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DDC3" w14:textId="77777777" w:rsidR="00094CF8" w:rsidRDefault="00094CF8">
      <w:pPr>
        <w:pStyle w:val="BodyText"/>
        <w:spacing w:before="5"/>
        <w:rPr>
          <w:rFonts w:ascii="Times New Roman"/>
          <w:sz w:val="20"/>
        </w:rPr>
      </w:pPr>
    </w:p>
    <w:p w14:paraId="291C58D5" w14:textId="77212F79" w:rsidR="00094CF8" w:rsidRDefault="004B2805">
      <w:pPr>
        <w:pStyle w:val="BodyText"/>
        <w:spacing w:line="20" w:lineRule="exact"/>
        <w:ind w:left="484"/>
        <w:rPr>
          <w:rFonts w:ascii="Times New Roman"/>
          <w:sz w:val="2"/>
        </w:rPr>
      </w:pPr>
      <w:r>
        <w:rPr>
          <w:rFonts w:ascii="Times New Roman"/>
          <w:noProof/>
          <w:sz w:val="2"/>
        </w:rPr>
        <mc:AlternateContent>
          <mc:Choice Requires="wpg">
            <w:drawing>
              <wp:inline distT="0" distB="0" distL="0" distR="0" wp14:anchorId="2256BC38" wp14:editId="1C760818">
                <wp:extent cx="5981700" cy="39370"/>
                <wp:effectExtent l="27940" t="6985" r="19685" b="1270"/>
                <wp:docPr id="16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9370"/>
                          <a:chOff x="0" y="0"/>
                          <a:chExt cx="9420" cy="62"/>
                        </a:xfrm>
                      </wpg:grpSpPr>
                      <wps:wsp>
                        <wps:cNvPr id="169" name="Line 67"/>
                        <wps:cNvCnPr>
                          <a:cxnSpLocks noChangeShapeType="1"/>
                        </wps:cNvCnPr>
                        <wps:spPr bwMode="auto">
                          <a:xfrm>
                            <a:off x="0" y="31"/>
                            <a:ext cx="9420" cy="0"/>
                          </a:xfrm>
                          <a:prstGeom prst="line">
                            <a:avLst/>
                          </a:prstGeom>
                          <a:noFill/>
                          <a:ln w="39370">
                            <a:solidFill>
                              <a:srgbClr val="65659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53740" id="docshapegroup1" o:spid="_x0000_s1026" style="width:471pt;height:3.1pt;mso-position-horizontal-relative:char;mso-position-vertical-relative:line" coordsize="94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">
                <v:line id="Line 67" o:spid="_x0000_s1027" style="position:absolute;visibility:visible;mso-wrap-style:square" from="0,31" to="94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" strokecolor="#65659a" strokeweight="3.1pt"/>
                <w10:anchorlock/>
              </v:group>
            </w:pict>
          </mc:Fallback>
        </mc:AlternateContent>
      </w:r>
    </w:p>
    <w:p w14:paraId="3FDE549A" w14:textId="26956457" w:rsidR="00B9684B" w:rsidRDefault="004B2805">
      <w:pPr>
        <w:pStyle w:val="Title"/>
        <w:rPr>
          <w:color w:val="33339A"/>
          <w:spacing w:val="-6"/>
        </w:rPr>
      </w:pPr>
      <w:r>
        <w:rPr>
          <w:noProof/>
        </w:rPr>
        <mc:AlternateContent>
          <mc:Choice Requires="wps">
            <w:drawing>
              <wp:anchor distT="0" distB="0" distL="0" distR="0" simplePos="0" relativeHeight="487588352" behindDoc="1" locked="0" layoutInCell="1" allowOverlap="1" wp14:anchorId="5B554536" wp14:editId="69490310">
                <wp:simplePos x="0" y="0"/>
                <wp:positionH relativeFrom="page">
                  <wp:posOffset>828675</wp:posOffset>
                </wp:positionH>
                <wp:positionV relativeFrom="paragraph">
                  <wp:posOffset>1661160</wp:posOffset>
                </wp:positionV>
                <wp:extent cx="5981700" cy="1270"/>
                <wp:effectExtent l="0" t="0" r="0" b="0"/>
                <wp:wrapTopAndBottom/>
                <wp:docPr id="16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305 1305"/>
                            <a:gd name="T1" fmla="*/ T0 w 9420"/>
                            <a:gd name="T2" fmla="+- 0 10725 1305"/>
                            <a:gd name="T3" fmla="*/ T2 w 9420"/>
                          </a:gdLst>
                          <a:ahLst/>
                          <a:cxnLst>
                            <a:cxn ang="0">
                              <a:pos x="T1" y="0"/>
                            </a:cxn>
                            <a:cxn ang="0">
                              <a:pos x="T3" y="0"/>
                            </a:cxn>
                          </a:cxnLst>
                          <a:rect l="0" t="0" r="r" b="b"/>
                          <a:pathLst>
                            <a:path w="9420">
                              <a:moveTo>
                                <a:pt x="0" y="0"/>
                              </a:moveTo>
                              <a:lnTo>
                                <a:pt x="9420" y="0"/>
                              </a:lnTo>
                            </a:path>
                          </a:pathLst>
                        </a:custGeom>
                        <a:noFill/>
                        <a:ln w="39370">
                          <a:solidFill>
                            <a:srgbClr val="6565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FBF5" id="docshape2" o:spid="_x0000_s1026" style="position:absolute;margin-left:65.25pt;margin-top:130.8pt;width:47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" path="m,l9420,e" filled="f" strokecolor="#65659a" strokeweight="3.1pt">
                <v:path arrowok="t" o:connecttype="custom" o:connectlocs="0,0;5981700,0" o:connectangles="0,0"/>
                <w10:wrap type="topAndBottom" anchorx="page"/>
              </v:shape>
            </w:pict>
          </mc:Fallback>
        </mc:AlternateContent>
      </w:r>
      <w:r w:rsidR="00B9684B">
        <w:rPr>
          <w:color w:val="33339A"/>
          <w:spacing w:val="-6"/>
        </w:rPr>
        <w:t>2020 Peer Review Tool Kit</w:t>
      </w:r>
    </w:p>
    <w:p w14:paraId="536445FA" w14:textId="77777777" w:rsidR="00B9684B" w:rsidRDefault="00B9684B" w:rsidP="00B9684B">
      <w:pPr>
        <w:ind w:left="441" w:right="460"/>
        <w:jc w:val="center"/>
        <w:rPr>
          <w:b/>
          <w:color w:val="333399"/>
          <w:sz w:val="48"/>
        </w:rPr>
      </w:pPr>
    </w:p>
    <w:p w14:paraId="1733AF26" w14:textId="097E753C" w:rsidR="00094CF8" w:rsidRDefault="008B7AF8" w:rsidP="00B9684B">
      <w:pPr>
        <w:ind w:left="441" w:right="460"/>
        <w:jc w:val="center"/>
        <w:rPr>
          <w:b/>
          <w:sz w:val="20"/>
        </w:rPr>
      </w:pPr>
      <w:r>
        <w:rPr>
          <w:b/>
          <w:color w:val="333399"/>
          <w:sz w:val="48"/>
        </w:rPr>
        <w:t>December</w:t>
      </w:r>
      <w:r>
        <w:rPr>
          <w:b/>
          <w:color w:val="333399"/>
          <w:spacing w:val="-8"/>
          <w:sz w:val="48"/>
        </w:rPr>
        <w:t xml:space="preserve"> </w:t>
      </w:r>
      <w:r>
        <w:rPr>
          <w:b/>
          <w:color w:val="333399"/>
          <w:sz w:val="48"/>
        </w:rPr>
        <w:t>2020</w:t>
      </w:r>
      <w:r w:rsidR="00B9684B">
        <w:rPr>
          <w:b/>
          <w:color w:val="333399"/>
          <w:sz w:val="48"/>
        </w:rPr>
        <w:t xml:space="preserve"> (Peer Review Guide)</w:t>
      </w:r>
    </w:p>
    <w:p w14:paraId="34D2FE47" w14:textId="77777777" w:rsidR="00094CF8" w:rsidRDefault="00094CF8">
      <w:pPr>
        <w:pStyle w:val="BodyText"/>
        <w:rPr>
          <w:b/>
          <w:sz w:val="20"/>
        </w:rPr>
      </w:pPr>
    </w:p>
    <w:p w14:paraId="1D71A97C" w14:textId="77777777" w:rsidR="00094CF8" w:rsidRDefault="00094CF8">
      <w:pPr>
        <w:pStyle w:val="BodyText"/>
        <w:rPr>
          <w:b/>
          <w:sz w:val="20"/>
        </w:rPr>
      </w:pPr>
    </w:p>
    <w:p w14:paraId="2C7FBCA9" w14:textId="77777777" w:rsidR="00094CF8" w:rsidRDefault="00094CF8">
      <w:pPr>
        <w:pStyle w:val="BodyText"/>
        <w:rPr>
          <w:b/>
          <w:sz w:val="20"/>
        </w:rPr>
      </w:pPr>
    </w:p>
    <w:p w14:paraId="3B75653A" w14:textId="77777777" w:rsidR="00094CF8" w:rsidRDefault="00094CF8">
      <w:pPr>
        <w:pStyle w:val="BodyText"/>
        <w:rPr>
          <w:b/>
          <w:sz w:val="20"/>
        </w:rPr>
      </w:pPr>
    </w:p>
    <w:p w14:paraId="21B94700" w14:textId="77777777" w:rsidR="00094CF8" w:rsidRDefault="00094CF8">
      <w:pPr>
        <w:pStyle w:val="BodyText"/>
        <w:rPr>
          <w:b/>
          <w:sz w:val="20"/>
        </w:rPr>
      </w:pPr>
    </w:p>
    <w:p w14:paraId="5BE5982D" w14:textId="77777777" w:rsidR="00094CF8" w:rsidRDefault="00094CF8">
      <w:pPr>
        <w:pStyle w:val="BodyText"/>
        <w:rPr>
          <w:b/>
          <w:sz w:val="20"/>
        </w:rPr>
      </w:pPr>
    </w:p>
    <w:p w14:paraId="120BD3A3" w14:textId="77777777" w:rsidR="00094CF8" w:rsidRDefault="00094CF8">
      <w:pPr>
        <w:pStyle w:val="BodyText"/>
        <w:rPr>
          <w:b/>
          <w:sz w:val="20"/>
        </w:rPr>
      </w:pPr>
    </w:p>
    <w:p w14:paraId="6AC2CD28" w14:textId="77777777" w:rsidR="00094CF8" w:rsidRDefault="00094CF8">
      <w:pPr>
        <w:pStyle w:val="BodyText"/>
        <w:rPr>
          <w:b/>
          <w:sz w:val="20"/>
        </w:rPr>
      </w:pPr>
    </w:p>
    <w:p w14:paraId="4E457988" w14:textId="77777777" w:rsidR="00094CF8" w:rsidRDefault="00094CF8">
      <w:pPr>
        <w:pStyle w:val="BodyText"/>
        <w:rPr>
          <w:b/>
          <w:sz w:val="20"/>
        </w:rPr>
      </w:pPr>
    </w:p>
    <w:p w14:paraId="5A5435DD" w14:textId="77777777" w:rsidR="00094CF8" w:rsidRDefault="00094CF8">
      <w:pPr>
        <w:pStyle w:val="BodyText"/>
        <w:rPr>
          <w:b/>
          <w:sz w:val="20"/>
        </w:rPr>
      </w:pPr>
    </w:p>
    <w:p w14:paraId="6BA348DB" w14:textId="77777777" w:rsidR="00094CF8" w:rsidRDefault="00094CF8">
      <w:pPr>
        <w:pStyle w:val="BodyText"/>
        <w:rPr>
          <w:b/>
          <w:sz w:val="20"/>
        </w:rPr>
      </w:pPr>
    </w:p>
    <w:p w14:paraId="722EF723" w14:textId="77777777" w:rsidR="00094CF8" w:rsidRDefault="00094CF8">
      <w:pPr>
        <w:pStyle w:val="BodyText"/>
        <w:rPr>
          <w:b/>
          <w:sz w:val="20"/>
        </w:rPr>
      </w:pPr>
    </w:p>
    <w:p w14:paraId="0ECBE40B" w14:textId="77777777" w:rsidR="00094CF8" w:rsidRDefault="00094CF8">
      <w:pPr>
        <w:pStyle w:val="BodyText"/>
        <w:rPr>
          <w:b/>
          <w:sz w:val="20"/>
        </w:rPr>
      </w:pPr>
    </w:p>
    <w:p w14:paraId="3EF823E2" w14:textId="77777777" w:rsidR="00094CF8" w:rsidRDefault="00094CF8">
      <w:pPr>
        <w:pStyle w:val="BodyText"/>
        <w:rPr>
          <w:b/>
          <w:sz w:val="20"/>
        </w:rPr>
      </w:pPr>
    </w:p>
    <w:p w14:paraId="50855D2F" w14:textId="77777777" w:rsidR="00094CF8" w:rsidRDefault="00094CF8">
      <w:pPr>
        <w:pStyle w:val="BodyText"/>
        <w:rPr>
          <w:b/>
          <w:sz w:val="20"/>
        </w:rPr>
      </w:pPr>
    </w:p>
    <w:p w14:paraId="2754A3E0" w14:textId="77777777" w:rsidR="00094CF8" w:rsidRDefault="00094CF8">
      <w:pPr>
        <w:pStyle w:val="BodyText"/>
        <w:rPr>
          <w:b/>
          <w:sz w:val="20"/>
        </w:rPr>
      </w:pPr>
    </w:p>
    <w:p w14:paraId="751F8D02" w14:textId="77777777" w:rsidR="00094CF8" w:rsidRDefault="00094CF8">
      <w:pPr>
        <w:pStyle w:val="BodyText"/>
        <w:rPr>
          <w:b/>
          <w:sz w:val="20"/>
        </w:rPr>
      </w:pPr>
    </w:p>
    <w:p w14:paraId="56716E40" w14:textId="28A26B9F" w:rsidR="00094CF8" w:rsidRDefault="003269A5">
      <w:pPr>
        <w:pStyle w:val="BodyText"/>
        <w:spacing w:before="7"/>
        <w:rPr>
          <w:b/>
          <w:sz w:val="23"/>
        </w:rPr>
      </w:pPr>
      <w:r>
        <w:rPr>
          <w:b/>
          <w:noProof/>
          <w:sz w:val="23"/>
        </w:rPr>
        <w:drawing>
          <wp:anchor distT="0" distB="0" distL="114300" distR="114300" simplePos="0" relativeHeight="487615488" behindDoc="0" locked="0" layoutInCell="1" allowOverlap="1" wp14:anchorId="7A078E52" wp14:editId="4211B251">
            <wp:simplePos x="596900" y="4953000"/>
            <wp:positionH relativeFrom="margin">
              <wp:align>center</wp:align>
            </wp:positionH>
            <wp:positionV relativeFrom="margin">
              <wp:align>center</wp:align>
            </wp:positionV>
            <wp:extent cx="3959352" cy="847344"/>
            <wp:effectExtent l="0" t="0" r="3175" b="0"/>
            <wp:wrapSquare wrapText="bothSides"/>
            <wp:docPr id="70" name="Picture 7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9352" cy="847344"/>
                    </a:xfrm>
                    <a:prstGeom prst="rect">
                      <a:avLst/>
                    </a:prstGeom>
                  </pic:spPr>
                </pic:pic>
              </a:graphicData>
            </a:graphic>
          </wp:anchor>
        </w:drawing>
      </w:r>
    </w:p>
    <w:p w14:paraId="732E7D14" w14:textId="77777777" w:rsidR="00094CF8" w:rsidRDefault="00094CF8">
      <w:pPr>
        <w:rPr>
          <w:sz w:val="23"/>
        </w:rPr>
      </w:pPr>
    </w:p>
    <w:p w14:paraId="78AF8412" w14:textId="77777777" w:rsidR="00B9684B" w:rsidRDefault="00B9684B">
      <w:pPr>
        <w:rPr>
          <w:sz w:val="23"/>
        </w:rPr>
      </w:pPr>
    </w:p>
    <w:p w14:paraId="589F7613" w14:textId="5058C5F7" w:rsidR="00B9684B" w:rsidRDefault="00B9684B">
      <w:pPr>
        <w:rPr>
          <w:sz w:val="23"/>
        </w:rPr>
        <w:sectPr w:rsidR="00B9684B">
          <w:type w:val="continuous"/>
          <w:pgSz w:w="12240" w:h="15840"/>
          <w:pgMar w:top="1500" w:right="920" w:bottom="280" w:left="940" w:header="720" w:footer="720" w:gutter="0"/>
          <w:cols w:space="720"/>
        </w:sectPr>
      </w:pPr>
    </w:p>
    <w:p w14:paraId="492C6EBA" w14:textId="77777777" w:rsidR="00094CF8" w:rsidRDefault="00094CF8">
      <w:pPr>
        <w:pStyle w:val="BodyText"/>
        <w:spacing w:before="9"/>
        <w:rPr>
          <w:sz w:val="23"/>
        </w:rPr>
      </w:pPr>
    </w:p>
    <w:p w14:paraId="0826166E" w14:textId="24786E43" w:rsidR="00094CF8" w:rsidRDefault="008B7AF8">
      <w:pPr>
        <w:spacing w:line="561" w:lineRule="exact"/>
        <w:ind w:left="441" w:right="303"/>
        <w:jc w:val="center"/>
        <w:rPr>
          <w:b/>
          <w:color w:val="000099"/>
          <w:sz w:val="48"/>
        </w:rPr>
      </w:pPr>
      <w:r>
        <w:rPr>
          <w:b/>
          <w:color w:val="000099"/>
          <w:sz w:val="48"/>
        </w:rPr>
        <w:t>Table</w:t>
      </w:r>
      <w:r>
        <w:rPr>
          <w:b/>
          <w:color w:val="000099"/>
          <w:spacing w:val="-3"/>
          <w:sz w:val="48"/>
        </w:rPr>
        <w:t xml:space="preserve"> </w:t>
      </w:r>
      <w:r>
        <w:rPr>
          <w:b/>
          <w:color w:val="000099"/>
          <w:sz w:val="48"/>
        </w:rPr>
        <w:t>of</w:t>
      </w:r>
      <w:r>
        <w:rPr>
          <w:b/>
          <w:color w:val="000099"/>
          <w:spacing w:val="-3"/>
          <w:sz w:val="48"/>
        </w:rPr>
        <w:t xml:space="preserve"> </w:t>
      </w:r>
      <w:r>
        <w:rPr>
          <w:b/>
          <w:color w:val="000099"/>
          <w:sz w:val="48"/>
        </w:rPr>
        <w:t>Contents</w:t>
      </w:r>
    </w:p>
    <w:p w14:paraId="3B2ACA5F" w14:textId="662C0BC9" w:rsidR="009A6D2D" w:rsidRDefault="009A6D2D">
      <w:pPr>
        <w:spacing w:line="561" w:lineRule="exact"/>
        <w:ind w:left="441" w:right="303"/>
        <w:jc w:val="center"/>
        <w:rPr>
          <w:b/>
          <w:sz w:val="48"/>
        </w:rPr>
      </w:pPr>
    </w:p>
    <w:p w14:paraId="31B8D848" w14:textId="08276396" w:rsidR="006A29A5" w:rsidRDefault="006A29A5" w:rsidP="006A29A5">
      <w:pPr>
        <w:pStyle w:val="TOC1"/>
        <w:tabs>
          <w:tab w:val="right" w:leader="dot" w:pos="10008"/>
        </w:tabs>
      </w:pPr>
      <w:r>
        <w:t>External Peer Review Process</w:t>
      </w:r>
      <w:r w:rsidRPr="009A6D2D">
        <w:tab/>
      </w:r>
      <w:r>
        <w:t>3</w:t>
      </w:r>
    </w:p>
    <w:p w14:paraId="11D4CCA5" w14:textId="0A966E25" w:rsidR="009A6D2D" w:rsidRDefault="009A6D2D" w:rsidP="009A6D2D">
      <w:pPr>
        <w:pStyle w:val="TOC1"/>
        <w:tabs>
          <w:tab w:val="right" w:leader="dot" w:pos="10008"/>
        </w:tabs>
      </w:pPr>
      <w:r>
        <w:t>Engagement Letter/Document Request</w:t>
      </w:r>
      <w:r w:rsidRPr="009A6D2D">
        <w:tab/>
      </w:r>
      <w:r w:rsidR="006A29A5">
        <w:t>4</w:t>
      </w:r>
    </w:p>
    <w:p w14:paraId="1586C14E" w14:textId="4C644246" w:rsidR="009A6D2D" w:rsidRDefault="009A6D2D" w:rsidP="009A6D2D">
      <w:pPr>
        <w:pStyle w:val="TOC1"/>
        <w:tabs>
          <w:tab w:val="right" w:leader="dot" w:pos="10008"/>
        </w:tabs>
      </w:pPr>
      <w:r>
        <w:t>Entrance Conference Agenda</w:t>
      </w:r>
      <w:r w:rsidRPr="009A6D2D">
        <w:tab/>
      </w:r>
      <w:r w:rsidR="006A29A5">
        <w:t>5</w:t>
      </w:r>
    </w:p>
    <w:sdt>
      <w:sdtPr>
        <w:id w:val="164527511"/>
        <w:docPartObj>
          <w:docPartGallery w:val="Table of Contents"/>
          <w:docPartUnique/>
        </w:docPartObj>
      </w:sdtPr>
      <w:sdtEndPr/>
      <w:sdtContent>
        <w:p w14:paraId="20A237CD" w14:textId="263B5DC2" w:rsidR="00094CF8" w:rsidRDefault="003269A5" w:rsidP="005F5BFB">
          <w:pPr>
            <w:pStyle w:val="TOC1"/>
            <w:tabs>
              <w:tab w:val="right" w:leader="dot" w:pos="10008"/>
            </w:tabs>
            <w:spacing w:before="119"/>
          </w:pPr>
          <w:hyperlink w:anchor="_bookmark53" w:history="1">
            <w:r w:rsidR="008B7AF8">
              <w:t>Appendix A:</w:t>
            </w:r>
            <w:r w:rsidR="008B7AF8">
              <w:rPr>
                <w:spacing w:val="-1"/>
              </w:rPr>
              <w:t xml:space="preserve"> </w:t>
            </w:r>
            <w:r w:rsidR="008B7AF8">
              <w:t>Peer Review</w:t>
            </w:r>
            <w:r w:rsidR="008B7AF8">
              <w:rPr>
                <w:spacing w:val="-1"/>
              </w:rPr>
              <w:t xml:space="preserve"> </w:t>
            </w:r>
            <w:r w:rsidR="008B7AF8">
              <w:t>Report Template</w:t>
            </w:r>
            <w:r w:rsidR="008B7AF8">
              <w:tab/>
            </w:r>
          </w:hyperlink>
          <w:r w:rsidR="006A29A5">
            <w:t>6</w:t>
          </w:r>
        </w:p>
        <w:p w14:paraId="0A437EEE" w14:textId="6B9B4D60" w:rsidR="00094CF8" w:rsidRDefault="003269A5">
          <w:pPr>
            <w:pStyle w:val="TOC2"/>
            <w:tabs>
              <w:tab w:val="right" w:leader="dot" w:pos="10008"/>
            </w:tabs>
          </w:pPr>
          <w:hyperlink w:anchor="_bookmark54" w:history="1">
            <w:r w:rsidR="008B7AF8">
              <w:t>ENCLOSURE</w:t>
            </w:r>
            <w:r w:rsidR="008B7AF8">
              <w:rPr>
                <w:spacing w:val="-1"/>
              </w:rPr>
              <w:t xml:space="preserve"> </w:t>
            </w:r>
            <w:r w:rsidR="008B7AF8">
              <w:t>1: Scope and</w:t>
            </w:r>
            <w:r w:rsidR="008B7AF8">
              <w:rPr>
                <w:spacing w:val="-1"/>
              </w:rPr>
              <w:t xml:space="preserve"> </w:t>
            </w:r>
            <w:r w:rsidR="008B7AF8">
              <w:t>Methodology</w:t>
            </w:r>
            <w:r w:rsidR="008B7AF8">
              <w:tab/>
            </w:r>
          </w:hyperlink>
          <w:r w:rsidR="006A29A5">
            <w:t>9</w:t>
          </w:r>
        </w:p>
        <w:p w14:paraId="5A692090" w14:textId="006F5E48" w:rsidR="00094CF8" w:rsidRDefault="003269A5">
          <w:pPr>
            <w:pStyle w:val="TOC2"/>
            <w:tabs>
              <w:tab w:val="right" w:leader="dot" w:pos="10008"/>
            </w:tabs>
          </w:pPr>
          <w:hyperlink w:anchor="_bookmark55" w:history="1">
            <w:r w:rsidR="008B7AF8">
              <w:t>ENCLOSURE</w:t>
            </w:r>
            <w:r w:rsidR="008B7AF8">
              <w:rPr>
                <w:spacing w:val="-1"/>
              </w:rPr>
              <w:t xml:space="preserve"> </w:t>
            </w:r>
            <w:r w:rsidR="008B7AF8">
              <w:t>2:</w:t>
            </w:r>
            <w:r w:rsidR="008B7AF8">
              <w:rPr>
                <w:spacing w:val="-1"/>
              </w:rPr>
              <w:t xml:space="preserve"> </w:t>
            </w:r>
            <w:r w:rsidR="008B7AF8">
              <w:t>Reviewed</w:t>
            </w:r>
            <w:r w:rsidR="008B7AF8">
              <w:rPr>
                <w:spacing w:val="-3"/>
              </w:rPr>
              <w:t xml:space="preserve"> </w:t>
            </w:r>
            <w:r w:rsidR="008B7AF8">
              <w:t>Organization</w:t>
            </w:r>
            <w:r w:rsidR="008B7AF8">
              <w:rPr>
                <w:spacing w:val="-1"/>
              </w:rPr>
              <w:t xml:space="preserve"> </w:t>
            </w:r>
            <w:r w:rsidR="008B7AF8">
              <w:t>Comments</w:t>
            </w:r>
            <w:r w:rsidR="008B7AF8">
              <w:rPr>
                <w:spacing w:val="-2"/>
              </w:rPr>
              <w:t xml:space="preserve"> </w:t>
            </w:r>
            <w:r w:rsidR="008B7AF8">
              <w:t>to</w:t>
            </w:r>
            <w:r w:rsidR="008B7AF8">
              <w:rPr>
                <w:spacing w:val="-1"/>
              </w:rPr>
              <w:t xml:space="preserve"> </w:t>
            </w:r>
            <w:r w:rsidR="008B7AF8">
              <w:t>Draft</w:t>
            </w:r>
            <w:r w:rsidR="008B7AF8">
              <w:rPr>
                <w:spacing w:val="-1"/>
              </w:rPr>
              <w:t xml:space="preserve"> </w:t>
            </w:r>
            <w:r w:rsidR="008B7AF8">
              <w:t>Peer</w:t>
            </w:r>
            <w:r w:rsidR="008B7AF8">
              <w:rPr>
                <w:spacing w:val="-1"/>
              </w:rPr>
              <w:t xml:space="preserve"> </w:t>
            </w:r>
            <w:r w:rsidR="008B7AF8">
              <w:t>Review</w:t>
            </w:r>
            <w:r w:rsidR="008B7AF8">
              <w:rPr>
                <w:spacing w:val="-2"/>
              </w:rPr>
              <w:t xml:space="preserve"> </w:t>
            </w:r>
            <w:r w:rsidR="008B7AF8">
              <w:t>Report</w:t>
            </w:r>
            <w:r w:rsidR="008B7AF8">
              <w:tab/>
            </w:r>
          </w:hyperlink>
          <w:r w:rsidR="006A29A5">
            <w:t>10</w:t>
          </w:r>
        </w:p>
        <w:p w14:paraId="0E1325AF" w14:textId="2248C18F" w:rsidR="00094CF8" w:rsidRDefault="003269A5">
          <w:pPr>
            <w:pStyle w:val="TOC1"/>
            <w:tabs>
              <w:tab w:val="right" w:leader="dot" w:pos="10008"/>
            </w:tabs>
          </w:pPr>
          <w:hyperlink w:anchor="_bookmark56" w:history="1">
            <w:r w:rsidR="008B7AF8">
              <w:t>Appendix B:</w:t>
            </w:r>
            <w:r w:rsidR="008B7AF8">
              <w:rPr>
                <w:spacing w:val="-1"/>
              </w:rPr>
              <w:t xml:space="preserve"> </w:t>
            </w:r>
            <w:r w:rsidR="008B7AF8">
              <w:t>Letter of</w:t>
            </w:r>
            <w:r w:rsidR="008B7AF8">
              <w:rPr>
                <w:spacing w:val="-1"/>
              </w:rPr>
              <w:t xml:space="preserve"> </w:t>
            </w:r>
            <w:r w:rsidR="008B7AF8">
              <w:t>Comment Template</w:t>
            </w:r>
            <w:r w:rsidR="008B7AF8">
              <w:tab/>
            </w:r>
          </w:hyperlink>
          <w:r w:rsidR="001D7CA1">
            <w:t>1</w:t>
          </w:r>
          <w:r w:rsidR="006A29A5">
            <w:t>2</w:t>
          </w:r>
        </w:p>
        <w:p w14:paraId="0F99573C" w14:textId="2BF69FE1" w:rsidR="00094CF8" w:rsidRDefault="003269A5">
          <w:pPr>
            <w:pStyle w:val="TOC2"/>
            <w:tabs>
              <w:tab w:val="right" w:leader="dot" w:pos="10008"/>
            </w:tabs>
          </w:pPr>
          <w:hyperlink w:anchor="_bookmark58" w:history="1">
            <w:r w:rsidR="008B7AF8">
              <w:t>ENCLOSURE:</w:t>
            </w:r>
            <w:r w:rsidR="008B7AF8">
              <w:rPr>
                <w:spacing w:val="-1"/>
              </w:rPr>
              <w:t xml:space="preserve"> </w:t>
            </w:r>
            <w:r w:rsidR="008B7AF8">
              <w:t>Reviewed</w:t>
            </w:r>
            <w:r w:rsidR="008B7AF8">
              <w:rPr>
                <w:spacing w:val="-3"/>
              </w:rPr>
              <w:t xml:space="preserve"> </w:t>
            </w:r>
            <w:r w:rsidR="008B7AF8">
              <w:t>Organization</w:t>
            </w:r>
            <w:r w:rsidR="008B7AF8">
              <w:rPr>
                <w:spacing w:val="-1"/>
              </w:rPr>
              <w:t xml:space="preserve"> </w:t>
            </w:r>
            <w:r w:rsidR="008B7AF8">
              <w:t>Comments</w:t>
            </w:r>
            <w:r w:rsidR="008B7AF8">
              <w:rPr>
                <w:spacing w:val="-2"/>
              </w:rPr>
              <w:t xml:space="preserve"> </w:t>
            </w:r>
            <w:r w:rsidR="008B7AF8">
              <w:t>to</w:t>
            </w:r>
            <w:r w:rsidR="008B7AF8">
              <w:rPr>
                <w:spacing w:val="-1"/>
              </w:rPr>
              <w:t xml:space="preserve"> </w:t>
            </w:r>
            <w:r w:rsidR="008B7AF8">
              <w:t>Draft</w:t>
            </w:r>
            <w:r w:rsidR="008B7AF8">
              <w:rPr>
                <w:spacing w:val="-1"/>
              </w:rPr>
              <w:t xml:space="preserve"> </w:t>
            </w:r>
            <w:r w:rsidR="008B7AF8">
              <w:t>Letter</w:t>
            </w:r>
            <w:r w:rsidR="008B7AF8">
              <w:rPr>
                <w:spacing w:val="-1"/>
              </w:rPr>
              <w:t xml:space="preserve"> </w:t>
            </w:r>
            <w:r w:rsidR="008B7AF8">
              <w:t>of</w:t>
            </w:r>
            <w:r w:rsidR="008B7AF8">
              <w:rPr>
                <w:spacing w:val="-2"/>
              </w:rPr>
              <w:t xml:space="preserve"> </w:t>
            </w:r>
            <w:r w:rsidR="008B7AF8">
              <w:t>Comment</w:t>
            </w:r>
            <w:r w:rsidR="008B7AF8">
              <w:tab/>
            </w:r>
          </w:hyperlink>
          <w:r w:rsidR="001D7CA1">
            <w:t>1</w:t>
          </w:r>
          <w:r w:rsidR="006A29A5">
            <w:t>4</w:t>
          </w:r>
        </w:p>
        <w:p w14:paraId="08B4562B" w14:textId="197A92E7" w:rsidR="00094CF8" w:rsidRDefault="003269A5">
          <w:pPr>
            <w:pStyle w:val="TOC1"/>
            <w:tabs>
              <w:tab w:val="right" w:leader="dot" w:pos="10008"/>
            </w:tabs>
          </w:pPr>
          <w:hyperlink w:anchor="_bookmark59" w:history="1">
            <w:r w:rsidR="008B7AF8">
              <w:t>Appendix C:</w:t>
            </w:r>
            <w:r w:rsidR="008B7AF8">
              <w:rPr>
                <w:spacing w:val="-2"/>
              </w:rPr>
              <w:t xml:space="preserve"> </w:t>
            </w:r>
            <w:r w:rsidR="008B7AF8">
              <w:t>Memorandum of</w:t>
            </w:r>
            <w:r w:rsidR="008B7AF8">
              <w:rPr>
                <w:spacing w:val="-1"/>
              </w:rPr>
              <w:t xml:space="preserve"> </w:t>
            </w:r>
            <w:r w:rsidR="008B7AF8">
              <w:t>Understanding Template</w:t>
            </w:r>
            <w:r w:rsidR="008B7AF8">
              <w:tab/>
            </w:r>
          </w:hyperlink>
          <w:r w:rsidR="003E683B">
            <w:t>1</w:t>
          </w:r>
          <w:r w:rsidR="006A29A5">
            <w:t>5</w:t>
          </w:r>
        </w:p>
        <w:p w14:paraId="095A5A09" w14:textId="70B78813" w:rsidR="00094CF8" w:rsidRDefault="003269A5">
          <w:pPr>
            <w:pStyle w:val="TOC1"/>
            <w:tabs>
              <w:tab w:val="right" w:leader="dot" w:pos="10008"/>
            </w:tabs>
          </w:pPr>
          <w:hyperlink w:anchor="_bookmark60" w:history="1">
            <w:r w:rsidR="008B7AF8">
              <w:t>Appendix D:</w:t>
            </w:r>
            <w:r w:rsidR="008B7AF8">
              <w:rPr>
                <w:spacing w:val="-1"/>
              </w:rPr>
              <w:t xml:space="preserve"> </w:t>
            </w:r>
            <w:r w:rsidR="008B7AF8">
              <w:t>Policy</w:t>
            </w:r>
            <w:r w:rsidR="008B7AF8">
              <w:rPr>
                <w:spacing w:val="-2"/>
              </w:rPr>
              <w:t xml:space="preserve"> </w:t>
            </w:r>
            <w:r w:rsidR="008B7AF8">
              <w:t>and Procedures</w:t>
            </w:r>
            <w:r w:rsidR="008B7AF8">
              <w:rPr>
                <w:spacing w:val="-1"/>
              </w:rPr>
              <w:t xml:space="preserve"> </w:t>
            </w:r>
            <w:r w:rsidR="008B7AF8">
              <w:t>Review Checklist</w:t>
            </w:r>
            <w:r w:rsidR="008B7AF8">
              <w:tab/>
            </w:r>
          </w:hyperlink>
          <w:r w:rsidR="001D7CA1">
            <w:t>2</w:t>
          </w:r>
          <w:r w:rsidR="006A29A5">
            <w:t>2</w:t>
          </w:r>
        </w:p>
        <w:p w14:paraId="6A3CB766" w14:textId="3DA5075B" w:rsidR="00094CF8" w:rsidRDefault="003269A5">
          <w:pPr>
            <w:pStyle w:val="TOC1"/>
            <w:tabs>
              <w:tab w:val="right" w:leader="dot" w:pos="10008"/>
            </w:tabs>
          </w:pPr>
          <w:hyperlink w:anchor="_bookmark61" w:history="1">
            <w:r w:rsidR="008B7AF8">
              <w:t>Appendix E:</w:t>
            </w:r>
            <w:r w:rsidR="008B7AF8">
              <w:rPr>
                <w:spacing w:val="-1"/>
              </w:rPr>
              <w:t xml:space="preserve"> </w:t>
            </w:r>
            <w:r w:rsidR="008B7AF8">
              <w:t>Report</w:t>
            </w:r>
            <w:r w:rsidR="008B7AF8">
              <w:rPr>
                <w:spacing w:val="1"/>
              </w:rPr>
              <w:t xml:space="preserve"> </w:t>
            </w:r>
            <w:r w:rsidR="008B7AF8">
              <w:t>Review</w:t>
            </w:r>
            <w:r w:rsidR="008B7AF8">
              <w:rPr>
                <w:spacing w:val="-1"/>
              </w:rPr>
              <w:t xml:space="preserve"> </w:t>
            </w:r>
            <w:r w:rsidR="008B7AF8">
              <w:t>Checklist</w:t>
            </w:r>
            <w:r w:rsidR="008B7AF8">
              <w:tab/>
            </w:r>
          </w:hyperlink>
          <w:r w:rsidR="003E683B">
            <w:t>3</w:t>
          </w:r>
          <w:r w:rsidR="006A29A5">
            <w:t>3</w:t>
          </w:r>
        </w:p>
        <w:p w14:paraId="3654C3BC" w14:textId="5977E2C4" w:rsidR="00094CF8" w:rsidRDefault="003269A5">
          <w:pPr>
            <w:pStyle w:val="TOC1"/>
            <w:tabs>
              <w:tab w:val="right" w:leader="dot" w:pos="10008"/>
            </w:tabs>
          </w:pPr>
          <w:hyperlink w:anchor="_bookmark62" w:history="1">
            <w:r w:rsidR="008B7AF8">
              <w:t>Appendix F:</w:t>
            </w:r>
            <w:r w:rsidR="008B7AF8">
              <w:rPr>
                <w:spacing w:val="-1"/>
              </w:rPr>
              <w:t xml:space="preserve"> </w:t>
            </w:r>
            <w:r w:rsidR="008B7AF8">
              <w:t>Work Plan</w:t>
            </w:r>
            <w:r w:rsidR="008B7AF8">
              <w:rPr>
                <w:spacing w:val="-1"/>
              </w:rPr>
              <w:t xml:space="preserve"> </w:t>
            </w:r>
            <w:r w:rsidR="008B7AF8">
              <w:t>Template</w:t>
            </w:r>
            <w:r w:rsidR="008B7AF8">
              <w:tab/>
            </w:r>
          </w:hyperlink>
          <w:r w:rsidR="003E683B">
            <w:t>4</w:t>
          </w:r>
          <w:r w:rsidR="006A29A5">
            <w:t>7</w:t>
          </w:r>
        </w:p>
        <w:p w14:paraId="2EAD8CC2" w14:textId="21F5C582" w:rsidR="009A6D2D" w:rsidRPr="009A6D2D" w:rsidRDefault="003269A5" w:rsidP="009A6D2D">
          <w:pPr>
            <w:pStyle w:val="TOC1"/>
            <w:tabs>
              <w:tab w:val="right" w:leader="dot" w:pos="10009"/>
            </w:tabs>
            <w:spacing w:before="121"/>
          </w:pPr>
          <w:hyperlink w:anchor="_bookmark64" w:history="1">
            <w:r w:rsidR="008B7AF8">
              <w:t>Appendix G:</w:t>
            </w:r>
            <w:r w:rsidR="008B7AF8">
              <w:rPr>
                <w:spacing w:val="-1"/>
              </w:rPr>
              <w:t xml:space="preserve"> </w:t>
            </w:r>
            <w:r w:rsidR="008B7AF8">
              <w:t>Process</w:t>
            </w:r>
            <w:r w:rsidR="008B7AF8">
              <w:rPr>
                <w:spacing w:val="1"/>
              </w:rPr>
              <w:t xml:space="preserve"> </w:t>
            </w:r>
            <w:r w:rsidR="008B7AF8">
              <w:t>Checklist</w:t>
            </w:r>
            <w:r w:rsidR="008B7AF8">
              <w:tab/>
            </w:r>
          </w:hyperlink>
          <w:r w:rsidR="006A29A5">
            <w:t>50</w:t>
          </w:r>
        </w:p>
      </w:sdtContent>
    </w:sdt>
    <w:p w14:paraId="03C3B309" w14:textId="5809008A" w:rsidR="009A6D2D" w:rsidRDefault="009A6D2D" w:rsidP="009A6D2D">
      <w:pPr>
        <w:pStyle w:val="TOC1"/>
        <w:tabs>
          <w:tab w:val="right" w:leader="dot" w:pos="10008"/>
        </w:tabs>
      </w:pPr>
      <w:r>
        <w:t>Exit Conference Agenda</w:t>
      </w:r>
      <w:r w:rsidRPr="009A6D2D">
        <w:tab/>
      </w:r>
      <w:r w:rsidR="001D7CA1">
        <w:t>5</w:t>
      </w:r>
      <w:r w:rsidR="006A29A5">
        <w:t>4</w:t>
      </w:r>
    </w:p>
    <w:p w14:paraId="6818355A" w14:textId="77777777" w:rsidR="009A6D2D" w:rsidRDefault="009A6D2D">
      <w:pPr>
        <w:pStyle w:val="BodyText"/>
        <w:spacing w:before="11"/>
        <w:rPr>
          <w:b/>
        </w:rPr>
      </w:pPr>
    </w:p>
    <w:p w14:paraId="62786F9E" w14:textId="3FFBAF2F" w:rsidR="00094CF8" w:rsidRPr="003C7F4D" w:rsidRDefault="004B2805" w:rsidP="003C7F4D">
      <w:pPr>
        <w:pStyle w:val="BodyText"/>
        <w:spacing w:before="11"/>
        <w:rPr>
          <w:b/>
        </w:rPr>
        <w:sectPr w:rsidR="00094CF8" w:rsidRPr="003C7F4D">
          <w:pgSz w:w="12240" w:h="15840"/>
          <w:pgMar w:top="900" w:right="920" w:bottom="280" w:left="940" w:header="720" w:footer="720" w:gutter="0"/>
          <w:cols w:space="720"/>
        </w:sectPr>
      </w:pPr>
      <w:r>
        <w:rPr>
          <w:noProof/>
        </w:rPr>
        <mc:AlternateContent>
          <mc:Choice Requires="wps">
            <w:drawing>
              <wp:anchor distT="0" distB="0" distL="0" distR="0" simplePos="0" relativeHeight="487589376" behindDoc="1" locked="0" layoutInCell="1" allowOverlap="1" wp14:anchorId="0702F7C6" wp14:editId="6C445990">
                <wp:simplePos x="0" y="0"/>
                <wp:positionH relativeFrom="page">
                  <wp:posOffset>895350</wp:posOffset>
                </wp:positionH>
                <wp:positionV relativeFrom="paragraph">
                  <wp:posOffset>208280</wp:posOffset>
                </wp:positionV>
                <wp:extent cx="5981700" cy="1270"/>
                <wp:effectExtent l="0" t="0" r="0" b="0"/>
                <wp:wrapTopAndBottom/>
                <wp:docPr id="16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3462">
                          <a:solidFill>
                            <a:srgbClr val="6565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8615F" id="docshape3" o:spid="_x0000_s1026" style="position:absolute;margin-left:70.5pt;margin-top:16.4pt;width:47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" path="m,l9420,e" filled="f" strokecolor="#65659a" strokeweight="1.06pt">
                <v:path arrowok="t" o:connecttype="custom" o:connectlocs="0,0;5981700,0" o:connectangles="0,0"/>
                <w10:wrap type="topAndBottom" anchorx="page"/>
              </v:shape>
            </w:pict>
          </mc:Fallback>
        </mc:AlternateContent>
      </w:r>
    </w:p>
    <w:p w14:paraId="62CBA08D" w14:textId="77777777" w:rsidR="008568CE" w:rsidRDefault="008568CE">
      <w:pPr>
        <w:pStyle w:val="BodyText"/>
        <w:rPr>
          <w:sz w:val="20"/>
        </w:rPr>
      </w:pPr>
    </w:p>
    <w:p w14:paraId="0439C592" w14:textId="301DC02D" w:rsidR="006A29A5" w:rsidRPr="006A29A5" w:rsidRDefault="006A29A5" w:rsidP="006A29A5">
      <w:pPr>
        <w:pStyle w:val="Heading1"/>
        <w:tabs>
          <w:tab w:val="left" w:pos="9733"/>
        </w:tabs>
        <w:rPr>
          <w:u w:val="none"/>
        </w:rPr>
      </w:pPr>
      <w:r>
        <w:rPr>
          <w:color w:val="000099"/>
          <w:spacing w:val="-4"/>
          <w:u w:color="65659A"/>
        </w:rPr>
        <w:t>External Peer Review Process</w:t>
      </w:r>
      <w:r>
        <w:rPr>
          <w:color w:val="000099"/>
          <w:u w:color="65659A"/>
        </w:rPr>
        <w:tab/>
      </w:r>
    </w:p>
    <w:p w14:paraId="3E4F43EA" w14:textId="2111EAD3" w:rsidR="006A29A5" w:rsidRDefault="006A29A5" w:rsidP="00470BBA">
      <w:pPr>
        <w:pStyle w:val="Heading1"/>
        <w:tabs>
          <w:tab w:val="left" w:pos="9733"/>
        </w:tabs>
        <w:rPr>
          <w:color w:val="000099"/>
          <w:spacing w:val="-4"/>
          <w:u w:color="65659A"/>
        </w:rPr>
      </w:pPr>
      <w:r w:rsidRPr="006A29A5">
        <w:rPr>
          <w:noProof/>
          <w:color w:val="000099"/>
          <w:spacing w:val="-4"/>
          <w:u w:color="65659A"/>
        </w:rPr>
        <w:drawing>
          <wp:inline distT="0" distB="0" distL="0" distR="0" wp14:anchorId="1658C4A5" wp14:editId="28452D47">
            <wp:extent cx="6591300" cy="79692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1300" cy="7969250"/>
                    </a:xfrm>
                    <a:prstGeom prst="rect">
                      <a:avLst/>
                    </a:prstGeom>
                    <a:noFill/>
                    <a:ln>
                      <a:noFill/>
                    </a:ln>
                  </pic:spPr>
                </pic:pic>
              </a:graphicData>
            </a:graphic>
          </wp:inline>
        </w:drawing>
      </w:r>
    </w:p>
    <w:p w14:paraId="41826F2F" w14:textId="77777777" w:rsidR="006A29A5" w:rsidRDefault="006A29A5" w:rsidP="00E002EB">
      <w:pPr>
        <w:pStyle w:val="Heading1"/>
        <w:tabs>
          <w:tab w:val="left" w:pos="9733"/>
        </w:tabs>
        <w:ind w:left="0"/>
        <w:rPr>
          <w:color w:val="000099"/>
          <w:spacing w:val="-4"/>
          <w:u w:color="65659A"/>
        </w:rPr>
      </w:pPr>
    </w:p>
    <w:p w14:paraId="3EAFE1FC" w14:textId="128CFC42" w:rsidR="00470BBA" w:rsidRDefault="00470BBA" w:rsidP="00470BBA">
      <w:pPr>
        <w:pStyle w:val="Heading1"/>
        <w:tabs>
          <w:tab w:val="left" w:pos="9733"/>
        </w:tabs>
        <w:rPr>
          <w:u w:val="none"/>
        </w:rPr>
      </w:pPr>
      <w:r>
        <w:rPr>
          <w:color w:val="000099"/>
          <w:spacing w:val="-4"/>
          <w:u w:color="65659A"/>
        </w:rPr>
        <w:lastRenderedPageBreak/>
        <w:t>Engagement Letter/Document Request</w:t>
      </w:r>
      <w:r>
        <w:rPr>
          <w:color w:val="000099"/>
          <w:u w:color="65659A"/>
        </w:rPr>
        <w:tab/>
      </w:r>
    </w:p>
    <w:p w14:paraId="2AEC47FF" w14:textId="77777777" w:rsidR="006235F9" w:rsidRDefault="006235F9" w:rsidP="006235F9">
      <w:pPr>
        <w:rPr>
          <w:i/>
          <w:iCs/>
          <w:color w:val="FF0000"/>
          <w:sz w:val="18"/>
          <w:szCs w:val="18"/>
        </w:rPr>
      </w:pPr>
      <w:r>
        <w:rPr>
          <w:i/>
          <w:iCs/>
          <w:color w:val="FF0000"/>
          <w:sz w:val="18"/>
          <w:szCs w:val="18"/>
        </w:rPr>
        <w:t>(Peer review teams may use this document as a template for requesting documents or information from the Reviewed Organization.  The information or documents requested should be adjusted based on what the Reviewed Organization has previously provided as required by the Guide. The peer review team does not have to send a formal request in the form of a letter.  Wording from this template may be used for an e-mail request.)</w:t>
      </w:r>
    </w:p>
    <w:p w14:paraId="637E3577" w14:textId="77777777" w:rsidR="003C7F4D" w:rsidRPr="00D04CE0" w:rsidRDefault="003C7F4D" w:rsidP="006235F9">
      <w:pPr>
        <w:rPr>
          <w:sz w:val="24"/>
          <w:szCs w:val="24"/>
        </w:rPr>
      </w:pPr>
    </w:p>
    <w:p w14:paraId="7BD60B6A" w14:textId="77777777" w:rsidR="003C7F4D" w:rsidRPr="00D04CE0" w:rsidRDefault="003C7F4D" w:rsidP="003C7F4D">
      <w:pPr>
        <w:ind w:left="1440" w:hanging="1440"/>
        <w:rPr>
          <w:sz w:val="24"/>
          <w:szCs w:val="24"/>
        </w:rPr>
      </w:pPr>
      <w:r w:rsidRPr="00D04CE0">
        <w:rPr>
          <w:sz w:val="24"/>
          <w:szCs w:val="24"/>
        </w:rPr>
        <w:t>(Reviewed Organization)</w:t>
      </w:r>
    </w:p>
    <w:p w14:paraId="5D80E501" w14:textId="77777777" w:rsidR="003C7F4D" w:rsidRPr="00D04CE0" w:rsidRDefault="003C7F4D" w:rsidP="003C7F4D">
      <w:pPr>
        <w:ind w:left="1440" w:hanging="1440"/>
        <w:rPr>
          <w:sz w:val="24"/>
          <w:szCs w:val="24"/>
        </w:rPr>
      </w:pPr>
      <w:r w:rsidRPr="00D04CE0">
        <w:rPr>
          <w:sz w:val="24"/>
          <w:szCs w:val="24"/>
        </w:rPr>
        <w:t xml:space="preserve">Inspector General </w:t>
      </w:r>
    </w:p>
    <w:p w14:paraId="4F9035D5" w14:textId="77777777" w:rsidR="003C7F4D" w:rsidRPr="00D04CE0" w:rsidRDefault="003C7F4D" w:rsidP="003C7F4D">
      <w:pPr>
        <w:ind w:left="1440" w:hanging="1440"/>
        <w:rPr>
          <w:sz w:val="24"/>
          <w:szCs w:val="24"/>
        </w:rPr>
      </w:pPr>
      <w:r w:rsidRPr="00D04CE0">
        <w:rPr>
          <w:sz w:val="24"/>
          <w:szCs w:val="24"/>
        </w:rPr>
        <w:t>Address</w:t>
      </w:r>
    </w:p>
    <w:p w14:paraId="6A6E06F7" w14:textId="77777777" w:rsidR="003C7F4D" w:rsidRPr="00D04CE0" w:rsidRDefault="003C7F4D" w:rsidP="003C7F4D">
      <w:pPr>
        <w:ind w:left="1440" w:hanging="1440"/>
        <w:rPr>
          <w:sz w:val="24"/>
          <w:szCs w:val="24"/>
        </w:rPr>
      </w:pPr>
      <w:r w:rsidRPr="00D04CE0">
        <w:rPr>
          <w:sz w:val="24"/>
          <w:szCs w:val="24"/>
        </w:rPr>
        <w:t xml:space="preserve">City, State Zip </w:t>
      </w:r>
    </w:p>
    <w:p w14:paraId="1A0E22BA" w14:textId="77777777" w:rsidR="003C7F4D" w:rsidRPr="00D04CE0" w:rsidRDefault="003C7F4D" w:rsidP="003C7F4D">
      <w:pPr>
        <w:ind w:left="1440" w:hanging="1440"/>
        <w:rPr>
          <w:sz w:val="24"/>
          <w:szCs w:val="24"/>
        </w:rPr>
      </w:pPr>
    </w:p>
    <w:p w14:paraId="2B56E9C0" w14:textId="17E0D7D7" w:rsidR="003C7F4D" w:rsidRPr="00D04CE0" w:rsidRDefault="003C7F4D" w:rsidP="003C7F4D">
      <w:pPr>
        <w:ind w:left="1440" w:hanging="1440"/>
        <w:rPr>
          <w:sz w:val="24"/>
          <w:szCs w:val="24"/>
        </w:rPr>
      </w:pPr>
      <w:r w:rsidRPr="00D04CE0">
        <w:rPr>
          <w:sz w:val="24"/>
          <w:szCs w:val="24"/>
        </w:rPr>
        <w:t>Dear</w:t>
      </w:r>
      <w:r w:rsidR="00DA1D25" w:rsidRPr="00D04CE0">
        <w:rPr>
          <w:sz w:val="24"/>
          <w:szCs w:val="24"/>
        </w:rPr>
        <w:t xml:space="preserve"> X</w:t>
      </w:r>
      <w:r w:rsidRPr="00D04CE0">
        <w:rPr>
          <w:sz w:val="24"/>
          <w:szCs w:val="24"/>
        </w:rPr>
        <w:t xml:space="preserve"> Inspector General, </w:t>
      </w:r>
    </w:p>
    <w:p w14:paraId="40523CB9" w14:textId="77777777" w:rsidR="003C7F4D" w:rsidRPr="00D04CE0" w:rsidRDefault="003C7F4D" w:rsidP="003C7F4D">
      <w:pPr>
        <w:rPr>
          <w:sz w:val="24"/>
          <w:szCs w:val="24"/>
        </w:rPr>
      </w:pPr>
    </w:p>
    <w:p w14:paraId="2DF0541C" w14:textId="77777777" w:rsidR="003C7F4D" w:rsidRPr="00D04CE0" w:rsidRDefault="003C7F4D" w:rsidP="003C7F4D">
      <w:pPr>
        <w:rPr>
          <w:color w:val="FF0000"/>
          <w:sz w:val="24"/>
          <w:szCs w:val="24"/>
        </w:rPr>
      </w:pPr>
      <w:r w:rsidRPr="00D04CE0">
        <w:rPr>
          <w:sz w:val="24"/>
          <w:szCs w:val="24"/>
        </w:rPr>
        <w:t xml:space="preserve">The Council of the Inspectors General on Integrity and Efficiency (CIGIE) Peer Review Schedule indicates that </w:t>
      </w:r>
      <w:r w:rsidRPr="00D04CE0">
        <w:rPr>
          <w:rStyle w:val="markedcontent"/>
          <w:sz w:val="24"/>
          <w:szCs w:val="24"/>
        </w:rPr>
        <w:t>the (Name of Reviewing Organization) Office of Inspector General (OIG)</w:t>
      </w:r>
      <w:r w:rsidRPr="00D04CE0">
        <w:rPr>
          <w:sz w:val="24"/>
          <w:szCs w:val="24"/>
        </w:rPr>
        <w:t xml:space="preserve"> is responsible for conducting a peer review of the (Reviewed Organization)</w:t>
      </w:r>
      <w:r w:rsidRPr="00D04CE0">
        <w:rPr>
          <w:rStyle w:val="markedcontent"/>
          <w:sz w:val="24"/>
          <w:szCs w:val="24"/>
        </w:rPr>
        <w:t xml:space="preserve"> OIG’s </w:t>
      </w:r>
      <w:r w:rsidRPr="00D04CE0">
        <w:rPr>
          <w:sz w:val="24"/>
          <w:szCs w:val="24"/>
        </w:rPr>
        <w:t>inspection and evaluation (I&amp;E) function. This review will cover the three-year period ended Month DD, 20XX.</w:t>
      </w:r>
    </w:p>
    <w:p w14:paraId="77D773E9" w14:textId="77777777" w:rsidR="003C7F4D" w:rsidRPr="00D04CE0" w:rsidRDefault="003C7F4D" w:rsidP="003C7F4D">
      <w:pPr>
        <w:rPr>
          <w:sz w:val="24"/>
          <w:szCs w:val="24"/>
        </w:rPr>
      </w:pPr>
    </w:p>
    <w:p w14:paraId="1F86A543" w14:textId="77777777" w:rsidR="003C7F4D" w:rsidRPr="00D04CE0" w:rsidRDefault="003C7F4D" w:rsidP="003C7F4D">
      <w:pPr>
        <w:rPr>
          <w:sz w:val="24"/>
          <w:szCs w:val="24"/>
        </w:rPr>
      </w:pPr>
      <w:r w:rsidRPr="00D04CE0">
        <w:rPr>
          <w:sz w:val="24"/>
          <w:szCs w:val="24"/>
        </w:rPr>
        <w:t xml:space="preserve">The peer review will be conducted based on the CIGIE Guide for Conducting External Peer Reviews of Inspection and Evaluation Organizations of Federal Offices of Inspector General (December 2020). Based on a preliminary review of your office’s semi-annual reports covering the appropriate period, it appears that (Reviewed Organization) OIG completed # I&amp;E engagements. Accordingly, the peer review to be performed will be an external peer review. The peer review process has several steps, including, but not limited to, preliminary work, an entrance conference, fieldwork, an exit conference, and draft/final report. </w:t>
      </w:r>
    </w:p>
    <w:p w14:paraId="0B7EB94F" w14:textId="77777777" w:rsidR="003C7F4D" w:rsidRPr="00D04CE0" w:rsidRDefault="003C7F4D" w:rsidP="003C7F4D">
      <w:pPr>
        <w:rPr>
          <w:rStyle w:val="markedcontent"/>
          <w:sz w:val="24"/>
          <w:szCs w:val="24"/>
        </w:rPr>
      </w:pPr>
    </w:p>
    <w:p w14:paraId="1797C77F" w14:textId="77777777" w:rsidR="003C7F4D" w:rsidRPr="00D04CE0" w:rsidRDefault="003C7F4D" w:rsidP="003C7F4D">
      <w:pPr>
        <w:pStyle w:val="Default"/>
        <w:rPr>
          <w:rFonts w:asciiTheme="minorHAnsi" w:hAnsiTheme="minorHAnsi"/>
        </w:rPr>
      </w:pPr>
      <w:r w:rsidRPr="00D04CE0">
        <w:rPr>
          <w:rStyle w:val="markedcontent"/>
          <w:rFonts w:asciiTheme="minorHAnsi" w:hAnsiTheme="minorHAnsi"/>
        </w:rPr>
        <w:t xml:space="preserve">Additionally, </w:t>
      </w:r>
      <w:r w:rsidRPr="00D04CE0">
        <w:rPr>
          <w:rFonts w:asciiTheme="minorHAnsi" w:hAnsiTheme="minorHAnsi"/>
        </w:rPr>
        <w:t>I am requesting the following documents on or before Month DD, 20XX. Please indicate if you do not have any of the document(s) requested. Whenever possible, I would prefer to receive electronic copies of documentation.</w:t>
      </w:r>
    </w:p>
    <w:p w14:paraId="34CD04AA" w14:textId="77777777" w:rsidR="003C7F4D" w:rsidRPr="00D04CE0" w:rsidRDefault="003C7F4D" w:rsidP="003C7F4D">
      <w:pPr>
        <w:pStyle w:val="Default"/>
        <w:rPr>
          <w:rStyle w:val="markedcontent"/>
        </w:rPr>
      </w:pPr>
    </w:p>
    <w:p w14:paraId="75ACE5FC" w14:textId="2B065BEA" w:rsidR="003C7F4D" w:rsidRPr="00D04CE0" w:rsidRDefault="003C7F4D" w:rsidP="003C7F4D">
      <w:pPr>
        <w:widowControl/>
        <w:numPr>
          <w:ilvl w:val="0"/>
          <w:numId w:val="28"/>
        </w:numPr>
        <w:autoSpaceDE/>
        <w:autoSpaceDN/>
        <w:rPr>
          <w:rFonts w:asciiTheme="minorHAnsi" w:hAnsiTheme="minorHAnsi"/>
          <w:snapToGrid w:val="0"/>
          <w:sz w:val="24"/>
          <w:szCs w:val="24"/>
        </w:rPr>
      </w:pPr>
      <w:r w:rsidRPr="00D04CE0">
        <w:rPr>
          <w:rStyle w:val="markedcontent"/>
          <w:sz w:val="24"/>
          <w:szCs w:val="24"/>
        </w:rPr>
        <w:t>Completed Appendix D, "Policies and Procedures Review Checklist," December 2020, of the CIGIE peer review guide;</w:t>
      </w:r>
    </w:p>
    <w:p w14:paraId="672A006D" w14:textId="108F835D" w:rsidR="003C7F4D" w:rsidRPr="00D04CE0" w:rsidRDefault="003C7F4D" w:rsidP="003C7F4D">
      <w:pPr>
        <w:widowControl/>
        <w:numPr>
          <w:ilvl w:val="0"/>
          <w:numId w:val="28"/>
        </w:numPr>
        <w:autoSpaceDE/>
        <w:autoSpaceDN/>
        <w:rPr>
          <w:rStyle w:val="markedcontent"/>
          <w:snapToGrid w:val="0"/>
          <w:sz w:val="24"/>
          <w:szCs w:val="24"/>
        </w:rPr>
      </w:pPr>
      <w:r w:rsidRPr="00D04CE0">
        <w:rPr>
          <w:snapToGrid w:val="0"/>
          <w:sz w:val="24"/>
          <w:szCs w:val="24"/>
        </w:rPr>
        <w:t>(Reviewed Organization) Policy Manual (or documentation that governs standards for the performance of I&amp;Es, including policies and procedures for contracting out I&amp;E work);</w:t>
      </w:r>
    </w:p>
    <w:p w14:paraId="513A8D58" w14:textId="435C1A78" w:rsidR="003C7F4D" w:rsidRPr="00D04CE0" w:rsidRDefault="003C7F4D" w:rsidP="003C7F4D">
      <w:pPr>
        <w:widowControl/>
        <w:numPr>
          <w:ilvl w:val="0"/>
          <w:numId w:val="28"/>
        </w:numPr>
        <w:autoSpaceDE/>
        <w:autoSpaceDN/>
        <w:rPr>
          <w:rStyle w:val="markedcontent"/>
          <w:sz w:val="24"/>
          <w:szCs w:val="24"/>
        </w:rPr>
      </w:pPr>
      <w:r w:rsidRPr="00D04CE0">
        <w:rPr>
          <w:snapToGrid w:val="0"/>
          <w:sz w:val="24"/>
          <w:szCs w:val="24"/>
        </w:rPr>
        <w:t xml:space="preserve">(Reviewed Organization) </w:t>
      </w:r>
      <w:r w:rsidRPr="00D04CE0">
        <w:rPr>
          <w:rStyle w:val="markedcontent"/>
          <w:sz w:val="24"/>
          <w:szCs w:val="24"/>
        </w:rPr>
        <w:t>OIG Strategic Plan;</w:t>
      </w:r>
    </w:p>
    <w:p w14:paraId="03F7BD29" w14:textId="36C4F1D8" w:rsidR="003C7F4D" w:rsidRPr="00D04CE0" w:rsidRDefault="003C7F4D" w:rsidP="003C7F4D">
      <w:pPr>
        <w:widowControl/>
        <w:numPr>
          <w:ilvl w:val="0"/>
          <w:numId w:val="28"/>
        </w:numPr>
        <w:autoSpaceDE/>
        <w:autoSpaceDN/>
        <w:rPr>
          <w:rStyle w:val="markedcontent"/>
          <w:sz w:val="24"/>
          <w:szCs w:val="24"/>
        </w:rPr>
      </w:pPr>
      <w:r w:rsidRPr="00D04CE0">
        <w:rPr>
          <w:rStyle w:val="markedcontent"/>
          <w:sz w:val="24"/>
          <w:szCs w:val="24"/>
        </w:rPr>
        <w:t>I&amp;E work plan(s) for the period of review;</w:t>
      </w:r>
    </w:p>
    <w:p w14:paraId="452C7E61" w14:textId="38C574DF" w:rsidR="003C7F4D" w:rsidRPr="00D04CE0" w:rsidRDefault="003C7F4D" w:rsidP="003C7F4D">
      <w:pPr>
        <w:widowControl/>
        <w:numPr>
          <w:ilvl w:val="0"/>
          <w:numId w:val="28"/>
        </w:numPr>
        <w:autoSpaceDE/>
        <w:autoSpaceDN/>
        <w:rPr>
          <w:rStyle w:val="markedcontent"/>
          <w:sz w:val="24"/>
          <w:szCs w:val="24"/>
        </w:rPr>
      </w:pPr>
      <w:r w:rsidRPr="00D04CE0">
        <w:rPr>
          <w:rStyle w:val="markedcontent"/>
          <w:sz w:val="24"/>
          <w:szCs w:val="24"/>
        </w:rPr>
        <w:t>Internal Quality Assurance Review Reports for the period of review (if applicable);</w:t>
      </w:r>
    </w:p>
    <w:p w14:paraId="31B1FE88" w14:textId="2B083BD9" w:rsidR="003C7F4D" w:rsidRPr="00D04CE0" w:rsidRDefault="003C7F4D" w:rsidP="003C7F4D">
      <w:pPr>
        <w:widowControl/>
        <w:numPr>
          <w:ilvl w:val="0"/>
          <w:numId w:val="28"/>
        </w:numPr>
        <w:autoSpaceDE/>
        <w:autoSpaceDN/>
        <w:rPr>
          <w:rStyle w:val="markedcontent"/>
          <w:sz w:val="24"/>
          <w:szCs w:val="24"/>
        </w:rPr>
      </w:pPr>
      <w:r w:rsidRPr="00D04CE0">
        <w:rPr>
          <w:snapToGrid w:val="0"/>
          <w:sz w:val="24"/>
          <w:szCs w:val="24"/>
        </w:rPr>
        <w:t>(Reviewed Organization)</w:t>
      </w:r>
      <w:r w:rsidRPr="00D04CE0">
        <w:rPr>
          <w:rStyle w:val="markedcontent"/>
          <w:sz w:val="24"/>
          <w:szCs w:val="24"/>
        </w:rPr>
        <w:t xml:space="preserve"> OIG Organizational Chart;</w:t>
      </w:r>
    </w:p>
    <w:p w14:paraId="147E6FCA" w14:textId="77777777" w:rsidR="003C7F4D" w:rsidRPr="00D04CE0" w:rsidRDefault="003C7F4D" w:rsidP="003C7F4D">
      <w:pPr>
        <w:widowControl/>
        <w:numPr>
          <w:ilvl w:val="0"/>
          <w:numId w:val="28"/>
        </w:numPr>
        <w:autoSpaceDE/>
        <w:autoSpaceDN/>
        <w:rPr>
          <w:rStyle w:val="markedcontent"/>
          <w:sz w:val="24"/>
          <w:szCs w:val="24"/>
        </w:rPr>
      </w:pPr>
      <w:r w:rsidRPr="00D04CE0">
        <w:rPr>
          <w:rStyle w:val="markedcontent"/>
          <w:sz w:val="24"/>
          <w:szCs w:val="24"/>
        </w:rPr>
        <w:t>Any documentation that speaks to (</w:t>
      </w:r>
      <w:r w:rsidRPr="00D04CE0">
        <w:rPr>
          <w:snapToGrid w:val="0"/>
          <w:sz w:val="24"/>
          <w:szCs w:val="24"/>
        </w:rPr>
        <w:t>Reviewed Organization)</w:t>
      </w:r>
      <w:r w:rsidRPr="00D04CE0">
        <w:rPr>
          <w:rStyle w:val="markedcontent"/>
          <w:sz w:val="24"/>
          <w:szCs w:val="24"/>
        </w:rPr>
        <w:t xml:space="preserve"> OIG’s reporting structure including staff series and grades, professional designations, advanced degrees, specialized skills, etc.</w:t>
      </w:r>
    </w:p>
    <w:p w14:paraId="51935DB1" w14:textId="77777777" w:rsidR="003C7F4D" w:rsidRPr="00D04CE0" w:rsidRDefault="003C7F4D" w:rsidP="003C7F4D">
      <w:pPr>
        <w:rPr>
          <w:sz w:val="24"/>
          <w:szCs w:val="24"/>
        </w:rPr>
      </w:pPr>
    </w:p>
    <w:p w14:paraId="1D7E29D1" w14:textId="0A19E57E" w:rsidR="003C7F4D" w:rsidRPr="00D04CE0" w:rsidRDefault="003C7F4D" w:rsidP="003C7F4D">
      <w:pPr>
        <w:rPr>
          <w:sz w:val="24"/>
          <w:szCs w:val="24"/>
        </w:rPr>
      </w:pPr>
      <w:r w:rsidRPr="00D04CE0">
        <w:rPr>
          <w:sz w:val="24"/>
          <w:szCs w:val="24"/>
        </w:rPr>
        <w:t xml:space="preserve">The team </w:t>
      </w:r>
      <w:r w:rsidR="00B02468" w:rsidRPr="00D04CE0">
        <w:rPr>
          <w:sz w:val="24"/>
          <w:szCs w:val="24"/>
        </w:rPr>
        <w:t>lead</w:t>
      </w:r>
      <w:r w:rsidRPr="00D04CE0">
        <w:rPr>
          <w:sz w:val="24"/>
          <w:szCs w:val="24"/>
        </w:rPr>
        <w:t xml:space="preserve"> for this review is Name. </w:t>
      </w:r>
      <w:proofErr w:type="spellStart"/>
      <w:r w:rsidRPr="00D04CE0">
        <w:rPr>
          <w:sz w:val="24"/>
          <w:szCs w:val="24"/>
        </w:rPr>
        <w:t>He/She</w:t>
      </w:r>
      <w:proofErr w:type="spellEnd"/>
      <w:r w:rsidRPr="00D04CE0">
        <w:rPr>
          <w:sz w:val="24"/>
          <w:szCs w:val="24"/>
        </w:rPr>
        <w:t xml:space="preserve"> may be reached at </w:t>
      </w:r>
      <w:r w:rsidRPr="00D04CE0">
        <w:rPr>
          <w:sz w:val="24"/>
          <w:szCs w:val="24"/>
          <w:u w:val="single"/>
        </w:rPr>
        <w:t>email</w:t>
      </w:r>
      <w:r w:rsidRPr="00D04CE0">
        <w:rPr>
          <w:sz w:val="24"/>
          <w:szCs w:val="24"/>
        </w:rPr>
        <w:t xml:space="preserve"> or at 123-555-5555. Thank you and we look forward to working with you and your team.</w:t>
      </w:r>
    </w:p>
    <w:p w14:paraId="0C16FA97" w14:textId="77777777" w:rsidR="003C7F4D" w:rsidRPr="00D04CE0" w:rsidRDefault="003C7F4D" w:rsidP="003C7F4D">
      <w:pPr>
        <w:rPr>
          <w:sz w:val="24"/>
          <w:szCs w:val="24"/>
        </w:rPr>
      </w:pPr>
    </w:p>
    <w:p w14:paraId="776ED57D" w14:textId="04731427" w:rsidR="003C7F4D" w:rsidRPr="00D04CE0" w:rsidRDefault="003C7F4D" w:rsidP="003C7F4D">
      <w:pPr>
        <w:rPr>
          <w:sz w:val="24"/>
          <w:szCs w:val="24"/>
        </w:rPr>
      </w:pPr>
      <w:r w:rsidRPr="00D04CE0">
        <w:rPr>
          <w:sz w:val="24"/>
          <w:szCs w:val="24"/>
        </w:rPr>
        <w:t>Sincerely,</w:t>
      </w:r>
    </w:p>
    <w:p w14:paraId="72010E26" w14:textId="77777777" w:rsidR="003C7F4D" w:rsidRPr="00D04CE0" w:rsidRDefault="003C7F4D" w:rsidP="003C7F4D">
      <w:pPr>
        <w:rPr>
          <w:sz w:val="24"/>
          <w:szCs w:val="24"/>
        </w:rPr>
      </w:pPr>
      <w:r w:rsidRPr="00D04CE0">
        <w:rPr>
          <w:sz w:val="24"/>
          <w:szCs w:val="24"/>
        </w:rPr>
        <w:t>Name</w:t>
      </w:r>
    </w:p>
    <w:p w14:paraId="2D88BDD1" w14:textId="77777777" w:rsidR="003C7F4D" w:rsidRPr="00D04CE0" w:rsidRDefault="003C7F4D" w:rsidP="003C7F4D">
      <w:pPr>
        <w:rPr>
          <w:sz w:val="24"/>
          <w:szCs w:val="24"/>
        </w:rPr>
      </w:pPr>
      <w:r w:rsidRPr="00D04CE0">
        <w:rPr>
          <w:sz w:val="24"/>
          <w:szCs w:val="24"/>
        </w:rPr>
        <w:t>Inspector General</w:t>
      </w:r>
    </w:p>
    <w:p w14:paraId="3FCC1715" w14:textId="24573082" w:rsidR="008568CE" w:rsidRPr="00973F5B" w:rsidRDefault="003C7F4D" w:rsidP="008568CE">
      <w:r w:rsidRPr="00D04CE0">
        <w:rPr>
          <w:rStyle w:val="markedcontent"/>
          <w:sz w:val="24"/>
          <w:szCs w:val="24"/>
        </w:rPr>
        <w:t>Reviewing Organization</w:t>
      </w:r>
    </w:p>
    <w:p w14:paraId="383B8DE7" w14:textId="77777777" w:rsidR="008568CE" w:rsidRDefault="008568CE" w:rsidP="008568CE"/>
    <w:p w14:paraId="5B715583" w14:textId="77777777" w:rsidR="00470BBA" w:rsidRDefault="00470BBA" w:rsidP="008568CE">
      <w:pPr>
        <w:sectPr w:rsidR="00470BBA">
          <w:headerReference w:type="default" r:id="rId13"/>
          <w:footerReference w:type="default" r:id="rId14"/>
          <w:pgSz w:w="12240" w:h="15840"/>
          <w:pgMar w:top="960" w:right="920" w:bottom="740" w:left="940" w:header="691" w:footer="546" w:gutter="0"/>
          <w:cols w:space="720"/>
        </w:sectPr>
      </w:pPr>
    </w:p>
    <w:p w14:paraId="17C9FC3E" w14:textId="4DD8DD5B" w:rsidR="000F7DBE" w:rsidRPr="00D04CE0" w:rsidRDefault="00470BBA" w:rsidP="00D04CE0">
      <w:pPr>
        <w:pStyle w:val="Heading1"/>
        <w:tabs>
          <w:tab w:val="left" w:pos="9733"/>
        </w:tabs>
        <w:rPr>
          <w:u w:val="none"/>
        </w:rPr>
      </w:pPr>
      <w:r>
        <w:rPr>
          <w:color w:val="000099"/>
          <w:spacing w:val="-4"/>
          <w:u w:color="65659A"/>
        </w:rPr>
        <w:lastRenderedPageBreak/>
        <w:t>Entrance Conference Agenda</w:t>
      </w:r>
      <w:r>
        <w:rPr>
          <w:color w:val="000099"/>
          <w:u w:color="65659A"/>
        </w:rPr>
        <w:tab/>
      </w:r>
    </w:p>
    <w:p w14:paraId="4AD01516" w14:textId="77777777" w:rsidR="000F7DBE" w:rsidRPr="00D04CE0" w:rsidRDefault="000F7DBE" w:rsidP="000F7DBE">
      <w:pPr>
        <w:pStyle w:val="Heading1"/>
        <w:spacing w:before="0"/>
        <w:ind w:left="0" w:right="70"/>
        <w:contextualSpacing/>
        <w:rPr>
          <w:rFonts w:asciiTheme="minorHAnsi" w:eastAsia="Times New Roman" w:hAnsiTheme="minorHAnsi" w:cstheme="minorHAnsi"/>
          <w:bCs w:val="0"/>
          <w:sz w:val="24"/>
          <w:szCs w:val="24"/>
        </w:rPr>
      </w:pPr>
      <w:r w:rsidRPr="00D04CE0">
        <w:rPr>
          <w:rFonts w:asciiTheme="minorHAnsi" w:eastAsia="Times New Roman" w:hAnsiTheme="minorHAnsi" w:cstheme="minorHAnsi"/>
          <w:bCs w:val="0"/>
          <w:sz w:val="24"/>
          <w:szCs w:val="24"/>
        </w:rPr>
        <w:t>Project Title:</w:t>
      </w:r>
    </w:p>
    <w:p w14:paraId="2BC5B6F3" w14:textId="77777777" w:rsidR="000F7DBE" w:rsidRPr="00D04CE0" w:rsidRDefault="000F7DBE" w:rsidP="000F7DBE">
      <w:pPr>
        <w:pStyle w:val="Heading1"/>
        <w:spacing w:before="0"/>
        <w:ind w:left="0" w:right="70"/>
        <w:contextualSpacing/>
        <w:rPr>
          <w:rFonts w:asciiTheme="minorHAnsi" w:eastAsia="Times New Roman" w:hAnsiTheme="minorHAnsi" w:cstheme="minorHAnsi"/>
          <w:bCs w:val="0"/>
          <w:sz w:val="24"/>
          <w:szCs w:val="24"/>
        </w:rPr>
      </w:pPr>
      <w:r w:rsidRPr="00D04CE0">
        <w:rPr>
          <w:rFonts w:asciiTheme="minorHAnsi" w:eastAsia="Times New Roman" w:hAnsiTheme="minorHAnsi" w:cstheme="minorHAnsi"/>
          <w:bCs w:val="0"/>
          <w:sz w:val="24"/>
          <w:szCs w:val="24"/>
        </w:rPr>
        <w:t>OIG Project No:</w:t>
      </w:r>
    </w:p>
    <w:p w14:paraId="5B084677" w14:textId="77777777" w:rsidR="000F7DBE" w:rsidRPr="00D04CE0" w:rsidRDefault="000F7DBE" w:rsidP="000F7DBE">
      <w:pPr>
        <w:pStyle w:val="Heading1"/>
        <w:spacing w:before="0"/>
        <w:ind w:left="0" w:right="70"/>
        <w:contextualSpacing/>
        <w:rPr>
          <w:rFonts w:asciiTheme="minorHAnsi" w:eastAsia="Times New Roman" w:hAnsiTheme="minorHAnsi" w:cstheme="minorHAnsi"/>
          <w:bCs w:val="0"/>
          <w:sz w:val="24"/>
          <w:szCs w:val="24"/>
        </w:rPr>
      </w:pPr>
      <w:r w:rsidRPr="00D04CE0">
        <w:rPr>
          <w:rFonts w:asciiTheme="minorHAnsi" w:eastAsia="Times New Roman" w:hAnsiTheme="minorHAnsi" w:cstheme="minorHAnsi"/>
          <w:bCs w:val="0"/>
          <w:sz w:val="24"/>
          <w:szCs w:val="24"/>
        </w:rPr>
        <w:t>Date:</w:t>
      </w:r>
    </w:p>
    <w:p w14:paraId="67843A4A" w14:textId="77777777" w:rsidR="000F7DBE" w:rsidRPr="00D04CE0" w:rsidRDefault="000F7DBE" w:rsidP="000F7DBE">
      <w:pPr>
        <w:contextualSpacing/>
        <w:jc w:val="center"/>
        <w:rPr>
          <w:rFonts w:asciiTheme="minorHAnsi" w:eastAsia="Bookman Old Style" w:hAnsiTheme="minorHAnsi" w:cstheme="minorHAnsi"/>
          <w:color w:val="00B0F0"/>
          <w:sz w:val="10"/>
          <w:szCs w:val="10"/>
        </w:rPr>
      </w:pPr>
    </w:p>
    <w:p w14:paraId="56BD1AC6" w14:textId="3F374940" w:rsidR="000F7DBE" w:rsidRPr="00D04CE0" w:rsidRDefault="00A26172" w:rsidP="000F7DBE">
      <w:pPr>
        <w:pBdr>
          <w:bottom w:val="single" w:sz="2" w:space="1" w:color="800000"/>
        </w:pBdr>
        <w:spacing w:line="23" w:lineRule="atLeast"/>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Team Members</w:t>
      </w:r>
    </w:p>
    <w:p w14:paraId="2FB8FB5E" w14:textId="4ED4E94E" w:rsidR="000F7DBE" w:rsidRPr="00D04CE0" w:rsidRDefault="00522FF3" w:rsidP="000F7DBE">
      <w:pPr>
        <w:rPr>
          <w:rFonts w:asciiTheme="minorHAnsi" w:hAnsiTheme="minorHAnsi" w:cstheme="minorHAnsi"/>
          <w:sz w:val="24"/>
          <w:szCs w:val="24"/>
        </w:rPr>
      </w:pPr>
      <w:r w:rsidRPr="00D04CE0">
        <w:rPr>
          <w:rFonts w:asciiTheme="minorHAnsi" w:hAnsiTheme="minorHAnsi" w:cstheme="minorHAnsi"/>
          <w:sz w:val="24"/>
          <w:szCs w:val="24"/>
        </w:rPr>
        <w:t>Add all project team members</w:t>
      </w:r>
    </w:p>
    <w:p w14:paraId="3F2A624D" w14:textId="77777777" w:rsidR="000F7DBE" w:rsidRPr="00D04CE0" w:rsidRDefault="000F7DBE" w:rsidP="000F7DBE">
      <w:pPr>
        <w:pBdr>
          <w:bottom w:val="single" w:sz="2" w:space="1" w:color="800000"/>
        </w:pBdr>
        <w:spacing w:line="23" w:lineRule="atLeast"/>
        <w:rPr>
          <w:rFonts w:asciiTheme="minorHAnsi" w:hAnsiTheme="minorHAnsi" w:cstheme="minorHAnsi"/>
          <w:b/>
          <w:color w:val="C00000"/>
          <w:sz w:val="10"/>
          <w:szCs w:val="10"/>
        </w:rPr>
      </w:pPr>
    </w:p>
    <w:p w14:paraId="580A042E" w14:textId="77777777" w:rsidR="000F7DBE" w:rsidRPr="00D04CE0" w:rsidRDefault="000F7DBE" w:rsidP="000F7DBE">
      <w:pPr>
        <w:pBdr>
          <w:bottom w:val="single" w:sz="2" w:space="1" w:color="800000"/>
        </w:pBdr>
        <w:spacing w:line="23" w:lineRule="atLeast"/>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Objective</w:t>
      </w:r>
    </w:p>
    <w:p w14:paraId="61A08DE4" w14:textId="0065C4B9" w:rsidR="000F7DBE" w:rsidRPr="00D04CE0" w:rsidRDefault="00522FF3" w:rsidP="000F7DBE">
      <w:pPr>
        <w:pStyle w:val="Header"/>
        <w:tabs>
          <w:tab w:val="left" w:pos="11046"/>
        </w:tabs>
        <w:ind w:right="18"/>
        <w:rPr>
          <w:rFonts w:asciiTheme="minorHAnsi" w:hAnsiTheme="minorHAnsi" w:cstheme="minorHAnsi"/>
          <w:sz w:val="24"/>
          <w:szCs w:val="24"/>
        </w:rPr>
      </w:pPr>
      <w:r w:rsidRPr="00D04CE0">
        <w:rPr>
          <w:rFonts w:asciiTheme="minorHAnsi" w:hAnsiTheme="minorHAnsi" w:cstheme="minorHAnsi"/>
          <w:color w:val="000000"/>
          <w:sz w:val="24"/>
          <w:szCs w:val="24"/>
        </w:rPr>
        <w:t xml:space="preserve">To conduct a Peer Review of X OIG to ensure compliance with appliable Blue Book standards. </w:t>
      </w:r>
    </w:p>
    <w:p w14:paraId="677051E5" w14:textId="77777777" w:rsidR="000F7DBE" w:rsidRPr="00D04CE0" w:rsidRDefault="000F7DBE" w:rsidP="000F7DBE">
      <w:pPr>
        <w:rPr>
          <w:rFonts w:asciiTheme="minorHAnsi" w:hAnsiTheme="minorHAnsi" w:cstheme="minorHAnsi"/>
          <w:sz w:val="10"/>
          <w:szCs w:val="10"/>
          <w:u w:val="single"/>
        </w:rPr>
      </w:pPr>
    </w:p>
    <w:p w14:paraId="5B02B7E0" w14:textId="77777777" w:rsidR="000F7DBE" w:rsidRPr="00D04CE0" w:rsidRDefault="000F7DBE" w:rsidP="000F7DBE">
      <w:pPr>
        <w:pBdr>
          <w:bottom w:val="single" w:sz="2" w:space="1" w:color="800000"/>
        </w:pBdr>
        <w:spacing w:line="23" w:lineRule="atLeast"/>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 xml:space="preserve">Scope and Methodology </w:t>
      </w:r>
    </w:p>
    <w:p w14:paraId="5DF99EAF" w14:textId="13644C03" w:rsidR="000F7DBE" w:rsidRPr="00D04CE0" w:rsidRDefault="00522FF3" w:rsidP="000F7DBE">
      <w:pPr>
        <w:contextualSpacing/>
        <w:jc w:val="both"/>
        <w:rPr>
          <w:rFonts w:asciiTheme="minorHAnsi" w:hAnsiTheme="minorHAnsi" w:cstheme="minorHAnsi"/>
          <w:sz w:val="24"/>
          <w:szCs w:val="24"/>
        </w:rPr>
      </w:pPr>
      <w:r w:rsidRPr="00D04CE0">
        <w:rPr>
          <w:rFonts w:asciiTheme="minorHAnsi" w:hAnsiTheme="minorHAnsi" w:cstheme="minorHAnsi"/>
          <w:sz w:val="24"/>
          <w:szCs w:val="24"/>
        </w:rPr>
        <w:t xml:space="preserve">OIGs are assessed on their compliance with each of the standards designated by CIGIE’s Inspections and Evaluations (I&amp;E) Committee. The Blue Book standards currently covered by an external peer review include: (1) Quality Control, (2) Planning, (3) Data Collection and Analysis, (4) Evidence, (5) Records Maintenance, (6) Reporting, and (7) Followup. </w:t>
      </w:r>
      <w:r w:rsidRPr="00D04CE0">
        <w:rPr>
          <w:sz w:val="24"/>
          <w:szCs w:val="24"/>
        </w:rPr>
        <w:t>The OIG assigned to assess compliance, called the Reviewing OIG, determines whether an OIG’s internal policies and procedures address each standard, and whether the reviewed reports generally complied with Blue Book standards and followed internal policies and procedures. The peer review covers reports that state the work was conducted in accordance with the Blue Book and that were issued by an OIG within the 3-year period.</w:t>
      </w:r>
    </w:p>
    <w:p w14:paraId="5E950806" w14:textId="77777777" w:rsidR="00522FF3" w:rsidRPr="00D04CE0" w:rsidRDefault="00522FF3" w:rsidP="000F7DBE">
      <w:pPr>
        <w:contextualSpacing/>
        <w:jc w:val="both"/>
        <w:rPr>
          <w:rFonts w:asciiTheme="minorHAnsi" w:eastAsia="Bookman Old Style" w:hAnsiTheme="minorHAnsi" w:cstheme="minorHAnsi"/>
          <w:color w:val="00B0F0"/>
          <w:sz w:val="10"/>
          <w:szCs w:val="10"/>
        </w:rPr>
      </w:pPr>
    </w:p>
    <w:p w14:paraId="5D7E5217" w14:textId="77777777" w:rsidR="000F7DBE" w:rsidRPr="00D04CE0" w:rsidRDefault="000F7DBE" w:rsidP="000F7DBE">
      <w:pPr>
        <w:pBdr>
          <w:bottom w:val="single" w:sz="2" w:space="1" w:color="800000"/>
        </w:pBdr>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OIG Operating Procedures</w:t>
      </w:r>
    </w:p>
    <w:p w14:paraId="3611360A" w14:textId="77777777" w:rsidR="000F7DBE" w:rsidRPr="00D04CE0" w:rsidRDefault="000F7DBE" w:rsidP="000F7DBE">
      <w:pPr>
        <w:pStyle w:val="ListParagraph"/>
        <w:widowControl/>
        <w:numPr>
          <w:ilvl w:val="0"/>
          <w:numId w:val="29"/>
        </w:numPr>
        <w:autoSpaceDE/>
        <w:autoSpaceDN/>
        <w:contextualSpacing/>
        <w:rPr>
          <w:rFonts w:asciiTheme="minorHAnsi" w:hAnsiTheme="minorHAnsi" w:cstheme="minorHAnsi"/>
          <w:sz w:val="24"/>
          <w:szCs w:val="24"/>
        </w:rPr>
      </w:pPr>
      <w:r w:rsidRPr="00D04CE0">
        <w:rPr>
          <w:rFonts w:asciiTheme="minorHAnsi" w:hAnsiTheme="minorHAnsi" w:cstheme="minorHAnsi"/>
          <w:sz w:val="24"/>
          <w:szCs w:val="24"/>
        </w:rPr>
        <w:t xml:space="preserve">To stay within our scope, maintain the integrity of the process, and protect individuals’ privacy and objectivity, we prefer to limit our meetings to staff with whom we request to meet.  We will conduct follow-on meetings with interested stakeholders, as requested.  </w:t>
      </w:r>
    </w:p>
    <w:p w14:paraId="4D530003" w14:textId="77777777" w:rsidR="000F7DBE" w:rsidRPr="00D04CE0" w:rsidRDefault="000F7DBE" w:rsidP="000F7DBE">
      <w:pPr>
        <w:pStyle w:val="ListParagraph"/>
        <w:widowControl/>
        <w:numPr>
          <w:ilvl w:val="0"/>
          <w:numId w:val="29"/>
        </w:numPr>
        <w:autoSpaceDE/>
        <w:autoSpaceDN/>
        <w:contextualSpacing/>
        <w:rPr>
          <w:rFonts w:asciiTheme="minorHAnsi" w:hAnsiTheme="minorHAnsi" w:cstheme="minorHAnsi"/>
          <w:sz w:val="24"/>
          <w:szCs w:val="24"/>
        </w:rPr>
      </w:pPr>
      <w:r w:rsidRPr="00D04CE0">
        <w:rPr>
          <w:rFonts w:asciiTheme="minorHAnsi" w:hAnsiTheme="minorHAnsi" w:cstheme="minorHAnsi"/>
          <w:sz w:val="24"/>
          <w:szCs w:val="24"/>
        </w:rPr>
        <w:t>We may request and receive documents directly from staff.  Staff members should let us know if they do not have or cannot easily obtain requested documents, and we will determine whether they are necessary.</w:t>
      </w:r>
    </w:p>
    <w:p w14:paraId="04345FE4" w14:textId="77777777" w:rsidR="000F7DBE" w:rsidRPr="00D04CE0" w:rsidRDefault="000F7DBE" w:rsidP="000F7DBE">
      <w:pPr>
        <w:pStyle w:val="ListParagraph"/>
        <w:widowControl/>
        <w:numPr>
          <w:ilvl w:val="0"/>
          <w:numId w:val="29"/>
        </w:numPr>
        <w:autoSpaceDE/>
        <w:autoSpaceDN/>
        <w:contextualSpacing/>
        <w:rPr>
          <w:rFonts w:asciiTheme="minorHAnsi" w:hAnsiTheme="minorHAnsi" w:cstheme="minorHAnsi"/>
          <w:sz w:val="24"/>
          <w:szCs w:val="24"/>
        </w:rPr>
      </w:pPr>
      <w:r w:rsidRPr="00D04CE0">
        <w:rPr>
          <w:rFonts w:asciiTheme="minorHAnsi" w:hAnsiTheme="minorHAnsi" w:cstheme="minorHAnsi"/>
          <w:sz w:val="24"/>
          <w:szCs w:val="24"/>
        </w:rPr>
        <w:t xml:space="preserve">To enable analysis before meetings, we request that staff send documents as soon as they become available. </w:t>
      </w:r>
    </w:p>
    <w:p w14:paraId="684F5769" w14:textId="78857D2A" w:rsidR="000F7DBE" w:rsidRPr="00D04CE0" w:rsidRDefault="000F7DBE" w:rsidP="000F7DBE">
      <w:pPr>
        <w:pStyle w:val="ListParagraph"/>
        <w:widowControl/>
        <w:numPr>
          <w:ilvl w:val="0"/>
          <w:numId w:val="29"/>
        </w:numPr>
        <w:autoSpaceDE/>
        <w:autoSpaceDN/>
        <w:contextualSpacing/>
        <w:rPr>
          <w:rFonts w:asciiTheme="minorHAnsi" w:hAnsiTheme="minorHAnsi" w:cstheme="minorHAnsi"/>
          <w:sz w:val="24"/>
          <w:szCs w:val="24"/>
        </w:rPr>
      </w:pPr>
      <w:r w:rsidRPr="00D04CE0">
        <w:rPr>
          <w:rFonts w:asciiTheme="minorHAnsi" w:hAnsiTheme="minorHAnsi" w:cstheme="minorHAnsi"/>
          <w:sz w:val="24"/>
          <w:szCs w:val="24"/>
        </w:rPr>
        <w:t>We will keep the peer review coordinator informed of our meeting schedules and document requests and may reach out for assistance, as needed.</w:t>
      </w:r>
    </w:p>
    <w:p w14:paraId="46D95014" w14:textId="77777777" w:rsidR="000F7DBE" w:rsidRPr="00D04CE0" w:rsidRDefault="000F7DBE" w:rsidP="000F7DBE">
      <w:pPr>
        <w:rPr>
          <w:rFonts w:asciiTheme="minorHAnsi" w:hAnsiTheme="minorHAnsi" w:cstheme="minorHAnsi"/>
          <w:b/>
          <w:color w:val="C00000"/>
          <w:sz w:val="10"/>
          <w:szCs w:val="10"/>
          <w:highlight w:val="yellow"/>
        </w:rPr>
      </w:pPr>
    </w:p>
    <w:p w14:paraId="19E1EF8D" w14:textId="77777777" w:rsidR="000F7DBE" w:rsidRPr="00D04CE0" w:rsidRDefault="000F7DBE" w:rsidP="000F7DBE">
      <w:pPr>
        <w:pBdr>
          <w:bottom w:val="single" w:sz="4" w:space="1" w:color="auto"/>
        </w:pBdr>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Inspection/Evaluation Process</w:t>
      </w:r>
    </w:p>
    <w:p w14:paraId="21644272" w14:textId="65FB2C01" w:rsidR="00522FF3" w:rsidRDefault="00522FF3" w:rsidP="00522FF3">
      <w:pPr>
        <w:rPr>
          <w:sz w:val="24"/>
          <w:szCs w:val="24"/>
        </w:rPr>
      </w:pPr>
      <w:r w:rsidRPr="00D04CE0">
        <w:rPr>
          <w:sz w:val="24"/>
          <w:szCs w:val="24"/>
        </w:rPr>
        <w:t>The Reviewing OIG typically selects a representative sample of reports issued by the Reviewed Organization covering the 1-year period prior to the start of the peer review. Reviewing the most recently issued reports provides the Reviewed Organization timely, useful information. However, the peer review covers reports issued during the applicable 3-year period. The Reviewing OIG may decide to select reports issued in the other 2 years to obtain a representative sample of reports. Considerations in report selection could include different categories or types of reports; reports with varying topics, lengths, or methodologies; or reports issued by different teams, divisions, components, or groups in the Reviewed Organization. The number of reports to be reviewed depends on the size of the Reviewed Organization, e.g., four reports for large Reviewed Organizations, three reports for medium Reviewed Organizations, and two reports for small Reviewed Organizations.</w:t>
      </w:r>
    </w:p>
    <w:p w14:paraId="6FD41095" w14:textId="77777777" w:rsidR="00D04CE0" w:rsidRPr="00D04CE0" w:rsidRDefault="00D04CE0" w:rsidP="00522FF3">
      <w:pPr>
        <w:rPr>
          <w:sz w:val="10"/>
          <w:szCs w:val="10"/>
        </w:rPr>
      </w:pPr>
    </w:p>
    <w:p w14:paraId="4EC4596A" w14:textId="4D04072B" w:rsidR="000F7DBE" w:rsidRPr="00D04CE0" w:rsidRDefault="007314BD" w:rsidP="007314BD">
      <w:pPr>
        <w:pBdr>
          <w:bottom w:val="single" w:sz="4" w:space="1" w:color="auto"/>
        </w:pBdr>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Peer Review Report</w:t>
      </w:r>
    </w:p>
    <w:p w14:paraId="28DD4627" w14:textId="7E0D9788" w:rsidR="00470BBA" w:rsidRPr="00470BBA" w:rsidRDefault="007314BD" w:rsidP="00D04CE0">
      <w:pPr>
        <w:sectPr w:rsidR="00470BBA" w:rsidRPr="00470BBA">
          <w:pgSz w:w="12240" w:h="15840"/>
          <w:pgMar w:top="960" w:right="920" w:bottom="740" w:left="940" w:header="691" w:footer="546" w:gutter="0"/>
          <w:cols w:space="720"/>
        </w:sectPr>
      </w:pPr>
      <w:r w:rsidRPr="00D04CE0">
        <w:rPr>
          <w:sz w:val="24"/>
          <w:szCs w:val="24"/>
        </w:rPr>
        <w:t xml:space="preserve">The Peer Review Report will provide the peer review team’s overall conclusions as to the Reviewed Organization’s general compliance with the covered Blue Book standards, and specific findings and recommendations, if any. The report includes findings that are significant </w:t>
      </w:r>
      <w:proofErr w:type="spellStart"/>
      <w:r w:rsidRPr="00D04CE0">
        <w:rPr>
          <w:sz w:val="24"/>
          <w:szCs w:val="24"/>
        </w:rPr>
        <w:t>noncompliances</w:t>
      </w:r>
      <w:proofErr w:type="spellEnd"/>
      <w:r w:rsidRPr="00D04CE0">
        <w:rPr>
          <w:sz w:val="24"/>
          <w:szCs w:val="24"/>
        </w:rPr>
        <w:t xml:space="preserve"> with one or more of the covered Blue Book standards</w:t>
      </w:r>
      <w:r w:rsidR="00877E49">
        <w:rPr>
          <w:sz w:val="24"/>
          <w:szCs w:val="24"/>
        </w:rPr>
        <w:t>.</w:t>
      </w:r>
    </w:p>
    <w:p w14:paraId="10A7B3C9" w14:textId="0D12E4B9" w:rsidR="00094CF8" w:rsidRDefault="00094CF8">
      <w:pPr>
        <w:pStyle w:val="BodyText"/>
        <w:rPr>
          <w:sz w:val="20"/>
        </w:rPr>
      </w:pPr>
    </w:p>
    <w:p w14:paraId="0CA8E197" w14:textId="77777777" w:rsidR="00094CF8" w:rsidRDefault="00094CF8">
      <w:pPr>
        <w:pStyle w:val="BodyText"/>
        <w:spacing w:before="1"/>
        <w:rPr>
          <w:sz w:val="11"/>
        </w:rPr>
      </w:pPr>
    </w:p>
    <w:p w14:paraId="45E320D7" w14:textId="359A30EE" w:rsidR="00094CF8" w:rsidRDefault="004B2805">
      <w:pPr>
        <w:pStyle w:val="BodyText"/>
        <w:spacing w:line="20" w:lineRule="exact"/>
        <w:ind w:left="313"/>
        <w:rPr>
          <w:sz w:val="2"/>
        </w:rPr>
      </w:pPr>
      <w:r>
        <w:rPr>
          <w:noProof/>
          <w:sz w:val="2"/>
        </w:rPr>
        <mc:AlternateContent>
          <mc:Choice Requires="wpg">
            <w:drawing>
              <wp:inline distT="0" distB="0" distL="0" distR="0" wp14:anchorId="2DFFE4E4" wp14:editId="7D36AD10">
                <wp:extent cx="5981700" cy="29845"/>
                <wp:effectExtent l="24130" t="3175" r="23495" b="5080"/>
                <wp:docPr id="13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9845"/>
                          <a:chOff x="0" y="0"/>
                          <a:chExt cx="9420" cy="47"/>
                        </a:xfrm>
                      </wpg:grpSpPr>
                      <wps:wsp>
                        <wps:cNvPr id="139" name="Line 37"/>
                        <wps:cNvCnPr>
                          <a:cxnSpLocks noChangeShapeType="1"/>
                        </wps:cNvCnPr>
                        <wps:spPr bwMode="auto">
                          <a:xfrm>
                            <a:off x="0" y="23"/>
                            <a:ext cx="9420" cy="0"/>
                          </a:xfrm>
                          <a:prstGeom prst="line">
                            <a:avLst/>
                          </a:prstGeom>
                          <a:noFill/>
                          <a:ln w="29464">
                            <a:solidFill>
                              <a:srgbClr val="65659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0CD7F" id="docshapegroup67" o:spid="_x0000_s1026" style="width:471pt;height:2.35pt;mso-position-horizontal-relative:char;mso-position-vertical-relative:line" coordsize="94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">
                <v:line id="Line 37" o:spid="_x0000_s1027" style="position:absolute;visibility:visible;mso-wrap-style:square" from="0,23" to="94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" strokecolor="#65659a" strokeweight="2.32pt"/>
                <w10:anchorlock/>
              </v:group>
            </w:pict>
          </mc:Fallback>
        </mc:AlternateContent>
      </w:r>
    </w:p>
    <w:p w14:paraId="356FC0C8" w14:textId="77777777" w:rsidR="00094CF8" w:rsidRDefault="008B7AF8">
      <w:pPr>
        <w:pStyle w:val="Heading1"/>
        <w:tabs>
          <w:tab w:val="left" w:pos="9733"/>
        </w:tabs>
        <w:rPr>
          <w:u w:val="none"/>
        </w:rPr>
      </w:pPr>
      <w:bookmarkStart w:id="0" w:name="Appendix_A:_Peer_Review_Report_Template"/>
      <w:bookmarkStart w:id="1" w:name="_bookmark53"/>
      <w:bookmarkEnd w:id="0"/>
      <w:bookmarkEnd w:id="1"/>
      <w:r>
        <w:rPr>
          <w:color w:val="000099"/>
          <w:u w:color="65659A"/>
        </w:rPr>
        <w:t>Appendix</w:t>
      </w:r>
      <w:r>
        <w:rPr>
          <w:color w:val="000099"/>
          <w:spacing w:val="-3"/>
          <w:u w:color="65659A"/>
        </w:rPr>
        <w:t xml:space="preserve"> </w:t>
      </w:r>
      <w:r>
        <w:rPr>
          <w:color w:val="000099"/>
          <w:u w:color="65659A"/>
        </w:rPr>
        <w:t>A:</w:t>
      </w:r>
      <w:r>
        <w:rPr>
          <w:color w:val="000099"/>
          <w:spacing w:val="-4"/>
          <w:u w:color="65659A"/>
        </w:rPr>
        <w:t xml:space="preserve"> </w:t>
      </w:r>
      <w:r>
        <w:rPr>
          <w:color w:val="000099"/>
          <w:u w:color="65659A"/>
        </w:rPr>
        <w:t>Peer</w:t>
      </w:r>
      <w:r>
        <w:rPr>
          <w:color w:val="000099"/>
          <w:spacing w:val="-3"/>
          <w:u w:color="65659A"/>
        </w:rPr>
        <w:t xml:space="preserve"> </w:t>
      </w:r>
      <w:r>
        <w:rPr>
          <w:color w:val="000099"/>
          <w:u w:color="65659A"/>
        </w:rPr>
        <w:t>Review</w:t>
      </w:r>
      <w:r>
        <w:rPr>
          <w:color w:val="000099"/>
          <w:spacing w:val="-4"/>
          <w:u w:color="65659A"/>
        </w:rPr>
        <w:t xml:space="preserve"> </w:t>
      </w:r>
      <w:r>
        <w:rPr>
          <w:color w:val="000099"/>
          <w:u w:color="65659A"/>
        </w:rPr>
        <w:t>Report</w:t>
      </w:r>
      <w:r>
        <w:rPr>
          <w:color w:val="000099"/>
          <w:spacing w:val="-2"/>
          <w:u w:color="65659A"/>
        </w:rPr>
        <w:t xml:space="preserve"> </w:t>
      </w:r>
      <w:r>
        <w:rPr>
          <w:color w:val="000099"/>
          <w:u w:color="65659A"/>
        </w:rPr>
        <w:t>Template</w:t>
      </w:r>
      <w:r>
        <w:rPr>
          <w:color w:val="000099"/>
          <w:u w:color="65659A"/>
        </w:rPr>
        <w:tab/>
      </w:r>
    </w:p>
    <w:p w14:paraId="1B4388FB" w14:textId="77777777" w:rsidR="00094CF8" w:rsidRDefault="00094CF8">
      <w:pPr>
        <w:pStyle w:val="BodyText"/>
        <w:rPr>
          <w:b/>
          <w:sz w:val="44"/>
        </w:rPr>
      </w:pPr>
    </w:p>
    <w:p w14:paraId="08EAD43D" w14:textId="77777777" w:rsidR="00094CF8" w:rsidRDefault="008B7AF8">
      <w:pPr>
        <w:pStyle w:val="Heading5"/>
        <w:spacing w:before="388"/>
        <w:ind w:left="284"/>
      </w:pPr>
      <w:r>
        <w:t>(Reviewing</w:t>
      </w:r>
      <w:r>
        <w:rPr>
          <w:spacing w:val="-6"/>
        </w:rPr>
        <w:t xml:space="preserve"> </w:t>
      </w:r>
      <w:r>
        <w:t>OIG</w:t>
      </w:r>
      <w:r>
        <w:rPr>
          <w:spacing w:val="-4"/>
        </w:rPr>
        <w:t xml:space="preserve"> </w:t>
      </w:r>
      <w:r>
        <w:t>Letterhead)</w:t>
      </w:r>
    </w:p>
    <w:p w14:paraId="33DCCD7A" w14:textId="77777777" w:rsidR="00094CF8" w:rsidRDefault="008B7AF8">
      <w:pPr>
        <w:ind w:left="283" w:right="452"/>
        <w:rPr>
          <w:b/>
          <w:sz w:val="24"/>
        </w:rPr>
      </w:pPr>
      <w:r>
        <w:rPr>
          <w:sz w:val="24"/>
        </w:rPr>
        <w:t>External</w:t>
      </w:r>
      <w:r>
        <w:rPr>
          <w:spacing w:val="-6"/>
          <w:sz w:val="24"/>
        </w:rPr>
        <w:t xml:space="preserve"> </w:t>
      </w:r>
      <w:r>
        <w:rPr>
          <w:b/>
          <w:sz w:val="24"/>
        </w:rPr>
        <w:t>[Replace</w:t>
      </w:r>
      <w:r>
        <w:rPr>
          <w:b/>
          <w:spacing w:val="-4"/>
          <w:sz w:val="24"/>
        </w:rPr>
        <w:t xml:space="preserve"> </w:t>
      </w:r>
      <w:r>
        <w:rPr>
          <w:b/>
          <w:sz w:val="24"/>
        </w:rPr>
        <w:t>with</w:t>
      </w:r>
      <w:r>
        <w:rPr>
          <w:b/>
          <w:spacing w:val="-5"/>
          <w:sz w:val="24"/>
        </w:rPr>
        <w:t xml:space="preserve"> </w:t>
      </w:r>
      <w:r>
        <w:rPr>
          <w:b/>
          <w:sz w:val="24"/>
        </w:rPr>
        <w:t>“Modified”,</w:t>
      </w:r>
      <w:r>
        <w:rPr>
          <w:b/>
          <w:spacing w:val="-5"/>
          <w:sz w:val="24"/>
        </w:rPr>
        <w:t xml:space="preserve"> </w:t>
      </w:r>
      <w:r>
        <w:rPr>
          <w:b/>
          <w:sz w:val="24"/>
        </w:rPr>
        <w:t>if</w:t>
      </w:r>
      <w:r>
        <w:rPr>
          <w:b/>
          <w:spacing w:val="-5"/>
          <w:sz w:val="24"/>
        </w:rPr>
        <w:t xml:space="preserve"> </w:t>
      </w:r>
      <w:r>
        <w:rPr>
          <w:b/>
          <w:sz w:val="24"/>
        </w:rPr>
        <w:t>appropriate]</w:t>
      </w:r>
      <w:r>
        <w:rPr>
          <w:b/>
          <w:spacing w:val="-6"/>
          <w:sz w:val="24"/>
        </w:rPr>
        <w:t xml:space="preserve"> </w:t>
      </w:r>
      <w:r>
        <w:rPr>
          <w:sz w:val="24"/>
        </w:rPr>
        <w:t>Peer</w:t>
      </w:r>
      <w:r>
        <w:rPr>
          <w:spacing w:val="-6"/>
          <w:sz w:val="24"/>
        </w:rPr>
        <w:t xml:space="preserve"> </w:t>
      </w:r>
      <w:r>
        <w:rPr>
          <w:sz w:val="24"/>
        </w:rPr>
        <w:t>Review</w:t>
      </w:r>
      <w:r>
        <w:rPr>
          <w:spacing w:val="-7"/>
          <w:sz w:val="24"/>
        </w:rPr>
        <w:t xml:space="preserve"> </w:t>
      </w:r>
      <w:r>
        <w:rPr>
          <w:sz w:val="24"/>
        </w:rPr>
        <w:t>Report</w:t>
      </w:r>
      <w:r>
        <w:rPr>
          <w:spacing w:val="-7"/>
          <w:sz w:val="24"/>
        </w:rPr>
        <w:t xml:space="preserve"> </w:t>
      </w:r>
      <w:r>
        <w:rPr>
          <w:b/>
          <w:sz w:val="24"/>
        </w:rPr>
        <w:t>[Insert</w:t>
      </w:r>
      <w:r>
        <w:rPr>
          <w:b/>
          <w:spacing w:val="-6"/>
          <w:sz w:val="24"/>
        </w:rPr>
        <w:t xml:space="preserve"> </w:t>
      </w:r>
      <w:r>
        <w:rPr>
          <w:b/>
          <w:sz w:val="24"/>
        </w:rPr>
        <w:t>“Draft”,</w:t>
      </w:r>
      <w:r>
        <w:rPr>
          <w:b/>
          <w:spacing w:val="-7"/>
          <w:sz w:val="24"/>
        </w:rPr>
        <w:t xml:space="preserve"> </w:t>
      </w:r>
      <w:r>
        <w:rPr>
          <w:b/>
          <w:sz w:val="24"/>
        </w:rPr>
        <w:t>if</w:t>
      </w:r>
      <w:r>
        <w:rPr>
          <w:b/>
          <w:spacing w:val="-51"/>
          <w:sz w:val="24"/>
        </w:rPr>
        <w:t xml:space="preserve"> </w:t>
      </w:r>
      <w:r>
        <w:rPr>
          <w:b/>
          <w:sz w:val="24"/>
        </w:rPr>
        <w:t>applicable]</w:t>
      </w:r>
    </w:p>
    <w:p w14:paraId="38C38654" w14:textId="77777777" w:rsidR="00094CF8" w:rsidRDefault="00094CF8">
      <w:pPr>
        <w:pStyle w:val="BodyText"/>
        <w:spacing w:before="12"/>
        <w:rPr>
          <w:b/>
          <w:sz w:val="23"/>
        </w:rPr>
      </w:pPr>
    </w:p>
    <w:p w14:paraId="40052985" w14:textId="77777777" w:rsidR="00094CF8" w:rsidRDefault="008B7AF8">
      <w:pPr>
        <w:pStyle w:val="Heading5"/>
        <w:ind w:left="283" w:right="363"/>
      </w:pPr>
      <w:r>
        <w:t>(Date</w:t>
      </w:r>
      <w:proofErr w:type="gramStart"/>
      <w:r>
        <w:t>)[</w:t>
      </w:r>
      <w:proofErr w:type="gramEnd"/>
      <w:r>
        <w:t>Date</w:t>
      </w:r>
      <w:r>
        <w:rPr>
          <w:spacing w:val="48"/>
        </w:rPr>
        <w:t xml:space="preserve"> </w:t>
      </w:r>
      <w:r>
        <w:t>the</w:t>
      </w:r>
      <w:r>
        <w:rPr>
          <w:spacing w:val="49"/>
        </w:rPr>
        <w:t xml:space="preserve"> </w:t>
      </w:r>
      <w:r>
        <w:t>report</w:t>
      </w:r>
      <w:r>
        <w:rPr>
          <w:spacing w:val="48"/>
        </w:rPr>
        <w:t xml:space="preserve"> </w:t>
      </w:r>
      <w:r>
        <w:t>is</w:t>
      </w:r>
      <w:r>
        <w:rPr>
          <w:spacing w:val="49"/>
        </w:rPr>
        <w:t xml:space="preserve"> </w:t>
      </w:r>
      <w:r>
        <w:t>made</w:t>
      </w:r>
      <w:r>
        <w:rPr>
          <w:spacing w:val="48"/>
        </w:rPr>
        <w:t xml:space="preserve"> </w:t>
      </w:r>
      <w:r>
        <w:t>final</w:t>
      </w:r>
      <w:r>
        <w:rPr>
          <w:spacing w:val="49"/>
        </w:rPr>
        <w:t xml:space="preserve"> </w:t>
      </w:r>
      <w:r>
        <w:t>and</w:t>
      </w:r>
      <w:r>
        <w:rPr>
          <w:spacing w:val="50"/>
        </w:rPr>
        <w:t xml:space="preserve"> </w:t>
      </w:r>
      <w:r>
        <w:t>delivered</w:t>
      </w:r>
      <w:r>
        <w:rPr>
          <w:spacing w:val="47"/>
        </w:rPr>
        <w:t xml:space="preserve"> </w:t>
      </w:r>
      <w:r>
        <w:t>to</w:t>
      </w:r>
      <w:r>
        <w:rPr>
          <w:spacing w:val="49"/>
        </w:rPr>
        <w:t xml:space="preserve"> </w:t>
      </w:r>
      <w:r>
        <w:t>the</w:t>
      </w:r>
      <w:r>
        <w:rPr>
          <w:spacing w:val="49"/>
        </w:rPr>
        <w:t xml:space="preserve"> </w:t>
      </w:r>
      <w:r>
        <w:t>Reviewed</w:t>
      </w:r>
      <w:r>
        <w:rPr>
          <w:spacing w:val="48"/>
        </w:rPr>
        <w:t xml:space="preserve"> </w:t>
      </w:r>
      <w:r>
        <w:t>Office</w:t>
      </w:r>
      <w:r>
        <w:rPr>
          <w:spacing w:val="49"/>
        </w:rPr>
        <w:t xml:space="preserve"> </w:t>
      </w:r>
      <w:r>
        <w:t>of</w:t>
      </w:r>
      <w:r>
        <w:rPr>
          <w:spacing w:val="48"/>
        </w:rPr>
        <w:t xml:space="preserve"> </w:t>
      </w:r>
      <w:r>
        <w:t>Inspector</w:t>
      </w:r>
      <w:r>
        <w:rPr>
          <w:spacing w:val="-51"/>
        </w:rPr>
        <w:t xml:space="preserve"> </w:t>
      </w:r>
      <w:r>
        <w:t>General</w:t>
      </w:r>
      <w:r>
        <w:rPr>
          <w:spacing w:val="-3"/>
        </w:rPr>
        <w:t xml:space="preserve"> </w:t>
      </w:r>
      <w:r>
        <w:t>(OIG).</w:t>
      </w:r>
      <w:r>
        <w:rPr>
          <w:spacing w:val="-1"/>
        </w:rPr>
        <w:t xml:space="preserve"> </w:t>
      </w:r>
      <w:r>
        <w:t>Put</w:t>
      </w:r>
      <w:r>
        <w:rPr>
          <w:spacing w:val="-2"/>
        </w:rPr>
        <w:t xml:space="preserve"> </w:t>
      </w:r>
      <w:r>
        <w:t>“TBD”</w:t>
      </w:r>
      <w:r>
        <w:rPr>
          <w:spacing w:val="-2"/>
        </w:rPr>
        <w:t xml:space="preserve"> </w:t>
      </w:r>
      <w:r>
        <w:t>on</w:t>
      </w:r>
      <w:r>
        <w:rPr>
          <w:spacing w:val="-2"/>
        </w:rPr>
        <w:t xml:space="preserve"> </w:t>
      </w:r>
      <w:r>
        <w:t>draft version]</w:t>
      </w:r>
    </w:p>
    <w:p w14:paraId="2116A777" w14:textId="77777777" w:rsidR="00094CF8" w:rsidRDefault="00094CF8">
      <w:pPr>
        <w:pStyle w:val="BodyText"/>
        <w:rPr>
          <w:b/>
        </w:rPr>
      </w:pPr>
    </w:p>
    <w:p w14:paraId="7D233307" w14:textId="77777777" w:rsidR="00094CF8" w:rsidRDefault="008B7AF8">
      <w:pPr>
        <w:pStyle w:val="Heading5"/>
        <w:ind w:left="283" w:right="363"/>
      </w:pPr>
      <w:r>
        <w:rPr>
          <w:b w:val="0"/>
        </w:rPr>
        <w:t>To</w:t>
      </w:r>
      <w:r>
        <w:rPr>
          <w:b w:val="0"/>
          <w:spacing w:val="45"/>
        </w:rPr>
        <w:t xml:space="preserve"> </w:t>
      </w:r>
      <w:r>
        <w:t>(Name)</w:t>
      </w:r>
      <w:r>
        <w:rPr>
          <w:b w:val="0"/>
        </w:rPr>
        <w:t>,</w:t>
      </w:r>
      <w:r>
        <w:rPr>
          <w:b w:val="0"/>
          <w:spacing w:val="43"/>
        </w:rPr>
        <w:t xml:space="preserve"> </w:t>
      </w:r>
      <w:r>
        <w:rPr>
          <w:b w:val="0"/>
        </w:rPr>
        <w:t>Inspector</w:t>
      </w:r>
      <w:r>
        <w:rPr>
          <w:b w:val="0"/>
          <w:spacing w:val="44"/>
        </w:rPr>
        <w:t xml:space="preserve"> </w:t>
      </w:r>
      <w:r>
        <w:rPr>
          <w:b w:val="0"/>
        </w:rPr>
        <w:t>General</w:t>
      </w:r>
      <w:r>
        <w:rPr>
          <w:b w:val="0"/>
          <w:spacing w:val="44"/>
        </w:rPr>
        <w:t xml:space="preserve"> </w:t>
      </w:r>
      <w:r>
        <w:t>[Or</w:t>
      </w:r>
      <w:r>
        <w:rPr>
          <w:spacing w:val="44"/>
        </w:rPr>
        <w:t xml:space="preserve"> </w:t>
      </w:r>
      <w:r>
        <w:t>name</w:t>
      </w:r>
      <w:r>
        <w:rPr>
          <w:spacing w:val="43"/>
        </w:rPr>
        <w:t xml:space="preserve"> </w:t>
      </w:r>
      <w:r>
        <w:t>and</w:t>
      </w:r>
      <w:r>
        <w:rPr>
          <w:spacing w:val="45"/>
        </w:rPr>
        <w:t xml:space="preserve"> </w:t>
      </w:r>
      <w:r>
        <w:t>title</w:t>
      </w:r>
      <w:r>
        <w:rPr>
          <w:spacing w:val="44"/>
        </w:rPr>
        <w:t xml:space="preserve"> </w:t>
      </w:r>
      <w:r>
        <w:t>of</w:t>
      </w:r>
      <w:r>
        <w:rPr>
          <w:spacing w:val="44"/>
        </w:rPr>
        <w:t xml:space="preserve"> </w:t>
      </w:r>
      <w:r>
        <w:t>head</w:t>
      </w:r>
      <w:r>
        <w:rPr>
          <w:spacing w:val="44"/>
        </w:rPr>
        <w:t xml:space="preserve"> </w:t>
      </w:r>
      <w:r>
        <w:t>of</w:t>
      </w:r>
      <w:r>
        <w:rPr>
          <w:spacing w:val="44"/>
        </w:rPr>
        <w:t xml:space="preserve"> </w:t>
      </w:r>
      <w:r>
        <w:t>the</w:t>
      </w:r>
      <w:r>
        <w:rPr>
          <w:spacing w:val="45"/>
        </w:rPr>
        <w:t xml:space="preserve"> </w:t>
      </w:r>
      <w:r>
        <w:t>Reviewed</w:t>
      </w:r>
      <w:r>
        <w:rPr>
          <w:spacing w:val="44"/>
        </w:rPr>
        <w:t xml:space="preserve"> </w:t>
      </w:r>
      <w:r>
        <w:t>Organization’s</w:t>
      </w:r>
      <w:r>
        <w:rPr>
          <w:spacing w:val="-51"/>
        </w:rPr>
        <w:t xml:space="preserve"> </w:t>
      </w:r>
      <w:r>
        <w:t>Inspection</w:t>
      </w:r>
      <w:r>
        <w:rPr>
          <w:spacing w:val="-2"/>
        </w:rPr>
        <w:t xml:space="preserve"> </w:t>
      </w:r>
      <w:r>
        <w:t>and</w:t>
      </w:r>
      <w:r>
        <w:rPr>
          <w:spacing w:val="-1"/>
        </w:rPr>
        <w:t xml:space="preserve"> </w:t>
      </w:r>
      <w:r>
        <w:t>Evaluation</w:t>
      </w:r>
      <w:r>
        <w:rPr>
          <w:spacing w:val="-1"/>
        </w:rPr>
        <w:t xml:space="preserve"> </w:t>
      </w:r>
      <w:r>
        <w:t>(I&amp;E)</w:t>
      </w:r>
      <w:r>
        <w:rPr>
          <w:spacing w:val="-1"/>
        </w:rPr>
        <w:t xml:space="preserve"> </w:t>
      </w:r>
      <w:r>
        <w:t>Organization]</w:t>
      </w:r>
    </w:p>
    <w:p w14:paraId="4A699997" w14:textId="77777777" w:rsidR="00094CF8" w:rsidRDefault="008B7AF8">
      <w:pPr>
        <w:pStyle w:val="Heading5"/>
        <w:spacing w:line="293" w:lineRule="exact"/>
        <w:ind w:left="283"/>
      </w:pPr>
      <w:r>
        <w:t>(Name</w:t>
      </w:r>
      <w:r>
        <w:rPr>
          <w:spacing w:val="-4"/>
        </w:rPr>
        <w:t xml:space="preserve"> </w:t>
      </w:r>
      <w:r>
        <w:t>of</w:t>
      </w:r>
      <w:r>
        <w:rPr>
          <w:spacing w:val="-3"/>
        </w:rPr>
        <w:t xml:space="preserve"> </w:t>
      </w:r>
      <w:r>
        <w:t>Agency)</w:t>
      </w:r>
    </w:p>
    <w:p w14:paraId="50360E0C" w14:textId="77777777" w:rsidR="00094CF8" w:rsidRDefault="00094CF8">
      <w:pPr>
        <w:pStyle w:val="BodyText"/>
        <w:rPr>
          <w:b/>
        </w:rPr>
      </w:pPr>
    </w:p>
    <w:p w14:paraId="44C5B42E" w14:textId="77777777" w:rsidR="00094CF8" w:rsidRDefault="00094CF8">
      <w:pPr>
        <w:pStyle w:val="BodyText"/>
        <w:spacing w:before="1"/>
        <w:rPr>
          <w:b/>
        </w:rPr>
      </w:pPr>
    </w:p>
    <w:p w14:paraId="6F9E3009" w14:textId="77777777" w:rsidR="00094CF8" w:rsidRDefault="008B7AF8">
      <w:pPr>
        <w:ind w:left="283" w:right="363"/>
        <w:rPr>
          <w:sz w:val="24"/>
        </w:rPr>
      </w:pPr>
      <w:r>
        <w:rPr>
          <w:sz w:val="24"/>
        </w:rPr>
        <w:t xml:space="preserve">This required external </w:t>
      </w:r>
      <w:r>
        <w:rPr>
          <w:b/>
          <w:sz w:val="24"/>
        </w:rPr>
        <w:t xml:space="preserve">[Replace with “modified,” if applicable] </w:t>
      </w:r>
      <w:r>
        <w:rPr>
          <w:sz w:val="24"/>
        </w:rPr>
        <w:t>peer review was conducted in</w:t>
      </w:r>
      <w:r>
        <w:rPr>
          <w:spacing w:val="1"/>
          <w:sz w:val="24"/>
        </w:rPr>
        <w:t xml:space="preserve"> </w:t>
      </w:r>
      <w:r>
        <w:rPr>
          <w:sz w:val="24"/>
        </w:rPr>
        <w:t>accordance with the Council of the Inspectors General on Integrity and Efficiency (CIGIE) Inspection</w:t>
      </w:r>
      <w:r>
        <w:rPr>
          <w:spacing w:val="1"/>
          <w:sz w:val="24"/>
        </w:rPr>
        <w:t xml:space="preserve"> </w:t>
      </w:r>
      <w:r>
        <w:rPr>
          <w:sz w:val="24"/>
        </w:rPr>
        <w:t xml:space="preserve">and Evaluation Committee guidance as contained in the CIGIE </w:t>
      </w:r>
      <w:r>
        <w:rPr>
          <w:i/>
          <w:sz w:val="24"/>
        </w:rPr>
        <w:t>Guide for Conducting Peer Reviews of</w:t>
      </w:r>
      <w:r>
        <w:rPr>
          <w:i/>
          <w:spacing w:val="-52"/>
          <w:sz w:val="24"/>
        </w:rPr>
        <w:t xml:space="preserve"> </w:t>
      </w:r>
      <w:r>
        <w:rPr>
          <w:i/>
          <w:sz w:val="24"/>
        </w:rPr>
        <w:t>Inspection and Evaluation Organizations of Federal Offices of Inspector General (Blue Book)</w:t>
      </w:r>
      <w:r>
        <w:rPr>
          <w:sz w:val="24"/>
        </w:rPr>
        <w:t>.</w:t>
      </w:r>
      <w:r>
        <w:rPr>
          <w:spacing w:val="1"/>
          <w:sz w:val="24"/>
        </w:rPr>
        <w:t xml:space="preserve"> </w:t>
      </w:r>
      <w:r>
        <w:rPr>
          <w:sz w:val="24"/>
        </w:rPr>
        <w:t>The</w:t>
      </w:r>
      <w:r>
        <w:rPr>
          <w:spacing w:val="1"/>
          <w:sz w:val="24"/>
        </w:rPr>
        <w:t xml:space="preserve"> </w:t>
      </w:r>
      <w:r>
        <w:rPr>
          <w:sz w:val="24"/>
        </w:rPr>
        <w:t xml:space="preserve">peer review was conducted from </w:t>
      </w:r>
      <w:r>
        <w:rPr>
          <w:b/>
          <w:sz w:val="24"/>
        </w:rPr>
        <w:t xml:space="preserve">[Insert date of entrance meeting] </w:t>
      </w:r>
      <w:r>
        <w:rPr>
          <w:sz w:val="24"/>
        </w:rPr>
        <w:t xml:space="preserve">through </w:t>
      </w:r>
      <w:r>
        <w:rPr>
          <w:b/>
          <w:sz w:val="24"/>
        </w:rPr>
        <w:t>[Insert date of final</w:t>
      </w:r>
      <w:r>
        <w:rPr>
          <w:b/>
          <w:spacing w:val="1"/>
          <w:sz w:val="24"/>
        </w:rPr>
        <w:t xml:space="preserve"> </w:t>
      </w:r>
      <w:r>
        <w:rPr>
          <w:b/>
          <w:sz w:val="24"/>
        </w:rPr>
        <w:t>report]</w:t>
      </w:r>
      <w:r>
        <w:rPr>
          <w:sz w:val="24"/>
        </w:rPr>
        <w:t>.</w:t>
      </w:r>
    </w:p>
    <w:p w14:paraId="22A5B59E" w14:textId="77777777" w:rsidR="00094CF8" w:rsidRDefault="00094CF8">
      <w:pPr>
        <w:pStyle w:val="BodyText"/>
      </w:pPr>
    </w:p>
    <w:p w14:paraId="4A353B0D" w14:textId="77777777" w:rsidR="00094CF8" w:rsidRDefault="008B7AF8">
      <w:pPr>
        <w:ind w:left="283" w:right="424"/>
        <w:rPr>
          <w:b/>
          <w:sz w:val="24"/>
        </w:rPr>
      </w:pPr>
      <w:r>
        <w:rPr>
          <w:sz w:val="24"/>
        </w:rPr>
        <w:t xml:space="preserve">The Reviewing OIG assessed the extent to which </w:t>
      </w:r>
      <w:r>
        <w:rPr>
          <w:b/>
          <w:sz w:val="24"/>
        </w:rPr>
        <w:t>[Insert Name of Reviewed Organization]</w:t>
      </w:r>
      <w:r>
        <w:rPr>
          <w:b/>
          <w:spacing w:val="1"/>
          <w:sz w:val="24"/>
        </w:rPr>
        <w:t xml:space="preserve"> </w:t>
      </w:r>
      <w:r>
        <w:rPr>
          <w:sz w:val="24"/>
        </w:rPr>
        <w:t xml:space="preserve">complied with the seven covered </w:t>
      </w:r>
      <w:r>
        <w:rPr>
          <w:b/>
          <w:sz w:val="24"/>
        </w:rPr>
        <w:t xml:space="preserve">[Adjust the number if additional standards were covered] </w:t>
      </w:r>
      <w:r>
        <w:rPr>
          <w:sz w:val="24"/>
        </w:rPr>
        <w:t>Blue</w:t>
      </w:r>
      <w:r>
        <w:rPr>
          <w:spacing w:val="1"/>
          <w:sz w:val="24"/>
        </w:rPr>
        <w:t xml:space="preserve"> </w:t>
      </w:r>
      <w:r>
        <w:rPr>
          <w:sz w:val="24"/>
        </w:rPr>
        <w:t>Book standards, specifically: Quality Control; Planning; Data Collections and Analysis; Evidence;</w:t>
      </w:r>
      <w:r>
        <w:rPr>
          <w:spacing w:val="1"/>
          <w:sz w:val="24"/>
        </w:rPr>
        <w:t xml:space="preserve"> </w:t>
      </w:r>
      <w:r>
        <w:rPr>
          <w:sz w:val="24"/>
        </w:rPr>
        <w:t xml:space="preserve">Records Maintenance; Reporting; and Followup. </w:t>
      </w:r>
      <w:r>
        <w:rPr>
          <w:b/>
          <w:sz w:val="24"/>
        </w:rPr>
        <w:t>[Insert any additional standards covered and the</w:t>
      </w:r>
      <w:r>
        <w:rPr>
          <w:b/>
          <w:spacing w:val="1"/>
          <w:sz w:val="24"/>
        </w:rPr>
        <w:t xml:space="preserve"> </w:t>
      </w:r>
      <w:r>
        <w:rPr>
          <w:b/>
          <w:sz w:val="24"/>
        </w:rPr>
        <w:t xml:space="preserve">rationale for their inclusion.] </w:t>
      </w:r>
      <w:r>
        <w:rPr>
          <w:sz w:val="24"/>
        </w:rPr>
        <w:t xml:space="preserve">This assessment included a review of the </w:t>
      </w:r>
      <w:r>
        <w:rPr>
          <w:b/>
          <w:sz w:val="24"/>
        </w:rPr>
        <w:t>[Insert Name of Reviewed</w:t>
      </w:r>
      <w:r>
        <w:rPr>
          <w:b/>
          <w:spacing w:val="1"/>
          <w:sz w:val="24"/>
        </w:rPr>
        <w:t xml:space="preserve"> </w:t>
      </w:r>
      <w:r>
        <w:rPr>
          <w:b/>
          <w:sz w:val="24"/>
        </w:rPr>
        <w:t>Organization]</w:t>
      </w:r>
      <w:r>
        <w:rPr>
          <w:sz w:val="24"/>
        </w:rPr>
        <w:t xml:space="preserve">’s internal policies and procedures </w:t>
      </w:r>
      <w:r>
        <w:rPr>
          <w:b/>
          <w:sz w:val="24"/>
        </w:rPr>
        <w:t>[Insert issuance date and any other identifying</w:t>
      </w:r>
      <w:r>
        <w:rPr>
          <w:b/>
          <w:spacing w:val="1"/>
          <w:sz w:val="24"/>
        </w:rPr>
        <w:t xml:space="preserve"> </w:t>
      </w:r>
      <w:r>
        <w:rPr>
          <w:b/>
          <w:sz w:val="24"/>
        </w:rPr>
        <w:t xml:space="preserve">information, such as title] </w:t>
      </w:r>
      <w:r>
        <w:rPr>
          <w:sz w:val="24"/>
        </w:rPr>
        <w:t xml:space="preserve">implementing the seven covered </w:t>
      </w:r>
      <w:r>
        <w:rPr>
          <w:b/>
          <w:sz w:val="24"/>
        </w:rPr>
        <w:t>[Adjust for any added standard(s)]</w:t>
      </w:r>
      <w:r>
        <w:rPr>
          <w:b/>
          <w:spacing w:val="1"/>
          <w:sz w:val="24"/>
        </w:rPr>
        <w:t xml:space="preserve"> </w:t>
      </w:r>
      <w:r>
        <w:rPr>
          <w:sz w:val="24"/>
        </w:rPr>
        <w:t xml:space="preserve">CIGIE </w:t>
      </w:r>
      <w:r>
        <w:rPr>
          <w:i/>
          <w:sz w:val="24"/>
        </w:rPr>
        <w:t>Quality Standards for Inspection and Evaluation</w:t>
      </w:r>
      <w:r>
        <w:rPr>
          <w:sz w:val="24"/>
        </w:rPr>
        <w:t>, January 2012. It also included a review of</w:t>
      </w:r>
      <w:r>
        <w:rPr>
          <w:spacing w:val="1"/>
          <w:sz w:val="24"/>
        </w:rPr>
        <w:t xml:space="preserve"> </w:t>
      </w:r>
      <w:r>
        <w:rPr>
          <w:sz w:val="24"/>
        </w:rPr>
        <w:t xml:space="preserve">selected inspection and evaluation reports issued between </w:t>
      </w:r>
      <w:r>
        <w:rPr>
          <w:b/>
          <w:sz w:val="24"/>
        </w:rPr>
        <w:t xml:space="preserve">[Insert Date] </w:t>
      </w:r>
      <w:r>
        <w:rPr>
          <w:sz w:val="24"/>
        </w:rPr>
        <w:t xml:space="preserve">and </w:t>
      </w:r>
      <w:r>
        <w:rPr>
          <w:b/>
          <w:sz w:val="24"/>
        </w:rPr>
        <w:t xml:space="preserve">[Insert Date] </w:t>
      </w:r>
      <w:r>
        <w:rPr>
          <w:sz w:val="24"/>
        </w:rPr>
        <w:t>to</w:t>
      </w:r>
      <w:r>
        <w:rPr>
          <w:spacing w:val="1"/>
          <w:sz w:val="24"/>
        </w:rPr>
        <w:t xml:space="preserve"> </w:t>
      </w:r>
      <w:r>
        <w:rPr>
          <w:sz w:val="24"/>
        </w:rPr>
        <w:t xml:space="preserve">determine whether the reports complied with the covered Blue Book standards and the </w:t>
      </w:r>
      <w:r>
        <w:rPr>
          <w:b/>
          <w:sz w:val="24"/>
        </w:rPr>
        <w:t>[Insert</w:t>
      </w:r>
      <w:r>
        <w:rPr>
          <w:b/>
          <w:spacing w:val="1"/>
          <w:sz w:val="24"/>
        </w:rPr>
        <w:t xml:space="preserve"> </w:t>
      </w:r>
      <w:r>
        <w:rPr>
          <w:b/>
          <w:sz w:val="24"/>
        </w:rPr>
        <w:t>Name of Reviewed Organization]</w:t>
      </w:r>
      <w:r>
        <w:rPr>
          <w:sz w:val="24"/>
        </w:rPr>
        <w:t xml:space="preserve">’s internal policies and procedures. </w:t>
      </w:r>
      <w:r>
        <w:rPr>
          <w:b/>
          <w:sz w:val="24"/>
        </w:rPr>
        <w:t>[Do not include this sentence</w:t>
      </w:r>
      <w:r>
        <w:rPr>
          <w:b/>
          <w:spacing w:val="-53"/>
          <w:sz w:val="24"/>
        </w:rPr>
        <w:t xml:space="preserve"> </w:t>
      </w:r>
      <w:r>
        <w:rPr>
          <w:b/>
          <w:sz w:val="24"/>
        </w:rPr>
        <w:t>for</w:t>
      </w:r>
      <w:r>
        <w:rPr>
          <w:b/>
          <w:spacing w:val="-2"/>
          <w:sz w:val="24"/>
        </w:rPr>
        <w:t xml:space="preserve"> </w:t>
      </w:r>
      <w:r>
        <w:rPr>
          <w:b/>
          <w:sz w:val="24"/>
        </w:rPr>
        <w:t>a modified</w:t>
      </w:r>
      <w:r>
        <w:rPr>
          <w:b/>
          <w:spacing w:val="-1"/>
          <w:sz w:val="24"/>
        </w:rPr>
        <w:t xml:space="preserve"> </w:t>
      </w:r>
      <w:r>
        <w:rPr>
          <w:b/>
          <w:sz w:val="24"/>
        </w:rPr>
        <w:t>peer</w:t>
      </w:r>
      <w:r>
        <w:rPr>
          <w:b/>
          <w:spacing w:val="-1"/>
          <w:sz w:val="24"/>
        </w:rPr>
        <w:t xml:space="preserve"> </w:t>
      </w:r>
      <w:r>
        <w:rPr>
          <w:b/>
          <w:sz w:val="24"/>
        </w:rPr>
        <w:t>review.]</w:t>
      </w:r>
    </w:p>
    <w:p w14:paraId="77273497" w14:textId="77777777" w:rsidR="00094CF8" w:rsidRDefault="00094CF8">
      <w:pPr>
        <w:pStyle w:val="BodyText"/>
        <w:rPr>
          <w:b/>
        </w:rPr>
      </w:pPr>
    </w:p>
    <w:p w14:paraId="36198103" w14:textId="77777777" w:rsidR="00094CF8" w:rsidRDefault="008B7AF8">
      <w:pPr>
        <w:pStyle w:val="Heading5"/>
        <w:ind w:left="283"/>
      </w:pPr>
      <w:r>
        <w:t>Overall</w:t>
      </w:r>
      <w:r>
        <w:rPr>
          <w:spacing w:val="-4"/>
        </w:rPr>
        <w:t xml:space="preserve"> </w:t>
      </w:r>
      <w:r>
        <w:t>Conclusion</w:t>
      </w:r>
    </w:p>
    <w:p w14:paraId="0B77292F" w14:textId="77777777" w:rsidR="00094CF8" w:rsidRDefault="008B7AF8">
      <w:pPr>
        <w:ind w:left="283" w:right="483"/>
        <w:rPr>
          <w:b/>
          <w:sz w:val="24"/>
        </w:rPr>
      </w:pPr>
      <w:r>
        <w:rPr>
          <w:sz w:val="24"/>
        </w:rPr>
        <w:t xml:space="preserve">The Reviewing OIG determined that the </w:t>
      </w:r>
      <w:r>
        <w:rPr>
          <w:b/>
          <w:sz w:val="24"/>
        </w:rPr>
        <w:t>[Name of Reviewed Organization]</w:t>
      </w:r>
      <w:r>
        <w:rPr>
          <w:sz w:val="24"/>
        </w:rPr>
        <w:t>’s policies and</w:t>
      </w:r>
      <w:r>
        <w:rPr>
          <w:spacing w:val="1"/>
          <w:sz w:val="24"/>
        </w:rPr>
        <w:t xml:space="preserve"> </w:t>
      </w:r>
      <w:r>
        <w:rPr>
          <w:sz w:val="24"/>
        </w:rPr>
        <w:t xml:space="preserve">procedures generally </w:t>
      </w:r>
      <w:r>
        <w:rPr>
          <w:b/>
          <w:sz w:val="24"/>
        </w:rPr>
        <w:t>[Insert either “were consistent with”, “were not consistent with”, or “were</w:t>
      </w:r>
      <w:r>
        <w:rPr>
          <w:b/>
          <w:spacing w:val="-52"/>
          <w:sz w:val="24"/>
        </w:rPr>
        <w:t xml:space="preserve"> </w:t>
      </w:r>
      <w:r>
        <w:rPr>
          <w:b/>
          <w:sz w:val="24"/>
        </w:rPr>
        <w:t xml:space="preserve">consistent with XX (Insert appropriate number) of] </w:t>
      </w:r>
      <w:r>
        <w:rPr>
          <w:sz w:val="24"/>
        </w:rPr>
        <w:t>the seven Blue Book standards addressed in</w:t>
      </w:r>
      <w:r>
        <w:rPr>
          <w:spacing w:val="1"/>
          <w:sz w:val="24"/>
        </w:rPr>
        <w:t xml:space="preserve"> </w:t>
      </w:r>
      <w:r>
        <w:rPr>
          <w:sz w:val="24"/>
        </w:rPr>
        <w:t xml:space="preserve">the external peer review. </w:t>
      </w:r>
      <w:r>
        <w:rPr>
          <w:b/>
          <w:sz w:val="24"/>
        </w:rPr>
        <w:t>[List the Blue Book standard(s) or part of standards that the internal</w:t>
      </w:r>
      <w:r>
        <w:rPr>
          <w:b/>
          <w:spacing w:val="1"/>
          <w:sz w:val="24"/>
        </w:rPr>
        <w:t xml:space="preserve"> </w:t>
      </w:r>
      <w:r>
        <w:rPr>
          <w:b/>
          <w:sz w:val="24"/>
        </w:rPr>
        <w:t xml:space="preserve">policies and procedures were generally not consistent with.] </w:t>
      </w:r>
      <w:r>
        <w:rPr>
          <w:sz w:val="24"/>
        </w:rPr>
        <w:t xml:space="preserve">Of the </w:t>
      </w:r>
      <w:r>
        <w:rPr>
          <w:b/>
          <w:sz w:val="24"/>
        </w:rPr>
        <w:t>XX [Insert number of reports</w:t>
      </w:r>
      <w:r>
        <w:rPr>
          <w:b/>
          <w:spacing w:val="-53"/>
          <w:sz w:val="24"/>
        </w:rPr>
        <w:t xml:space="preserve"> </w:t>
      </w:r>
      <w:r>
        <w:rPr>
          <w:b/>
          <w:sz w:val="24"/>
        </w:rPr>
        <w:t xml:space="preserve">reviewed] </w:t>
      </w:r>
      <w:r>
        <w:rPr>
          <w:sz w:val="24"/>
        </w:rPr>
        <w:t xml:space="preserve">reports reviewed, </w:t>
      </w:r>
      <w:r>
        <w:rPr>
          <w:b/>
          <w:sz w:val="24"/>
        </w:rPr>
        <w:t xml:space="preserve">XX [Insert appropriate number of reports] </w:t>
      </w:r>
      <w:r>
        <w:rPr>
          <w:sz w:val="24"/>
        </w:rPr>
        <w:t>generally complied with</w:t>
      </w:r>
      <w:r>
        <w:rPr>
          <w:spacing w:val="1"/>
          <w:sz w:val="24"/>
        </w:rPr>
        <w:t xml:space="preserve"> </w:t>
      </w:r>
      <w:r>
        <w:rPr>
          <w:b/>
          <w:sz w:val="24"/>
        </w:rPr>
        <w:t xml:space="preserve">[Replace with “did not comply with”, when appropriate] </w:t>
      </w:r>
      <w:r>
        <w:rPr>
          <w:sz w:val="24"/>
        </w:rPr>
        <w:t>the seven covered Blue Book standards.</w:t>
      </w:r>
      <w:r>
        <w:rPr>
          <w:spacing w:val="-52"/>
          <w:sz w:val="24"/>
        </w:rPr>
        <w:t xml:space="preserve"> </w:t>
      </w:r>
      <w:r>
        <w:rPr>
          <w:b/>
          <w:sz w:val="24"/>
        </w:rPr>
        <w:t>[Do</w:t>
      </w:r>
      <w:r>
        <w:rPr>
          <w:b/>
          <w:spacing w:val="-1"/>
          <w:sz w:val="24"/>
        </w:rPr>
        <w:t xml:space="preserve"> </w:t>
      </w:r>
      <w:r>
        <w:rPr>
          <w:b/>
          <w:sz w:val="24"/>
        </w:rPr>
        <w:t>not</w:t>
      </w:r>
      <w:r>
        <w:rPr>
          <w:b/>
          <w:spacing w:val="-1"/>
          <w:sz w:val="24"/>
        </w:rPr>
        <w:t xml:space="preserve"> </w:t>
      </w:r>
      <w:r>
        <w:rPr>
          <w:b/>
          <w:sz w:val="24"/>
        </w:rPr>
        <w:t>include the</w:t>
      </w:r>
      <w:r>
        <w:rPr>
          <w:b/>
          <w:spacing w:val="-1"/>
          <w:sz w:val="24"/>
        </w:rPr>
        <w:t xml:space="preserve"> </w:t>
      </w:r>
      <w:r>
        <w:rPr>
          <w:b/>
          <w:sz w:val="24"/>
        </w:rPr>
        <w:t>last sentence for</w:t>
      </w:r>
      <w:r>
        <w:rPr>
          <w:b/>
          <w:spacing w:val="-1"/>
          <w:sz w:val="24"/>
        </w:rPr>
        <w:t xml:space="preserve"> </w:t>
      </w:r>
      <w:r>
        <w:rPr>
          <w:b/>
          <w:sz w:val="24"/>
        </w:rPr>
        <w:t>modified</w:t>
      </w:r>
      <w:r>
        <w:rPr>
          <w:b/>
          <w:spacing w:val="-2"/>
          <w:sz w:val="24"/>
        </w:rPr>
        <w:t xml:space="preserve"> </w:t>
      </w:r>
      <w:r>
        <w:rPr>
          <w:b/>
          <w:sz w:val="24"/>
        </w:rPr>
        <w:t>peer</w:t>
      </w:r>
      <w:r>
        <w:rPr>
          <w:b/>
          <w:spacing w:val="-16"/>
          <w:sz w:val="24"/>
        </w:rPr>
        <w:t xml:space="preserve"> </w:t>
      </w:r>
      <w:r>
        <w:rPr>
          <w:b/>
          <w:sz w:val="24"/>
        </w:rPr>
        <w:t>review.]</w:t>
      </w:r>
    </w:p>
    <w:p w14:paraId="7573A26C" w14:textId="77777777" w:rsidR="00094CF8" w:rsidRDefault="00094CF8">
      <w:pPr>
        <w:rPr>
          <w:sz w:val="24"/>
        </w:rPr>
        <w:sectPr w:rsidR="00094CF8">
          <w:pgSz w:w="12240" w:h="15840"/>
          <w:pgMar w:top="960" w:right="920" w:bottom="740" w:left="940" w:header="691" w:footer="546" w:gutter="0"/>
          <w:cols w:space="720"/>
        </w:sectPr>
      </w:pPr>
    </w:p>
    <w:p w14:paraId="702B0BD5" w14:textId="77777777" w:rsidR="00094CF8" w:rsidRDefault="00094CF8">
      <w:pPr>
        <w:pStyle w:val="BodyText"/>
        <w:spacing w:before="3"/>
        <w:rPr>
          <w:b/>
          <w:sz w:val="19"/>
        </w:rPr>
      </w:pPr>
    </w:p>
    <w:p w14:paraId="3E71DB4C" w14:textId="77777777" w:rsidR="00094CF8" w:rsidRDefault="008B7AF8">
      <w:pPr>
        <w:pStyle w:val="Heading5"/>
        <w:spacing w:before="52"/>
        <w:ind w:left="284" w:right="1964"/>
        <w:jc w:val="both"/>
      </w:pPr>
      <w:r>
        <w:t>Descriptions of Significant Noncompliance(s) [Insert when one or more significant</w:t>
      </w:r>
      <w:r>
        <w:rPr>
          <w:spacing w:val="-53"/>
        </w:rPr>
        <w:t xml:space="preserve"> </w:t>
      </w:r>
      <w:proofErr w:type="spellStart"/>
      <w:r>
        <w:t>noncompliances</w:t>
      </w:r>
      <w:proofErr w:type="spellEnd"/>
      <w:r>
        <w:rPr>
          <w:spacing w:val="-2"/>
        </w:rPr>
        <w:t xml:space="preserve"> </w:t>
      </w:r>
      <w:r>
        <w:t>are identified]</w:t>
      </w:r>
    </w:p>
    <w:p w14:paraId="30F6C242" w14:textId="77777777" w:rsidR="00094CF8" w:rsidRDefault="00094CF8">
      <w:pPr>
        <w:pStyle w:val="BodyText"/>
        <w:rPr>
          <w:b/>
        </w:rPr>
      </w:pPr>
    </w:p>
    <w:p w14:paraId="05873B0B" w14:textId="77777777" w:rsidR="00094CF8" w:rsidRDefault="008B7AF8">
      <w:pPr>
        <w:pStyle w:val="BodyText"/>
        <w:ind w:left="284"/>
        <w:jc w:val="both"/>
      </w:pPr>
      <w:r>
        <w:t>We</w:t>
      </w:r>
      <w:r>
        <w:rPr>
          <w:spacing w:val="-3"/>
        </w:rPr>
        <w:t xml:space="preserve"> </w:t>
      </w:r>
      <w:r>
        <w:t>noted</w:t>
      </w:r>
      <w:r>
        <w:rPr>
          <w:spacing w:val="-4"/>
        </w:rPr>
        <w:t xml:space="preserve"> </w:t>
      </w:r>
      <w:r>
        <w:t>the</w:t>
      </w:r>
      <w:r>
        <w:rPr>
          <w:spacing w:val="-3"/>
        </w:rPr>
        <w:t xml:space="preserve"> </w:t>
      </w:r>
      <w:r>
        <w:t>following</w:t>
      </w:r>
      <w:r>
        <w:rPr>
          <w:spacing w:val="-4"/>
        </w:rPr>
        <w:t xml:space="preserve"> </w:t>
      </w:r>
      <w:r>
        <w:t>significant</w:t>
      </w:r>
      <w:r>
        <w:rPr>
          <w:spacing w:val="-4"/>
        </w:rPr>
        <w:t xml:space="preserve"> </w:t>
      </w:r>
      <w:r>
        <w:t>noncompliance(s)</w:t>
      </w:r>
      <w:r>
        <w:rPr>
          <w:spacing w:val="-3"/>
        </w:rPr>
        <w:t xml:space="preserve"> </w:t>
      </w:r>
      <w:r>
        <w:t>during</w:t>
      </w:r>
      <w:r>
        <w:rPr>
          <w:spacing w:val="-4"/>
        </w:rPr>
        <w:t xml:space="preserve"> </w:t>
      </w:r>
      <w:r>
        <w:t>our</w:t>
      </w:r>
      <w:r>
        <w:rPr>
          <w:spacing w:val="-4"/>
        </w:rPr>
        <w:t xml:space="preserve"> </w:t>
      </w:r>
      <w:r>
        <w:t>review:</w:t>
      </w:r>
    </w:p>
    <w:p w14:paraId="2FF0B90A" w14:textId="77777777" w:rsidR="00094CF8" w:rsidRDefault="008B7AF8">
      <w:pPr>
        <w:pStyle w:val="Heading5"/>
        <w:ind w:left="284" w:right="372"/>
        <w:jc w:val="both"/>
      </w:pPr>
      <w:r>
        <w:t>[Describe</w:t>
      </w:r>
      <w:r>
        <w:rPr>
          <w:spacing w:val="1"/>
        </w:rPr>
        <w:t xml:space="preserve"> </w:t>
      </w:r>
      <w:r>
        <w:t>each</w:t>
      </w:r>
      <w:r>
        <w:rPr>
          <w:spacing w:val="1"/>
        </w:rPr>
        <w:t xml:space="preserve"> </w:t>
      </w:r>
      <w:r>
        <w:t>significant</w:t>
      </w:r>
      <w:r>
        <w:rPr>
          <w:spacing w:val="1"/>
        </w:rPr>
        <w:t xml:space="preserve"> </w:t>
      </w:r>
      <w:r>
        <w:t>noncompliance</w:t>
      </w:r>
      <w:r>
        <w:rPr>
          <w:spacing w:val="1"/>
        </w:rPr>
        <w:t xml:space="preserve"> </w:t>
      </w:r>
      <w:r>
        <w:t>identified</w:t>
      </w:r>
      <w:r>
        <w:rPr>
          <w:spacing w:val="1"/>
        </w:rPr>
        <w:t xml:space="preserve"> </w:t>
      </w:r>
      <w:r>
        <w:t>in</w:t>
      </w:r>
      <w:r>
        <w:rPr>
          <w:spacing w:val="1"/>
        </w:rPr>
        <w:t xml:space="preserve"> </w:t>
      </w:r>
      <w:r>
        <w:t>terms</w:t>
      </w:r>
      <w:r>
        <w:rPr>
          <w:spacing w:val="1"/>
        </w:rPr>
        <w:t xml:space="preserve"> </w:t>
      </w:r>
      <w:r>
        <w:t>of</w:t>
      </w:r>
      <w:r>
        <w:rPr>
          <w:spacing w:val="1"/>
        </w:rPr>
        <w:t xml:space="preserve"> </w:t>
      </w:r>
      <w:r>
        <w:t>the</w:t>
      </w:r>
      <w:r>
        <w:rPr>
          <w:spacing w:val="1"/>
        </w:rPr>
        <w:t xml:space="preserve"> </w:t>
      </w:r>
      <w:r>
        <w:t>applicable</w:t>
      </w:r>
      <w:r>
        <w:rPr>
          <w:spacing w:val="1"/>
        </w:rPr>
        <w:t xml:space="preserve"> </w:t>
      </w:r>
      <w:r>
        <w:t>Blue</w:t>
      </w:r>
      <w:r>
        <w:rPr>
          <w:spacing w:val="1"/>
        </w:rPr>
        <w:t xml:space="preserve"> </w:t>
      </w:r>
      <w:r>
        <w:t>Book</w:t>
      </w:r>
      <w:r>
        <w:rPr>
          <w:spacing w:val="1"/>
        </w:rPr>
        <w:t xml:space="preserve"> </w:t>
      </w:r>
      <w:r>
        <w:t>standard(s)</w:t>
      </w:r>
      <w:r>
        <w:rPr>
          <w:spacing w:val="1"/>
        </w:rPr>
        <w:t xml:space="preserve"> </w:t>
      </w:r>
      <w:r>
        <w:t>and</w:t>
      </w:r>
      <w:r>
        <w:rPr>
          <w:spacing w:val="1"/>
        </w:rPr>
        <w:t xml:space="preserve"> </w:t>
      </w:r>
      <w:r>
        <w:t>noncompliance</w:t>
      </w:r>
      <w:r>
        <w:rPr>
          <w:spacing w:val="1"/>
        </w:rPr>
        <w:t xml:space="preserve"> </w:t>
      </w:r>
      <w:r>
        <w:t>with</w:t>
      </w:r>
      <w:r>
        <w:rPr>
          <w:spacing w:val="1"/>
        </w:rPr>
        <w:t xml:space="preserve"> </w:t>
      </w:r>
      <w:r>
        <w:t>the</w:t>
      </w:r>
      <w:r>
        <w:rPr>
          <w:spacing w:val="1"/>
        </w:rPr>
        <w:t xml:space="preserve"> </w:t>
      </w:r>
      <w:r>
        <w:t>Reviewed</w:t>
      </w:r>
      <w:r>
        <w:rPr>
          <w:spacing w:val="1"/>
        </w:rPr>
        <w:t xml:space="preserve"> </w:t>
      </w:r>
      <w:r>
        <w:t>Organization’s</w:t>
      </w:r>
      <w:r>
        <w:rPr>
          <w:spacing w:val="1"/>
        </w:rPr>
        <w:t xml:space="preserve"> </w:t>
      </w:r>
      <w:r>
        <w:t>internal</w:t>
      </w:r>
      <w:r>
        <w:rPr>
          <w:spacing w:val="1"/>
        </w:rPr>
        <w:t xml:space="preserve"> </w:t>
      </w:r>
      <w:r>
        <w:t>policies</w:t>
      </w:r>
      <w:r>
        <w:rPr>
          <w:spacing w:val="1"/>
        </w:rPr>
        <w:t xml:space="preserve"> </w:t>
      </w:r>
      <w:r>
        <w:t>and</w:t>
      </w:r>
      <w:r>
        <w:rPr>
          <w:spacing w:val="1"/>
        </w:rPr>
        <w:t xml:space="preserve"> </w:t>
      </w:r>
      <w:r>
        <w:t>procedures,</w:t>
      </w:r>
      <w:r>
        <w:rPr>
          <w:spacing w:val="-2"/>
        </w:rPr>
        <w:t xml:space="preserve"> </w:t>
      </w:r>
      <w:r>
        <w:t>when</w:t>
      </w:r>
      <w:r>
        <w:rPr>
          <w:spacing w:val="-1"/>
        </w:rPr>
        <w:t xml:space="preserve"> </w:t>
      </w:r>
      <w:r>
        <w:t>applicable.]</w:t>
      </w:r>
    </w:p>
    <w:p w14:paraId="40F77645" w14:textId="77777777" w:rsidR="00094CF8" w:rsidRDefault="00094CF8">
      <w:pPr>
        <w:pStyle w:val="BodyText"/>
        <w:spacing w:before="12"/>
        <w:rPr>
          <w:b/>
          <w:sz w:val="23"/>
        </w:rPr>
      </w:pPr>
    </w:p>
    <w:p w14:paraId="70811366" w14:textId="77777777" w:rsidR="00094CF8" w:rsidRDefault="008B7AF8">
      <w:pPr>
        <w:pStyle w:val="Heading5"/>
        <w:ind w:left="284"/>
        <w:jc w:val="both"/>
      </w:pPr>
      <w:r>
        <w:t>[Example</w:t>
      </w:r>
      <w:r>
        <w:rPr>
          <w:spacing w:val="-3"/>
        </w:rPr>
        <w:t xml:space="preserve"> </w:t>
      </w:r>
      <w:r>
        <w:t>provided</w:t>
      </w:r>
      <w:r>
        <w:rPr>
          <w:spacing w:val="-4"/>
        </w:rPr>
        <w:t xml:space="preserve"> </w:t>
      </w:r>
      <w:r>
        <w:t>below]</w:t>
      </w:r>
    </w:p>
    <w:p w14:paraId="22D22432" w14:textId="77777777" w:rsidR="00094CF8" w:rsidRDefault="00094CF8">
      <w:pPr>
        <w:pStyle w:val="BodyText"/>
        <w:rPr>
          <w:b/>
        </w:rPr>
      </w:pPr>
    </w:p>
    <w:p w14:paraId="72C35A9E" w14:textId="77777777" w:rsidR="00094CF8" w:rsidRDefault="008B7AF8">
      <w:pPr>
        <w:pStyle w:val="ListParagraph"/>
        <w:numPr>
          <w:ilvl w:val="0"/>
          <w:numId w:val="10"/>
        </w:numPr>
        <w:tabs>
          <w:tab w:val="left" w:pos="846"/>
        </w:tabs>
        <w:spacing w:before="1"/>
        <w:ind w:right="388"/>
        <w:rPr>
          <w:sz w:val="24"/>
        </w:rPr>
      </w:pPr>
      <w:r>
        <w:rPr>
          <w:sz w:val="24"/>
        </w:rPr>
        <w:t>Noncompliance – Reporting Standard. We identified significant errors in two of four I&amp;E</w:t>
      </w:r>
      <w:r>
        <w:rPr>
          <w:spacing w:val="1"/>
          <w:sz w:val="24"/>
        </w:rPr>
        <w:t xml:space="preserve"> </w:t>
      </w:r>
      <w:r>
        <w:rPr>
          <w:sz w:val="24"/>
        </w:rPr>
        <w:t>reports reviewed that affected the factual accuracy of the reports. Each of the two I&amp;E</w:t>
      </w:r>
      <w:r>
        <w:rPr>
          <w:spacing w:val="1"/>
          <w:sz w:val="24"/>
        </w:rPr>
        <w:t xml:space="preserve"> </w:t>
      </w:r>
      <w:r>
        <w:rPr>
          <w:sz w:val="24"/>
        </w:rPr>
        <w:t>divisions reviewed issued one of the reports. The Blue Book reporting standard states that</w:t>
      </w:r>
      <w:r>
        <w:rPr>
          <w:spacing w:val="1"/>
          <w:sz w:val="24"/>
        </w:rPr>
        <w:t xml:space="preserve"> </w:t>
      </w:r>
      <w:r>
        <w:rPr>
          <w:sz w:val="24"/>
        </w:rPr>
        <w:t xml:space="preserve">reports should present factual data accurately, fairly, and objectively. The </w:t>
      </w:r>
      <w:r>
        <w:rPr>
          <w:b/>
          <w:sz w:val="24"/>
        </w:rPr>
        <w:t>[Insert Reviewed</w:t>
      </w:r>
      <w:r>
        <w:rPr>
          <w:b/>
          <w:spacing w:val="1"/>
          <w:sz w:val="24"/>
        </w:rPr>
        <w:t xml:space="preserve"> </w:t>
      </w:r>
      <w:r>
        <w:rPr>
          <w:b/>
          <w:sz w:val="24"/>
        </w:rPr>
        <w:t xml:space="preserve">Organization’s name] </w:t>
      </w:r>
      <w:r>
        <w:rPr>
          <w:sz w:val="24"/>
        </w:rPr>
        <w:t>internal policies and procedures adequately addressed implementation</w:t>
      </w:r>
      <w:r>
        <w:rPr>
          <w:spacing w:val="-53"/>
          <w:sz w:val="24"/>
        </w:rPr>
        <w:t xml:space="preserve"> </w:t>
      </w:r>
      <w:r>
        <w:rPr>
          <w:sz w:val="24"/>
        </w:rPr>
        <w:t>of the reporting standard requirements by requiring a quality control as recommended in the</w:t>
      </w:r>
      <w:r>
        <w:rPr>
          <w:spacing w:val="1"/>
          <w:sz w:val="24"/>
        </w:rPr>
        <w:t xml:space="preserve"> </w:t>
      </w:r>
      <w:r>
        <w:rPr>
          <w:sz w:val="24"/>
        </w:rPr>
        <w:t>quality standard. However, the I&amp;E division did not adequately implement the required</w:t>
      </w:r>
      <w:r>
        <w:rPr>
          <w:spacing w:val="1"/>
          <w:sz w:val="24"/>
        </w:rPr>
        <w:t xml:space="preserve"> </w:t>
      </w:r>
      <w:r>
        <w:rPr>
          <w:sz w:val="24"/>
        </w:rPr>
        <w:t>quality control procedure. The errors found, and the impact the errors had on the factual</w:t>
      </w:r>
      <w:r>
        <w:rPr>
          <w:spacing w:val="1"/>
          <w:sz w:val="24"/>
        </w:rPr>
        <w:t xml:space="preserve"> </w:t>
      </w:r>
      <w:r>
        <w:rPr>
          <w:sz w:val="24"/>
        </w:rPr>
        <w:t>accuracy</w:t>
      </w:r>
      <w:r>
        <w:rPr>
          <w:spacing w:val="-2"/>
          <w:sz w:val="24"/>
        </w:rPr>
        <w:t xml:space="preserve"> </w:t>
      </w:r>
      <w:r>
        <w:rPr>
          <w:sz w:val="24"/>
        </w:rPr>
        <w:t>of</w:t>
      </w:r>
      <w:r>
        <w:rPr>
          <w:spacing w:val="-1"/>
          <w:sz w:val="24"/>
        </w:rPr>
        <w:t xml:space="preserve"> </w:t>
      </w:r>
      <w:r>
        <w:rPr>
          <w:sz w:val="24"/>
        </w:rPr>
        <w:t>the reports,</w:t>
      </w:r>
      <w:r>
        <w:rPr>
          <w:spacing w:val="-1"/>
          <w:sz w:val="24"/>
        </w:rPr>
        <w:t xml:space="preserve"> </w:t>
      </w:r>
      <w:r>
        <w:rPr>
          <w:sz w:val="24"/>
        </w:rPr>
        <w:t>are summarized</w:t>
      </w:r>
      <w:r>
        <w:rPr>
          <w:spacing w:val="-1"/>
          <w:sz w:val="24"/>
        </w:rPr>
        <w:t xml:space="preserve"> </w:t>
      </w:r>
      <w:r>
        <w:rPr>
          <w:sz w:val="24"/>
        </w:rPr>
        <w:t>below:</w:t>
      </w:r>
    </w:p>
    <w:p w14:paraId="4B78520A" w14:textId="77777777" w:rsidR="00094CF8" w:rsidRDefault="00094CF8">
      <w:pPr>
        <w:pStyle w:val="BodyText"/>
        <w:spacing w:before="11"/>
        <w:rPr>
          <w:sz w:val="23"/>
        </w:rPr>
      </w:pPr>
    </w:p>
    <w:p w14:paraId="61F0202C" w14:textId="77777777" w:rsidR="00094CF8" w:rsidRDefault="008B7AF8">
      <w:pPr>
        <w:pStyle w:val="ListParagraph"/>
        <w:numPr>
          <w:ilvl w:val="1"/>
          <w:numId w:val="10"/>
        </w:numPr>
        <w:tabs>
          <w:tab w:val="left" w:pos="1205"/>
          <w:tab w:val="left" w:pos="1206"/>
        </w:tabs>
        <w:ind w:right="438"/>
        <w:rPr>
          <w:sz w:val="24"/>
        </w:rPr>
      </w:pPr>
      <w:r>
        <w:rPr>
          <w:sz w:val="24"/>
          <w:u w:val="single"/>
        </w:rPr>
        <w:t>Report No. XX, Title (Date)</w:t>
      </w:r>
      <w:r>
        <w:rPr>
          <w:sz w:val="24"/>
        </w:rPr>
        <w:t>.</w:t>
      </w:r>
      <w:r>
        <w:rPr>
          <w:spacing w:val="54"/>
          <w:sz w:val="24"/>
        </w:rPr>
        <w:t xml:space="preserve"> </w:t>
      </w:r>
      <w:r>
        <w:rPr>
          <w:sz w:val="24"/>
        </w:rPr>
        <w:t>The report stated that the actions taken by the program</w:t>
      </w:r>
      <w:r>
        <w:rPr>
          <w:spacing w:val="1"/>
          <w:sz w:val="24"/>
        </w:rPr>
        <w:t xml:space="preserve"> </w:t>
      </w:r>
      <w:r>
        <w:rPr>
          <w:sz w:val="24"/>
        </w:rPr>
        <w:t>office were in noncompliance with Departmental Regulation No. XX Title. The evidence in</w:t>
      </w:r>
      <w:r>
        <w:rPr>
          <w:spacing w:val="-52"/>
          <w:sz w:val="24"/>
        </w:rPr>
        <w:t xml:space="preserve"> </w:t>
      </w:r>
      <w:r>
        <w:rPr>
          <w:sz w:val="24"/>
        </w:rPr>
        <w:t xml:space="preserve">the project documentation shows that the program office </w:t>
      </w:r>
      <w:proofErr w:type="gramStart"/>
      <w:r>
        <w:rPr>
          <w:sz w:val="24"/>
        </w:rPr>
        <w:t>was in compliance with</w:t>
      </w:r>
      <w:proofErr w:type="gramEnd"/>
      <w:r>
        <w:rPr>
          <w:sz w:val="24"/>
        </w:rPr>
        <w:t xml:space="preserve"> the</w:t>
      </w:r>
      <w:r>
        <w:rPr>
          <w:spacing w:val="1"/>
          <w:sz w:val="24"/>
        </w:rPr>
        <w:t xml:space="preserve"> </w:t>
      </w:r>
      <w:r>
        <w:rPr>
          <w:sz w:val="24"/>
        </w:rPr>
        <w:t>regulation as it existed at the time the program office took the action. However, the</w:t>
      </w:r>
      <w:r>
        <w:rPr>
          <w:spacing w:val="1"/>
          <w:sz w:val="24"/>
        </w:rPr>
        <w:t xml:space="preserve"> </w:t>
      </w:r>
      <w:r>
        <w:rPr>
          <w:sz w:val="24"/>
        </w:rPr>
        <w:t>change to the regulation that lowered the threshold for requiring the specific action that</w:t>
      </w:r>
      <w:r>
        <w:rPr>
          <w:spacing w:val="1"/>
          <w:sz w:val="24"/>
        </w:rPr>
        <w:t xml:space="preserve"> </w:t>
      </w:r>
      <w:r>
        <w:rPr>
          <w:sz w:val="24"/>
        </w:rPr>
        <w:t>was the basis for citing the noncompliance was not effective until six months later.</w:t>
      </w:r>
      <w:r>
        <w:rPr>
          <w:spacing w:val="1"/>
          <w:sz w:val="24"/>
        </w:rPr>
        <w:t xml:space="preserve"> </w:t>
      </w:r>
      <w:r>
        <w:rPr>
          <w:sz w:val="24"/>
        </w:rPr>
        <w:t>Therefore, the report finding was inaccurate, and the recommendation was not</w:t>
      </w:r>
      <w:r>
        <w:rPr>
          <w:spacing w:val="1"/>
          <w:sz w:val="24"/>
        </w:rPr>
        <w:t xml:space="preserve"> </w:t>
      </w:r>
      <w:r>
        <w:rPr>
          <w:sz w:val="24"/>
        </w:rPr>
        <w:t>applicable.</w:t>
      </w:r>
      <w:r>
        <w:rPr>
          <w:spacing w:val="-4"/>
          <w:sz w:val="24"/>
        </w:rPr>
        <w:t xml:space="preserve"> </w:t>
      </w:r>
      <w:r>
        <w:rPr>
          <w:sz w:val="24"/>
        </w:rPr>
        <w:t>The</w:t>
      </w:r>
      <w:r>
        <w:rPr>
          <w:spacing w:val="-3"/>
          <w:sz w:val="24"/>
        </w:rPr>
        <w:t xml:space="preserve"> </w:t>
      </w:r>
      <w:r>
        <w:rPr>
          <w:sz w:val="24"/>
        </w:rPr>
        <w:t>internal</w:t>
      </w:r>
      <w:r>
        <w:rPr>
          <w:spacing w:val="-5"/>
          <w:sz w:val="24"/>
        </w:rPr>
        <w:t xml:space="preserve"> </w:t>
      </w:r>
      <w:r>
        <w:rPr>
          <w:sz w:val="24"/>
        </w:rPr>
        <w:t>policies</w:t>
      </w:r>
      <w:r>
        <w:rPr>
          <w:spacing w:val="-4"/>
          <w:sz w:val="24"/>
        </w:rPr>
        <w:t xml:space="preserve"> </w:t>
      </w:r>
      <w:r>
        <w:rPr>
          <w:sz w:val="24"/>
        </w:rPr>
        <w:t>and</w:t>
      </w:r>
      <w:r>
        <w:rPr>
          <w:spacing w:val="-4"/>
          <w:sz w:val="24"/>
        </w:rPr>
        <w:t xml:space="preserve"> </w:t>
      </w:r>
      <w:r>
        <w:rPr>
          <w:sz w:val="24"/>
        </w:rPr>
        <w:t>procedures</w:t>
      </w:r>
      <w:r>
        <w:rPr>
          <w:spacing w:val="-5"/>
          <w:sz w:val="24"/>
        </w:rPr>
        <w:t xml:space="preserve"> </w:t>
      </w:r>
      <w:r>
        <w:rPr>
          <w:sz w:val="24"/>
        </w:rPr>
        <w:t>require</w:t>
      </w:r>
      <w:r>
        <w:rPr>
          <w:spacing w:val="-3"/>
          <w:sz w:val="24"/>
        </w:rPr>
        <w:t xml:space="preserve"> </w:t>
      </w:r>
      <w:r>
        <w:rPr>
          <w:sz w:val="24"/>
        </w:rPr>
        <w:t>an</w:t>
      </w:r>
      <w:r>
        <w:rPr>
          <w:spacing w:val="-4"/>
          <w:sz w:val="24"/>
        </w:rPr>
        <w:t xml:space="preserve"> </w:t>
      </w:r>
      <w:r>
        <w:rPr>
          <w:sz w:val="24"/>
        </w:rPr>
        <w:t>independent</w:t>
      </w:r>
      <w:r>
        <w:rPr>
          <w:spacing w:val="-5"/>
          <w:sz w:val="24"/>
        </w:rPr>
        <w:t xml:space="preserve"> </w:t>
      </w:r>
      <w:r>
        <w:rPr>
          <w:sz w:val="24"/>
        </w:rPr>
        <w:t>reference</w:t>
      </w:r>
      <w:r>
        <w:rPr>
          <w:spacing w:val="-3"/>
          <w:sz w:val="24"/>
        </w:rPr>
        <w:t xml:space="preserve"> </w:t>
      </w:r>
      <w:r>
        <w:rPr>
          <w:sz w:val="24"/>
        </w:rPr>
        <w:t>review</w:t>
      </w:r>
      <w:r>
        <w:rPr>
          <w:spacing w:val="-51"/>
          <w:sz w:val="24"/>
        </w:rPr>
        <w:t xml:space="preserve"> </w:t>
      </w:r>
      <w:r>
        <w:rPr>
          <w:sz w:val="24"/>
        </w:rPr>
        <w:t>of all reports to verify the factual accuracy prior to issuance. Due to time constraints the</w:t>
      </w:r>
      <w:r>
        <w:rPr>
          <w:spacing w:val="1"/>
          <w:sz w:val="24"/>
        </w:rPr>
        <w:t xml:space="preserve"> </w:t>
      </w:r>
      <w:r>
        <w:rPr>
          <w:sz w:val="24"/>
        </w:rPr>
        <w:t>independent</w:t>
      </w:r>
      <w:r>
        <w:rPr>
          <w:spacing w:val="-2"/>
          <w:sz w:val="24"/>
        </w:rPr>
        <w:t xml:space="preserve"> </w:t>
      </w:r>
      <w:r>
        <w:rPr>
          <w:sz w:val="24"/>
        </w:rPr>
        <w:t>reference review</w:t>
      </w:r>
      <w:r>
        <w:rPr>
          <w:spacing w:val="-1"/>
          <w:sz w:val="24"/>
        </w:rPr>
        <w:t xml:space="preserve"> </w:t>
      </w:r>
      <w:r>
        <w:rPr>
          <w:sz w:val="24"/>
        </w:rPr>
        <w:t>was</w:t>
      </w:r>
      <w:r>
        <w:rPr>
          <w:spacing w:val="-2"/>
          <w:sz w:val="24"/>
        </w:rPr>
        <w:t xml:space="preserve"> </w:t>
      </w:r>
      <w:r>
        <w:rPr>
          <w:sz w:val="24"/>
        </w:rPr>
        <w:t>not</w:t>
      </w:r>
      <w:r>
        <w:rPr>
          <w:spacing w:val="-1"/>
          <w:sz w:val="24"/>
        </w:rPr>
        <w:t xml:space="preserve"> </w:t>
      </w:r>
      <w:r>
        <w:rPr>
          <w:sz w:val="24"/>
        </w:rPr>
        <w:t>performed.</w:t>
      </w:r>
    </w:p>
    <w:p w14:paraId="540F3051" w14:textId="77777777" w:rsidR="00094CF8" w:rsidRDefault="00094CF8">
      <w:pPr>
        <w:pStyle w:val="BodyText"/>
        <w:spacing w:before="1"/>
      </w:pPr>
    </w:p>
    <w:p w14:paraId="65BD88B0" w14:textId="77777777" w:rsidR="00094CF8" w:rsidRDefault="008B7AF8">
      <w:pPr>
        <w:ind w:left="284" w:right="452"/>
        <w:jc w:val="both"/>
        <w:rPr>
          <w:sz w:val="24"/>
        </w:rPr>
      </w:pPr>
      <w:r>
        <w:rPr>
          <w:sz w:val="24"/>
          <w:u w:val="single"/>
        </w:rPr>
        <w:t>Recommendation</w:t>
      </w:r>
      <w:r>
        <w:rPr>
          <w:sz w:val="24"/>
        </w:rPr>
        <w:t xml:space="preserve"> – </w:t>
      </w:r>
      <w:r>
        <w:rPr>
          <w:b/>
          <w:sz w:val="24"/>
        </w:rPr>
        <w:t xml:space="preserve">[Insert Reviewed Organization’s name] </w:t>
      </w:r>
      <w:r>
        <w:rPr>
          <w:sz w:val="24"/>
        </w:rPr>
        <w:t>OIG should implement a quality</w:t>
      </w:r>
      <w:r>
        <w:rPr>
          <w:spacing w:val="1"/>
          <w:sz w:val="24"/>
        </w:rPr>
        <w:t xml:space="preserve"> </w:t>
      </w:r>
      <w:r>
        <w:rPr>
          <w:sz w:val="24"/>
        </w:rPr>
        <w:t>control</w:t>
      </w:r>
      <w:r>
        <w:rPr>
          <w:spacing w:val="-4"/>
          <w:sz w:val="24"/>
        </w:rPr>
        <w:t xml:space="preserve"> </w:t>
      </w:r>
      <w:r>
        <w:rPr>
          <w:sz w:val="24"/>
        </w:rPr>
        <w:t>check</w:t>
      </w:r>
      <w:r>
        <w:rPr>
          <w:spacing w:val="-3"/>
          <w:sz w:val="24"/>
        </w:rPr>
        <w:t xml:space="preserve"> </w:t>
      </w:r>
      <w:r>
        <w:rPr>
          <w:sz w:val="24"/>
        </w:rPr>
        <w:t>to</w:t>
      </w:r>
      <w:r>
        <w:rPr>
          <w:spacing w:val="-3"/>
          <w:sz w:val="24"/>
        </w:rPr>
        <w:t xml:space="preserve"> </w:t>
      </w:r>
      <w:r>
        <w:rPr>
          <w:sz w:val="24"/>
        </w:rPr>
        <w:t>verify</w:t>
      </w:r>
      <w:r>
        <w:rPr>
          <w:spacing w:val="-2"/>
          <w:sz w:val="24"/>
        </w:rPr>
        <w:t xml:space="preserve"> </w:t>
      </w:r>
      <w:r>
        <w:rPr>
          <w:sz w:val="24"/>
        </w:rPr>
        <w:t>that</w:t>
      </w:r>
      <w:r>
        <w:rPr>
          <w:spacing w:val="-3"/>
          <w:sz w:val="24"/>
        </w:rPr>
        <w:t xml:space="preserve"> </w:t>
      </w:r>
      <w:r>
        <w:rPr>
          <w:sz w:val="24"/>
        </w:rPr>
        <w:t>the</w:t>
      </w:r>
      <w:r>
        <w:rPr>
          <w:spacing w:val="-3"/>
          <w:sz w:val="24"/>
        </w:rPr>
        <w:t xml:space="preserve"> </w:t>
      </w:r>
      <w:r>
        <w:rPr>
          <w:sz w:val="24"/>
        </w:rPr>
        <w:t>required</w:t>
      </w:r>
      <w:r>
        <w:rPr>
          <w:spacing w:val="-3"/>
          <w:sz w:val="24"/>
        </w:rPr>
        <w:t xml:space="preserve"> </w:t>
      </w:r>
      <w:r>
        <w:rPr>
          <w:sz w:val="24"/>
        </w:rPr>
        <w:t>independent</w:t>
      </w:r>
      <w:r>
        <w:rPr>
          <w:spacing w:val="-3"/>
          <w:sz w:val="24"/>
        </w:rPr>
        <w:t xml:space="preserve"> </w:t>
      </w:r>
      <w:r>
        <w:rPr>
          <w:sz w:val="24"/>
        </w:rPr>
        <w:t>reference</w:t>
      </w:r>
      <w:r>
        <w:rPr>
          <w:spacing w:val="-3"/>
          <w:sz w:val="24"/>
        </w:rPr>
        <w:t xml:space="preserve"> </w:t>
      </w:r>
      <w:r>
        <w:rPr>
          <w:sz w:val="24"/>
        </w:rPr>
        <w:t>review</w:t>
      </w:r>
      <w:r>
        <w:rPr>
          <w:spacing w:val="-4"/>
          <w:sz w:val="24"/>
        </w:rPr>
        <w:t xml:space="preserve"> </w:t>
      </w:r>
      <w:r>
        <w:rPr>
          <w:sz w:val="24"/>
        </w:rPr>
        <w:t>is</w:t>
      </w:r>
      <w:r>
        <w:rPr>
          <w:spacing w:val="-3"/>
          <w:sz w:val="24"/>
        </w:rPr>
        <w:t xml:space="preserve"> </w:t>
      </w:r>
      <w:r>
        <w:rPr>
          <w:sz w:val="24"/>
        </w:rPr>
        <w:t>performed</w:t>
      </w:r>
      <w:r>
        <w:rPr>
          <w:spacing w:val="-4"/>
          <w:sz w:val="24"/>
        </w:rPr>
        <w:t xml:space="preserve"> </w:t>
      </w:r>
      <w:r>
        <w:rPr>
          <w:sz w:val="24"/>
        </w:rPr>
        <w:t>on</w:t>
      </w:r>
      <w:r>
        <w:rPr>
          <w:spacing w:val="-3"/>
          <w:sz w:val="24"/>
        </w:rPr>
        <w:t xml:space="preserve"> </w:t>
      </w:r>
      <w:r>
        <w:rPr>
          <w:sz w:val="24"/>
        </w:rPr>
        <w:t>all</w:t>
      </w:r>
      <w:r>
        <w:rPr>
          <w:spacing w:val="-3"/>
          <w:sz w:val="24"/>
        </w:rPr>
        <w:t xml:space="preserve"> </w:t>
      </w:r>
      <w:r>
        <w:rPr>
          <w:sz w:val="24"/>
        </w:rPr>
        <w:t>reports.</w:t>
      </w:r>
    </w:p>
    <w:p w14:paraId="3331AC0B" w14:textId="77777777" w:rsidR="00094CF8" w:rsidRDefault="00094CF8">
      <w:pPr>
        <w:pStyle w:val="BodyText"/>
        <w:spacing w:before="11"/>
        <w:rPr>
          <w:sz w:val="23"/>
        </w:rPr>
      </w:pPr>
    </w:p>
    <w:p w14:paraId="13A1EF40" w14:textId="77777777" w:rsidR="00094CF8" w:rsidRDefault="008B7AF8">
      <w:pPr>
        <w:pStyle w:val="BodyText"/>
        <w:spacing w:before="1"/>
        <w:ind w:left="284" w:right="468"/>
        <w:jc w:val="both"/>
      </w:pPr>
      <w:r>
        <w:rPr>
          <w:u w:val="single"/>
        </w:rPr>
        <w:t>Views of Responsible Official.</w:t>
      </w:r>
      <w:r>
        <w:t xml:space="preserve"> Agree. The OIG will review its current process for tracking completed</w:t>
      </w:r>
      <w:r>
        <w:rPr>
          <w:spacing w:val="-53"/>
        </w:rPr>
        <w:t xml:space="preserve"> </w:t>
      </w:r>
      <w:r>
        <w:t>independent</w:t>
      </w:r>
      <w:r>
        <w:rPr>
          <w:spacing w:val="-2"/>
        </w:rPr>
        <w:t xml:space="preserve"> </w:t>
      </w:r>
      <w:r>
        <w:t>reference</w:t>
      </w:r>
      <w:r>
        <w:rPr>
          <w:spacing w:val="-1"/>
        </w:rPr>
        <w:t xml:space="preserve"> </w:t>
      </w:r>
      <w:r>
        <w:t>reviews</w:t>
      </w:r>
      <w:r>
        <w:rPr>
          <w:spacing w:val="-2"/>
        </w:rPr>
        <w:t xml:space="preserve"> </w:t>
      </w:r>
      <w:r>
        <w:t>and</w:t>
      </w:r>
      <w:r>
        <w:rPr>
          <w:spacing w:val="-1"/>
        </w:rPr>
        <w:t xml:space="preserve"> </w:t>
      </w:r>
      <w:r>
        <w:t>identify</w:t>
      </w:r>
      <w:r>
        <w:rPr>
          <w:spacing w:val="-1"/>
        </w:rPr>
        <w:t xml:space="preserve"> </w:t>
      </w:r>
      <w:r>
        <w:t>and</w:t>
      </w:r>
      <w:r>
        <w:rPr>
          <w:spacing w:val="-2"/>
        </w:rPr>
        <w:t xml:space="preserve"> </w:t>
      </w:r>
      <w:r>
        <w:t>implement</w:t>
      </w:r>
      <w:r>
        <w:rPr>
          <w:spacing w:val="-2"/>
        </w:rPr>
        <w:t xml:space="preserve"> </w:t>
      </w:r>
      <w:r>
        <w:t>an</w:t>
      </w:r>
      <w:r>
        <w:rPr>
          <w:spacing w:val="-2"/>
        </w:rPr>
        <w:t xml:space="preserve"> </w:t>
      </w:r>
      <w:r>
        <w:t>appropriate</w:t>
      </w:r>
      <w:r>
        <w:rPr>
          <w:spacing w:val="-1"/>
        </w:rPr>
        <w:t xml:space="preserve"> </w:t>
      </w:r>
      <w:r>
        <w:t>control.</w:t>
      </w:r>
    </w:p>
    <w:p w14:paraId="46642824" w14:textId="77777777" w:rsidR="00094CF8" w:rsidRDefault="00094CF8">
      <w:pPr>
        <w:pStyle w:val="BodyText"/>
      </w:pPr>
    </w:p>
    <w:p w14:paraId="0B64C845" w14:textId="77777777" w:rsidR="00094CF8" w:rsidRDefault="008B7AF8">
      <w:pPr>
        <w:pStyle w:val="ListParagraph"/>
        <w:numPr>
          <w:ilvl w:val="1"/>
          <w:numId w:val="10"/>
        </w:numPr>
        <w:tabs>
          <w:tab w:val="left" w:pos="1205"/>
          <w:tab w:val="left" w:pos="1206"/>
        </w:tabs>
        <w:ind w:right="532"/>
        <w:rPr>
          <w:sz w:val="24"/>
        </w:rPr>
      </w:pPr>
      <w:r>
        <w:rPr>
          <w:sz w:val="24"/>
          <w:u w:val="single"/>
        </w:rPr>
        <w:t>Report No. XX, Title (Date)</w:t>
      </w:r>
      <w:r>
        <w:rPr>
          <w:sz w:val="24"/>
        </w:rPr>
        <w:t>. The report stated that the responsible management official</w:t>
      </w:r>
      <w:r>
        <w:rPr>
          <w:spacing w:val="1"/>
          <w:sz w:val="24"/>
        </w:rPr>
        <w:t xml:space="preserve"> </w:t>
      </w:r>
      <w:r>
        <w:rPr>
          <w:sz w:val="24"/>
        </w:rPr>
        <w:t>had taken the appropriate actions needed to ensure that a certain activity related to the</w:t>
      </w:r>
      <w:r>
        <w:rPr>
          <w:spacing w:val="-52"/>
          <w:sz w:val="24"/>
        </w:rPr>
        <w:t xml:space="preserve"> </w:t>
      </w:r>
      <w:r>
        <w:rPr>
          <w:sz w:val="24"/>
        </w:rPr>
        <w:t>health and safety of a work force had occurred. The evidence supporting the finding and</w:t>
      </w:r>
      <w:r>
        <w:rPr>
          <w:spacing w:val="-52"/>
          <w:sz w:val="24"/>
        </w:rPr>
        <w:t xml:space="preserve"> </w:t>
      </w:r>
      <w:r>
        <w:rPr>
          <w:sz w:val="24"/>
        </w:rPr>
        <w:t>conclusion in the report was a statement from the responsible management official</w:t>
      </w:r>
      <w:r>
        <w:rPr>
          <w:spacing w:val="1"/>
          <w:sz w:val="24"/>
        </w:rPr>
        <w:t xml:space="preserve"> </w:t>
      </w:r>
      <w:r>
        <w:rPr>
          <w:sz w:val="24"/>
        </w:rPr>
        <w:t>explaining what steps had been taken and concluding that the activity had occurred with</w:t>
      </w:r>
      <w:r>
        <w:rPr>
          <w:spacing w:val="-52"/>
          <w:sz w:val="24"/>
        </w:rPr>
        <w:t xml:space="preserve"> </w:t>
      </w:r>
      <w:r>
        <w:rPr>
          <w:sz w:val="24"/>
        </w:rPr>
        <w:t>the expected result. The inspector did not verify the information in the management</w:t>
      </w:r>
      <w:r>
        <w:rPr>
          <w:spacing w:val="1"/>
          <w:sz w:val="24"/>
        </w:rPr>
        <w:t xml:space="preserve"> </w:t>
      </w:r>
      <w:r>
        <w:rPr>
          <w:sz w:val="24"/>
        </w:rPr>
        <w:t>official’s statement as required by the inspection plan. Therefore, the report finding was</w:t>
      </w:r>
      <w:r>
        <w:rPr>
          <w:spacing w:val="-52"/>
          <w:sz w:val="24"/>
        </w:rPr>
        <w:t xml:space="preserve"> </w:t>
      </w:r>
      <w:r>
        <w:rPr>
          <w:sz w:val="24"/>
        </w:rPr>
        <w:t>inaccurate and incorrectly provided stakeholders assurance that the work force was</w:t>
      </w:r>
      <w:r>
        <w:rPr>
          <w:spacing w:val="1"/>
          <w:sz w:val="24"/>
        </w:rPr>
        <w:t xml:space="preserve"> </w:t>
      </w:r>
      <w:r>
        <w:rPr>
          <w:sz w:val="24"/>
        </w:rPr>
        <w:t>adequately</w:t>
      </w:r>
      <w:r>
        <w:rPr>
          <w:spacing w:val="-3"/>
          <w:sz w:val="24"/>
        </w:rPr>
        <w:t xml:space="preserve"> </w:t>
      </w:r>
      <w:r>
        <w:rPr>
          <w:sz w:val="24"/>
        </w:rPr>
        <w:t>protected</w:t>
      </w:r>
      <w:r>
        <w:rPr>
          <w:spacing w:val="-2"/>
          <w:sz w:val="24"/>
        </w:rPr>
        <w:t xml:space="preserve"> </w:t>
      </w:r>
      <w:r>
        <w:rPr>
          <w:sz w:val="24"/>
        </w:rPr>
        <w:t>from</w:t>
      </w:r>
      <w:r>
        <w:rPr>
          <w:spacing w:val="-1"/>
          <w:sz w:val="24"/>
        </w:rPr>
        <w:t xml:space="preserve"> </w:t>
      </w:r>
      <w:r>
        <w:rPr>
          <w:sz w:val="24"/>
        </w:rPr>
        <w:t>a</w:t>
      </w:r>
      <w:r>
        <w:rPr>
          <w:spacing w:val="-3"/>
          <w:sz w:val="24"/>
        </w:rPr>
        <w:t xml:space="preserve"> </w:t>
      </w:r>
      <w:r>
        <w:rPr>
          <w:sz w:val="24"/>
        </w:rPr>
        <w:t>specific</w:t>
      </w:r>
      <w:r>
        <w:rPr>
          <w:spacing w:val="-1"/>
          <w:sz w:val="24"/>
        </w:rPr>
        <w:t xml:space="preserve"> </w:t>
      </w:r>
      <w:r>
        <w:rPr>
          <w:sz w:val="24"/>
        </w:rPr>
        <w:t>threat.</w:t>
      </w:r>
      <w:r>
        <w:rPr>
          <w:spacing w:val="-1"/>
          <w:sz w:val="24"/>
        </w:rPr>
        <w:t xml:space="preserve"> </w:t>
      </w:r>
      <w:r>
        <w:rPr>
          <w:sz w:val="24"/>
        </w:rPr>
        <w:t>The</w:t>
      </w:r>
      <w:r>
        <w:rPr>
          <w:spacing w:val="-2"/>
          <w:sz w:val="24"/>
        </w:rPr>
        <w:t xml:space="preserve"> </w:t>
      </w:r>
      <w:r>
        <w:rPr>
          <w:sz w:val="24"/>
        </w:rPr>
        <w:t>required</w:t>
      </w:r>
      <w:r>
        <w:rPr>
          <w:spacing w:val="-2"/>
          <w:sz w:val="24"/>
        </w:rPr>
        <w:t xml:space="preserve"> </w:t>
      </w:r>
      <w:r>
        <w:rPr>
          <w:sz w:val="24"/>
        </w:rPr>
        <w:t>supervisory</w:t>
      </w:r>
      <w:r>
        <w:rPr>
          <w:spacing w:val="-2"/>
          <w:sz w:val="24"/>
        </w:rPr>
        <w:t xml:space="preserve"> </w:t>
      </w:r>
      <w:r>
        <w:rPr>
          <w:sz w:val="24"/>
        </w:rPr>
        <w:t>review</w:t>
      </w:r>
      <w:r>
        <w:rPr>
          <w:spacing w:val="-2"/>
          <w:sz w:val="24"/>
        </w:rPr>
        <w:t xml:space="preserve"> </w:t>
      </w:r>
      <w:r>
        <w:rPr>
          <w:sz w:val="24"/>
        </w:rPr>
        <w:t>of</w:t>
      </w:r>
      <w:r>
        <w:rPr>
          <w:spacing w:val="-3"/>
          <w:sz w:val="24"/>
        </w:rPr>
        <w:t xml:space="preserve"> </w:t>
      </w:r>
      <w:r>
        <w:rPr>
          <w:sz w:val="24"/>
        </w:rPr>
        <w:t>the</w:t>
      </w:r>
    </w:p>
    <w:p w14:paraId="3463B4B7" w14:textId="77777777" w:rsidR="00094CF8" w:rsidRDefault="00094CF8">
      <w:pPr>
        <w:rPr>
          <w:sz w:val="24"/>
        </w:rPr>
        <w:sectPr w:rsidR="00094CF8">
          <w:pgSz w:w="12240" w:h="15840"/>
          <w:pgMar w:top="960" w:right="920" w:bottom="740" w:left="940" w:header="691" w:footer="546" w:gutter="0"/>
          <w:cols w:space="720"/>
        </w:sectPr>
      </w:pPr>
    </w:p>
    <w:p w14:paraId="7018AC6A" w14:textId="77777777" w:rsidR="00094CF8" w:rsidRDefault="00094CF8">
      <w:pPr>
        <w:pStyle w:val="BodyText"/>
        <w:spacing w:before="3"/>
        <w:rPr>
          <w:sz w:val="19"/>
        </w:rPr>
      </w:pPr>
    </w:p>
    <w:p w14:paraId="7D9B59D6" w14:textId="77777777" w:rsidR="00094CF8" w:rsidRDefault="008B7AF8">
      <w:pPr>
        <w:pStyle w:val="BodyText"/>
        <w:spacing w:before="52"/>
        <w:ind w:left="1205" w:right="1472"/>
      </w:pPr>
      <w:r>
        <w:t>project documentation or the report was not performed due to the inspector’s</w:t>
      </w:r>
      <w:r>
        <w:rPr>
          <w:spacing w:val="-52"/>
        </w:rPr>
        <w:t xml:space="preserve"> </w:t>
      </w:r>
      <w:r>
        <w:t>experience</w:t>
      </w:r>
      <w:r>
        <w:rPr>
          <w:spacing w:val="-1"/>
        </w:rPr>
        <w:t xml:space="preserve"> </w:t>
      </w:r>
      <w:r>
        <w:t>level and</w:t>
      </w:r>
      <w:r>
        <w:rPr>
          <w:spacing w:val="-1"/>
        </w:rPr>
        <w:t xml:space="preserve"> </w:t>
      </w:r>
      <w:r>
        <w:t>years</w:t>
      </w:r>
      <w:r>
        <w:rPr>
          <w:spacing w:val="-1"/>
        </w:rPr>
        <w:t xml:space="preserve"> </w:t>
      </w:r>
      <w:r>
        <w:t>of</w:t>
      </w:r>
      <w:r>
        <w:rPr>
          <w:spacing w:val="-1"/>
        </w:rPr>
        <w:t xml:space="preserve"> </w:t>
      </w:r>
      <w:r>
        <w:t>experience.</w:t>
      </w:r>
    </w:p>
    <w:p w14:paraId="4BD26658" w14:textId="77777777" w:rsidR="00094CF8" w:rsidRDefault="00094CF8">
      <w:pPr>
        <w:pStyle w:val="BodyText"/>
      </w:pPr>
    </w:p>
    <w:p w14:paraId="61AD24B2" w14:textId="77777777" w:rsidR="00094CF8" w:rsidRDefault="008B7AF8">
      <w:pPr>
        <w:pStyle w:val="BodyText"/>
        <w:ind w:left="284" w:right="363"/>
      </w:pPr>
      <w:r>
        <w:rPr>
          <w:u w:val="single"/>
        </w:rPr>
        <w:t>Recommendation</w:t>
      </w:r>
      <w:r>
        <w:t xml:space="preserve"> – </w:t>
      </w:r>
      <w:r>
        <w:rPr>
          <w:b/>
        </w:rPr>
        <w:t xml:space="preserve">[Insert Reviewed Organization’s name] </w:t>
      </w:r>
      <w:r>
        <w:t>OIG should verify that the required</w:t>
      </w:r>
      <w:r>
        <w:rPr>
          <w:spacing w:val="1"/>
        </w:rPr>
        <w:t xml:space="preserve"> </w:t>
      </w:r>
      <w:r>
        <w:t>supervisory</w:t>
      </w:r>
      <w:r>
        <w:rPr>
          <w:spacing w:val="-4"/>
        </w:rPr>
        <w:t xml:space="preserve"> </w:t>
      </w:r>
      <w:r>
        <w:t>review</w:t>
      </w:r>
      <w:r>
        <w:rPr>
          <w:spacing w:val="-4"/>
        </w:rPr>
        <w:t xml:space="preserve"> </w:t>
      </w:r>
      <w:r>
        <w:t>of</w:t>
      </w:r>
      <w:r>
        <w:rPr>
          <w:spacing w:val="-3"/>
        </w:rPr>
        <w:t xml:space="preserve"> </w:t>
      </w:r>
      <w:r>
        <w:t>the</w:t>
      </w:r>
      <w:r>
        <w:rPr>
          <w:spacing w:val="-3"/>
        </w:rPr>
        <w:t xml:space="preserve"> </w:t>
      </w:r>
      <w:r>
        <w:t>project</w:t>
      </w:r>
      <w:r>
        <w:rPr>
          <w:spacing w:val="-3"/>
        </w:rPr>
        <w:t xml:space="preserve"> </w:t>
      </w:r>
      <w:r>
        <w:t>documentation</w:t>
      </w:r>
      <w:r>
        <w:rPr>
          <w:spacing w:val="-4"/>
        </w:rPr>
        <w:t xml:space="preserve"> </w:t>
      </w:r>
      <w:r>
        <w:t>and</w:t>
      </w:r>
      <w:r>
        <w:rPr>
          <w:spacing w:val="-3"/>
        </w:rPr>
        <w:t xml:space="preserve"> </w:t>
      </w:r>
      <w:r>
        <w:t>report</w:t>
      </w:r>
      <w:r>
        <w:rPr>
          <w:spacing w:val="-5"/>
        </w:rPr>
        <w:t xml:space="preserve"> </w:t>
      </w:r>
      <w:r>
        <w:t>occurred</w:t>
      </w:r>
      <w:r>
        <w:rPr>
          <w:spacing w:val="-3"/>
        </w:rPr>
        <w:t xml:space="preserve"> </w:t>
      </w:r>
      <w:r>
        <w:t>prior</w:t>
      </w:r>
      <w:r>
        <w:rPr>
          <w:spacing w:val="-3"/>
        </w:rPr>
        <w:t xml:space="preserve"> </w:t>
      </w:r>
      <w:r>
        <w:t>to</w:t>
      </w:r>
      <w:r>
        <w:rPr>
          <w:spacing w:val="-2"/>
        </w:rPr>
        <w:t xml:space="preserve"> </w:t>
      </w:r>
      <w:r>
        <w:t>final</w:t>
      </w:r>
      <w:r>
        <w:rPr>
          <w:spacing w:val="-4"/>
        </w:rPr>
        <w:t xml:space="preserve"> </w:t>
      </w:r>
      <w:r>
        <w:t>report</w:t>
      </w:r>
      <w:r>
        <w:rPr>
          <w:spacing w:val="-3"/>
        </w:rPr>
        <w:t xml:space="preserve"> </w:t>
      </w:r>
      <w:r>
        <w:t>issuance.</w:t>
      </w:r>
    </w:p>
    <w:p w14:paraId="4A659BA0" w14:textId="77777777" w:rsidR="00094CF8" w:rsidRDefault="00094CF8">
      <w:pPr>
        <w:pStyle w:val="BodyText"/>
      </w:pPr>
    </w:p>
    <w:p w14:paraId="37103699" w14:textId="77777777" w:rsidR="00094CF8" w:rsidRDefault="008B7AF8">
      <w:pPr>
        <w:pStyle w:val="BodyText"/>
        <w:ind w:left="284" w:right="363"/>
      </w:pPr>
      <w:r>
        <w:rPr>
          <w:u w:val="single"/>
        </w:rPr>
        <w:t>Views</w:t>
      </w:r>
      <w:r>
        <w:rPr>
          <w:spacing w:val="-3"/>
          <w:u w:val="single"/>
        </w:rPr>
        <w:t xml:space="preserve"> </w:t>
      </w:r>
      <w:r>
        <w:rPr>
          <w:u w:val="single"/>
        </w:rPr>
        <w:t>of</w:t>
      </w:r>
      <w:r>
        <w:rPr>
          <w:spacing w:val="-3"/>
          <w:u w:val="single"/>
        </w:rPr>
        <w:t xml:space="preserve"> </w:t>
      </w:r>
      <w:r>
        <w:rPr>
          <w:u w:val="single"/>
        </w:rPr>
        <w:t>Responsible</w:t>
      </w:r>
      <w:r>
        <w:rPr>
          <w:spacing w:val="-1"/>
          <w:u w:val="single"/>
        </w:rPr>
        <w:t xml:space="preserve"> </w:t>
      </w:r>
      <w:r>
        <w:rPr>
          <w:u w:val="single"/>
        </w:rPr>
        <w:t>Official</w:t>
      </w:r>
      <w:r>
        <w:t>.</w:t>
      </w:r>
      <w:r>
        <w:rPr>
          <w:spacing w:val="51"/>
        </w:rPr>
        <w:t xml:space="preserve"> </w:t>
      </w:r>
      <w:r>
        <w:t>Agree.</w:t>
      </w:r>
      <w:r>
        <w:rPr>
          <w:spacing w:val="49"/>
        </w:rPr>
        <w:t xml:space="preserve"> </w:t>
      </w:r>
      <w:r>
        <w:t>Final</w:t>
      </w:r>
      <w:r>
        <w:rPr>
          <w:spacing w:val="-3"/>
        </w:rPr>
        <w:t xml:space="preserve"> </w:t>
      </w:r>
      <w:r>
        <w:t>reports</w:t>
      </w:r>
      <w:r>
        <w:rPr>
          <w:spacing w:val="-3"/>
        </w:rPr>
        <w:t xml:space="preserve"> </w:t>
      </w:r>
      <w:r>
        <w:t>will</w:t>
      </w:r>
      <w:r>
        <w:rPr>
          <w:spacing w:val="-2"/>
        </w:rPr>
        <w:t xml:space="preserve"> </w:t>
      </w:r>
      <w:r>
        <w:t>not</w:t>
      </w:r>
      <w:r>
        <w:rPr>
          <w:spacing w:val="-3"/>
        </w:rPr>
        <w:t xml:space="preserve"> </w:t>
      </w:r>
      <w:r>
        <w:t>be</w:t>
      </w:r>
      <w:r>
        <w:rPr>
          <w:spacing w:val="-2"/>
        </w:rPr>
        <w:t xml:space="preserve"> </w:t>
      </w:r>
      <w:r>
        <w:t>issued</w:t>
      </w:r>
      <w:r>
        <w:rPr>
          <w:spacing w:val="-2"/>
        </w:rPr>
        <w:t xml:space="preserve"> </w:t>
      </w:r>
      <w:r>
        <w:t>without</w:t>
      </w:r>
      <w:r>
        <w:rPr>
          <w:spacing w:val="-3"/>
        </w:rPr>
        <w:t xml:space="preserve"> </w:t>
      </w:r>
      <w:r>
        <w:t>a</w:t>
      </w:r>
      <w:r>
        <w:rPr>
          <w:spacing w:val="-2"/>
        </w:rPr>
        <w:t xml:space="preserve"> </w:t>
      </w:r>
      <w:r>
        <w:t>signed</w:t>
      </w:r>
      <w:r>
        <w:rPr>
          <w:spacing w:val="-3"/>
        </w:rPr>
        <w:t xml:space="preserve"> </w:t>
      </w:r>
      <w:r>
        <w:t>statement</w:t>
      </w:r>
      <w:r>
        <w:rPr>
          <w:spacing w:val="-4"/>
        </w:rPr>
        <w:t xml:space="preserve"> </w:t>
      </w:r>
      <w:r>
        <w:t>by</w:t>
      </w:r>
      <w:r>
        <w:rPr>
          <w:spacing w:val="-51"/>
        </w:rPr>
        <w:t xml:space="preserve"> </w:t>
      </w:r>
      <w:r>
        <w:t>the</w:t>
      </w:r>
      <w:r>
        <w:rPr>
          <w:spacing w:val="-1"/>
        </w:rPr>
        <w:t xml:space="preserve"> </w:t>
      </w:r>
      <w:r>
        <w:t>supervisor that</w:t>
      </w:r>
      <w:r>
        <w:rPr>
          <w:spacing w:val="-1"/>
        </w:rPr>
        <w:t xml:space="preserve"> </w:t>
      </w:r>
      <w:r>
        <w:t>the</w:t>
      </w:r>
      <w:r>
        <w:rPr>
          <w:spacing w:val="-1"/>
        </w:rPr>
        <w:t xml:space="preserve"> </w:t>
      </w:r>
      <w:r>
        <w:t>required</w:t>
      </w:r>
      <w:r>
        <w:rPr>
          <w:spacing w:val="-1"/>
        </w:rPr>
        <w:t xml:space="preserve"> </w:t>
      </w:r>
      <w:r>
        <w:t>duties</w:t>
      </w:r>
      <w:r>
        <w:rPr>
          <w:spacing w:val="-1"/>
        </w:rPr>
        <w:t xml:space="preserve"> </w:t>
      </w:r>
      <w:r>
        <w:t>have</w:t>
      </w:r>
      <w:r>
        <w:rPr>
          <w:spacing w:val="-1"/>
        </w:rPr>
        <w:t xml:space="preserve"> </w:t>
      </w:r>
      <w:r>
        <w:t>been</w:t>
      </w:r>
      <w:r>
        <w:rPr>
          <w:spacing w:val="-1"/>
        </w:rPr>
        <w:t xml:space="preserve"> </w:t>
      </w:r>
      <w:r>
        <w:t>performed.</w:t>
      </w:r>
    </w:p>
    <w:p w14:paraId="040B4D86" w14:textId="77777777" w:rsidR="00094CF8" w:rsidRDefault="00094CF8">
      <w:pPr>
        <w:pStyle w:val="BodyText"/>
      </w:pPr>
    </w:p>
    <w:p w14:paraId="40A9BB29" w14:textId="77777777" w:rsidR="00094CF8" w:rsidRDefault="008B7AF8">
      <w:pPr>
        <w:pStyle w:val="ListParagraph"/>
        <w:numPr>
          <w:ilvl w:val="0"/>
          <w:numId w:val="10"/>
        </w:numPr>
        <w:tabs>
          <w:tab w:val="left" w:pos="846"/>
        </w:tabs>
        <w:spacing w:before="1"/>
        <w:ind w:hanging="361"/>
        <w:rPr>
          <w:b/>
          <w:sz w:val="24"/>
        </w:rPr>
      </w:pPr>
      <w:r>
        <w:rPr>
          <w:sz w:val="24"/>
          <w:u w:val="single"/>
        </w:rPr>
        <w:t>Noncompliance</w:t>
      </w:r>
      <w:r>
        <w:rPr>
          <w:spacing w:val="-3"/>
          <w:sz w:val="24"/>
        </w:rPr>
        <w:t xml:space="preserve"> </w:t>
      </w:r>
      <w:r>
        <w:rPr>
          <w:sz w:val="24"/>
        </w:rPr>
        <w:t>–</w:t>
      </w:r>
      <w:r>
        <w:rPr>
          <w:spacing w:val="-2"/>
          <w:sz w:val="24"/>
        </w:rPr>
        <w:t xml:space="preserve"> </w:t>
      </w:r>
      <w:r>
        <w:rPr>
          <w:b/>
          <w:sz w:val="24"/>
        </w:rPr>
        <w:t>[Describe</w:t>
      </w:r>
      <w:r>
        <w:rPr>
          <w:b/>
          <w:spacing w:val="-2"/>
          <w:sz w:val="24"/>
        </w:rPr>
        <w:t xml:space="preserve"> </w:t>
      </w:r>
      <w:r>
        <w:rPr>
          <w:b/>
          <w:sz w:val="24"/>
        </w:rPr>
        <w:t>in</w:t>
      </w:r>
      <w:r>
        <w:rPr>
          <w:b/>
          <w:spacing w:val="-3"/>
          <w:sz w:val="24"/>
        </w:rPr>
        <w:t xml:space="preserve"> </w:t>
      </w:r>
      <w:r>
        <w:rPr>
          <w:b/>
          <w:sz w:val="24"/>
        </w:rPr>
        <w:t>format</w:t>
      </w:r>
      <w:r>
        <w:rPr>
          <w:b/>
          <w:spacing w:val="-3"/>
          <w:sz w:val="24"/>
        </w:rPr>
        <w:t xml:space="preserve"> </w:t>
      </w:r>
      <w:r>
        <w:rPr>
          <w:b/>
          <w:sz w:val="24"/>
        </w:rPr>
        <w:t>as</w:t>
      </w:r>
      <w:r>
        <w:rPr>
          <w:b/>
          <w:spacing w:val="-2"/>
          <w:sz w:val="24"/>
        </w:rPr>
        <w:t xml:space="preserve"> </w:t>
      </w:r>
      <w:r>
        <w:rPr>
          <w:b/>
          <w:sz w:val="24"/>
        </w:rPr>
        <w:t>shown</w:t>
      </w:r>
      <w:r>
        <w:rPr>
          <w:b/>
          <w:spacing w:val="-3"/>
          <w:sz w:val="24"/>
        </w:rPr>
        <w:t xml:space="preserve"> </w:t>
      </w:r>
      <w:r>
        <w:rPr>
          <w:b/>
          <w:sz w:val="24"/>
        </w:rPr>
        <w:t>above]</w:t>
      </w:r>
    </w:p>
    <w:p w14:paraId="4A7DF78D" w14:textId="77777777" w:rsidR="00094CF8" w:rsidRDefault="00094CF8">
      <w:pPr>
        <w:pStyle w:val="BodyText"/>
        <w:spacing w:before="9"/>
        <w:rPr>
          <w:b/>
          <w:sz w:val="19"/>
        </w:rPr>
      </w:pPr>
    </w:p>
    <w:p w14:paraId="5D8EA607" w14:textId="77777777" w:rsidR="00094CF8" w:rsidRDefault="008B7AF8">
      <w:pPr>
        <w:spacing w:before="51"/>
        <w:ind w:left="283" w:right="519"/>
        <w:rPr>
          <w:sz w:val="24"/>
        </w:rPr>
      </w:pPr>
      <w:r>
        <w:rPr>
          <w:sz w:val="24"/>
        </w:rPr>
        <w:t xml:space="preserve">Enclosure 2 to this report includes the response by </w:t>
      </w:r>
      <w:r>
        <w:rPr>
          <w:b/>
          <w:sz w:val="24"/>
        </w:rPr>
        <w:t xml:space="preserve">[Insert Reviewed Organization’s name] </w:t>
      </w:r>
      <w:r>
        <w:rPr>
          <w:sz w:val="24"/>
        </w:rPr>
        <w:t>OIG to</w:t>
      </w:r>
      <w:r>
        <w:rPr>
          <w:spacing w:val="-52"/>
          <w:sz w:val="24"/>
        </w:rPr>
        <w:t xml:space="preserve"> </w:t>
      </w:r>
      <w:r>
        <w:rPr>
          <w:sz w:val="24"/>
        </w:rPr>
        <w:t>the</w:t>
      </w:r>
      <w:r>
        <w:rPr>
          <w:spacing w:val="-1"/>
          <w:sz w:val="24"/>
        </w:rPr>
        <w:t xml:space="preserve"> </w:t>
      </w:r>
      <w:r>
        <w:rPr>
          <w:sz w:val="24"/>
        </w:rPr>
        <w:t>above deficiencies.</w:t>
      </w:r>
    </w:p>
    <w:p w14:paraId="44843129" w14:textId="77777777" w:rsidR="00094CF8" w:rsidRDefault="00094CF8">
      <w:pPr>
        <w:pStyle w:val="BodyText"/>
        <w:spacing w:before="10"/>
      </w:pPr>
    </w:p>
    <w:p w14:paraId="1E5ECAD6" w14:textId="77777777" w:rsidR="00094CF8" w:rsidRDefault="008B7AF8">
      <w:pPr>
        <w:spacing w:before="1"/>
        <w:ind w:left="283" w:right="627"/>
        <w:rPr>
          <w:sz w:val="24"/>
        </w:rPr>
      </w:pPr>
      <w:r>
        <w:rPr>
          <w:b/>
          <w:sz w:val="24"/>
        </w:rPr>
        <w:t xml:space="preserve">[Insert this sentence when a Letter of Comment is issued.] </w:t>
      </w:r>
      <w:r>
        <w:rPr>
          <w:sz w:val="24"/>
        </w:rPr>
        <w:t>We have issued a Letter of Comment</w:t>
      </w:r>
      <w:r>
        <w:rPr>
          <w:spacing w:val="-53"/>
          <w:sz w:val="24"/>
        </w:rPr>
        <w:t xml:space="preserve"> </w:t>
      </w:r>
      <w:r>
        <w:rPr>
          <w:sz w:val="24"/>
        </w:rPr>
        <w:t xml:space="preserve">dated </w:t>
      </w:r>
      <w:r>
        <w:rPr>
          <w:b/>
          <w:sz w:val="24"/>
        </w:rPr>
        <w:t xml:space="preserve">[Insert date] </w:t>
      </w:r>
      <w:r>
        <w:rPr>
          <w:sz w:val="24"/>
        </w:rPr>
        <w:t>that describes findings that were not considered to sufficiently impact</w:t>
      </w:r>
      <w:r>
        <w:rPr>
          <w:spacing w:val="1"/>
          <w:sz w:val="24"/>
        </w:rPr>
        <w:t xml:space="preserve"> </w:t>
      </w:r>
      <w:r>
        <w:rPr>
          <w:sz w:val="24"/>
        </w:rPr>
        <w:t>compliance</w:t>
      </w:r>
      <w:r>
        <w:rPr>
          <w:spacing w:val="-2"/>
          <w:sz w:val="24"/>
        </w:rPr>
        <w:t xml:space="preserve"> </w:t>
      </w:r>
      <w:r>
        <w:rPr>
          <w:sz w:val="24"/>
        </w:rPr>
        <w:t>with</w:t>
      </w:r>
      <w:r>
        <w:rPr>
          <w:spacing w:val="-1"/>
          <w:sz w:val="24"/>
        </w:rPr>
        <w:t xml:space="preserve"> </w:t>
      </w:r>
      <w:r>
        <w:rPr>
          <w:sz w:val="24"/>
        </w:rPr>
        <w:t>a</w:t>
      </w:r>
      <w:r>
        <w:rPr>
          <w:spacing w:val="-1"/>
          <w:sz w:val="24"/>
        </w:rPr>
        <w:t xml:space="preserve"> </w:t>
      </w:r>
      <w:r>
        <w:rPr>
          <w:sz w:val="24"/>
        </w:rPr>
        <w:t>covered</w:t>
      </w:r>
      <w:r>
        <w:rPr>
          <w:spacing w:val="-1"/>
          <w:sz w:val="24"/>
        </w:rPr>
        <w:t xml:space="preserve"> </w:t>
      </w:r>
      <w:r>
        <w:rPr>
          <w:sz w:val="24"/>
        </w:rPr>
        <w:t>Blue Book</w:t>
      </w:r>
      <w:r>
        <w:rPr>
          <w:spacing w:val="-1"/>
          <w:sz w:val="24"/>
        </w:rPr>
        <w:t xml:space="preserve"> </w:t>
      </w:r>
      <w:r>
        <w:rPr>
          <w:sz w:val="24"/>
        </w:rPr>
        <w:t>standard.</w:t>
      </w:r>
    </w:p>
    <w:p w14:paraId="35983E86" w14:textId="77777777" w:rsidR="00094CF8" w:rsidRDefault="00094CF8">
      <w:pPr>
        <w:pStyle w:val="BodyText"/>
        <w:spacing w:before="11"/>
        <w:rPr>
          <w:sz w:val="23"/>
        </w:rPr>
      </w:pPr>
    </w:p>
    <w:p w14:paraId="2CA358CC" w14:textId="77777777" w:rsidR="00094CF8" w:rsidRDefault="008B7AF8">
      <w:pPr>
        <w:ind w:left="283" w:right="808"/>
        <w:rPr>
          <w:sz w:val="24"/>
        </w:rPr>
      </w:pPr>
      <w:r>
        <w:rPr>
          <w:sz w:val="24"/>
        </w:rPr>
        <w:t xml:space="preserve">The </w:t>
      </w:r>
      <w:r>
        <w:rPr>
          <w:b/>
          <w:sz w:val="24"/>
        </w:rPr>
        <w:t xml:space="preserve">[Insert Name of Reviewed Organization] </w:t>
      </w:r>
      <w:r>
        <w:rPr>
          <w:sz w:val="24"/>
        </w:rPr>
        <w:t>management officials provided a response to our</w:t>
      </w:r>
      <w:r>
        <w:rPr>
          <w:spacing w:val="-52"/>
          <w:sz w:val="24"/>
        </w:rPr>
        <w:t xml:space="preserve"> </w:t>
      </w:r>
      <w:r>
        <w:rPr>
          <w:sz w:val="24"/>
        </w:rPr>
        <w:t xml:space="preserve">Peer Review Report (Enclosure 2) in which they agreed with </w:t>
      </w:r>
      <w:r>
        <w:rPr>
          <w:b/>
          <w:sz w:val="24"/>
        </w:rPr>
        <w:t>[Insert or “disagreed with”, when</w:t>
      </w:r>
      <w:r>
        <w:rPr>
          <w:b/>
          <w:spacing w:val="-52"/>
          <w:sz w:val="24"/>
        </w:rPr>
        <w:t xml:space="preserve"> </w:t>
      </w:r>
      <w:r>
        <w:rPr>
          <w:b/>
          <w:sz w:val="24"/>
        </w:rPr>
        <w:t>appropriate] XX [Insert number of recommendations agreed with or disagreed with, as</w:t>
      </w:r>
      <w:r>
        <w:rPr>
          <w:b/>
          <w:spacing w:val="1"/>
          <w:sz w:val="24"/>
        </w:rPr>
        <w:t xml:space="preserve"> </w:t>
      </w:r>
      <w:r>
        <w:rPr>
          <w:b/>
          <w:sz w:val="24"/>
        </w:rPr>
        <w:t>appropriate]</w:t>
      </w:r>
      <w:r>
        <w:rPr>
          <w:b/>
          <w:spacing w:val="-2"/>
          <w:sz w:val="24"/>
        </w:rPr>
        <w:t xml:space="preserve"> </w:t>
      </w:r>
      <w:r>
        <w:rPr>
          <w:sz w:val="24"/>
        </w:rPr>
        <w:t>of</w:t>
      </w:r>
      <w:r>
        <w:rPr>
          <w:spacing w:val="-2"/>
          <w:sz w:val="24"/>
        </w:rPr>
        <w:t xml:space="preserve"> </w:t>
      </w:r>
      <w:r>
        <w:rPr>
          <w:b/>
          <w:sz w:val="24"/>
        </w:rPr>
        <w:t>XX</w:t>
      </w:r>
      <w:r>
        <w:rPr>
          <w:b/>
          <w:spacing w:val="-2"/>
          <w:sz w:val="24"/>
        </w:rPr>
        <w:t xml:space="preserve"> </w:t>
      </w:r>
      <w:r>
        <w:rPr>
          <w:b/>
          <w:sz w:val="24"/>
        </w:rPr>
        <w:t>[Insert</w:t>
      </w:r>
      <w:r>
        <w:rPr>
          <w:b/>
          <w:spacing w:val="-2"/>
          <w:sz w:val="24"/>
        </w:rPr>
        <w:t xml:space="preserve"> </w:t>
      </w:r>
      <w:r>
        <w:rPr>
          <w:b/>
          <w:sz w:val="24"/>
        </w:rPr>
        <w:t>total</w:t>
      </w:r>
      <w:r>
        <w:rPr>
          <w:b/>
          <w:spacing w:val="-2"/>
          <w:sz w:val="24"/>
        </w:rPr>
        <w:t xml:space="preserve"> </w:t>
      </w:r>
      <w:r>
        <w:rPr>
          <w:b/>
          <w:sz w:val="24"/>
        </w:rPr>
        <w:t>number</w:t>
      </w:r>
      <w:r>
        <w:rPr>
          <w:b/>
          <w:spacing w:val="-2"/>
          <w:sz w:val="24"/>
        </w:rPr>
        <w:t xml:space="preserve"> </w:t>
      </w:r>
      <w:r>
        <w:rPr>
          <w:b/>
          <w:sz w:val="24"/>
        </w:rPr>
        <w:t>of</w:t>
      </w:r>
      <w:r>
        <w:rPr>
          <w:b/>
          <w:spacing w:val="-1"/>
          <w:sz w:val="24"/>
        </w:rPr>
        <w:t xml:space="preserve"> </w:t>
      </w:r>
      <w:r>
        <w:rPr>
          <w:b/>
          <w:sz w:val="24"/>
        </w:rPr>
        <w:t>recommendations]</w:t>
      </w:r>
      <w:r>
        <w:rPr>
          <w:b/>
          <w:spacing w:val="-2"/>
          <w:sz w:val="24"/>
        </w:rPr>
        <w:t xml:space="preserve"> </w:t>
      </w:r>
      <w:r>
        <w:rPr>
          <w:sz w:val="24"/>
        </w:rPr>
        <w:t>recommendations.</w:t>
      </w:r>
    </w:p>
    <w:p w14:paraId="119253D8" w14:textId="77777777" w:rsidR="00094CF8" w:rsidRDefault="00094CF8">
      <w:pPr>
        <w:pStyle w:val="BodyText"/>
      </w:pPr>
    </w:p>
    <w:p w14:paraId="35A72EC1" w14:textId="77777777" w:rsidR="00094CF8" w:rsidRDefault="00094CF8">
      <w:pPr>
        <w:pStyle w:val="BodyText"/>
      </w:pPr>
    </w:p>
    <w:p w14:paraId="69B97F2C" w14:textId="77777777" w:rsidR="00094CF8" w:rsidRDefault="00094CF8">
      <w:pPr>
        <w:pStyle w:val="BodyText"/>
        <w:spacing w:before="2"/>
      </w:pPr>
    </w:p>
    <w:p w14:paraId="0C50ABC1" w14:textId="77777777" w:rsidR="00094CF8" w:rsidRDefault="008B7AF8">
      <w:pPr>
        <w:pStyle w:val="BodyText"/>
        <w:ind w:left="283"/>
      </w:pPr>
      <w:r>
        <w:t>/s/</w:t>
      </w:r>
    </w:p>
    <w:p w14:paraId="0DD9CCC1" w14:textId="77777777" w:rsidR="00094CF8" w:rsidRDefault="008B7AF8">
      <w:pPr>
        <w:pStyle w:val="Heading5"/>
        <w:ind w:left="283"/>
      </w:pPr>
      <w:r>
        <w:t>[Insert</w:t>
      </w:r>
      <w:r>
        <w:rPr>
          <w:spacing w:val="-4"/>
        </w:rPr>
        <w:t xml:space="preserve"> </w:t>
      </w:r>
      <w:r>
        <w:t>Name],</w:t>
      </w:r>
      <w:r>
        <w:rPr>
          <w:spacing w:val="-2"/>
        </w:rPr>
        <w:t xml:space="preserve"> </w:t>
      </w:r>
      <w:r>
        <w:t>[Inspector</w:t>
      </w:r>
      <w:r>
        <w:rPr>
          <w:spacing w:val="-3"/>
        </w:rPr>
        <w:t xml:space="preserve"> </w:t>
      </w:r>
      <w:r>
        <w:t>General</w:t>
      </w:r>
      <w:r>
        <w:rPr>
          <w:spacing w:val="-3"/>
        </w:rPr>
        <w:t xml:space="preserve"> </w:t>
      </w:r>
      <w:r>
        <w:t>or</w:t>
      </w:r>
      <w:r>
        <w:rPr>
          <w:spacing w:val="-3"/>
        </w:rPr>
        <w:t xml:space="preserve"> </w:t>
      </w:r>
      <w:r>
        <w:t>their</w:t>
      </w:r>
      <w:r>
        <w:rPr>
          <w:spacing w:val="-3"/>
        </w:rPr>
        <w:t xml:space="preserve"> </w:t>
      </w:r>
      <w:r>
        <w:t>designee]</w:t>
      </w:r>
    </w:p>
    <w:p w14:paraId="7790C015" w14:textId="77777777" w:rsidR="00094CF8" w:rsidRDefault="00094CF8">
      <w:pPr>
        <w:pStyle w:val="BodyText"/>
        <w:rPr>
          <w:b/>
        </w:rPr>
      </w:pPr>
    </w:p>
    <w:p w14:paraId="0725D9C6" w14:textId="77777777" w:rsidR="00094CF8" w:rsidRDefault="00094CF8">
      <w:pPr>
        <w:pStyle w:val="BodyText"/>
        <w:spacing w:before="12"/>
        <w:rPr>
          <w:b/>
        </w:rPr>
      </w:pPr>
    </w:p>
    <w:p w14:paraId="52202305" w14:textId="77777777" w:rsidR="00094CF8" w:rsidRDefault="008B7AF8">
      <w:pPr>
        <w:pStyle w:val="BodyText"/>
        <w:ind w:left="283" w:right="8888"/>
      </w:pPr>
      <w:r>
        <w:t>Enclosure(s)</w:t>
      </w:r>
      <w:r>
        <w:rPr>
          <w:spacing w:val="-52"/>
        </w:rPr>
        <w:t xml:space="preserve"> </w:t>
      </w:r>
      <w:r>
        <w:t>As</w:t>
      </w:r>
      <w:r>
        <w:rPr>
          <w:spacing w:val="-2"/>
        </w:rPr>
        <w:t xml:space="preserve"> </w:t>
      </w:r>
      <w:r>
        <w:t>stated</w:t>
      </w:r>
    </w:p>
    <w:p w14:paraId="35EC6975" w14:textId="77777777" w:rsidR="00094CF8" w:rsidRDefault="00094CF8">
      <w:pPr>
        <w:sectPr w:rsidR="00094CF8">
          <w:pgSz w:w="12240" w:h="15840"/>
          <w:pgMar w:top="960" w:right="920" w:bottom="740" w:left="940" w:header="691" w:footer="546" w:gutter="0"/>
          <w:cols w:space="720"/>
        </w:sectPr>
      </w:pPr>
    </w:p>
    <w:p w14:paraId="499683E5" w14:textId="77777777" w:rsidR="00094CF8" w:rsidRDefault="00094CF8">
      <w:pPr>
        <w:pStyle w:val="BodyText"/>
        <w:spacing w:before="7"/>
        <w:rPr>
          <w:sz w:val="20"/>
        </w:rPr>
      </w:pPr>
    </w:p>
    <w:p w14:paraId="2E4ED297" w14:textId="77777777" w:rsidR="00094CF8" w:rsidRDefault="008B7AF8">
      <w:pPr>
        <w:pStyle w:val="Heading2"/>
        <w:spacing w:before="36"/>
      </w:pPr>
      <w:bookmarkStart w:id="2" w:name="ENCLOSURE_1:_Scope_and_Methodology"/>
      <w:bookmarkStart w:id="3" w:name="_bookmark54"/>
      <w:bookmarkEnd w:id="2"/>
      <w:bookmarkEnd w:id="3"/>
      <w:r>
        <w:rPr>
          <w:color w:val="33339A"/>
        </w:rPr>
        <w:t>ENCLOSURE</w:t>
      </w:r>
      <w:r>
        <w:rPr>
          <w:color w:val="33339A"/>
          <w:spacing w:val="-4"/>
        </w:rPr>
        <w:t xml:space="preserve"> </w:t>
      </w:r>
      <w:r>
        <w:rPr>
          <w:color w:val="33339A"/>
        </w:rPr>
        <w:t>1:</w:t>
      </w:r>
      <w:r>
        <w:rPr>
          <w:color w:val="33339A"/>
          <w:spacing w:val="-3"/>
        </w:rPr>
        <w:t xml:space="preserve"> </w:t>
      </w:r>
      <w:r>
        <w:rPr>
          <w:color w:val="33339A"/>
        </w:rPr>
        <w:t>Scope</w:t>
      </w:r>
      <w:r>
        <w:rPr>
          <w:color w:val="33339A"/>
          <w:spacing w:val="-4"/>
        </w:rPr>
        <w:t xml:space="preserve"> </w:t>
      </w:r>
      <w:r>
        <w:rPr>
          <w:color w:val="33339A"/>
        </w:rPr>
        <w:t>and</w:t>
      </w:r>
      <w:r>
        <w:rPr>
          <w:color w:val="33339A"/>
          <w:spacing w:val="-3"/>
        </w:rPr>
        <w:t xml:space="preserve"> </w:t>
      </w:r>
      <w:r>
        <w:rPr>
          <w:color w:val="33339A"/>
        </w:rPr>
        <w:t>Methodology</w:t>
      </w:r>
    </w:p>
    <w:p w14:paraId="20F1C200" w14:textId="77777777" w:rsidR="00094CF8" w:rsidRDefault="008B7AF8">
      <w:pPr>
        <w:pStyle w:val="Heading5"/>
        <w:spacing w:before="240"/>
        <w:ind w:left="284" w:right="708"/>
      </w:pPr>
      <w:r>
        <w:rPr>
          <w:b w:val="0"/>
        </w:rPr>
        <w:t xml:space="preserve">The </w:t>
      </w:r>
      <w:r>
        <w:t xml:space="preserve">[Insert Name of the Reviewing OIG] </w:t>
      </w:r>
      <w:r>
        <w:rPr>
          <w:b w:val="0"/>
        </w:rPr>
        <w:t xml:space="preserve">selected the following </w:t>
      </w:r>
      <w:r>
        <w:t>[Insert number of reports</w:t>
      </w:r>
      <w:r>
        <w:rPr>
          <w:spacing w:val="1"/>
        </w:rPr>
        <w:t xml:space="preserve"> </w:t>
      </w:r>
      <w:r>
        <w:t xml:space="preserve">reviewed] </w:t>
      </w:r>
      <w:r>
        <w:rPr>
          <w:b w:val="0"/>
        </w:rPr>
        <w:t xml:space="preserve">reports for review. </w:t>
      </w:r>
      <w:r>
        <w:t>[Insert an explanation of the basis or methods used to select the</w:t>
      </w:r>
      <w:r>
        <w:rPr>
          <w:spacing w:val="-52"/>
        </w:rPr>
        <w:t xml:space="preserve"> </w:t>
      </w:r>
      <w:r>
        <w:t>reports. If the Reviewed Organization suggested certain reports for consideration, identify the</w:t>
      </w:r>
      <w:r>
        <w:rPr>
          <w:spacing w:val="-53"/>
        </w:rPr>
        <w:t xml:space="preserve"> </w:t>
      </w:r>
      <w:r>
        <w:t>report(s)</w:t>
      </w:r>
      <w:r>
        <w:rPr>
          <w:spacing w:val="-2"/>
        </w:rPr>
        <w:t xml:space="preserve"> </w:t>
      </w:r>
      <w:r>
        <w:t>included</w:t>
      </w:r>
      <w:r>
        <w:rPr>
          <w:spacing w:val="-1"/>
        </w:rPr>
        <w:t xml:space="preserve"> </w:t>
      </w:r>
      <w:r>
        <w:t>for</w:t>
      </w:r>
      <w:r>
        <w:rPr>
          <w:spacing w:val="-1"/>
        </w:rPr>
        <w:t xml:space="preserve"> </w:t>
      </w:r>
      <w:r>
        <w:t>that</w:t>
      </w:r>
      <w:r>
        <w:rPr>
          <w:spacing w:val="-1"/>
        </w:rPr>
        <w:t xml:space="preserve"> </w:t>
      </w:r>
      <w:r>
        <w:t>reason.]</w:t>
      </w:r>
    </w:p>
    <w:p w14:paraId="75AC36FD" w14:textId="77777777" w:rsidR="00094CF8" w:rsidRDefault="00094CF8">
      <w:pPr>
        <w:pStyle w:val="BodyText"/>
        <w:spacing w:before="7"/>
        <w:rPr>
          <w:b/>
          <w:sz w:val="19"/>
        </w:rPr>
      </w:pPr>
    </w:p>
    <w:p w14:paraId="6AC68291" w14:textId="77777777" w:rsidR="00094CF8" w:rsidRDefault="008B7AF8">
      <w:pPr>
        <w:pStyle w:val="Heading5"/>
        <w:ind w:left="284" w:right="363"/>
      </w:pPr>
      <w:r>
        <w:t>[If</w:t>
      </w:r>
      <w:r>
        <w:rPr>
          <w:spacing w:val="-4"/>
        </w:rPr>
        <w:t xml:space="preserve"> </w:t>
      </w:r>
      <w:r>
        <w:t>the</w:t>
      </w:r>
      <w:r>
        <w:rPr>
          <w:spacing w:val="-1"/>
        </w:rPr>
        <w:t xml:space="preserve"> </w:t>
      </w:r>
      <w:r>
        <w:t>peer</w:t>
      </w:r>
      <w:r>
        <w:rPr>
          <w:spacing w:val="-3"/>
        </w:rPr>
        <w:t xml:space="preserve"> </w:t>
      </w:r>
      <w:r>
        <w:t>review</w:t>
      </w:r>
      <w:r>
        <w:rPr>
          <w:spacing w:val="-3"/>
        </w:rPr>
        <w:t xml:space="preserve"> </w:t>
      </w:r>
      <w:r>
        <w:t>included</w:t>
      </w:r>
      <w:r>
        <w:rPr>
          <w:spacing w:val="-3"/>
        </w:rPr>
        <w:t xml:space="preserve"> </w:t>
      </w:r>
      <w:r>
        <w:t>a</w:t>
      </w:r>
      <w:r>
        <w:rPr>
          <w:spacing w:val="-2"/>
        </w:rPr>
        <w:t xml:space="preserve"> </w:t>
      </w:r>
      <w:r>
        <w:t>review</w:t>
      </w:r>
      <w:r>
        <w:rPr>
          <w:spacing w:val="-3"/>
        </w:rPr>
        <w:t xml:space="preserve"> </w:t>
      </w:r>
      <w:r>
        <w:t>of</w:t>
      </w:r>
      <w:r>
        <w:rPr>
          <w:spacing w:val="-3"/>
        </w:rPr>
        <w:t xml:space="preserve"> </w:t>
      </w:r>
      <w:r>
        <w:t>the</w:t>
      </w:r>
      <w:r>
        <w:rPr>
          <w:spacing w:val="-2"/>
        </w:rPr>
        <w:t xml:space="preserve"> </w:t>
      </w:r>
      <w:r>
        <w:t>Reviewed</w:t>
      </w:r>
      <w:r>
        <w:rPr>
          <w:spacing w:val="-3"/>
        </w:rPr>
        <w:t xml:space="preserve"> </w:t>
      </w:r>
      <w:r>
        <w:t>Organization’s</w:t>
      </w:r>
      <w:r>
        <w:rPr>
          <w:spacing w:val="-4"/>
        </w:rPr>
        <w:t xml:space="preserve"> </w:t>
      </w:r>
      <w:r>
        <w:t>monitoring</w:t>
      </w:r>
      <w:r>
        <w:rPr>
          <w:spacing w:val="-3"/>
        </w:rPr>
        <w:t xml:space="preserve"> </w:t>
      </w:r>
      <w:r>
        <w:t>or</w:t>
      </w:r>
      <w:r>
        <w:rPr>
          <w:spacing w:val="-3"/>
        </w:rPr>
        <w:t xml:space="preserve"> </w:t>
      </w:r>
      <w:r>
        <w:t>oversight</w:t>
      </w:r>
      <w:r>
        <w:rPr>
          <w:spacing w:val="-3"/>
        </w:rPr>
        <w:t xml:space="preserve"> </w:t>
      </w:r>
      <w:r>
        <w:t>of</w:t>
      </w:r>
      <w:r>
        <w:rPr>
          <w:spacing w:val="-3"/>
        </w:rPr>
        <w:t xml:space="preserve"> </w:t>
      </w:r>
      <w:r>
        <w:t>a</w:t>
      </w:r>
      <w:r>
        <w:rPr>
          <w:spacing w:val="-51"/>
        </w:rPr>
        <w:t xml:space="preserve"> </w:t>
      </w:r>
      <w:r>
        <w:t>contracted</w:t>
      </w:r>
      <w:r>
        <w:rPr>
          <w:spacing w:val="-2"/>
        </w:rPr>
        <w:t xml:space="preserve"> </w:t>
      </w:r>
      <w:r>
        <w:t>out</w:t>
      </w:r>
      <w:r>
        <w:rPr>
          <w:spacing w:val="-1"/>
        </w:rPr>
        <w:t xml:space="preserve"> </w:t>
      </w:r>
      <w:r>
        <w:t>I&amp;E, explain</w:t>
      </w:r>
      <w:r>
        <w:rPr>
          <w:spacing w:val="-1"/>
        </w:rPr>
        <w:t xml:space="preserve"> </w:t>
      </w:r>
      <w:r>
        <w:t>the work</w:t>
      </w:r>
      <w:r>
        <w:rPr>
          <w:spacing w:val="-1"/>
        </w:rPr>
        <w:t xml:space="preserve"> </w:t>
      </w:r>
      <w:r>
        <w:t>performed.]</w:t>
      </w:r>
    </w:p>
    <w:p w14:paraId="5C8BDBDA" w14:textId="77777777" w:rsidR="00094CF8" w:rsidRDefault="00094CF8">
      <w:pPr>
        <w:pStyle w:val="BodyText"/>
        <w:spacing w:before="9"/>
        <w:rPr>
          <w:b/>
          <w:sz w:val="19"/>
        </w:rPr>
      </w:pPr>
    </w:p>
    <w:p w14:paraId="7C7E18AD" w14:textId="77777777" w:rsidR="00094CF8" w:rsidRDefault="008B7AF8">
      <w:pPr>
        <w:pStyle w:val="Heading5"/>
        <w:ind w:left="283" w:right="660"/>
      </w:pPr>
      <w:r>
        <w:rPr>
          <w:b w:val="0"/>
        </w:rPr>
        <w:t>[</w:t>
      </w:r>
      <w:r>
        <w:t>Any changes to the scope or methodology for the review (i.e., agreements on streamlining for</w:t>
      </w:r>
      <w:r>
        <w:rPr>
          <w:spacing w:val="-53"/>
        </w:rPr>
        <w:t xml:space="preserve"> </w:t>
      </w:r>
      <w:r>
        <w:t>smaller</w:t>
      </w:r>
      <w:r>
        <w:rPr>
          <w:spacing w:val="-2"/>
        </w:rPr>
        <w:t xml:space="preserve"> </w:t>
      </w:r>
      <w:r>
        <w:t>I&amp;E</w:t>
      </w:r>
      <w:r>
        <w:rPr>
          <w:spacing w:val="-2"/>
        </w:rPr>
        <w:t xml:space="preserve"> </w:t>
      </w:r>
      <w:r>
        <w:t>units as</w:t>
      </w:r>
      <w:r>
        <w:rPr>
          <w:spacing w:val="-1"/>
        </w:rPr>
        <w:t xml:space="preserve"> </w:t>
      </w:r>
      <w:r>
        <w:t>appropriate)</w:t>
      </w:r>
      <w:r>
        <w:rPr>
          <w:spacing w:val="-1"/>
        </w:rPr>
        <w:t xml:space="preserve"> </w:t>
      </w:r>
      <w:r>
        <w:t>should</w:t>
      </w:r>
      <w:r>
        <w:rPr>
          <w:spacing w:val="-2"/>
        </w:rPr>
        <w:t xml:space="preserve"> </w:t>
      </w:r>
      <w:r>
        <w:t>be documented</w:t>
      </w:r>
      <w:r>
        <w:rPr>
          <w:spacing w:val="-2"/>
        </w:rPr>
        <w:t xml:space="preserve"> </w:t>
      </w:r>
      <w:r>
        <w:t>in this</w:t>
      </w:r>
      <w:r>
        <w:rPr>
          <w:spacing w:val="-1"/>
        </w:rPr>
        <w:t xml:space="preserve"> </w:t>
      </w:r>
      <w:r>
        <w:t>section.]</w:t>
      </w:r>
    </w:p>
    <w:p w14:paraId="0C85A6ED" w14:textId="77777777" w:rsidR="00094CF8" w:rsidRDefault="00094CF8">
      <w:pPr>
        <w:pStyle w:val="BodyText"/>
        <w:rPr>
          <w:b/>
        </w:rPr>
      </w:pPr>
    </w:p>
    <w:p w14:paraId="7E619228" w14:textId="77777777" w:rsidR="00094CF8" w:rsidRDefault="008B7AF8">
      <w:pPr>
        <w:pStyle w:val="Heading5"/>
        <w:ind w:left="283" w:right="363"/>
      </w:pPr>
      <w:r>
        <w:t>[List each report reviewed including title, number, and date issued.</w:t>
      </w:r>
      <w:r>
        <w:rPr>
          <w:spacing w:val="1"/>
        </w:rPr>
        <w:t xml:space="preserve"> </w:t>
      </w:r>
      <w:r>
        <w:t>Indicate any reviewed report</w:t>
      </w:r>
      <w:r>
        <w:rPr>
          <w:spacing w:val="-52"/>
        </w:rPr>
        <w:t xml:space="preserve"> </w:t>
      </w:r>
      <w:r>
        <w:t>that</w:t>
      </w:r>
      <w:r>
        <w:rPr>
          <w:spacing w:val="-2"/>
        </w:rPr>
        <w:t xml:space="preserve"> </w:t>
      </w:r>
      <w:r>
        <w:t>was performed</w:t>
      </w:r>
      <w:r>
        <w:rPr>
          <w:spacing w:val="-1"/>
        </w:rPr>
        <w:t xml:space="preserve"> </w:t>
      </w:r>
      <w:r>
        <w:t>by a contractor.]</w:t>
      </w:r>
    </w:p>
    <w:p w14:paraId="0031145A" w14:textId="77777777" w:rsidR="00094CF8" w:rsidRDefault="00094CF8">
      <w:pPr>
        <w:pStyle w:val="BodyText"/>
        <w:rPr>
          <w:b/>
        </w:rPr>
      </w:pPr>
    </w:p>
    <w:p w14:paraId="75E67212" w14:textId="77777777" w:rsidR="00094CF8" w:rsidRDefault="008B7AF8">
      <w:pPr>
        <w:pStyle w:val="Heading5"/>
        <w:spacing w:before="1"/>
        <w:ind w:left="283" w:right="393"/>
      </w:pPr>
      <w:r>
        <w:rPr>
          <w:b w:val="0"/>
        </w:rPr>
        <w:t xml:space="preserve">The </w:t>
      </w:r>
      <w:r>
        <w:t xml:space="preserve">[Insert Name of the Reviewing OIG] </w:t>
      </w:r>
      <w:r>
        <w:rPr>
          <w:b w:val="0"/>
        </w:rPr>
        <w:t xml:space="preserve">conducted an onsite visit(s) on </w:t>
      </w:r>
      <w:r>
        <w:t>[Insert appropriate dates]</w:t>
      </w:r>
      <w:r>
        <w:rPr>
          <w:b w:val="0"/>
        </w:rPr>
        <w:t>.</w:t>
      </w:r>
      <w:r>
        <w:rPr>
          <w:b w:val="0"/>
          <w:spacing w:val="-52"/>
        </w:rPr>
        <w:t xml:space="preserve"> </w:t>
      </w:r>
      <w:r>
        <w:t>[Briefly describe additional methods used in conducting the review, such as interviews or</w:t>
      </w:r>
      <w:r>
        <w:rPr>
          <w:spacing w:val="1"/>
        </w:rPr>
        <w:t xml:space="preserve"> </w:t>
      </w:r>
      <w:r>
        <w:t>briefings.]</w:t>
      </w:r>
    </w:p>
    <w:p w14:paraId="24B31148" w14:textId="77777777" w:rsidR="00094CF8" w:rsidRDefault="00094CF8">
      <w:pPr>
        <w:pStyle w:val="BodyText"/>
        <w:spacing w:before="11"/>
        <w:rPr>
          <w:b/>
          <w:sz w:val="23"/>
        </w:rPr>
      </w:pPr>
    </w:p>
    <w:p w14:paraId="04AAB8DF" w14:textId="77777777" w:rsidR="00094CF8" w:rsidRDefault="008B7AF8">
      <w:pPr>
        <w:pStyle w:val="Heading5"/>
        <w:ind w:left="283" w:right="363"/>
      </w:pPr>
      <w:r>
        <w:t>[Describe</w:t>
      </w:r>
      <w:r>
        <w:rPr>
          <w:spacing w:val="-3"/>
        </w:rPr>
        <w:t xml:space="preserve"> </w:t>
      </w:r>
      <w:r>
        <w:t>any</w:t>
      </w:r>
      <w:r>
        <w:rPr>
          <w:spacing w:val="-3"/>
        </w:rPr>
        <w:t xml:space="preserve"> </w:t>
      </w:r>
      <w:r>
        <w:t>constraints</w:t>
      </w:r>
      <w:r>
        <w:rPr>
          <w:spacing w:val="-3"/>
        </w:rPr>
        <w:t xml:space="preserve"> </w:t>
      </w:r>
      <w:r>
        <w:t>on</w:t>
      </w:r>
      <w:r>
        <w:rPr>
          <w:spacing w:val="-4"/>
        </w:rPr>
        <w:t xml:space="preserve"> </w:t>
      </w:r>
      <w:r>
        <w:t>the</w:t>
      </w:r>
      <w:r>
        <w:rPr>
          <w:spacing w:val="-3"/>
        </w:rPr>
        <w:t xml:space="preserve"> </w:t>
      </w:r>
      <w:r>
        <w:t>Reviewing</w:t>
      </w:r>
      <w:r>
        <w:rPr>
          <w:spacing w:val="-4"/>
        </w:rPr>
        <w:t xml:space="preserve"> </w:t>
      </w:r>
      <w:r>
        <w:t>OIG’s</w:t>
      </w:r>
      <w:r>
        <w:rPr>
          <w:spacing w:val="-3"/>
        </w:rPr>
        <w:t xml:space="preserve"> </w:t>
      </w:r>
      <w:r>
        <w:t>ability</w:t>
      </w:r>
      <w:r>
        <w:rPr>
          <w:spacing w:val="-2"/>
        </w:rPr>
        <w:t xml:space="preserve"> </w:t>
      </w:r>
      <w:r>
        <w:t>to</w:t>
      </w:r>
      <w:r>
        <w:rPr>
          <w:spacing w:val="-3"/>
        </w:rPr>
        <w:t xml:space="preserve"> </w:t>
      </w:r>
      <w:r>
        <w:t>exercise</w:t>
      </w:r>
      <w:r>
        <w:rPr>
          <w:spacing w:val="-3"/>
        </w:rPr>
        <w:t xml:space="preserve"> </w:t>
      </w:r>
      <w:r>
        <w:t>its</w:t>
      </w:r>
      <w:r>
        <w:rPr>
          <w:spacing w:val="-5"/>
        </w:rPr>
        <w:t xml:space="preserve"> </w:t>
      </w:r>
      <w:r>
        <w:t>professional</w:t>
      </w:r>
      <w:r>
        <w:rPr>
          <w:spacing w:val="-4"/>
        </w:rPr>
        <w:t xml:space="preserve"> </w:t>
      </w:r>
      <w:r>
        <w:t>judgment</w:t>
      </w:r>
      <w:r>
        <w:rPr>
          <w:spacing w:val="-4"/>
        </w:rPr>
        <w:t xml:space="preserve"> </w:t>
      </w:r>
      <w:r>
        <w:t>and</w:t>
      </w:r>
      <w:r>
        <w:rPr>
          <w:spacing w:val="-51"/>
        </w:rPr>
        <w:t xml:space="preserve"> </w:t>
      </w:r>
      <w:r>
        <w:t>state</w:t>
      </w:r>
      <w:r>
        <w:rPr>
          <w:spacing w:val="-1"/>
        </w:rPr>
        <w:t xml:space="preserve"> </w:t>
      </w:r>
      <w:r>
        <w:t>the impact</w:t>
      </w:r>
      <w:r>
        <w:rPr>
          <w:spacing w:val="-1"/>
        </w:rPr>
        <w:t xml:space="preserve"> </w:t>
      </w:r>
      <w:r>
        <w:t>of</w:t>
      </w:r>
      <w:r>
        <w:rPr>
          <w:spacing w:val="-2"/>
        </w:rPr>
        <w:t xml:space="preserve"> </w:t>
      </w:r>
      <w:r>
        <w:t>this</w:t>
      </w:r>
      <w:r>
        <w:rPr>
          <w:spacing w:val="1"/>
        </w:rPr>
        <w:t xml:space="preserve"> </w:t>
      </w:r>
      <w:r>
        <w:t>constraint(s)</w:t>
      </w:r>
      <w:r>
        <w:rPr>
          <w:spacing w:val="-1"/>
        </w:rPr>
        <w:t xml:space="preserve"> </w:t>
      </w:r>
      <w:r>
        <w:t>on</w:t>
      </w:r>
      <w:r>
        <w:rPr>
          <w:spacing w:val="-1"/>
        </w:rPr>
        <w:t xml:space="preserve"> </w:t>
      </w:r>
      <w:r>
        <w:t>the</w:t>
      </w:r>
      <w:r>
        <w:rPr>
          <w:spacing w:val="-1"/>
        </w:rPr>
        <w:t xml:space="preserve"> </w:t>
      </w:r>
      <w:r>
        <w:t>peer</w:t>
      </w:r>
      <w:r>
        <w:rPr>
          <w:spacing w:val="-1"/>
        </w:rPr>
        <w:t xml:space="preserve"> </w:t>
      </w:r>
      <w:r>
        <w:t>review.]</w:t>
      </w:r>
    </w:p>
    <w:p w14:paraId="248301F4" w14:textId="77777777" w:rsidR="00094CF8" w:rsidRDefault="00094CF8">
      <w:pPr>
        <w:pStyle w:val="BodyText"/>
        <w:spacing w:before="1"/>
        <w:rPr>
          <w:b/>
        </w:rPr>
      </w:pPr>
    </w:p>
    <w:p w14:paraId="50EEB74B" w14:textId="77777777" w:rsidR="00094CF8" w:rsidRDefault="008B7AF8">
      <w:pPr>
        <w:pStyle w:val="Heading5"/>
        <w:ind w:left="283" w:right="1016"/>
      </w:pPr>
      <w:r>
        <w:t>[Describe any limitation on or impairment to the Reviewing OIG’s independence, as well as</w:t>
      </w:r>
      <w:r>
        <w:rPr>
          <w:spacing w:val="-53"/>
        </w:rPr>
        <w:t xml:space="preserve"> </w:t>
      </w:r>
      <w:r>
        <w:t>mitigating</w:t>
      </w:r>
      <w:r>
        <w:rPr>
          <w:spacing w:val="-1"/>
        </w:rPr>
        <w:t xml:space="preserve"> </w:t>
      </w:r>
      <w:r>
        <w:t>actions taken, if</w:t>
      </w:r>
      <w:r>
        <w:rPr>
          <w:spacing w:val="-1"/>
        </w:rPr>
        <w:t xml:space="preserve"> </w:t>
      </w:r>
      <w:r>
        <w:t>applicable.]</w:t>
      </w:r>
    </w:p>
    <w:p w14:paraId="70FAA74A" w14:textId="77777777" w:rsidR="00094CF8" w:rsidRDefault="00094CF8">
      <w:pPr>
        <w:sectPr w:rsidR="00094CF8">
          <w:pgSz w:w="12240" w:h="15840"/>
          <w:pgMar w:top="960" w:right="920" w:bottom="740" w:left="940" w:header="691" w:footer="546" w:gutter="0"/>
          <w:cols w:space="720"/>
        </w:sectPr>
      </w:pPr>
    </w:p>
    <w:p w14:paraId="5AF0A310" w14:textId="77777777" w:rsidR="00094CF8" w:rsidRDefault="00094CF8">
      <w:pPr>
        <w:pStyle w:val="BodyText"/>
        <w:spacing w:before="7"/>
        <w:rPr>
          <w:b/>
          <w:sz w:val="20"/>
        </w:rPr>
      </w:pPr>
    </w:p>
    <w:p w14:paraId="5CAC8D47" w14:textId="77777777" w:rsidR="00094CF8" w:rsidRDefault="008B7AF8">
      <w:pPr>
        <w:pStyle w:val="Heading2"/>
        <w:spacing w:before="36"/>
        <w:ind w:right="671"/>
      </w:pPr>
      <w:bookmarkStart w:id="4" w:name="ENCLOSURE_2:_Reviewed_Organization_Comme"/>
      <w:bookmarkStart w:id="5" w:name="_bookmark55"/>
      <w:bookmarkEnd w:id="4"/>
      <w:bookmarkEnd w:id="5"/>
      <w:r>
        <w:rPr>
          <w:color w:val="33339A"/>
        </w:rPr>
        <w:t>ENCLOSURE 2: Reviewed Organization Comments to Draft Peer Review</w:t>
      </w:r>
      <w:r>
        <w:rPr>
          <w:color w:val="33339A"/>
          <w:spacing w:val="-71"/>
        </w:rPr>
        <w:t xml:space="preserve"> </w:t>
      </w:r>
      <w:r>
        <w:rPr>
          <w:color w:val="33339A"/>
        </w:rPr>
        <w:t>Report</w:t>
      </w:r>
    </w:p>
    <w:p w14:paraId="62B4CF48" w14:textId="77777777" w:rsidR="00094CF8" w:rsidRDefault="008B7AF8">
      <w:pPr>
        <w:pStyle w:val="BodyText"/>
        <w:spacing w:before="239"/>
        <w:ind w:left="283" w:right="779"/>
      </w:pPr>
      <w:r>
        <w:t>Reviewed Organization’s comments to the draft Peer Review Report, when provided, should be</w:t>
      </w:r>
      <w:r>
        <w:rPr>
          <w:spacing w:val="-53"/>
        </w:rPr>
        <w:t xml:space="preserve"> </w:t>
      </w:r>
      <w:r>
        <w:t>included</w:t>
      </w:r>
      <w:r>
        <w:rPr>
          <w:spacing w:val="-2"/>
        </w:rPr>
        <w:t xml:space="preserve"> </w:t>
      </w:r>
      <w:r>
        <w:t>as</w:t>
      </w:r>
      <w:r>
        <w:rPr>
          <w:spacing w:val="-1"/>
        </w:rPr>
        <w:t xml:space="preserve"> </w:t>
      </w:r>
      <w:r>
        <w:t>an</w:t>
      </w:r>
      <w:r>
        <w:rPr>
          <w:spacing w:val="-1"/>
        </w:rPr>
        <w:t xml:space="preserve"> </w:t>
      </w:r>
      <w:r>
        <w:t>enclosure to</w:t>
      </w:r>
      <w:r>
        <w:rPr>
          <w:spacing w:val="-1"/>
        </w:rPr>
        <w:t xml:space="preserve"> </w:t>
      </w:r>
      <w:r>
        <w:t>the final</w:t>
      </w:r>
      <w:r>
        <w:rPr>
          <w:spacing w:val="-1"/>
        </w:rPr>
        <w:t xml:space="preserve"> </w:t>
      </w:r>
      <w:r>
        <w:t>Peer Review</w:t>
      </w:r>
      <w:r>
        <w:rPr>
          <w:spacing w:val="-2"/>
        </w:rPr>
        <w:t xml:space="preserve"> </w:t>
      </w:r>
      <w:r>
        <w:t>Report.</w:t>
      </w:r>
    </w:p>
    <w:p w14:paraId="4D80EBFA" w14:textId="77777777" w:rsidR="00094CF8" w:rsidRDefault="00094CF8">
      <w:pPr>
        <w:sectPr w:rsidR="00094CF8">
          <w:pgSz w:w="12240" w:h="15840"/>
          <w:pgMar w:top="960" w:right="920" w:bottom="740" w:left="940" w:header="691" w:footer="546" w:gutter="0"/>
          <w:cols w:space="720"/>
        </w:sectPr>
      </w:pPr>
    </w:p>
    <w:p w14:paraId="65E9A218" w14:textId="77777777" w:rsidR="00094CF8" w:rsidRDefault="00094CF8">
      <w:pPr>
        <w:pStyle w:val="BodyText"/>
        <w:spacing w:before="8"/>
      </w:pPr>
    </w:p>
    <w:p w14:paraId="4EFC6F79" w14:textId="1AC84905" w:rsidR="00094CF8" w:rsidRDefault="004B2805">
      <w:pPr>
        <w:pStyle w:val="BodyText"/>
        <w:spacing w:line="20" w:lineRule="exact"/>
        <w:ind w:left="313"/>
        <w:rPr>
          <w:sz w:val="2"/>
        </w:rPr>
      </w:pPr>
      <w:r>
        <w:rPr>
          <w:noProof/>
          <w:sz w:val="2"/>
        </w:rPr>
        <mc:AlternateContent>
          <mc:Choice Requires="wpg">
            <w:drawing>
              <wp:inline distT="0" distB="0" distL="0" distR="0" wp14:anchorId="178D3246" wp14:editId="53C3D4D1">
                <wp:extent cx="5981700" cy="29845"/>
                <wp:effectExtent l="24130" t="1270" r="23495" b="6985"/>
                <wp:docPr id="136"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9845"/>
                          <a:chOff x="0" y="0"/>
                          <a:chExt cx="9420" cy="47"/>
                        </a:xfrm>
                      </wpg:grpSpPr>
                      <wps:wsp>
                        <wps:cNvPr id="137" name="Line 35"/>
                        <wps:cNvCnPr>
                          <a:cxnSpLocks noChangeShapeType="1"/>
                        </wps:cNvCnPr>
                        <wps:spPr bwMode="auto">
                          <a:xfrm>
                            <a:off x="0" y="23"/>
                            <a:ext cx="9420" cy="0"/>
                          </a:xfrm>
                          <a:prstGeom prst="line">
                            <a:avLst/>
                          </a:prstGeom>
                          <a:noFill/>
                          <a:ln w="29464">
                            <a:solidFill>
                              <a:srgbClr val="65659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1CFF1" id="docshapegroup72" o:spid="_x0000_s1026" style="width:471pt;height:2.35pt;mso-position-horizontal-relative:char;mso-position-vertical-relative:line" coordsize="94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">
                <v:line id="Line 35" o:spid="_x0000_s1027" style="position:absolute;visibility:visible;mso-wrap-style:square" from="0,23" to="94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" strokecolor="#65659a" strokeweight="2.32pt"/>
                <w10:anchorlock/>
              </v:group>
            </w:pict>
          </mc:Fallback>
        </mc:AlternateContent>
      </w:r>
    </w:p>
    <w:p w14:paraId="454D5F5B" w14:textId="77777777" w:rsidR="00094CF8" w:rsidRDefault="008B7AF8">
      <w:pPr>
        <w:pStyle w:val="Heading1"/>
        <w:tabs>
          <w:tab w:val="left" w:pos="9733"/>
        </w:tabs>
        <w:rPr>
          <w:u w:val="none"/>
        </w:rPr>
      </w:pPr>
      <w:bookmarkStart w:id="6" w:name="Appendix_B:_Letter_of_Comment_Template"/>
      <w:bookmarkStart w:id="7" w:name="_bookmark56"/>
      <w:bookmarkEnd w:id="6"/>
      <w:bookmarkEnd w:id="7"/>
      <w:r>
        <w:rPr>
          <w:color w:val="000099"/>
          <w:u w:color="65659A"/>
        </w:rPr>
        <w:t>Appendix</w:t>
      </w:r>
      <w:r>
        <w:rPr>
          <w:color w:val="000099"/>
          <w:spacing w:val="-3"/>
          <w:u w:color="65659A"/>
        </w:rPr>
        <w:t xml:space="preserve"> </w:t>
      </w:r>
      <w:r>
        <w:rPr>
          <w:color w:val="000099"/>
          <w:u w:color="65659A"/>
        </w:rPr>
        <w:t>B:</w:t>
      </w:r>
      <w:r>
        <w:rPr>
          <w:color w:val="000099"/>
          <w:spacing w:val="-4"/>
          <w:u w:color="65659A"/>
        </w:rPr>
        <w:t xml:space="preserve"> </w:t>
      </w:r>
      <w:r>
        <w:rPr>
          <w:color w:val="000099"/>
          <w:u w:color="65659A"/>
        </w:rPr>
        <w:t>Letter</w:t>
      </w:r>
      <w:r>
        <w:rPr>
          <w:color w:val="000099"/>
          <w:spacing w:val="-4"/>
          <w:u w:color="65659A"/>
        </w:rPr>
        <w:t xml:space="preserve"> </w:t>
      </w:r>
      <w:r>
        <w:rPr>
          <w:color w:val="000099"/>
          <w:u w:color="65659A"/>
        </w:rPr>
        <w:t>of</w:t>
      </w:r>
      <w:r>
        <w:rPr>
          <w:color w:val="000099"/>
          <w:spacing w:val="-3"/>
          <w:u w:color="65659A"/>
        </w:rPr>
        <w:t xml:space="preserve"> </w:t>
      </w:r>
      <w:r>
        <w:rPr>
          <w:color w:val="000099"/>
          <w:u w:color="65659A"/>
        </w:rPr>
        <w:t>Comment</w:t>
      </w:r>
      <w:r>
        <w:rPr>
          <w:color w:val="000099"/>
          <w:spacing w:val="-3"/>
          <w:u w:color="65659A"/>
        </w:rPr>
        <w:t xml:space="preserve"> </w:t>
      </w:r>
      <w:r>
        <w:rPr>
          <w:color w:val="000099"/>
          <w:u w:color="65659A"/>
        </w:rPr>
        <w:t>Template</w:t>
      </w:r>
      <w:r>
        <w:rPr>
          <w:color w:val="000099"/>
          <w:u w:color="65659A"/>
        </w:rPr>
        <w:tab/>
      </w:r>
    </w:p>
    <w:p w14:paraId="444FFD33" w14:textId="77777777" w:rsidR="00094CF8" w:rsidRDefault="00094CF8">
      <w:pPr>
        <w:pStyle w:val="BodyText"/>
        <w:rPr>
          <w:b/>
          <w:sz w:val="44"/>
        </w:rPr>
      </w:pPr>
    </w:p>
    <w:p w14:paraId="4BB170E2" w14:textId="77777777" w:rsidR="00094CF8" w:rsidRDefault="008B7AF8">
      <w:pPr>
        <w:pStyle w:val="Heading5"/>
        <w:spacing w:before="386" w:line="480" w:lineRule="auto"/>
        <w:ind w:left="283" w:right="6419"/>
      </w:pPr>
      <w:r>
        <w:t>[Place on Reviewing OIG Letterhead]</w:t>
      </w:r>
      <w:r>
        <w:rPr>
          <w:spacing w:val="-52"/>
        </w:rPr>
        <w:t xml:space="preserve"> </w:t>
      </w:r>
      <w:r>
        <w:t>[Date]</w:t>
      </w:r>
    </w:p>
    <w:p w14:paraId="71446265" w14:textId="77777777" w:rsidR="00094CF8" w:rsidRDefault="008B7AF8">
      <w:pPr>
        <w:ind w:left="283"/>
        <w:rPr>
          <w:sz w:val="24"/>
        </w:rPr>
      </w:pPr>
      <w:r>
        <w:rPr>
          <w:sz w:val="24"/>
        </w:rPr>
        <w:t>To</w:t>
      </w:r>
      <w:r>
        <w:rPr>
          <w:spacing w:val="-3"/>
          <w:sz w:val="24"/>
        </w:rPr>
        <w:t xml:space="preserve"> </w:t>
      </w:r>
      <w:r>
        <w:rPr>
          <w:b/>
          <w:sz w:val="24"/>
        </w:rPr>
        <w:t>[Insert</w:t>
      </w:r>
      <w:r>
        <w:rPr>
          <w:b/>
          <w:spacing w:val="-2"/>
          <w:sz w:val="24"/>
        </w:rPr>
        <w:t xml:space="preserve"> </w:t>
      </w:r>
      <w:r>
        <w:rPr>
          <w:b/>
          <w:sz w:val="24"/>
        </w:rPr>
        <w:t>Name]</w:t>
      </w:r>
      <w:r>
        <w:rPr>
          <w:sz w:val="24"/>
        </w:rPr>
        <w:t>,</w:t>
      </w:r>
      <w:r>
        <w:rPr>
          <w:spacing w:val="-3"/>
          <w:sz w:val="24"/>
        </w:rPr>
        <w:t xml:space="preserve"> </w:t>
      </w:r>
      <w:r>
        <w:rPr>
          <w:sz w:val="24"/>
        </w:rPr>
        <w:t>Inspector</w:t>
      </w:r>
      <w:r>
        <w:rPr>
          <w:spacing w:val="-3"/>
          <w:sz w:val="24"/>
        </w:rPr>
        <w:t xml:space="preserve"> </w:t>
      </w:r>
      <w:r>
        <w:rPr>
          <w:sz w:val="24"/>
        </w:rPr>
        <w:t>General</w:t>
      </w:r>
    </w:p>
    <w:p w14:paraId="677FA3CA" w14:textId="77777777" w:rsidR="00094CF8" w:rsidRDefault="008B7AF8">
      <w:pPr>
        <w:pStyle w:val="Heading5"/>
        <w:ind w:left="284"/>
      </w:pPr>
      <w:r>
        <w:t>[Insert</w:t>
      </w:r>
      <w:r>
        <w:rPr>
          <w:spacing w:val="-4"/>
        </w:rPr>
        <w:t xml:space="preserve"> </w:t>
      </w:r>
      <w:r>
        <w:t>Name</w:t>
      </w:r>
      <w:r>
        <w:rPr>
          <w:spacing w:val="-2"/>
        </w:rPr>
        <w:t xml:space="preserve"> </w:t>
      </w:r>
      <w:r>
        <w:t>of</w:t>
      </w:r>
      <w:r>
        <w:rPr>
          <w:spacing w:val="-4"/>
        </w:rPr>
        <w:t xml:space="preserve"> </w:t>
      </w:r>
      <w:r>
        <w:t>Reviewed</w:t>
      </w:r>
      <w:r>
        <w:rPr>
          <w:spacing w:val="-3"/>
        </w:rPr>
        <w:t xml:space="preserve"> </w:t>
      </w:r>
      <w:r>
        <w:t>Organization]</w:t>
      </w:r>
    </w:p>
    <w:p w14:paraId="26BB7A30" w14:textId="77777777" w:rsidR="00094CF8" w:rsidRDefault="00094CF8">
      <w:pPr>
        <w:pStyle w:val="BodyText"/>
        <w:spacing w:before="12"/>
        <w:rPr>
          <w:b/>
          <w:sz w:val="23"/>
        </w:rPr>
      </w:pPr>
    </w:p>
    <w:p w14:paraId="014B5C4E" w14:textId="77777777" w:rsidR="00094CF8" w:rsidRDefault="008B7AF8">
      <w:pPr>
        <w:ind w:left="284" w:right="395"/>
        <w:rPr>
          <w:sz w:val="24"/>
        </w:rPr>
      </w:pPr>
      <w:r>
        <w:rPr>
          <w:sz w:val="24"/>
        </w:rPr>
        <w:t>We have reviewed the internal policies and procedures for implementing the seven covered Blue</w:t>
      </w:r>
      <w:r>
        <w:rPr>
          <w:spacing w:val="1"/>
          <w:sz w:val="24"/>
        </w:rPr>
        <w:t xml:space="preserve"> </w:t>
      </w:r>
      <w:r>
        <w:rPr>
          <w:sz w:val="24"/>
        </w:rPr>
        <w:t xml:space="preserve">Book standards for the I&amp;E organization of </w:t>
      </w:r>
      <w:r>
        <w:rPr>
          <w:b/>
          <w:sz w:val="24"/>
        </w:rPr>
        <w:t xml:space="preserve">[Insert Reviewed Organization] </w:t>
      </w:r>
      <w:r>
        <w:rPr>
          <w:sz w:val="24"/>
        </w:rPr>
        <w:t>Office of Inspector</w:t>
      </w:r>
      <w:r>
        <w:rPr>
          <w:spacing w:val="1"/>
          <w:sz w:val="24"/>
        </w:rPr>
        <w:t xml:space="preserve"> </w:t>
      </w:r>
      <w:r>
        <w:rPr>
          <w:sz w:val="24"/>
        </w:rPr>
        <w:t xml:space="preserve">General (OIG) in effect for </w:t>
      </w:r>
      <w:r>
        <w:rPr>
          <w:b/>
          <w:sz w:val="24"/>
        </w:rPr>
        <w:t>[Insert the appropriate time period or date]</w:t>
      </w:r>
      <w:r>
        <w:rPr>
          <w:sz w:val="24"/>
        </w:rPr>
        <w:t xml:space="preserve">. We also reviewed </w:t>
      </w:r>
      <w:r>
        <w:rPr>
          <w:b/>
          <w:sz w:val="24"/>
        </w:rPr>
        <w:t>XX</w:t>
      </w:r>
      <w:r>
        <w:rPr>
          <w:b/>
          <w:spacing w:val="1"/>
          <w:sz w:val="24"/>
        </w:rPr>
        <w:t xml:space="preserve"> </w:t>
      </w:r>
      <w:r>
        <w:rPr>
          <w:b/>
          <w:sz w:val="24"/>
        </w:rPr>
        <w:t xml:space="preserve">[Insert number of reports reviewed] </w:t>
      </w:r>
      <w:r>
        <w:rPr>
          <w:sz w:val="24"/>
        </w:rPr>
        <w:t xml:space="preserve">reports for compliance with the same seven </w:t>
      </w:r>
      <w:r>
        <w:rPr>
          <w:b/>
          <w:sz w:val="24"/>
        </w:rPr>
        <w:t>[Replace seven</w:t>
      </w:r>
      <w:r>
        <w:rPr>
          <w:b/>
          <w:spacing w:val="1"/>
          <w:sz w:val="24"/>
        </w:rPr>
        <w:t xml:space="preserve"> </w:t>
      </w:r>
      <w:r>
        <w:rPr>
          <w:b/>
          <w:sz w:val="24"/>
        </w:rPr>
        <w:t xml:space="preserve">with the appropriate number if additional standards were reviewed] </w:t>
      </w:r>
      <w:r>
        <w:rPr>
          <w:sz w:val="24"/>
        </w:rPr>
        <w:t>Blue Book standards and the</w:t>
      </w:r>
      <w:r>
        <w:rPr>
          <w:spacing w:val="-52"/>
          <w:sz w:val="24"/>
        </w:rPr>
        <w:t xml:space="preserve"> </w:t>
      </w:r>
      <w:r>
        <w:rPr>
          <w:b/>
          <w:sz w:val="24"/>
        </w:rPr>
        <w:t xml:space="preserve">[Insert Reviewed Organization] </w:t>
      </w:r>
      <w:r>
        <w:rPr>
          <w:sz w:val="24"/>
        </w:rPr>
        <w:t>OIG’s internal policies and procedures. We issued our Peer Review</w:t>
      </w:r>
      <w:r>
        <w:rPr>
          <w:spacing w:val="1"/>
          <w:sz w:val="24"/>
        </w:rPr>
        <w:t xml:space="preserve"> </w:t>
      </w:r>
      <w:r>
        <w:rPr>
          <w:sz w:val="24"/>
        </w:rPr>
        <w:t xml:space="preserve">Report on </w:t>
      </w:r>
      <w:r>
        <w:rPr>
          <w:b/>
          <w:sz w:val="24"/>
        </w:rPr>
        <w:t xml:space="preserve">[Insert the date] </w:t>
      </w:r>
      <w:r>
        <w:rPr>
          <w:sz w:val="24"/>
        </w:rPr>
        <w:t>in which we summarized our overall conclusions as to the I&amp;E</w:t>
      </w:r>
      <w:r>
        <w:rPr>
          <w:spacing w:val="1"/>
          <w:sz w:val="24"/>
        </w:rPr>
        <w:t xml:space="preserve"> </w:t>
      </w:r>
      <w:r>
        <w:rPr>
          <w:sz w:val="24"/>
        </w:rPr>
        <w:t>organization’s compliance with the covered Blue Book standards. That report should be read in</w:t>
      </w:r>
      <w:r>
        <w:rPr>
          <w:spacing w:val="1"/>
          <w:sz w:val="24"/>
        </w:rPr>
        <w:t xml:space="preserve"> </w:t>
      </w:r>
      <w:r>
        <w:rPr>
          <w:sz w:val="24"/>
        </w:rPr>
        <w:t>conjunction with the comments in this letter, which were considered in reaching our conclusions.</w:t>
      </w:r>
      <w:r>
        <w:rPr>
          <w:spacing w:val="1"/>
          <w:sz w:val="24"/>
        </w:rPr>
        <w:t xml:space="preserve"> </w:t>
      </w:r>
      <w:r>
        <w:rPr>
          <w:sz w:val="24"/>
        </w:rPr>
        <w:t>The finding</w:t>
      </w:r>
      <w:r>
        <w:rPr>
          <w:b/>
          <w:sz w:val="24"/>
        </w:rPr>
        <w:t xml:space="preserve">(s) </w:t>
      </w:r>
      <w:r>
        <w:rPr>
          <w:sz w:val="24"/>
        </w:rPr>
        <w:t xml:space="preserve">described below was </w:t>
      </w:r>
      <w:r>
        <w:rPr>
          <w:b/>
          <w:sz w:val="24"/>
        </w:rPr>
        <w:t xml:space="preserve">(were) </w:t>
      </w:r>
      <w:r>
        <w:rPr>
          <w:sz w:val="24"/>
        </w:rPr>
        <w:t>not considered to be of sufficient significance to impact</w:t>
      </w:r>
      <w:r>
        <w:rPr>
          <w:spacing w:val="1"/>
          <w:sz w:val="24"/>
        </w:rPr>
        <w:t xml:space="preserve"> </w:t>
      </w:r>
      <w:r>
        <w:rPr>
          <w:sz w:val="24"/>
        </w:rPr>
        <w:t>our overall conclusions. The finding</w:t>
      </w:r>
      <w:r>
        <w:rPr>
          <w:b/>
          <w:sz w:val="24"/>
        </w:rPr>
        <w:t xml:space="preserve">(s) </w:t>
      </w:r>
      <w:r>
        <w:rPr>
          <w:sz w:val="24"/>
        </w:rPr>
        <w:t>also did not rise to the level of a significant noncompliance</w:t>
      </w:r>
      <w:r>
        <w:rPr>
          <w:spacing w:val="1"/>
          <w:sz w:val="24"/>
        </w:rPr>
        <w:t xml:space="preserve"> </w:t>
      </w:r>
      <w:r>
        <w:rPr>
          <w:sz w:val="24"/>
        </w:rPr>
        <w:t>affecting</w:t>
      </w:r>
      <w:r>
        <w:rPr>
          <w:spacing w:val="-2"/>
          <w:sz w:val="24"/>
        </w:rPr>
        <w:t xml:space="preserve"> </w:t>
      </w:r>
      <w:r>
        <w:rPr>
          <w:sz w:val="24"/>
        </w:rPr>
        <w:t>whether a</w:t>
      </w:r>
      <w:r>
        <w:rPr>
          <w:spacing w:val="-1"/>
          <w:sz w:val="24"/>
        </w:rPr>
        <w:t xml:space="preserve"> </w:t>
      </w:r>
      <w:r>
        <w:rPr>
          <w:sz w:val="24"/>
        </w:rPr>
        <w:t>covered</w:t>
      </w:r>
      <w:r>
        <w:rPr>
          <w:spacing w:val="-1"/>
          <w:sz w:val="24"/>
        </w:rPr>
        <w:t xml:space="preserve"> </w:t>
      </w:r>
      <w:r>
        <w:rPr>
          <w:sz w:val="24"/>
        </w:rPr>
        <w:t>Blue Book</w:t>
      </w:r>
      <w:r>
        <w:rPr>
          <w:spacing w:val="-1"/>
          <w:sz w:val="24"/>
        </w:rPr>
        <w:t xml:space="preserve"> </w:t>
      </w:r>
      <w:r>
        <w:rPr>
          <w:sz w:val="24"/>
        </w:rPr>
        <w:t>standard</w:t>
      </w:r>
      <w:r>
        <w:rPr>
          <w:spacing w:val="-2"/>
          <w:sz w:val="24"/>
        </w:rPr>
        <w:t xml:space="preserve"> </w:t>
      </w:r>
      <w:r>
        <w:rPr>
          <w:sz w:val="24"/>
        </w:rPr>
        <w:t>was</w:t>
      </w:r>
      <w:r>
        <w:rPr>
          <w:spacing w:val="-1"/>
          <w:sz w:val="24"/>
        </w:rPr>
        <w:t xml:space="preserve"> </w:t>
      </w:r>
      <w:r>
        <w:rPr>
          <w:sz w:val="24"/>
        </w:rPr>
        <w:t>complied</w:t>
      </w:r>
      <w:r>
        <w:rPr>
          <w:spacing w:val="-1"/>
          <w:sz w:val="24"/>
        </w:rPr>
        <w:t xml:space="preserve"> </w:t>
      </w:r>
      <w:r>
        <w:rPr>
          <w:sz w:val="24"/>
        </w:rPr>
        <w:t>with.</w:t>
      </w:r>
      <w:hyperlink w:anchor="_bookmark57" w:history="1">
        <w:r>
          <w:rPr>
            <w:sz w:val="24"/>
            <w:vertAlign w:val="superscript"/>
          </w:rPr>
          <w:t>36</w:t>
        </w:r>
      </w:hyperlink>
    </w:p>
    <w:p w14:paraId="4320E025" w14:textId="77777777" w:rsidR="00094CF8" w:rsidRDefault="00094CF8">
      <w:pPr>
        <w:pStyle w:val="BodyText"/>
      </w:pPr>
    </w:p>
    <w:p w14:paraId="5F43D40A" w14:textId="77777777" w:rsidR="00094CF8" w:rsidRDefault="008B7AF8">
      <w:pPr>
        <w:pStyle w:val="Heading5"/>
        <w:ind w:left="284"/>
      </w:pPr>
      <w:r>
        <w:rPr>
          <w:u w:val="single"/>
        </w:rPr>
        <w:t>[Examples</w:t>
      </w:r>
      <w:r>
        <w:rPr>
          <w:spacing w:val="-4"/>
          <w:u w:val="single"/>
        </w:rPr>
        <w:t xml:space="preserve"> </w:t>
      </w:r>
      <w:r>
        <w:rPr>
          <w:u w:val="single"/>
        </w:rPr>
        <w:t>provided</w:t>
      </w:r>
      <w:r>
        <w:rPr>
          <w:spacing w:val="-4"/>
          <w:u w:val="single"/>
        </w:rPr>
        <w:t xml:space="preserve"> </w:t>
      </w:r>
      <w:r>
        <w:rPr>
          <w:u w:val="single"/>
        </w:rPr>
        <w:t>below:]</w:t>
      </w:r>
    </w:p>
    <w:p w14:paraId="482A7ED1" w14:textId="77777777" w:rsidR="00094CF8" w:rsidRDefault="00094CF8">
      <w:pPr>
        <w:pStyle w:val="BodyText"/>
        <w:spacing w:before="9"/>
        <w:rPr>
          <w:b/>
          <w:sz w:val="19"/>
        </w:rPr>
      </w:pPr>
    </w:p>
    <w:p w14:paraId="214FE315" w14:textId="77777777" w:rsidR="00094CF8" w:rsidRDefault="008B7AF8">
      <w:pPr>
        <w:pStyle w:val="Heading5"/>
        <w:spacing w:before="52"/>
        <w:ind w:left="284"/>
      </w:pPr>
      <w:r>
        <w:t>Finding</w:t>
      </w:r>
      <w:r>
        <w:rPr>
          <w:spacing w:val="-3"/>
        </w:rPr>
        <w:t xml:space="preserve"> </w:t>
      </w:r>
      <w:r>
        <w:t>1.</w:t>
      </w:r>
      <w:r>
        <w:rPr>
          <w:spacing w:val="50"/>
        </w:rPr>
        <w:t xml:space="preserve"> </w:t>
      </w:r>
      <w:r>
        <w:t>Quality</w:t>
      </w:r>
      <w:r>
        <w:rPr>
          <w:spacing w:val="-3"/>
        </w:rPr>
        <w:t xml:space="preserve"> </w:t>
      </w:r>
      <w:r>
        <w:t>Control</w:t>
      </w:r>
      <w:r>
        <w:rPr>
          <w:spacing w:val="-3"/>
        </w:rPr>
        <w:t xml:space="preserve"> </w:t>
      </w:r>
      <w:r>
        <w:t>–</w:t>
      </w:r>
      <w:r>
        <w:rPr>
          <w:spacing w:val="-2"/>
        </w:rPr>
        <w:t xml:space="preserve"> </w:t>
      </w:r>
      <w:r>
        <w:t>Required</w:t>
      </w:r>
      <w:r>
        <w:rPr>
          <w:spacing w:val="-3"/>
        </w:rPr>
        <w:t xml:space="preserve"> </w:t>
      </w:r>
      <w:r>
        <w:t>Checklist</w:t>
      </w:r>
      <w:r>
        <w:rPr>
          <w:spacing w:val="-4"/>
        </w:rPr>
        <w:t xml:space="preserve"> </w:t>
      </w:r>
      <w:r>
        <w:t>and</w:t>
      </w:r>
      <w:r>
        <w:rPr>
          <w:spacing w:val="-3"/>
        </w:rPr>
        <w:t xml:space="preserve"> </w:t>
      </w:r>
      <w:r>
        <w:t>Certification</w:t>
      </w:r>
      <w:r>
        <w:rPr>
          <w:spacing w:val="-3"/>
        </w:rPr>
        <w:t xml:space="preserve"> </w:t>
      </w:r>
      <w:r>
        <w:t>Not</w:t>
      </w:r>
      <w:r>
        <w:rPr>
          <w:spacing w:val="-3"/>
        </w:rPr>
        <w:t xml:space="preserve"> </w:t>
      </w:r>
      <w:r>
        <w:t>Completed</w:t>
      </w:r>
    </w:p>
    <w:p w14:paraId="10C7573A" w14:textId="77777777" w:rsidR="00094CF8" w:rsidRDefault="00094CF8">
      <w:pPr>
        <w:pStyle w:val="BodyText"/>
        <w:rPr>
          <w:b/>
        </w:rPr>
      </w:pPr>
    </w:p>
    <w:p w14:paraId="4A6A0132" w14:textId="77777777" w:rsidR="00094CF8" w:rsidRDefault="008B7AF8">
      <w:pPr>
        <w:pStyle w:val="BodyText"/>
        <w:spacing w:before="1"/>
        <w:ind w:left="283" w:right="365"/>
      </w:pPr>
      <w:r>
        <w:t>The Blue Book Quality Control standard states that OIGs should have appropriate internal quality</w:t>
      </w:r>
      <w:r>
        <w:rPr>
          <w:spacing w:val="1"/>
        </w:rPr>
        <w:t xml:space="preserve"> </w:t>
      </w:r>
      <w:r>
        <w:t>controls for inspections. The OIG’s internal policies and procedures require an independent</w:t>
      </w:r>
      <w:r>
        <w:rPr>
          <w:spacing w:val="1"/>
        </w:rPr>
        <w:t xml:space="preserve"> </w:t>
      </w:r>
      <w:r>
        <w:t>reference review be performed on all I&amp;E final reports prior to issuance. As part of the independent</w:t>
      </w:r>
      <w:r>
        <w:rPr>
          <w:spacing w:val="-53"/>
        </w:rPr>
        <w:t xml:space="preserve"> </w:t>
      </w:r>
      <w:r>
        <w:t>reference review, the reviewer is to complete a checklist to ensure that the review was properly</w:t>
      </w:r>
      <w:r>
        <w:rPr>
          <w:spacing w:val="1"/>
        </w:rPr>
        <w:t xml:space="preserve"> </w:t>
      </w:r>
      <w:r>
        <w:t>completed. The reviewer also should sign a certification that all identified deficiencies have been</w:t>
      </w:r>
      <w:r>
        <w:rPr>
          <w:spacing w:val="1"/>
        </w:rPr>
        <w:t xml:space="preserve"> </w:t>
      </w:r>
      <w:r>
        <w:t>resolved. For two of four reviewed reports, the independent reference reviewers did not complete</w:t>
      </w:r>
      <w:r>
        <w:rPr>
          <w:spacing w:val="1"/>
        </w:rPr>
        <w:t xml:space="preserve"> </w:t>
      </w:r>
      <w:r>
        <w:t>the entire checklist and did not sign the required certification. Our review of the reports and the</w:t>
      </w:r>
      <w:r>
        <w:rPr>
          <w:spacing w:val="1"/>
        </w:rPr>
        <w:t xml:space="preserve"> </w:t>
      </w:r>
      <w:r>
        <w:t>associated</w:t>
      </w:r>
      <w:r>
        <w:rPr>
          <w:spacing w:val="-2"/>
        </w:rPr>
        <w:t xml:space="preserve"> </w:t>
      </w:r>
      <w:r>
        <w:t>project</w:t>
      </w:r>
      <w:r>
        <w:rPr>
          <w:spacing w:val="-2"/>
        </w:rPr>
        <w:t xml:space="preserve"> </w:t>
      </w:r>
      <w:r>
        <w:t>documentation</w:t>
      </w:r>
      <w:r>
        <w:rPr>
          <w:spacing w:val="-1"/>
        </w:rPr>
        <w:t xml:space="preserve"> </w:t>
      </w:r>
      <w:r>
        <w:t>did</w:t>
      </w:r>
      <w:r>
        <w:rPr>
          <w:spacing w:val="-2"/>
        </w:rPr>
        <w:t xml:space="preserve"> </w:t>
      </w:r>
      <w:r>
        <w:t>not</w:t>
      </w:r>
      <w:r>
        <w:rPr>
          <w:spacing w:val="-2"/>
        </w:rPr>
        <w:t xml:space="preserve"> </w:t>
      </w:r>
      <w:r>
        <w:t>identify any</w:t>
      </w:r>
      <w:r>
        <w:rPr>
          <w:spacing w:val="-1"/>
        </w:rPr>
        <w:t xml:space="preserve"> </w:t>
      </w:r>
      <w:r>
        <w:t>significant</w:t>
      </w:r>
      <w:r>
        <w:rPr>
          <w:spacing w:val="-2"/>
        </w:rPr>
        <w:t xml:space="preserve"> </w:t>
      </w:r>
      <w:r>
        <w:t>factual</w:t>
      </w:r>
      <w:r>
        <w:rPr>
          <w:spacing w:val="-2"/>
        </w:rPr>
        <w:t xml:space="preserve"> </w:t>
      </w:r>
      <w:r>
        <w:t>errors.</w:t>
      </w:r>
    </w:p>
    <w:p w14:paraId="5FBCACAF" w14:textId="77777777" w:rsidR="00094CF8" w:rsidRDefault="00094CF8">
      <w:pPr>
        <w:pStyle w:val="BodyText"/>
        <w:spacing w:before="11"/>
        <w:rPr>
          <w:sz w:val="23"/>
        </w:rPr>
      </w:pPr>
    </w:p>
    <w:p w14:paraId="6439A763" w14:textId="77777777" w:rsidR="00094CF8" w:rsidRDefault="008B7AF8">
      <w:pPr>
        <w:pStyle w:val="BodyText"/>
        <w:ind w:left="284" w:right="452"/>
      </w:pPr>
      <w:r>
        <w:rPr>
          <w:u w:val="single"/>
        </w:rPr>
        <w:t>Recommendation</w:t>
      </w:r>
      <w:r>
        <w:t>. OIG management should revise its I&amp;E report review checklist to include a</w:t>
      </w:r>
      <w:r>
        <w:rPr>
          <w:spacing w:val="1"/>
        </w:rPr>
        <w:t xml:space="preserve"> </w:t>
      </w:r>
      <w:r>
        <w:t>review</w:t>
      </w:r>
      <w:r>
        <w:rPr>
          <w:spacing w:val="-4"/>
        </w:rPr>
        <w:t xml:space="preserve"> </w:t>
      </w:r>
      <w:r>
        <w:t>item</w:t>
      </w:r>
      <w:r>
        <w:rPr>
          <w:spacing w:val="-2"/>
        </w:rPr>
        <w:t xml:space="preserve"> </w:t>
      </w:r>
      <w:r>
        <w:t>for</w:t>
      </w:r>
      <w:r>
        <w:rPr>
          <w:spacing w:val="-2"/>
        </w:rPr>
        <w:t xml:space="preserve"> </w:t>
      </w:r>
      <w:r>
        <w:t>the</w:t>
      </w:r>
      <w:r>
        <w:rPr>
          <w:spacing w:val="-3"/>
        </w:rPr>
        <w:t xml:space="preserve"> </w:t>
      </w:r>
      <w:r>
        <w:t>completion</w:t>
      </w:r>
      <w:r>
        <w:rPr>
          <w:spacing w:val="-3"/>
        </w:rPr>
        <w:t xml:space="preserve"> </w:t>
      </w:r>
      <w:r>
        <w:t>of</w:t>
      </w:r>
      <w:r>
        <w:rPr>
          <w:spacing w:val="-3"/>
        </w:rPr>
        <w:t xml:space="preserve"> </w:t>
      </w:r>
      <w:r>
        <w:t>the</w:t>
      </w:r>
      <w:r>
        <w:rPr>
          <w:spacing w:val="-3"/>
        </w:rPr>
        <w:t xml:space="preserve"> </w:t>
      </w:r>
      <w:r>
        <w:t>independent</w:t>
      </w:r>
      <w:r>
        <w:rPr>
          <w:spacing w:val="-3"/>
        </w:rPr>
        <w:t xml:space="preserve"> </w:t>
      </w:r>
      <w:r>
        <w:t>reference</w:t>
      </w:r>
      <w:r>
        <w:rPr>
          <w:spacing w:val="-3"/>
        </w:rPr>
        <w:t xml:space="preserve"> </w:t>
      </w:r>
      <w:r>
        <w:t>review</w:t>
      </w:r>
      <w:r>
        <w:rPr>
          <w:spacing w:val="-3"/>
        </w:rPr>
        <w:t xml:space="preserve"> </w:t>
      </w:r>
      <w:r>
        <w:t>checklist</w:t>
      </w:r>
      <w:r>
        <w:rPr>
          <w:spacing w:val="-4"/>
        </w:rPr>
        <w:t xml:space="preserve"> </w:t>
      </w:r>
      <w:r>
        <w:t>and</w:t>
      </w:r>
      <w:r>
        <w:rPr>
          <w:spacing w:val="-3"/>
        </w:rPr>
        <w:t xml:space="preserve"> </w:t>
      </w:r>
      <w:r>
        <w:t>certification.</w:t>
      </w:r>
    </w:p>
    <w:p w14:paraId="12D77DCC" w14:textId="77777777" w:rsidR="00094CF8" w:rsidRDefault="00094CF8">
      <w:pPr>
        <w:pStyle w:val="BodyText"/>
      </w:pPr>
    </w:p>
    <w:p w14:paraId="7001C61C" w14:textId="77777777" w:rsidR="00094CF8" w:rsidRDefault="008B7AF8">
      <w:pPr>
        <w:pStyle w:val="BodyText"/>
        <w:ind w:left="284"/>
      </w:pPr>
      <w:r>
        <w:rPr>
          <w:u w:val="single"/>
        </w:rPr>
        <w:t>Views</w:t>
      </w:r>
      <w:r>
        <w:rPr>
          <w:spacing w:val="-4"/>
          <w:u w:val="single"/>
        </w:rPr>
        <w:t xml:space="preserve"> </w:t>
      </w:r>
      <w:r>
        <w:rPr>
          <w:u w:val="single"/>
        </w:rPr>
        <w:t>of</w:t>
      </w:r>
      <w:r>
        <w:rPr>
          <w:spacing w:val="-3"/>
          <w:u w:val="single"/>
        </w:rPr>
        <w:t xml:space="preserve"> </w:t>
      </w:r>
      <w:r>
        <w:rPr>
          <w:u w:val="single"/>
        </w:rPr>
        <w:t>Responsible</w:t>
      </w:r>
      <w:r>
        <w:rPr>
          <w:spacing w:val="-2"/>
          <w:u w:val="single"/>
        </w:rPr>
        <w:t xml:space="preserve"> </w:t>
      </w:r>
      <w:r>
        <w:rPr>
          <w:u w:val="single"/>
        </w:rPr>
        <w:t>Official</w:t>
      </w:r>
      <w:r>
        <w:t>.</w:t>
      </w:r>
      <w:r>
        <w:rPr>
          <w:spacing w:val="-3"/>
        </w:rPr>
        <w:t xml:space="preserve"> </w:t>
      </w:r>
      <w:r>
        <w:t>Agree.</w:t>
      </w:r>
    </w:p>
    <w:p w14:paraId="0F1A198F" w14:textId="77777777" w:rsidR="00094CF8" w:rsidRDefault="00094CF8">
      <w:pPr>
        <w:pStyle w:val="BodyText"/>
        <w:rPr>
          <w:sz w:val="20"/>
        </w:rPr>
      </w:pPr>
    </w:p>
    <w:p w14:paraId="77534050" w14:textId="6D009A95" w:rsidR="00094CF8" w:rsidRDefault="004B2805">
      <w:pPr>
        <w:pStyle w:val="BodyText"/>
        <w:spacing w:before="9"/>
        <w:rPr>
          <w:sz w:val="23"/>
        </w:rPr>
      </w:pPr>
      <w:r>
        <w:rPr>
          <w:noProof/>
        </w:rPr>
        <mc:AlternateContent>
          <mc:Choice Requires="wps">
            <w:drawing>
              <wp:anchor distT="0" distB="0" distL="0" distR="0" simplePos="0" relativeHeight="487601664" behindDoc="1" locked="0" layoutInCell="1" allowOverlap="1" wp14:anchorId="7105FF79" wp14:editId="2DBDFF87">
                <wp:simplePos x="0" y="0"/>
                <wp:positionH relativeFrom="page">
                  <wp:posOffset>676910</wp:posOffset>
                </wp:positionH>
                <wp:positionV relativeFrom="paragraph">
                  <wp:posOffset>199390</wp:posOffset>
                </wp:positionV>
                <wp:extent cx="1828800" cy="8890"/>
                <wp:effectExtent l="0" t="0" r="0" b="0"/>
                <wp:wrapTopAndBottom/>
                <wp:docPr id="135"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7C80" id="docshape73" o:spid="_x0000_s1026" style="position:absolute;margin-left:53.3pt;margin-top:15.7pt;width:2in;height:.7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" fillcolor="black" stroked="f">
                <w10:wrap type="topAndBottom" anchorx="page"/>
              </v:rect>
            </w:pict>
          </mc:Fallback>
        </mc:AlternateContent>
      </w:r>
    </w:p>
    <w:p w14:paraId="4FD73433" w14:textId="77777777" w:rsidR="00094CF8" w:rsidRDefault="008B7AF8">
      <w:pPr>
        <w:spacing w:before="98"/>
        <w:ind w:left="125" w:right="379" w:hanging="1"/>
        <w:rPr>
          <w:sz w:val="20"/>
        </w:rPr>
      </w:pPr>
      <w:bookmarkStart w:id="8" w:name="_bookmark57"/>
      <w:bookmarkEnd w:id="8"/>
      <w:r>
        <w:rPr>
          <w:sz w:val="20"/>
          <w:vertAlign w:val="superscript"/>
        </w:rPr>
        <w:t>36</w:t>
      </w:r>
      <w:r>
        <w:rPr>
          <w:sz w:val="20"/>
        </w:rPr>
        <w:t xml:space="preserve"> A finding is only included in the Letter of Comment. It is not included in the Peer Review Report because the finding did</w:t>
      </w:r>
      <w:r>
        <w:rPr>
          <w:spacing w:val="-43"/>
          <w:sz w:val="20"/>
        </w:rPr>
        <w:t xml:space="preserve"> </w:t>
      </w:r>
      <w:r>
        <w:rPr>
          <w:sz w:val="20"/>
        </w:rPr>
        <w:t>not</w:t>
      </w:r>
      <w:r>
        <w:rPr>
          <w:spacing w:val="-1"/>
          <w:sz w:val="20"/>
        </w:rPr>
        <w:t xml:space="preserve"> </w:t>
      </w:r>
      <w:r>
        <w:rPr>
          <w:sz w:val="20"/>
        </w:rPr>
        <w:t>rise to</w:t>
      </w:r>
      <w:r>
        <w:rPr>
          <w:spacing w:val="-1"/>
          <w:sz w:val="20"/>
        </w:rPr>
        <w:t xml:space="preserve"> </w:t>
      </w:r>
      <w:r>
        <w:rPr>
          <w:sz w:val="20"/>
        </w:rPr>
        <w:t>the</w:t>
      </w:r>
      <w:r>
        <w:rPr>
          <w:spacing w:val="-3"/>
          <w:sz w:val="20"/>
        </w:rPr>
        <w:t xml:space="preserve"> </w:t>
      </w:r>
      <w:r>
        <w:rPr>
          <w:sz w:val="20"/>
        </w:rPr>
        <w:t>level of a significant</w:t>
      </w:r>
      <w:r>
        <w:rPr>
          <w:spacing w:val="-1"/>
          <w:sz w:val="20"/>
        </w:rPr>
        <w:t xml:space="preserve"> </w:t>
      </w:r>
      <w:r>
        <w:rPr>
          <w:sz w:val="20"/>
        </w:rPr>
        <w:t>noncompliance.</w:t>
      </w:r>
    </w:p>
    <w:p w14:paraId="0DFA5B2D" w14:textId="77777777" w:rsidR="00094CF8" w:rsidRDefault="00094CF8">
      <w:pPr>
        <w:rPr>
          <w:sz w:val="20"/>
        </w:rPr>
        <w:sectPr w:rsidR="00094CF8">
          <w:headerReference w:type="default" r:id="rId15"/>
          <w:footerReference w:type="default" r:id="rId16"/>
          <w:pgSz w:w="12240" w:h="15840"/>
          <w:pgMar w:top="960" w:right="920" w:bottom="740" w:left="940" w:header="685" w:footer="546" w:gutter="0"/>
          <w:cols w:space="720"/>
        </w:sectPr>
      </w:pPr>
    </w:p>
    <w:p w14:paraId="58888E3C" w14:textId="77777777" w:rsidR="00094CF8" w:rsidRDefault="00094CF8">
      <w:pPr>
        <w:pStyle w:val="BodyText"/>
        <w:spacing w:before="11"/>
        <w:rPr>
          <w:sz w:val="16"/>
        </w:rPr>
      </w:pPr>
    </w:p>
    <w:p w14:paraId="09C5792E" w14:textId="77777777" w:rsidR="00094CF8" w:rsidRDefault="008B7AF8">
      <w:pPr>
        <w:pStyle w:val="Heading5"/>
        <w:spacing w:before="51"/>
        <w:ind w:left="284"/>
        <w:jc w:val="both"/>
      </w:pPr>
      <w:r>
        <w:t>Finding</w:t>
      </w:r>
      <w:r>
        <w:rPr>
          <w:spacing w:val="-3"/>
        </w:rPr>
        <w:t xml:space="preserve"> </w:t>
      </w:r>
      <w:r>
        <w:t>2.</w:t>
      </w:r>
      <w:r>
        <w:rPr>
          <w:spacing w:val="-4"/>
        </w:rPr>
        <w:t xml:space="preserve"> </w:t>
      </w:r>
      <w:r>
        <w:t>Records</w:t>
      </w:r>
      <w:r>
        <w:rPr>
          <w:spacing w:val="-3"/>
        </w:rPr>
        <w:t xml:space="preserve"> </w:t>
      </w:r>
      <w:r>
        <w:t>Maintenance</w:t>
      </w:r>
    </w:p>
    <w:p w14:paraId="77C683F8" w14:textId="77777777" w:rsidR="00094CF8" w:rsidRDefault="00094CF8">
      <w:pPr>
        <w:pStyle w:val="BodyText"/>
        <w:rPr>
          <w:b/>
        </w:rPr>
      </w:pPr>
    </w:p>
    <w:p w14:paraId="15C1AC05" w14:textId="77777777" w:rsidR="00094CF8" w:rsidRDefault="008B7AF8">
      <w:pPr>
        <w:pStyle w:val="BodyText"/>
        <w:ind w:left="283" w:right="373"/>
        <w:jc w:val="both"/>
      </w:pPr>
      <w:r>
        <w:t>The Blue Book record maintenance standard generally provides that all relevant documentation</w:t>
      </w:r>
      <w:r>
        <w:rPr>
          <w:spacing w:val="1"/>
        </w:rPr>
        <w:t xml:space="preserve"> </w:t>
      </w:r>
      <w:r>
        <w:t xml:space="preserve">supporting the report should be retained for an appropriate </w:t>
      </w:r>
      <w:proofErr w:type="gramStart"/>
      <w:r>
        <w:t>period of time</w:t>
      </w:r>
      <w:proofErr w:type="gramEnd"/>
      <w:r>
        <w:t>. The OIG’s policies and</w:t>
      </w:r>
      <w:r>
        <w:rPr>
          <w:spacing w:val="1"/>
        </w:rPr>
        <w:t xml:space="preserve"> </w:t>
      </w:r>
      <w:r>
        <w:t>procedures require that electronic work paper files be finalized and ‘locked down’ 30 days after</w:t>
      </w:r>
      <w:r>
        <w:rPr>
          <w:spacing w:val="1"/>
        </w:rPr>
        <w:t xml:space="preserve"> </w:t>
      </w:r>
      <w:r>
        <w:t>issuance of the final report. For 1 of 4 reviewed reports, the final electronic work paper file was</w:t>
      </w:r>
      <w:r>
        <w:rPr>
          <w:spacing w:val="1"/>
        </w:rPr>
        <w:t xml:space="preserve"> </w:t>
      </w:r>
      <w:r>
        <w:t>inadvertently deleted from the electronic project file system. The OIG’s information management</w:t>
      </w:r>
      <w:r>
        <w:rPr>
          <w:spacing w:val="1"/>
        </w:rPr>
        <w:t xml:space="preserve"> </w:t>
      </w:r>
      <w:r>
        <w:t>staff</w:t>
      </w:r>
      <w:r>
        <w:rPr>
          <w:spacing w:val="1"/>
        </w:rPr>
        <w:t xml:space="preserve"> </w:t>
      </w:r>
      <w:r>
        <w:t>were</w:t>
      </w:r>
      <w:r>
        <w:rPr>
          <w:spacing w:val="1"/>
        </w:rPr>
        <w:t xml:space="preserve"> </w:t>
      </w:r>
      <w:r>
        <w:t>able</w:t>
      </w:r>
      <w:r>
        <w:rPr>
          <w:spacing w:val="1"/>
        </w:rPr>
        <w:t xml:space="preserve"> </w:t>
      </w:r>
      <w:r>
        <w:t>to</w:t>
      </w:r>
      <w:r>
        <w:rPr>
          <w:spacing w:val="1"/>
        </w:rPr>
        <w:t xml:space="preserve"> </w:t>
      </w:r>
      <w:r>
        <w:t>recreate,</w:t>
      </w:r>
      <w:r>
        <w:rPr>
          <w:spacing w:val="1"/>
        </w:rPr>
        <w:t xml:space="preserve"> </w:t>
      </w:r>
      <w:proofErr w:type="gramStart"/>
      <w:r>
        <w:t>through</w:t>
      </w:r>
      <w:r>
        <w:rPr>
          <w:spacing w:val="1"/>
        </w:rPr>
        <w:t xml:space="preserve"> </w:t>
      </w:r>
      <w:r>
        <w:t>the</w:t>
      </w:r>
      <w:r>
        <w:rPr>
          <w:spacing w:val="1"/>
        </w:rPr>
        <w:t xml:space="preserve"> </w:t>
      </w:r>
      <w:r>
        <w:t>use</w:t>
      </w:r>
      <w:r>
        <w:rPr>
          <w:spacing w:val="1"/>
        </w:rPr>
        <w:t xml:space="preserve"> </w:t>
      </w:r>
      <w:r>
        <w:t>of</w:t>
      </w:r>
      <w:proofErr w:type="gramEnd"/>
      <w:r>
        <w:rPr>
          <w:spacing w:val="1"/>
        </w:rPr>
        <w:t xml:space="preserve"> </w:t>
      </w:r>
      <w:r>
        <w:t>backup</w:t>
      </w:r>
      <w:r>
        <w:rPr>
          <w:spacing w:val="1"/>
        </w:rPr>
        <w:t xml:space="preserve"> </w:t>
      </w:r>
      <w:r>
        <w:t>files,</w:t>
      </w:r>
      <w:r>
        <w:rPr>
          <w:spacing w:val="1"/>
        </w:rPr>
        <w:t xml:space="preserve"> </w:t>
      </w:r>
      <w:r>
        <w:t>the</w:t>
      </w:r>
      <w:r>
        <w:rPr>
          <w:spacing w:val="1"/>
        </w:rPr>
        <w:t xml:space="preserve"> </w:t>
      </w:r>
      <w:r>
        <w:t>majority</w:t>
      </w:r>
      <w:r>
        <w:rPr>
          <w:spacing w:val="1"/>
        </w:rPr>
        <w:t xml:space="preserve"> </w:t>
      </w:r>
      <w:r>
        <w:t>of</w:t>
      </w:r>
      <w:r>
        <w:rPr>
          <w:spacing w:val="1"/>
        </w:rPr>
        <w:t xml:space="preserve"> </w:t>
      </w:r>
      <w:r>
        <w:t>the</w:t>
      </w:r>
      <w:r>
        <w:rPr>
          <w:spacing w:val="1"/>
        </w:rPr>
        <w:t xml:space="preserve"> </w:t>
      </w:r>
      <w:r>
        <w:t>project</w:t>
      </w:r>
      <w:r>
        <w:rPr>
          <w:spacing w:val="1"/>
        </w:rPr>
        <w:t xml:space="preserve"> </w:t>
      </w:r>
      <w:r>
        <w:t>documentation supporting the report. A complete version of the final electronic project file could</w:t>
      </w:r>
      <w:r>
        <w:rPr>
          <w:spacing w:val="1"/>
        </w:rPr>
        <w:t xml:space="preserve"> </w:t>
      </w:r>
      <w:r>
        <w:t>not be recreated because backup files are only done every 30 days. The recreated project file</w:t>
      </w:r>
      <w:r>
        <w:rPr>
          <w:spacing w:val="1"/>
        </w:rPr>
        <w:t xml:space="preserve"> </w:t>
      </w:r>
      <w:r>
        <w:t>provided</w:t>
      </w:r>
      <w:r>
        <w:rPr>
          <w:spacing w:val="-5"/>
        </w:rPr>
        <w:t xml:space="preserve"> </w:t>
      </w:r>
      <w:r>
        <w:t>sufficient</w:t>
      </w:r>
      <w:r>
        <w:rPr>
          <w:spacing w:val="-5"/>
        </w:rPr>
        <w:t xml:space="preserve"> </w:t>
      </w:r>
      <w:r>
        <w:t>information</w:t>
      </w:r>
      <w:r>
        <w:rPr>
          <w:spacing w:val="-5"/>
        </w:rPr>
        <w:t xml:space="preserve"> </w:t>
      </w:r>
      <w:r>
        <w:t>and</w:t>
      </w:r>
      <w:r>
        <w:rPr>
          <w:spacing w:val="-6"/>
        </w:rPr>
        <w:t xml:space="preserve"> </w:t>
      </w:r>
      <w:r>
        <w:t>documentation</w:t>
      </w:r>
      <w:r>
        <w:rPr>
          <w:spacing w:val="-5"/>
        </w:rPr>
        <w:t xml:space="preserve"> </w:t>
      </w:r>
      <w:r>
        <w:t>to</w:t>
      </w:r>
      <w:r>
        <w:rPr>
          <w:spacing w:val="-4"/>
        </w:rPr>
        <w:t xml:space="preserve"> </w:t>
      </w:r>
      <w:r>
        <w:t>determine</w:t>
      </w:r>
      <w:r>
        <w:rPr>
          <w:spacing w:val="-5"/>
        </w:rPr>
        <w:t xml:space="preserve"> </w:t>
      </w:r>
      <w:r>
        <w:t>whether</w:t>
      </w:r>
      <w:r>
        <w:rPr>
          <w:spacing w:val="-5"/>
        </w:rPr>
        <w:t xml:space="preserve"> </w:t>
      </w:r>
      <w:r>
        <w:t>the</w:t>
      </w:r>
      <w:r>
        <w:rPr>
          <w:spacing w:val="-4"/>
        </w:rPr>
        <w:t xml:space="preserve"> </w:t>
      </w:r>
      <w:r>
        <w:t>report</w:t>
      </w:r>
      <w:r>
        <w:rPr>
          <w:spacing w:val="-5"/>
        </w:rPr>
        <w:t xml:space="preserve"> </w:t>
      </w:r>
      <w:r>
        <w:t>complied</w:t>
      </w:r>
      <w:r>
        <w:rPr>
          <w:spacing w:val="-6"/>
        </w:rPr>
        <w:t xml:space="preserve"> </w:t>
      </w:r>
      <w:r>
        <w:t>with</w:t>
      </w:r>
      <w:r>
        <w:rPr>
          <w:spacing w:val="-52"/>
        </w:rPr>
        <w:t xml:space="preserve"> </w:t>
      </w:r>
      <w:r>
        <w:t>the</w:t>
      </w:r>
      <w:r>
        <w:rPr>
          <w:spacing w:val="-1"/>
        </w:rPr>
        <w:t xml:space="preserve"> </w:t>
      </w:r>
      <w:r>
        <w:t>covered</w:t>
      </w:r>
      <w:r>
        <w:rPr>
          <w:spacing w:val="-2"/>
        </w:rPr>
        <w:t xml:space="preserve"> </w:t>
      </w:r>
      <w:r>
        <w:t>Blue Book</w:t>
      </w:r>
      <w:r>
        <w:rPr>
          <w:spacing w:val="-1"/>
        </w:rPr>
        <w:t xml:space="preserve"> </w:t>
      </w:r>
      <w:r>
        <w:t>standards.</w:t>
      </w:r>
    </w:p>
    <w:p w14:paraId="41F0F716" w14:textId="77777777" w:rsidR="00094CF8" w:rsidRDefault="00094CF8">
      <w:pPr>
        <w:pStyle w:val="BodyText"/>
      </w:pPr>
    </w:p>
    <w:p w14:paraId="5443D478" w14:textId="77777777" w:rsidR="00094CF8" w:rsidRDefault="008B7AF8">
      <w:pPr>
        <w:pStyle w:val="BodyText"/>
        <w:spacing w:before="1"/>
        <w:ind w:left="284" w:right="375"/>
        <w:jc w:val="both"/>
      </w:pPr>
      <w:r>
        <w:rPr>
          <w:u w:val="single"/>
        </w:rPr>
        <w:t>Recommendation</w:t>
      </w:r>
      <w:r>
        <w:t>.</w:t>
      </w:r>
      <w:r>
        <w:rPr>
          <w:spacing w:val="1"/>
        </w:rPr>
        <w:t xml:space="preserve"> </w:t>
      </w:r>
      <w:r>
        <w:t>OIG</w:t>
      </w:r>
      <w:r>
        <w:rPr>
          <w:spacing w:val="1"/>
        </w:rPr>
        <w:t xml:space="preserve"> </w:t>
      </w:r>
      <w:r>
        <w:t>management</w:t>
      </w:r>
      <w:r>
        <w:rPr>
          <w:spacing w:val="1"/>
        </w:rPr>
        <w:t xml:space="preserve"> </w:t>
      </w:r>
      <w:r>
        <w:t>should</w:t>
      </w:r>
      <w:r>
        <w:rPr>
          <w:spacing w:val="1"/>
        </w:rPr>
        <w:t xml:space="preserve"> </w:t>
      </w:r>
      <w:r>
        <w:t>implement</w:t>
      </w:r>
      <w:r>
        <w:rPr>
          <w:spacing w:val="1"/>
        </w:rPr>
        <w:t xml:space="preserve"> </w:t>
      </w:r>
      <w:r>
        <w:t>additional</w:t>
      </w:r>
      <w:r>
        <w:rPr>
          <w:spacing w:val="1"/>
        </w:rPr>
        <w:t xml:space="preserve"> </w:t>
      </w:r>
      <w:r>
        <w:t>safeguard</w:t>
      </w:r>
      <w:r>
        <w:rPr>
          <w:spacing w:val="1"/>
        </w:rPr>
        <w:t xml:space="preserve"> </w:t>
      </w:r>
      <w:r>
        <w:t>procedures</w:t>
      </w:r>
      <w:r>
        <w:rPr>
          <w:spacing w:val="1"/>
        </w:rPr>
        <w:t xml:space="preserve"> </w:t>
      </w:r>
      <w:r>
        <w:t>for</w:t>
      </w:r>
      <w:r>
        <w:rPr>
          <w:spacing w:val="1"/>
        </w:rPr>
        <w:t xml:space="preserve"> </w:t>
      </w:r>
      <w:r>
        <w:rPr>
          <w:spacing w:val="-1"/>
        </w:rPr>
        <w:t>electronic</w:t>
      </w:r>
      <w:r>
        <w:rPr>
          <w:spacing w:val="-13"/>
        </w:rPr>
        <w:t xml:space="preserve"> </w:t>
      </w:r>
      <w:r>
        <w:rPr>
          <w:spacing w:val="-1"/>
        </w:rPr>
        <w:t>project</w:t>
      </w:r>
      <w:r>
        <w:rPr>
          <w:spacing w:val="-14"/>
        </w:rPr>
        <w:t xml:space="preserve"> </w:t>
      </w:r>
      <w:r>
        <w:rPr>
          <w:spacing w:val="-1"/>
        </w:rPr>
        <w:t>files</w:t>
      </w:r>
      <w:r>
        <w:rPr>
          <w:spacing w:val="-14"/>
        </w:rPr>
        <w:t xml:space="preserve"> </w:t>
      </w:r>
      <w:r>
        <w:rPr>
          <w:spacing w:val="-1"/>
        </w:rPr>
        <w:t>or</w:t>
      </w:r>
      <w:r>
        <w:rPr>
          <w:spacing w:val="-14"/>
        </w:rPr>
        <w:t xml:space="preserve"> </w:t>
      </w:r>
      <w:r>
        <w:rPr>
          <w:spacing w:val="-1"/>
        </w:rPr>
        <w:t>have</w:t>
      </w:r>
      <w:r>
        <w:rPr>
          <w:spacing w:val="-13"/>
        </w:rPr>
        <w:t xml:space="preserve"> </w:t>
      </w:r>
      <w:r>
        <w:rPr>
          <w:spacing w:val="-1"/>
        </w:rPr>
        <w:t>electronic</w:t>
      </w:r>
      <w:r>
        <w:rPr>
          <w:spacing w:val="-13"/>
        </w:rPr>
        <w:t xml:space="preserve"> </w:t>
      </w:r>
      <w:r>
        <w:t>project</w:t>
      </w:r>
      <w:r>
        <w:rPr>
          <w:spacing w:val="-13"/>
        </w:rPr>
        <w:t xml:space="preserve"> </w:t>
      </w:r>
      <w:r>
        <w:t>files</w:t>
      </w:r>
      <w:r>
        <w:rPr>
          <w:spacing w:val="-14"/>
        </w:rPr>
        <w:t xml:space="preserve"> </w:t>
      </w:r>
      <w:r>
        <w:t>backed</w:t>
      </w:r>
      <w:r>
        <w:rPr>
          <w:spacing w:val="-14"/>
        </w:rPr>
        <w:t xml:space="preserve"> </w:t>
      </w:r>
      <w:r>
        <w:t>up</w:t>
      </w:r>
      <w:r>
        <w:rPr>
          <w:spacing w:val="-14"/>
        </w:rPr>
        <w:t xml:space="preserve"> </w:t>
      </w:r>
      <w:r>
        <w:t>every</w:t>
      </w:r>
      <w:r>
        <w:rPr>
          <w:spacing w:val="-12"/>
        </w:rPr>
        <w:t xml:space="preserve"> </w:t>
      </w:r>
      <w:r>
        <w:t>72</w:t>
      </w:r>
      <w:r>
        <w:rPr>
          <w:spacing w:val="-14"/>
        </w:rPr>
        <w:t xml:space="preserve"> </w:t>
      </w:r>
      <w:r>
        <w:t>hours</w:t>
      </w:r>
      <w:r>
        <w:rPr>
          <w:spacing w:val="-14"/>
        </w:rPr>
        <w:t xml:space="preserve"> </w:t>
      </w:r>
      <w:r>
        <w:t>as</w:t>
      </w:r>
      <w:r>
        <w:rPr>
          <w:spacing w:val="-13"/>
        </w:rPr>
        <w:t xml:space="preserve"> </w:t>
      </w:r>
      <w:r>
        <w:t>required</w:t>
      </w:r>
      <w:r>
        <w:rPr>
          <w:spacing w:val="-14"/>
        </w:rPr>
        <w:t xml:space="preserve"> </w:t>
      </w:r>
      <w:r>
        <w:t>by</w:t>
      </w:r>
      <w:r>
        <w:rPr>
          <w:spacing w:val="-14"/>
        </w:rPr>
        <w:t xml:space="preserve"> </w:t>
      </w:r>
      <w:r>
        <w:t>federal</w:t>
      </w:r>
      <w:r>
        <w:rPr>
          <w:spacing w:val="-52"/>
        </w:rPr>
        <w:t xml:space="preserve"> </w:t>
      </w:r>
      <w:r>
        <w:t>regulations</w:t>
      </w:r>
      <w:r>
        <w:rPr>
          <w:spacing w:val="-2"/>
        </w:rPr>
        <w:t xml:space="preserve"> </w:t>
      </w:r>
      <w:r>
        <w:t>and</w:t>
      </w:r>
      <w:r>
        <w:rPr>
          <w:spacing w:val="-1"/>
        </w:rPr>
        <w:t xml:space="preserve"> </w:t>
      </w:r>
      <w:r>
        <w:t>agency</w:t>
      </w:r>
      <w:r>
        <w:rPr>
          <w:spacing w:val="-1"/>
        </w:rPr>
        <w:t xml:space="preserve"> </w:t>
      </w:r>
      <w:r>
        <w:t>policies.</w:t>
      </w:r>
    </w:p>
    <w:p w14:paraId="493AD264" w14:textId="77777777" w:rsidR="00094CF8" w:rsidRDefault="00094CF8">
      <w:pPr>
        <w:pStyle w:val="BodyText"/>
      </w:pPr>
    </w:p>
    <w:p w14:paraId="70A61526" w14:textId="77777777" w:rsidR="00094CF8" w:rsidRDefault="008B7AF8">
      <w:pPr>
        <w:pStyle w:val="BodyText"/>
        <w:ind w:left="284"/>
        <w:jc w:val="both"/>
      </w:pPr>
      <w:r>
        <w:rPr>
          <w:u w:val="single"/>
        </w:rPr>
        <w:t>Views</w:t>
      </w:r>
      <w:r>
        <w:rPr>
          <w:spacing w:val="-4"/>
          <w:u w:val="single"/>
        </w:rPr>
        <w:t xml:space="preserve"> </w:t>
      </w:r>
      <w:r>
        <w:rPr>
          <w:u w:val="single"/>
        </w:rPr>
        <w:t>of</w:t>
      </w:r>
      <w:r>
        <w:rPr>
          <w:spacing w:val="-3"/>
          <w:u w:val="single"/>
        </w:rPr>
        <w:t xml:space="preserve"> </w:t>
      </w:r>
      <w:r>
        <w:rPr>
          <w:u w:val="single"/>
        </w:rPr>
        <w:t>Responsible</w:t>
      </w:r>
      <w:r>
        <w:rPr>
          <w:spacing w:val="-2"/>
          <w:u w:val="single"/>
        </w:rPr>
        <w:t xml:space="preserve"> </w:t>
      </w:r>
      <w:r>
        <w:rPr>
          <w:u w:val="single"/>
        </w:rPr>
        <w:t>Official</w:t>
      </w:r>
      <w:r>
        <w:t>.</w:t>
      </w:r>
      <w:r>
        <w:rPr>
          <w:spacing w:val="-3"/>
        </w:rPr>
        <w:t xml:space="preserve"> </w:t>
      </w:r>
      <w:r>
        <w:t>Agree.</w:t>
      </w:r>
    </w:p>
    <w:p w14:paraId="2E86564E" w14:textId="77777777" w:rsidR="00094CF8" w:rsidRDefault="00094CF8">
      <w:pPr>
        <w:pStyle w:val="BodyText"/>
        <w:spacing w:before="9"/>
        <w:rPr>
          <w:sz w:val="19"/>
        </w:rPr>
      </w:pPr>
    </w:p>
    <w:p w14:paraId="72A9BFC8" w14:textId="77777777" w:rsidR="00094CF8" w:rsidRDefault="008B7AF8">
      <w:pPr>
        <w:pStyle w:val="Heading5"/>
        <w:spacing w:before="52"/>
        <w:ind w:left="284"/>
      </w:pPr>
      <w:r>
        <w:t>Finding</w:t>
      </w:r>
      <w:r>
        <w:rPr>
          <w:spacing w:val="-3"/>
        </w:rPr>
        <w:t xml:space="preserve"> </w:t>
      </w:r>
      <w:r>
        <w:t>3.</w:t>
      </w:r>
      <w:r>
        <w:rPr>
          <w:spacing w:val="-3"/>
        </w:rPr>
        <w:t xml:space="preserve"> </w:t>
      </w:r>
      <w:r>
        <w:t>Quality</w:t>
      </w:r>
      <w:r>
        <w:rPr>
          <w:spacing w:val="-4"/>
        </w:rPr>
        <w:t xml:space="preserve"> </w:t>
      </w:r>
      <w:r>
        <w:t>Control</w:t>
      </w:r>
      <w:r>
        <w:rPr>
          <w:spacing w:val="-3"/>
        </w:rPr>
        <w:t xml:space="preserve"> </w:t>
      </w:r>
      <w:r>
        <w:t>–</w:t>
      </w:r>
      <w:r>
        <w:rPr>
          <w:spacing w:val="-3"/>
        </w:rPr>
        <w:t xml:space="preserve"> </w:t>
      </w:r>
      <w:r>
        <w:t>Supervision</w:t>
      </w:r>
    </w:p>
    <w:p w14:paraId="752F4680" w14:textId="77777777" w:rsidR="00094CF8" w:rsidRDefault="00094CF8">
      <w:pPr>
        <w:pStyle w:val="BodyText"/>
        <w:spacing w:before="12"/>
        <w:rPr>
          <w:b/>
          <w:sz w:val="23"/>
        </w:rPr>
      </w:pPr>
    </w:p>
    <w:p w14:paraId="31B09D9A" w14:textId="77777777" w:rsidR="00094CF8" w:rsidRDefault="008B7AF8">
      <w:pPr>
        <w:pStyle w:val="BodyText"/>
        <w:ind w:left="283" w:right="363"/>
      </w:pPr>
      <w:r>
        <w:t>The Blue Book quality standard describes supervision as a key aspect of inspection quality control.</w:t>
      </w:r>
      <w:r>
        <w:rPr>
          <w:spacing w:val="1"/>
        </w:rPr>
        <w:t xml:space="preserve"> </w:t>
      </w:r>
      <w:r>
        <w:t>The OIG’s policies and procedures require that supervisors be involved and review work on an</w:t>
      </w:r>
      <w:r>
        <w:rPr>
          <w:spacing w:val="1"/>
        </w:rPr>
        <w:t xml:space="preserve"> </w:t>
      </w:r>
      <w:r>
        <w:t>ongoing basis throughout the inspection. For 1 of 4 reviewed reports, the supervisory review of the</w:t>
      </w:r>
      <w:r>
        <w:rPr>
          <w:spacing w:val="-52"/>
        </w:rPr>
        <w:t xml:space="preserve"> </w:t>
      </w:r>
      <w:r>
        <w:t>work occurred at the end of the inspection. According to the supervisors involved, this occurred</w:t>
      </w:r>
      <w:r>
        <w:rPr>
          <w:spacing w:val="1"/>
        </w:rPr>
        <w:t xml:space="preserve"> </w:t>
      </w:r>
      <w:r>
        <w:t>because</w:t>
      </w:r>
      <w:r>
        <w:rPr>
          <w:spacing w:val="-5"/>
        </w:rPr>
        <w:t xml:space="preserve"> </w:t>
      </w:r>
      <w:r>
        <w:t>other</w:t>
      </w:r>
      <w:r>
        <w:rPr>
          <w:spacing w:val="-3"/>
        </w:rPr>
        <w:t xml:space="preserve"> </w:t>
      </w:r>
      <w:r>
        <w:t>ongoing,</w:t>
      </w:r>
      <w:r>
        <w:rPr>
          <w:spacing w:val="-4"/>
        </w:rPr>
        <w:t xml:space="preserve"> </w:t>
      </w:r>
      <w:r>
        <w:t>higher</w:t>
      </w:r>
      <w:r>
        <w:rPr>
          <w:spacing w:val="-3"/>
        </w:rPr>
        <w:t xml:space="preserve"> </w:t>
      </w:r>
      <w:r>
        <w:t>priority</w:t>
      </w:r>
      <w:r>
        <w:rPr>
          <w:spacing w:val="-3"/>
        </w:rPr>
        <w:t xml:space="preserve"> </w:t>
      </w:r>
      <w:r>
        <w:t>inspections</w:t>
      </w:r>
      <w:r>
        <w:rPr>
          <w:spacing w:val="-4"/>
        </w:rPr>
        <w:t xml:space="preserve"> </w:t>
      </w:r>
      <w:r>
        <w:t>required</w:t>
      </w:r>
      <w:r>
        <w:rPr>
          <w:spacing w:val="-5"/>
        </w:rPr>
        <w:t xml:space="preserve"> </w:t>
      </w:r>
      <w:r>
        <w:t>their</w:t>
      </w:r>
      <w:r>
        <w:rPr>
          <w:spacing w:val="-3"/>
        </w:rPr>
        <w:t xml:space="preserve"> </w:t>
      </w:r>
      <w:r>
        <w:t>participation</w:t>
      </w:r>
      <w:r>
        <w:rPr>
          <w:spacing w:val="-4"/>
        </w:rPr>
        <w:t xml:space="preserve"> </w:t>
      </w:r>
      <w:r>
        <w:t>and</w:t>
      </w:r>
      <w:r>
        <w:rPr>
          <w:spacing w:val="-4"/>
        </w:rPr>
        <w:t xml:space="preserve"> </w:t>
      </w:r>
      <w:r>
        <w:t>attention.</w:t>
      </w:r>
      <w:r>
        <w:rPr>
          <w:spacing w:val="-3"/>
        </w:rPr>
        <w:t xml:space="preserve"> </w:t>
      </w:r>
      <w:r>
        <w:t>When</w:t>
      </w:r>
      <w:r>
        <w:rPr>
          <w:spacing w:val="-51"/>
        </w:rPr>
        <w:t xml:space="preserve"> </w:t>
      </w:r>
      <w:r>
        <w:t>review of the work is delayed until the end of the inspection, greater risk exists that problems with</w:t>
      </w:r>
      <w:r>
        <w:rPr>
          <w:spacing w:val="1"/>
        </w:rPr>
        <w:t xml:space="preserve"> </w:t>
      </w:r>
      <w:r>
        <w:t>the work performed, such as failure to obtain needed evidence as planned or misinterpretation of</w:t>
      </w:r>
      <w:r>
        <w:rPr>
          <w:spacing w:val="1"/>
        </w:rPr>
        <w:t xml:space="preserve"> </w:t>
      </w:r>
      <w:r>
        <w:t>criteria,</w:t>
      </w:r>
      <w:r>
        <w:rPr>
          <w:spacing w:val="-2"/>
        </w:rPr>
        <w:t xml:space="preserve"> </w:t>
      </w:r>
      <w:r>
        <w:t>will</w:t>
      </w:r>
      <w:r>
        <w:rPr>
          <w:spacing w:val="-2"/>
        </w:rPr>
        <w:t xml:space="preserve"> </w:t>
      </w:r>
      <w:r>
        <w:t>not</w:t>
      </w:r>
      <w:r>
        <w:rPr>
          <w:spacing w:val="-1"/>
        </w:rPr>
        <w:t xml:space="preserve"> </w:t>
      </w:r>
      <w:r>
        <w:t>be identified</w:t>
      </w:r>
      <w:r>
        <w:rPr>
          <w:spacing w:val="-1"/>
        </w:rPr>
        <w:t xml:space="preserve"> </w:t>
      </w:r>
      <w:r>
        <w:t>until</w:t>
      </w:r>
      <w:r>
        <w:rPr>
          <w:spacing w:val="-2"/>
        </w:rPr>
        <w:t xml:space="preserve"> </w:t>
      </w:r>
      <w:r>
        <w:t>it</w:t>
      </w:r>
      <w:r>
        <w:rPr>
          <w:spacing w:val="-1"/>
        </w:rPr>
        <w:t xml:space="preserve"> </w:t>
      </w:r>
      <w:r>
        <w:t>is</w:t>
      </w:r>
      <w:r>
        <w:rPr>
          <w:spacing w:val="-1"/>
        </w:rPr>
        <w:t xml:space="preserve"> </w:t>
      </w:r>
      <w:r>
        <w:t>too late to</w:t>
      </w:r>
      <w:r>
        <w:rPr>
          <w:spacing w:val="-1"/>
        </w:rPr>
        <w:t xml:space="preserve"> </w:t>
      </w:r>
      <w:r>
        <w:t>correct.</w:t>
      </w:r>
    </w:p>
    <w:p w14:paraId="5F9AF595" w14:textId="77777777" w:rsidR="00094CF8" w:rsidRDefault="00094CF8">
      <w:pPr>
        <w:pStyle w:val="BodyText"/>
        <w:spacing w:before="11"/>
        <w:rPr>
          <w:sz w:val="23"/>
        </w:rPr>
      </w:pPr>
    </w:p>
    <w:p w14:paraId="56CC50C2" w14:textId="77777777" w:rsidR="00094CF8" w:rsidRDefault="008B7AF8">
      <w:pPr>
        <w:pStyle w:val="BodyText"/>
        <w:spacing w:before="1"/>
        <w:ind w:left="284" w:right="452"/>
      </w:pPr>
      <w:r>
        <w:rPr>
          <w:u w:val="single"/>
        </w:rPr>
        <w:t>Recommendation</w:t>
      </w:r>
      <w:r>
        <w:t>.</w:t>
      </w:r>
      <w:r>
        <w:rPr>
          <w:spacing w:val="-4"/>
        </w:rPr>
        <w:t xml:space="preserve"> </w:t>
      </w:r>
      <w:r>
        <w:t>OIG</w:t>
      </w:r>
      <w:r>
        <w:rPr>
          <w:spacing w:val="-4"/>
        </w:rPr>
        <w:t xml:space="preserve"> </w:t>
      </w:r>
      <w:r>
        <w:t>management</w:t>
      </w:r>
      <w:r>
        <w:rPr>
          <w:spacing w:val="-4"/>
        </w:rPr>
        <w:t xml:space="preserve"> </w:t>
      </w:r>
      <w:r>
        <w:t>should</w:t>
      </w:r>
      <w:r>
        <w:rPr>
          <w:spacing w:val="-4"/>
        </w:rPr>
        <w:t xml:space="preserve"> </w:t>
      </w:r>
      <w:r>
        <w:t>review</w:t>
      </w:r>
      <w:r>
        <w:rPr>
          <w:spacing w:val="-4"/>
        </w:rPr>
        <w:t xml:space="preserve"> </w:t>
      </w:r>
      <w:r>
        <w:t>the</w:t>
      </w:r>
      <w:r>
        <w:rPr>
          <w:spacing w:val="-3"/>
        </w:rPr>
        <w:t xml:space="preserve"> </w:t>
      </w:r>
      <w:r>
        <w:t>workload</w:t>
      </w:r>
      <w:r>
        <w:rPr>
          <w:spacing w:val="-4"/>
        </w:rPr>
        <w:t xml:space="preserve"> </w:t>
      </w:r>
      <w:r>
        <w:t>assigned</w:t>
      </w:r>
      <w:r>
        <w:rPr>
          <w:spacing w:val="-4"/>
        </w:rPr>
        <w:t xml:space="preserve"> </w:t>
      </w:r>
      <w:r>
        <w:t>to</w:t>
      </w:r>
      <w:r>
        <w:rPr>
          <w:spacing w:val="-3"/>
        </w:rPr>
        <w:t xml:space="preserve"> </w:t>
      </w:r>
      <w:r>
        <w:t>supervisors</w:t>
      </w:r>
      <w:r>
        <w:rPr>
          <w:spacing w:val="-4"/>
        </w:rPr>
        <w:t xml:space="preserve"> </w:t>
      </w:r>
      <w:r>
        <w:t>involved</w:t>
      </w:r>
      <w:r>
        <w:rPr>
          <w:spacing w:val="-51"/>
        </w:rPr>
        <w:t xml:space="preserve"> </w:t>
      </w:r>
      <w:r>
        <w:t>and determine whether the workload was reasonable based on the experience of the assigned</w:t>
      </w:r>
      <w:r>
        <w:rPr>
          <w:spacing w:val="1"/>
        </w:rPr>
        <w:t xml:space="preserve"> </w:t>
      </w:r>
      <w:r>
        <w:t>staff, the number of assigned projects, and the complexity of the assigned subject matter or area.</w:t>
      </w:r>
      <w:r>
        <w:rPr>
          <w:spacing w:val="-52"/>
        </w:rPr>
        <w:t xml:space="preserve"> </w:t>
      </w:r>
      <w:r>
        <w:t>Using</w:t>
      </w:r>
      <w:r>
        <w:rPr>
          <w:spacing w:val="-2"/>
        </w:rPr>
        <w:t xml:space="preserve"> </w:t>
      </w:r>
      <w:r>
        <w:t>the results</w:t>
      </w:r>
      <w:r>
        <w:rPr>
          <w:spacing w:val="-2"/>
        </w:rPr>
        <w:t xml:space="preserve"> </w:t>
      </w:r>
      <w:r>
        <w:t>of</w:t>
      </w:r>
      <w:r>
        <w:rPr>
          <w:spacing w:val="-1"/>
        </w:rPr>
        <w:t xml:space="preserve"> </w:t>
      </w:r>
      <w:r>
        <w:t>that</w:t>
      </w:r>
      <w:r>
        <w:rPr>
          <w:spacing w:val="-1"/>
        </w:rPr>
        <w:t xml:space="preserve"> </w:t>
      </w:r>
      <w:r>
        <w:t>review,</w:t>
      </w:r>
      <w:r>
        <w:rPr>
          <w:spacing w:val="-2"/>
        </w:rPr>
        <w:t xml:space="preserve"> </w:t>
      </w:r>
      <w:r>
        <w:t>OIG</w:t>
      </w:r>
      <w:r>
        <w:rPr>
          <w:spacing w:val="-1"/>
        </w:rPr>
        <w:t xml:space="preserve"> </w:t>
      </w:r>
      <w:r>
        <w:t>management</w:t>
      </w:r>
      <w:r>
        <w:rPr>
          <w:spacing w:val="-1"/>
        </w:rPr>
        <w:t xml:space="preserve"> </w:t>
      </w:r>
      <w:r>
        <w:t>should</w:t>
      </w:r>
      <w:r>
        <w:rPr>
          <w:spacing w:val="-2"/>
        </w:rPr>
        <w:t xml:space="preserve"> </w:t>
      </w:r>
      <w:r>
        <w:t>decide whether:</w:t>
      </w:r>
    </w:p>
    <w:p w14:paraId="77431770" w14:textId="77777777" w:rsidR="00094CF8" w:rsidRDefault="008B7AF8">
      <w:pPr>
        <w:pStyle w:val="ListParagraph"/>
        <w:numPr>
          <w:ilvl w:val="0"/>
          <w:numId w:val="9"/>
        </w:numPr>
        <w:tabs>
          <w:tab w:val="left" w:pos="846"/>
        </w:tabs>
        <w:spacing w:before="120"/>
        <w:ind w:right="1209"/>
        <w:rPr>
          <w:sz w:val="24"/>
        </w:rPr>
      </w:pPr>
      <w:r>
        <w:rPr>
          <w:sz w:val="24"/>
        </w:rPr>
        <w:t>the supervisors could have reasonably been expected to comply with the OIG’s policy</w:t>
      </w:r>
      <w:r>
        <w:rPr>
          <w:spacing w:val="-52"/>
          <w:sz w:val="24"/>
        </w:rPr>
        <w:t xml:space="preserve"> </w:t>
      </w:r>
      <w:r>
        <w:rPr>
          <w:sz w:val="24"/>
        </w:rPr>
        <w:t>requiring</w:t>
      </w:r>
      <w:r>
        <w:rPr>
          <w:spacing w:val="-2"/>
          <w:sz w:val="24"/>
        </w:rPr>
        <w:t xml:space="preserve"> </w:t>
      </w:r>
      <w:r>
        <w:rPr>
          <w:sz w:val="24"/>
        </w:rPr>
        <w:t>an</w:t>
      </w:r>
      <w:r>
        <w:rPr>
          <w:spacing w:val="-2"/>
          <w:sz w:val="24"/>
        </w:rPr>
        <w:t xml:space="preserve"> </w:t>
      </w:r>
      <w:r>
        <w:rPr>
          <w:sz w:val="24"/>
        </w:rPr>
        <w:t>ongoing</w:t>
      </w:r>
      <w:r>
        <w:rPr>
          <w:spacing w:val="-1"/>
          <w:sz w:val="24"/>
        </w:rPr>
        <w:t xml:space="preserve"> </w:t>
      </w:r>
      <w:r>
        <w:rPr>
          <w:sz w:val="24"/>
        </w:rPr>
        <w:t>review</w:t>
      </w:r>
      <w:r>
        <w:rPr>
          <w:spacing w:val="-1"/>
          <w:sz w:val="24"/>
        </w:rPr>
        <w:t xml:space="preserve"> </w:t>
      </w:r>
      <w:r>
        <w:rPr>
          <w:sz w:val="24"/>
        </w:rPr>
        <w:t>of</w:t>
      </w:r>
      <w:r>
        <w:rPr>
          <w:spacing w:val="-1"/>
          <w:sz w:val="24"/>
        </w:rPr>
        <w:t xml:space="preserve"> </w:t>
      </w:r>
      <w:r>
        <w:rPr>
          <w:sz w:val="24"/>
        </w:rPr>
        <w:t>all</w:t>
      </w:r>
      <w:r>
        <w:rPr>
          <w:spacing w:val="-2"/>
          <w:sz w:val="24"/>
        </w:rPr>
        <w:t xml:space="preserve"> </w:t>
      </w:r>
      <w:r>
        <w:rPr>
          <w:sz w:val="24"/>
        </w:rPr>
        <w:t>inspection</w:t>
      </w:r>
      <w:r>
        <w:rPr>
          <w:spacing w:val="-1"/>
          <w:sz w:val="24"/>
        </w:rPr>
        <w:t xml:space="preserve"> </w:t>
      </w:r>
      <w:r>
        <w:rPr>
          <w:sz w:val="24"/>
        </w:rPr>
        <w:t>work;</w:t>
      </w:r>
    </w:p>
    <w:p w14:paraId="63E71248" w14:textId="77777777" w:rsidR="00094CF8" w:rsidRDefault="008B7AF8">
      <w:pPr>
        <w:pStyle w:val="ListParagraph"/>
        <w:numPr>
          <w:ilvl w:val="0"/>
          <w:numId w:val="9"/>
        </w:numPr>
        <w:tabs>
          <w:tab w:val="left" w:pos="846"/>
        </w:tabs>
        <w:spacing w:before="120"/>
        <w:ind w:hanging="361"/>
        <w:rPr>
          <w:sz w:val="24"/>
        </w:rPr>
      </w:pPr>
      <w:r>
        <w:rPr>
          <w:sz w:val="24"/>
        </w:rPr>
        <w:t>workload</w:t>
      </w:r>
      <w:r>
        <w:rPr>
          <w:spacing w:val="-3"/>
          <w:sz w:val="24"/>
        </w:rPr>
        <w:t xml:space="preserve"> </w:t>
      </w:r>
      <w:r>
        <w:rPr>
          <w:sz w:val="24"/>
        </w:rPr>
        <w:t>needs</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rebalanced</w:t>
      </w:r>
      <w:r>
        <w:rPr>
          <w:spacing w:val="-3"/>
          <w:sz w:val="24"/>
        </w:rPr>
        <w:t xml:space="preserve"> </w:t>
      </w:r>
      <w:r>
        <w:rPr>
          <w:sz w:val="24"/>
        </w:rPr>
        <w:t>among</w:t>
      </w:r>
      <w:r>
        <w:rPr>
          <w:spacing w:val="-3"/>
          <w:sz w:val="24"/>
        </w:rPr>
        <w:t xml:space="preserve"> </w:t>
      </w:r>
      <w:r>
        <w:rPr>
          <w:sz w:val="24"/>
        </w:rPr>
        <w:t>supervisors;</w:t>
      </w:r>
      <w:r>
        <w:rPr>
          <w:spacing w:val="-2"/>
          <w:sz w:val="24"/>
        </w:rPr>
        <w:t xml:space="preserve"> </w:t>
      </w:r>
      <w:r>
        <w:rPr>
          <w:sz w:val="24"/>
        </w:rPr>
        <w:t>or</w:t>
      </w:r>
    </w:p>
    <w:p w14:paraId="32B531E5" w14:textId="77777777" w:rsidR="00094CF8" w:rsidRDefault="008B7AF8">
      <w:pPr>
        <w:pStyle w:val="ListParagraph"/>
        <w:numPr>
          <w:ilvl w:val="0"/>
          <w:numId w:val="9"/>
        </w:numPr>
        <w:tabs>
          <w:tab w:val="left" w:pos="846"/>
        </w:tabs>
        <w:spacing w:before="120"/>
        <w:ind w:right="652"/>
        <w:rPr>
          <w:sz w:val="24"/>
        </w:rPr>
      </w:pPr>
      <w:r>
        <w:rPr>
          <w:sz w:val="24"/>
        </w:rPr>
        <w:t>other factors, such as a lack of training, prevented the supervisors from complying with the</w:t>
      </w:r>
      <w:r>
        <w:rPr>
          <w:spacing w:val="-52"/>
          <w:sz w:val="24"/>
        </w:rPr>
        <w:t xml:space="preserve"> </w:t>
      </w:r>
      <w:r>
        <w:rPr>
          <w:sz w:val="24"/>
        </w:rPr>
        <w:t>OIG</w:t>
      </w:r>
      <w:r>
        <w:rPr>
          <w:spacing w:val="-2"/>
          <w:sz w:val="24"/>
        </w:rPr>
        <w:t xml:space="preserve"> </w:t>
      </w:r>
      <w:r>
        <w:rPr>
          <w:sz w:val="24"/>
        </w:rPr>
        <w:t>policy.</w:t>
      </w:r>
    </w:p>
    <w:p w14:paraId="6C47DA95" w14:textId="77777777" w:rsidR="00094CF8" w:rsidRDefault="00094CF8">
      <w:pPr>
        <w:rPr>
          <w:sz w:val="24"/>
        </w:rPr>
        <w:sectPr w:rsidR="00094CF8">
          <w:pgSz w:w="12240" w:h="15840"/>
          <w:pgMar w:top="960" w:right="920" w:bottom="740" w:left="940" w:header="685" w:footer="546" w:gutter="0"/>
          <w:cols w:space="720"/>
        </w:sectPr>
      </w:pPr>
    </w:p>
    <w:p w14:paraId="1B996F68" w14:textId="77777777" w:rsidR="00094CF8" w:rsidRDefault="00094CF8">
      <w:pPr>
        <w:pStyle w:val="BodyText"/>
        <w:spacing w:before="11"/>
        <w:rPr>
          <w:sz w:val="16"/>
        </w:rPr>
      </w:pPr>
    </w:p>
    <w:p w14:paraId="6853A432" w14:textId="77777777" w:rsidR="00094CF8" w:rsidRDefault="008B7AF8">
      <w:pPr>
        <w:pStyle w:val="BodyText"/>
        <w:spacing w:before="51"/>
        <w:ind w:left="284" w:right="680"/>
      </w:pPr>
      <w:r>
        <w:rPr>
          <w:u w:val="single"/>
        </w:rPr>
        <w:t>Views of Responsible Official</w:t>
      </w:r>
      <w:r>
        <w:t>. Agree. OIG management will review the assignment of supervisors</w:t>
      </w:r>
      <w:r>
        <w:rPr>
          <w:spacing w:val="-53"/>
        </w:rPr>
        <w:t xml:space="preserve"> </w:t>
      </w:r>
      <w:r>
        <w:t>and</w:t>
      </w:r>
      <w:r>
        <w:rPr>
          <w:spacing w:val="-4"/>
        </w:rPr>
        <w:t xml:space="preserve"> </w:t>
      </w:r>
      <w:r>
        <w:t>determine</w:t>
      </w:r>
      <w:r>
        <w:rPr>
          <w:spacing w:val="-3"/>
        </w:rPr>
        <w:t xml:space="preserve"> </w:t>
      </w:r>
      <w:r>
        <w:t>what,</w:t>
      </w:r>
      <w:r>
        <w:rPr>
          <w:spacing w:val="-3"/>
        </w:rPr>
        <w:t xml:space="preserve"> </w:t>
      </w:r>
      <w:r>
        <w:t>if</w:t>
      </w:r>
      <w:r>
        <w:rPr>
          <w:spacing w:val="-4"/>
        </w:rPr>
        <w:t xml:space="preserve"> </w:t>
      </w:r>
      <w:r>
        <w:t>any,</w:t>
      </w:r>
      <w:r>
        <w:rPr>
          <w:spacing w:val="-3"/>
        </w:rPr>
        <w:t xml:space="preserve"> </w:t>
      </w:r>
      <w:r>
        <w:t>changes</w:t>
      </w:r>
      <w:r>
        <w:rPr>
          <w:spacing w:val="-5"/>
        </w:rPr>
        <w:t xml:space="preserve"> </w:t>
      </w:r>
      <w:r>
        <w:t>would</w:t>
      </w:r>
      <w:r>
        <w:rPr>
          <w:spacing w:val="-3"/>
        </w:rPr>
        <w:t xml:space="preserve"> </w:t>
      </w:r>
      <w:r>
        <w:t>appropriately</w:t>
      </w:r>
      <w:r>
        <w:rPr>
          <w:spacing w:val="-3"/>
        </w:rPr>
        <w:t xml:space="preserve"> </w:t>
      </w:r>
      <w:r>
        <w:t>address</w:t>
      </w:r>
      <w:r>
        <w:rPr>
          <w:spacing w:val="-3"/>
        </w:rPr>
        <w:t xml:space="preserve"> </w:t>
      </w:r>
      <w:r>
        <w:t>the</w:t>
      </w:r>
      <w:r>
        <w:rPr>
          <w:spacing w:val="-3"/>
        </w:rPr>
        <w:t xml:space="preserve"> </w:t>
      </w:r>
      <w:r>
        <w:t>identified</w:t>
      </w:r>
      <w:r>
        <w:rPr>
          <w:spacing w:val="-3"/>
        </w:rPr>
        <w:t xml:space="preserve"> </w:t>
      </w:r>
      <w:r>
        <w:t>noncompliance.</w:t>
      </w:r>
    </w:p>
    <w:p w14:paraId="6BCF13F0" w14:textId="77777777" w:rsidR="00094CF8" w:rsidRDefault="00094CF8">
      <w:pPr>
        <w:pStyle w:val="BodyText"/>
      </w:pPr>
    </w:p>
    <w:p w14:paraId="023CCF1C" w14:textId="77777777" w:rsidR="00094CF8" w:rsidRDefault="00094CF8">
      <w:pPr>
        <w:pStyle w:val="BodyText"/>
      </w:pPr>
    </w:p>
    <w:p w14:paraId="71E20E74" w14:textId="77777777" w:rsidR="00094CF8" w:rsidRDefault="00094CF8">
      <w:pPr>
        <w:pStyle w:val="BodyText"/>
        <w:spacing w:before="1"/>
      </w:pPr>
    </w:p>
    <w:p w14:paraId="08517B92" w14:textId="77777777" w:rsidR="00094CF8" w:rsidRDefault="008B7AF8">
      <w:pPr>
        <w:pStyle w:val="BodyText"/>
        <w:ind w:left="284"/>
      </w:pPr>
      <w:r>
        <w:t>/s/</w:t>
      </w:r>
    </w:p>
    <w:p w14:paraId="38FE4B29" w14:textId="77777777" w:rsidR="00094CF8" w:rsidRDefault="008B7AF8">
      <w:pPr>
        <w:spacing w:line="480" w:lineRule="auto"/>
        <w:ind w:left="283" w:right="6839"/>
        <w:rPr>
          <w:sz w:val="24"/>
        </w:rPr>
      </w:pPr>
      <w:r>
        <w:rPr>
          <w:b/>
          <w:sz w:val="24"/>
        </w:rPr>
        <w:t>[Insert Name]</w:t>
      </w:r>
      <w:r>
        <w:rPr>
          <w:sz w:val="24"/>
        </w:rPr>
        <w:t>, Inspector General</w:t>
      </w:r>
      <w:r>
        <w:rPr>
          <w:spacing w:val="-52"/>
          <w:sz w:val="24"/>
        </w:rPr>
        <w:t xml:space="preserve"> </w:t>
      </w:r>
      <w:r>
        <w:rPr>
          <w:sz w:val="24"/>
        </w:rPr>
        <w:t>Enclosure</w:t>
      </w:r>
    </w:p>
    <w:p w14:paraId="0E962370" w14:textId="77777777" w:rsidR="00094CF8" w:rsidRDefault="00094CF8">
      <w:pPr>
        <w:spacing w:line="480" w:lineRule="auto"/>
        <w:rPr>
          <w:sz w:val="24"/>
        </w:rPr>
        <w:sectPr w:rsidR="00094CF8">
          <w:pgSz w:w="12240" w:h="15840"/>
          <w:pgMar w:top="960" w:right="920" w:bottom="740" w:left="940" w:header="685" w:footer="546" w:gutter="0"/>
          <w:cols w:space="720"/>
        </w:sectPr>
      </w:pPr>
    </w:p>
    <w:p w14:paraId="30DA345D" w14:textId="77777777" w:rsidR="00094CF8" w:rsidRDefault="00094CF8">
      <w:pPr>
        <w:pStyle w:val="BodyText"/>
        <w:spacing w:before="3"/>
        <w:rPr>
          <w:sz w:val="18"/>
        </w:rPr>
      </w:pPr>
    </w:p>
    <w:p w14:paraId="3E17A1DC" w14:textId="77777777" w:rsidR="00094CF8" w:rsidRDefault="008B7AF8">
      <w:pPr>
        <w:pStyle w:val="Heading2"/>
        <w:spacing w:before="36"/>
        <w:ind w:left="285" w:right="1415"/>
      </w:pPr>
      <w:bookmarkStart w:id="9" w:name="ENCLOSURE:_Reviewed_Organization_Comment"/>
      <w:bookmarkStart w:id="10" w:name="_bookmark58"/>
      <w:bookmarkEnd w:id="9"/>
      <w:bookmarkEnd w:id="10"/>
      <w:r>
        <w:rPr>
          <w:color w:val="33339A"/>
        </w:rPr>
        <w:t>ENCLOSURE: Reviewed Organization Comments to Draft Letter of</w:t>
      </w:r>
      <w:r>
        <w:rPr>
          <w:color w:val="33339A"/>
          <w:spacing w:val="-70"/>
        </w:rPr>
        <w:t xml:space="preserve"> </w:t>
      </w:r>
      <w:r>
        <w:rPr>
          <w:color w:val="33339A"/>
        </w:rPr>
        <w:t>Comment</w:t>
      </w:r>
    </w:p>
    <w:p w14:paraId="2BA9591A" w14:textId="77777777" w:rsidR="00094CF8" w:rsidRDefault="008B7AF8">
      <w:pPr>
        <w:pStyle w:val="BodyText"/>
        <w:spacing w:before="237"/>
        <w:ind w:left="284" w:right="363"/>
      </w:pPr>
      <w:r>
        <w:t>Reviewed</w:t>
      </w:r>
      <w:r>
        <w:rPr>
          <w:spacing w:val="-4"/>
        </w:rPr>
        <w:t xml:space="preserve"> </w:t>
      </w:r>
      <w:r>
        <w:t>Organization’s</w:t>
      </w:r>
      <w:r>
        <w:rPr>
          <w:spacing w:val="-3"/>
        </w:rPr>
        <w:t xml:space="preserve"> </w:t>
      </w:r>
      <w:r>
        <w:t>comments</w:t>
      </w:r>
      <w:r>
        <w:rPr>
          <w:spacing w:val="-4"/>
        </w:rPr>
        <w:t xml:space="preserve"> </w:t>
      </w:r>
      <w:r>
        <w:t>to</w:t>
      </w:r>
      <w:r>
        <w:rPr>
          <w:spacing w:val="-2"/>
        </w:rPr>
        <w:t xml:space="preserve"> </w:t>
      </w:r>
      <w:r>
        <w:t>the</w:t>
      </w:r>
      <w:r>
        <w:rPr>
          <w:spacing w:val="-2"/>
        </w:rPr>
        <w:t xml:space="preserve"> </w:t>
      </w:r>
      <w:r>
        <w:t>draft</w:t>
      </w:r>
      <w:r>
        <w:rPr>
          <w:spacing w:val="-5"/>
        </w:rPr>
        <w:t xml:space="preserve"> </w:t>
      </w:r>
      <w:r>
        <w:t>Letter</w:t>
      </w:r>
      <w:r>
        <w:rPr>
          <w:spacing w:val="-4"/>
        </w:rPr>
        <w:t xml:space="preserve"> </w:t>
      </w:r>
      <w:r>
        <w:t>of</w:t>
      </w:r>
      <w:r>
        <w:rPr>
          <w:spacing w:val="-3"/>
        </w:rPr>
        <w:t xml:space="preserve"> </w:t>
      </w:r>
      <w:r>
        <w:t>Comment,</w:t>
      </w:r>
      <w:r>
        <w:rPr>
          <w:spacing w:val="-4"/>
        </w:rPr>
        <w:t xml:space="preserve"> </w:t>
      </w:r>
      <w:r>
        <w:t>when</w:t>
      </w:r>
      <w:r>
        <w:rPr>
          <w:spacing w:val="-3"/>
        </w:rPr>
        <w:t xml:space="preserve"> </w:t>
      </w:r>
      <w:r>
        <w:t>provided,</w:t>
      </w:r>
      <w:r>
        <w:rPr>
          <w:spacing w:val="-3"/>
        </w:rPr>
        <w:t xml:space="preserve"> </w:t>
      </w:r>
      <w:r>
        <w:t>should</w:t>
      </w:r>
      <w:r>
        <w:rPr>
          <w:spacing w:val="-4"/>
        </w:rPr>
        <w:t xml:space="preserve"> </w:t>
      </w:r>
      <w:r>
        <w:t>be</w:t>
      </w:r>
      <w:r>
        <w:rPr>
          <w:spacing w:val="-51"/>
        </w:rPr>
        <w:t xml:space="preserve"> </w:t>
      </w:r>
      <w:r>
        <w:t>included</w:t>
      </w:r>
      <w:r>
        <w:rPr>
          <w:spacing w:val="-2"/>
        </w:rPr>
        <w:t xml:space="preserve"> </w:t>
      </w:r>
      <w:r>
        <w:t>as</w:t>
      </w:r>
      <w:r>
        <w:rPr>
          <w:spacing w:val="-1"/>
        </w:rPr>
        <w:t xml:space="preserve"> </w:t>
      </w:r>
      <w:r>
        <w:t>an</w:t>
      </w:r>
      <w:r>
        <w:rPr>
          <w:spacing w:val="-1"/>
        </w:rPr>
        <w:t xml:space="preserve"> </w:t>
      </w:r>
      <w:r>
        <w:t>enclosure to</w:t>
      </w:r>
      <w:r>
        <w:rPr>
          <w:spacing w:val="-1"/>
        </w:rPr>
        <w:t xml:space="preserve"> </w:t>
      </w:r>
      <w:r>
        <w:t>the final</w:t>
      </w:r>
      <w:r>
        <w:rPr>
          <w:spacing w:val="-1"/>
        </w:rPr>
        <w:t xml:space="preserve"> </w:t>
      </w:r>
      <w:r>
        <w:t>Letter of</w:t>
      </w:r>
      <w:r>
        <w:rPr>
          <w:spacing w:val="-2"/>
        </w:rPr>
        <w:t xml:space="preserve"> </w:t>
      </w:r>
      <w:r>
        <w:t>Comment.</w:t>
      </w:r>
    </w:p>
    <w:p w14:paraId="1ACC0EAB" w14:textId="77777777" w:rsidR="00094CF8" w:rsidRDefault="00094CF8">
      <w:pPr>
        <w:sectPr w:rsidR="00094CF8">
          <w:pgSz w:w="12240" w:h="15840"/>
          <w:pgMar w:top="960" w:right="920" w:bottom="740" w:left="940" w:header="685" w:footer="546" w:gutter="0"/>
          <w:cols w:space="720"/>
        </w:sectPr>
      </w:pPr>
    </w:p>
    <w:p w14:paraId="215B6FE5" w14:textId="77777777" w:rsidR="00094CF8" w:rsidRDefault="00094CF8">
      <w:pPr>
        <w:pStyle w:val="BodyText"/>
        <w:spacing w:before="3"/>
      </w:pPr>
    </w:p>
    <w:p w14:paraId="4BE05964" w14:textId="7617A5F9" w:rsidR="00094CF8" w:rsidRDefault="004B2805">
      <w:pPr>
        <w:pStyle w:val="BodyText"/>
        <w:spacing w:line="20" w:lineRule="exact"/>
        <w:ind w:left="313"/>
        <w:rPr>
          <w:sz w:val="2"/>
        </w:rPr>
      </w:pPr>
      <w:r>
        <w:rPr>
          <w:noProof/>
          <w:sz w:val="2"/>
        </w:rPr>
        <mc:AlternateContent>
          <mc:Choice Requires="wpg">
            <w:drawing>
              <wp:inline distT="0" distB="0" distL="0" distR="0" wp14:anchorId="0E26ACD0" wp14:editId="480B570F">
                <wp:extent cx="5981700" cy="29845"/>
                <wp:effectExtent l="24130" t="7620" r="23495" b="635"/>
                <wp:docPr id="133"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9845"/>
                          <a:chOff x="0" y="0"/>
                          <a:chExt cx="9420" cy="47"/>
                        </a:xfrm>
                      </wpg:grpSpPr>
                      <wps:wsp>
                        <wps:cNvPr id="134" name="Line 32"/>
                        <wps:cNvCnPr>
                          <a:cxnSpLocks noChangeShapeType="1"/>
                        </wps:cNvCnPr>
                        <wps:spPr bwMode="auto">
                          <a:xfrm>
                            <a:off x="0" y="23"/>
                            <a:ext cx="9420" cy="0"/>
                          </a:xfrm>
                          <a:prstGeom prst="line">
                            <a:avLst/>
                          </a:prstGeom>
                          <a:noFill/>
                          <a:ln w="29464">
                            <a:solidFill>
                              <a:srgbClr val="65659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3C5FCE" id="docshapegroup78" o:spid="_x0000_s1026" style="width:471pt;height:2.35pt;mso-position-horizontal-relative:char;mso-position-vertical-relative:line" coordsize="94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">
                <v:line id="Line 32" o:spid="_x0000_s1027" style="position:absolute;visibility:visible;mso-wrap-style:square" from="0,23" to="94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" strokecolor="#65659a" strokeweight="2.32pt"/>
                <w10:anchorlock/>
              </v:group>
            </w:pict>
          </mc:Fallback>
        </mc:AlternateContent>
      </w:r>
    </w:p>
    <w:p w14:paraId="78D229D1" w14:textId="77777777" w:rsidR="00094CF8" w:rsidRDefault="008B7AF8">
      <w:pPr>
        <w:pStyle w:val="Heading1"/>
        <w:tabs>
          <w:tab w:val="left" w:pos="9733"/>
        </w:tabs>
        <w:ind w:right="644"/>
        <w:rPr>
          <w:u w:val="none"/>
        </w:rPr>
      </w:pPr>
      <w:bookmarkStart w:id="11" w:name="Appendix_C:_Memorandum_of_Understanding_"/>
      <w:bookmarkStart w:id="12" w:name="_bookmark59"/>
      <w:bookmarkEnd w:id="11"/>
      <w:bookmarkEnd w:id="12"/>
      <w:r>
        <w:rPr>
          <w:color w:val="000099"/>
          <w:u w:val="none"/>
        </w:rPr>
        <w:t>Appendix C: Memorandum of Understanding</w:t>
      </w:r>
      <w:r>
        <w:rPr>
          <w:color w:val="000099"/>
          <w:spacing w:val="1"/>
          <w:u w:val="none"/>
        </w:rPr>
        <w:t xml:space="preserve"> </w:t>
      </w:r>
      <w:r>
        <w:rPr>
          <w:color w:val="000099"/>
          <w:u w:color="65659A"/>
        </w:rPr>
        <w:t>Template</w:t>
      </w:r>
      <w:r>
        <w:rPr>
          <w:color w:val="000099"/>
          <w:u w:color="65659A"/>
        </w:rPr>
        <w:tab/>
      </w:r>
    </w:p>
    <w:p w14:paraId="319B249F" w14:textId="77777777" w:rsidR="00094CF8" w:rsidRDefault="008B7AF8">
      <w:pPr>
        <w:spacing w:before="337"/>
        <w:ind w:left="441" w:right="532"/>
        <w:jc w:val="center"/>
        <w:rPr>
          <w:b/>
          <w:i/>
          <w:sz w:val="28"/>
        </w:rPr>
      </w:pPr>
      <w:r>
        <w:rPr>
          <w:b/>
          <w:sz w:val="28"/>
        </w:rPr>
        <w:t>EXTERNAL PEER REVIEW MEMORANDUM OF UNDERSTANDING (MOU) BETWEEN</w:t>
      </w:r>
      <w:r>
        <w:rPr>
          <w:b/>
          <w:spacing w:val="-62"/>
          <w:sz w:val="28"/>
        </w:rPr>
        <w:t xml:space="preserve"> </w:t>
      </w:r>
      <w:r>
        <w:rPr>
          <w:b/>
          <w:sz w:val="28"/>
        </w:rPr>
        <w:t xml:space="preserve">THE OFFICES OF THE INSPECTORS GENERAL (OIGs) OF </w:t>
      </w:r>
      <w:r>
        <w:rPr>
          <w:b/>
          <w:i/>
          <w:sz w:val="28"/>
        </w:rPr>
        <w:t>[INSERT REVIEWING OIG]</w:t>
      </w:r>
      <w:r>
        <w:rPr>
          <w:b/>
          <w:i/>
          <w:spacing w:val="1"/>
          <w:sz w:val="28"/>
        </w:rPr>
        <w:t xml:space="preserve"> </w:t>
      </w:r>
      <w:r>
        <w:rPr>
          <w:b/>
          <w:sz w:val="28"/>
        </w:rPr>
        <w:t>AND</w:t>
      </w:r>
      <w:r>
        <w:rPr>
          <w:b/>
          <w:spacing w:val="-1"/>
          <w:sz w:val="28"/>
        </w:rPr>
        <w:t xml:space="preserve"> </w:t>
      </w:r>
      <w:r>
        <w:rPr>
          <w:b/>
          <w:i/>
          <w:sz w:val="28"/>
        </w:rPr>
        <w:t>[INSERT</w:t>
      </w:r>
      <w:r>
        <w:rPr>
          <w:b/>
          <w:i/>
          <w:spacing w:val="-1"/>
          <w:sz w:val="28"/>
        </w:rPr>
        <w:t xml:space="preserve"> </w:t>
      </w:r>
      <w:r>
        <w:rPr>
          <w:b/>
          <w:i/>
          <w:sz w:val="28"/>
        </w:rPr>
        <w:t>REVIEWED ORGANIZATION]</w:t>
      </w:r>
    </w:p>
    <w:p w14:paraId="27D8BE9B" w14:textId="77777777" w:rsidR="00094CF8" w:rsidRDefault="00094CF8">
      <w:pPr>
        <w:pStyle w:val="BodyText"/>
        <w:rPr>
          <w:b/>
          <w:i/>
        </w:rPr>
      </w:pPr>
    </w:p>
    <w:p w14:paraId="411507CA" w14:textId="77777777" w:rsidR="00094CF8" w:rsidRDefault="008B7AF8">
      <w:pPr>
        <w:pStyle w:val="Heading4"/>
        <w:numPr>
          <w:ilvl w:val="0"/>
          <w:numId w:val="8"/>
        </w:numPr>
        <w:tabs>
          <w:tab w:val="left" w:pos="466"/>
        </w:tabs>
      </w:pPr>
      <w:r>
        <w:t>PURPOSE</w:t>
      </w:r>
    </w:p>
    <w:p w14:paraId="5ED8B529" w14:textId="77777777" w:rsidR="00094CF8" w:rsidRDefault="008B7AF8">
      <w:pPr>
        <w:ind w:left="283" w:right="409"/>
        <w:rPr>
          <w:sz w:val="24"/>
        </w:rPr>
      </w:pPr>
      <w:r>
        <w:rPr>
          <w:sz w:val="24"/>
        </w:rPr>
        <w:t xml:space="preserve">The purpose of this MOU is to ensure a mutual understanding between </w:t>
      </w:r>
      <w:r>
        <w:rPr>
          <w:b/>
          <w:i/>
          <w:sz w:val="24"/>
        </w:rPr>
        <w:t>[Insert name of Reviewing</w:t>
      </w:r>
      <w:r>
        <w:rPr>
          <w:b/>
          <w:i/>
          <w:spacing w:val="1"/>
          <w:sz w:val="24"/>
        </w:rPr>
        <w:t xml:space="preserve"> </w:t>
      </w:r>
      <w:r>
        <w:rPr>
          <w:b/>
          <w:i/>
          <w:sz w:val="24"/>
        </w:rPr>
        <w:t>OIG]</w:t>
      </w:r>
      <w:r>
        <w:rPr>
          <w:sz w:val="24"/>
        </w:rPr>
        <w:t xml:space="preserve">, Reviewing OIG, and </w:t>
      </w:r>
      <w:r>
        <w:rPr>
          <w:b/>
          <w:i/>
          <w:sz w:val="24"/>
        </w:rPr>
        <w:t>[Insert name of Reviewed OIG I&amp;E Organization]</w:t>
      </w:r>
      <w:r>
        <w:rPr>
          <w:sz w:val="24"/>
        </w:rPr>
        <w:t>, Reviewed</w:t>
      </w:r>
      <w:r>
        <w:rPr>
          <w:spacing w:val="1"/>
          <w:sz w:val="24"/>
        </w:rPr>
        <w:t xml:space="preserve"> </w:t>
      </w:r>
      <w:r>
        <w:rPr>
          <w:sz w:val="24"/>
        </w:rPr>
        <w:t xml:space="preserve">Organization, regarding the external peer review </w:t>
      </w:r>
      <w:r>
        <w:rPr>
          <w:b/>
          <w:i/>
          <w:sz w:val="24"/>
        </w:rPr>
        <w:t xml:space="preserve">[Replace with modified, if applicable] </w:t>
      </w:r>
      <w:r>
        <w:rPr>
          <w:sz w:val="24"/>
        </w:rPr>
        <w:t>of the</w:t>
      </w:r>
      <w:r>
        <w:rPr>
          <w:spacing w:val="1"/>
          <w:sz w:val="24"/>
        </w:rPr>
        <w:t xml:space="preserve"> </w:t>
      </w:r>
      <w:r>
        <w:rPr>
          <w:sz w:val="24"/>
        </w:rPr>
        <w:t xml:space="preserve">Reviewed Organization to establish that such review is covered by the </w:t>
      </w:r>
      <w:r>
        <w:rPr>
          <w:i/>
          <w:sz w:val="24"/>
        </w:rPr>
        <w:t>Guide for Conducting Peer</w:t>
      </w:r>
      <w:r>
        <w:rPr>
          <w:i/>
          <w:spacing w:val="1"/>
          <w:sz w:val="24"/>
        </w:rPr>
        <w:t xml:space="preserve"> </w:t>
      </w:r>
      <w:r>
        <w:rPr>
          <w:i/>
          <w:sz w:val="24"/>
        </w:rPr>
        <w:t xml:space="preserve">Reviews of Inspection and Evaluation Organizations of Federal Offices of Inspectors General </w:t>
      </w:r>
      <w:r>
        <w:rPr>
          <w:sz w:val="24"/>
        </w:rPr>
        <w:t>(the</w:t>
      </w:r>
      <w:r>
        <w:rPr>
          <w:spacing w:val="1"/>
          <w:sz w:val="24"/>
        </w:rPr>
        <w:t xml:space="preserve"> </w:t>
      </w:r>
      <w:r>
        <w:rPr>
          <w:sz w:val="24"/>
        </w:rPr>
        <w:t>Guide) issued by the Council of the Inspectors General on Integrity and Efficiency (CIGIE) Inspection</w:t>
      </w:r>
      <w:r>
        <w:rPr>
          <w:spacing w:val="-52"/>
          <w:sz w:val="24"/>
        </w:rPr>
        <w:t xml:space="preserve"> </w:t>
      </w:r>
      <w:r>
        <w:rPr>
          <w:sz w:val="24"/>
        </w:rPr>
        <w:t>and</w:t>
      </w:r>
      <w:r>
        <w:rPr>
          <w:spacing w:val="-2"/>
          <w:sz w:val="24"/>
        </w:rPr>
        <w:t xml:space="preserve"> </w:t>
      </w:r>
      <w:r>
        <w:rPr>
          <w:sz w:val="24"/>
        </w:rPr>
        <w:t>Evaluation</w:t>
      </w:r>
      <w:r>
        <w:rPr>
          <w:spacing w:val="-2"/>
          <w:sz w:val="24"/>
        </w:rPr>
        <w:t xml:space="preserve"> </w:t>
      </w:r>
      <w:r>
        <w:rPr>
          <w:sz w:val="24"/>
        </w:rPr>
        <w:t>(I&amp;E)</w:t>
      </w:r>
      <w:r>
        <w:rPr>
          <w:spacing w:val="-1"/>
          <w:sz w:val="24"/>
        </w:rPr>
        <w:t xml:space="preserve"> </w:t>
      </w:r>
      <w:r>
        <w:rPr>
          <w:sz w:val="24"/>
        </w:rPr>
        <w:t>Committee,</w:t>
      </w:r>
      <w:r>
        <w:rPr>
          <w:spacing w:val="-1"/>
          <w:sz w:val="24"/>
        </w:rPr>
        <w:t xml:space="preserve"> </w:t>
      </w:r>
      <w:r>
        <w:rPr>
          <w:sz w:val="24"/>
        </w:rPr>
        <w:t>and</w:t>
      </w:r>
      <w:r>
        <w:rPr>
          <w:spacing w:val="-2"/>
          <w:sz w:val="24"/>
        </w:rPr>
        <w:t xml:space="preserve"> </w:t>
      </w:r>
      <w:r>
        <w:rPr>
          <w:sz w:val="24"/>
        </w:rPr>
        <w:t>to</w:t>
      </w:r>
      <w:r>
        <w:rPr>
          <w:spacing w:val="-1"/>
          <w:sz w:val="24"/>
        </w:rPr>
        <w:t xml:space="preserve"> </w:t>
      </w:r>
      <w:r>
        <w:rPr>
          <w:sz w:val="24"/>
        </w:rPr>
        <w:t>establish</w:t>
      </w:r>
      <w:r>
        <w:rPr>
          <w:spacing w:val="-2"/>
          <w:sz w:val="24"/>
        </w:rPr>
        <w:t xml:space="preserve"> </w:t>
      </w:r>
      <w:r>
        <w:rPr>
          <w:sz w:val="24"/>
        </w:rPr>
        <w:t>other terms</w:t>
      </w:r>
      <w:r>
        <w:rPr>
          <w:spacing w:val="-2"/>
          <w:sz w:val="24"/>
        </w:rPr>
        <w:t xml:space="preserve"> </w:t>
      </w:r>
      <w:r>
        <w:rPr>
          <w:sz w:val="24"/>
        </w:rPr>
        <w:t>and</w:t>
      </w:r>
      <w:r>
        <w:rPr>
          <w:spacing w:val="-2"/>
          <w:sz w:val="24"/>
        </w:rPr>
        <w:t xml:space="preserve"> </w:t>
      </w:r>
      <w:r>
        <w:rPr>
          <w:sz w:val="24"/>
        </w:rPr>
        <w:t>conditions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review.</w:t>
      </w:r>
    </w:p>
    <w:p w14:paraId="3AAACB7F" w14:textId="77777777" w:rsidR="00094CF8" w:rsidRDefault="00094CF8">
      <w:pPr>
        <w:pStyle w:val="BodyText"/>
      </w:pPr>
    </w:p>
    <w:p w14:paraId="454DACAA" w14:textId="77777777" w:rsidR="00094CF8" w:rsidRDefault="008B7AF8">
      <w:pPr>
        <w:pStyle w:val="Heading4"/>
        <w:numPr>
          <w:ilvl w:val="0"/>
          <w:numId w:val="8"/>
        </w:numPr>
        <w:tabs>
          <w:tab w:val="left" w:pos="530"/>
        </w:tabs>
        <w:ind w:left="529" w:hanging="246"/>
      </w:pPr>
      <w:r>
        <w:t>AUTHORITY</w:t>
      </w:r>
    </w:p>
    <w:p w14:paraId="4FE5D451" w14:textId="77777777" w:rsidR="00094CF8" w:rsidRDefault="008B7AF8">
      <w:pPr>
        <w:pStyle w:val="BodyText"/>
        <w:spacing w:before="1"/>
        <w:ind w:left="284"/>
      </w:pPr>
      <w:r>
        <w:t>The</w:t>
      </w:r>
      <w:r>
        <w:rPr>
          <w:spacing w:val="-2"/>
        </w:rPr>
        <w:t xml:space="preserve"> </w:t>
      </w:r>
      <w:r>
        <w:t>parties</w:t>
      </w:r>
      <w:r>
        <w:rPr>
          <w:spacing w:val="-2"/>
        </w:rPr>
        <w:t xml:space="preserve"> </w:t>
      </w:r>
      <w:proofErr w:type="gramStart"/>
      <w:r>
        <w:t>enter</w:t>
      </w:r>
      <w:r>
        <w:rPr>
          <w:spacing w:val="-2"/>
        </w:rPr>
        <w:t xml:space="preserve"> </w:t>
      </w:r>
      <w:r>
        <w:t>into</w:t>
      </w:r>
      <w:proofErr w:type="gramEnd"/>
      <w:r>
        <w:rPr>
          <w:spacing w:val="-1"/>
        </w:rPr>
        <w:t xml:space="preserve"> </w:t>
      </w:r>
      <w:r>
        <w:t>this</w:t>
      </w:r>
      <w:r>
        <w:rPr>
          <w:spacing w:val="-3"/>
        </w:rPr>
        <w:t xml:space="preserve"> </w:t>
      </w:r>
      <w:r>
        <w:t>MOU</w:t>
      </w:r>
      <w:r>
        <w:rPr>
          <w:spacing w:val="-2"/>
        </w:rPr>
        <w:t xml:space="preserve"> </w:t>
      </w:r>
      <w:r>
        <w:t>pursuant</w:t>
      </w:r>
      <w:r>
        <w:rPr>
          <w:spacing w:val="-2"/>
        </w:rPr>
        <w:t xml:space="preserve"> </w:t>
      </w:r>
      <w:r>
        <w:t>to</w:t>
      </w:r>
      <w:r>
        <w:rPr>
          <w:spacing w:val="-2"/>
        </w:rPr>
        <w:t xml:space="preserve"> </w:t>
      </w:r>
      <w:r>
        <w:t>the</w:t>
      </w:r>
      <w:r>
        <w:rPr>
          <w:spacing w:val="-1"/>
        </w:rPr>
        <w:t xml:space="preserve"> </w:t>
      </w:r>
      <w:r>
        <w:t>authority</w:t>
      </w:r>
      <w:r>
        <w:rPr>
          <w:spacing w:val="-3"/>
        </w:rPr>
        <w:t xml:space="preserve"> </w:t>
      </w:r>
      <w:r>
        <w:t>of</w:t>
      </w:r>
      <w:r>
        <w:rPr>
          <w:spacing w:val="-2"/>
        </w:rPr>
        <w:t xml:space="preserve"> </w:t>
      </w:r>
      <w:r>
        <w:t>the</w:t>
      </w:r>
      <w:r>
        <w:rPr>
          <w:spacing w:val="-1"/>
        </w:rPr>
        <w:t xml:space="preserve"> </w:t>
      </w:r>
      <w:r>
        <w:t>Inspector</w:t>
      </w:r>
      <w:r>
        <w:rPr>
          <w:spacing w:val="-2"/>
        </w:rPr>
        <w:t xml:space="preserve"> </w:t>
      </w:r>
      <w:r>
        <w:t>General</w:t>
      </w:r>
      <w:r>
        <w:rPr>
          <w:spacing w:val="-3"/>
        </w:rPr>
        <w:t xml:space="preserve"> </w:t>
      </w:r>
      <w:r>
        <w:t>Act</w:t>
      </w:r>
      <w:r>
        <w:rPr>
          <w:spacing w:val="-3"/>
        </w:rPr>
        <w:t xml:space="preserve"> </w:t>
      </w:r>
      <w:r>
        <w:t>of</w:t>
      </w:r>
      <w:r>
        <w:rPr>
          <w:spacing w:val="-2"/>
        </w:rPr>
        <w:t xml:space="preserve"> </w:t>
      </w:r>
      <w:r>
        <w:t>1978,</w:t>
      </w:r>
      <w:r>
        <w:rPr>
          <w:spacing w:val="-2"/>
        </w:rPr>
        <w:t xml:space="preserve"> </w:t>
      </w:r>
      <w:r>
        <w:t>5</w:t>
      </w:r>
    </w:p>
    <w:p w14:paraId="3F0F0A1B" w14:textId="77777777" w:rsidR="00094CF8" w:rsidRDefault="008B7AF8">
      <w:pPr>
        <w:pStyle w:val="BodyText"/>
        <w:ind w:left="284"/>
      </w:pPr>
      <w:r>
        <w:t>U.S.C.</w:t>
      </w:r>
      <w:r>
        <w:rPr>
          <w:spacing w:val="-3"/>
        </w:rPr>
        <w:t xml:space="preserve"> </w:t>
      </w:r>
      <w:r>
        <w:t>App.3,</w:t>
      </w:r>
      <w:r>
        <w:rPr>
          <w:spacing w:val="-3"/>
        </w:rPr>
        <w:t xml:space="preserve"> </w:t>
      </w:r>
      <w:r>
        <w:t>as</w:t>
      </w:r>
      <w:r>
        <w:rPr>
          <w:spacing w:val="-2"/>
        </w:rPr>
        <w:t xml:space="preserve"> </w:t>
      </w:r>
      <w:r>
        <w:t>amended.</w:t>
      </w:r>
    </w:p>
    <w:p w14:paraId="3F03901D" w14:textId="77777777" w:rsidR="00094CF8" w:rsidRDefault="00094CF8">
      <w:pPr>
        <w:pStyle w:val="BodyText"/>
        <w:spacing w:before="11"/>
        <w:rPr>
          <w:sz w:val="23"/>
        </w:rPr>
      </w:pPr>
    </w:p>
    <w:p w14:paraId="06BC8E5E" w14:textId="77777777" w:rsidR="00094CF8" w:rsidRDefault="008B7AF8">
      <w:pPr>
        <w:pStyle w:val="Heading4"/>
        <w:numPr>
          <w:ilvl w:val="0"/>
          <w:numId w:val="8"/>
        </w:numPr>
        <w:tabs>
          <w:tab w:val="left" w:pos="594"/>
        </w:tabs>
        <w:ind w:left="593" w:hanging="310"/>
      </w:pPr>
      <w:r>
        <w:t>SCOPE</w:t>
      </w:r>
    </w:p>
    <w:p w14:paraId="0AAE59DC" w14:textId="77777777" w:rsidR="00094CF8" w:rsidRDefault="008B7AF8">
      <w:pPr>
        <w:pStyle w:val="BodyText"/>
        <w:ind w:left="283" w:right="435"/>
      </w:pPr>
      <w:r>
        <w:t xml:space="preserve">The external </w:t>
      </w:r>
      <w:r>
        <w:rPr>
          <w:b/>
          <w:i/>
        </w:rPr>
        <w:t xml:space="preserve">[Replace with modified if applicable] </w:t>
      </w:r>
      <w:r>
        <w:t>peer review will include an assessment of the</w:t>
      </w:r>
      <w:r>
        <w:rPr>
          <w:spacing w:val="1"/>
        </w:rPr>
        <w:t xml:space="preserve"> </w:t>
      </w:r>
      <w:r>
        <w:t>Reviewed Organization’s internal policies and procedures implementing the seven covered CIGIE</w:t>
      </w:r>
      <w:r>
        <w:rPr>
          <w:spacing w:val="1"/>
        </w:rPr>
        <w:t xml:space="preserve"> </w:t>
      </w:r>
      <w:r>
        <w:rPr>
          <w:i/>
        </w:rPr>
        <w:t xml:space="preserve">Quality Standards for Inspection and Evaluation </w:t>
      </w:r>
      <w:r>
        <w:t>(Blue Book), January 2012. The seven covered Blue</w:t>
      </w:r>
      <w:r>
        <w:rPr>
          <w:spacing w:val="-52"/>
        </w:rPr>
        <w:t xml:space="preserve"> </w:t>
      </w:r>
      <w:r>
        <w:t>Book standards include Quality Control, Planning, Data Collection and Analysis, Evidence, Records</w:t>
      </w:r>
      <w:r>
        <w:rPr>
          <w:spacing w:val="1"/>
        </w:rPr>
        <w:t xml:space="preserve"> </w:t>
      </w:r>
      <w:r>
        <w:t>Maintenance, Reporting, and Followup. The review will include a review of selected inspection and</w:t>
      </w:r>
      <w:r>
        <w:rPr>
          <w:spacing w:val="-52"/>
        </w:rPr>
        <w:t xml:space="preserve"> </w:t>
      </w:r>
      <w:r>
        <w:t xml:space="preserve">evaluation reports issued between </w:t>
      </w:r>
      <w:r>
        <w:rPr>
          <w:b/>
          <w:i/>
        </w:rPr>
        <w:t xml:space="preserve">[Insert Date] </w:t>
      </w:r>
      <w:r>
        <w:t xml:space="preserve">and </w:t>
      </w:r>
      <w:r>
        <w:rPr>
          <w:b/>
          <w:i/>
        </w:rPr>
        <w:t xml:space="preserve">[Insert Date] </w:t>
      </w:r>
      <w:r>
        <w:t>to assess the reports’</w:t>
      </w:r>
      <w:r>
        <w:rPr>
          <w:spacing w:val="1"/>
        </w:rPr>
        <w:t xml:space="preserve"> </w:t>
      </w:r>
      <w:r>
        <w:t>compliance with Blue Book standards and the Reviewed Organization’s internal policies and</w:t>
      </w:r>
      <w:r>
        <w:rPr>
          <w:spacing w:val="1"/>
        </w:rPr>
        <w:t xml:space="preserve"> </w:t>
      </w:r>
      <w:r>
        <w:t>procedures.[delete</w:t>
      </w:r>
      <w:r>
        <w:rPr>
          <w:spacing w:val="-1"/>
        </w:rPr>
        <w:t xml:space="preserve"> </w:t>
      </w:r>
      <w:r>
        <w:t>the last</w:t>
      </w:r>
      <w:r>
        <w:rPr>
          <w:spacing w:val="-2"/>
        </w:rPr>
        <w:t xml:space="preserve"> </w:t>
      </w:r>
      <w:r>
        <w:t>sentence for a</w:t>
      </w:r>
      <w:r>
        <w:rPr>
          <w:spacing w:val="-2"/>
        </w:rPr>
        <w:t xml:space="preserve"> </w:t>
      </w:r>
      <w:r>
        <w:t>modified</w:t>
      </w:r>
      <w:r>
        <w:rPr>
          <w:spacing w:val="-1"/>
        </w:rPr>
        <w:t xml:space="preserve"> </w:t>
      </w:r>
      <w:r>
        <w:t>peer</w:t>
      </w:r>
      <w:r>
        <w:rPr>
          <w:spacing w:val="-2"/>
        </w:rPr>
        <w:t xml:space="preserve"> </w:t>
      </w:r>
      <w:r>
        <w:t>review.]</w:t>
      </w:r>
    </w:p>
    <w:p w14:paraId="5DB9F8C1" w14:textId="77777777" w:rsidR="00094CF8" w:rsidRDefault="00094CF8">
      <w:pPr>
        <w:pStyle w:val="BodyText"/>
      </w:pPr>
    </w:p>
    <w:p w14:paraId="4288E7EB" w14:textId="77777777" w:rsidR="00094CF8" w:rsidRDefault="008B7AF8">
      <w:pPr>
        <w:pStyle w:val="Heading4"/>
        <w:numPr>
          <w:ilvl w:val="0"/>
          <w:numId w:val="8"/>
        </w:numPr>
        <w:tabs>
          <w:tab w:val="left" w:pos="607"/>
        </w:tabs>
        <w:ind w:left="606" w:hanging="324"/>
      </w:pPr>
      <w:r>
        <w:t>REVIEW</w:t>
      </w:r>
      <w:r>
        <w:rPr>
          <w:spacing w:val="-3"/>
        </w:rPr>
        <w:t xml:space="preserve"> </w:t>
      </w:r>
      <w:r>
        <w:t>APPROACH</w:t>
      </w:r>
    </w:p>
    <w:p w14:paraId="1935FA1D" w14:textId="77777777" w:rsidR="00094CF8" w:rsidRDefault="00094CF8">
      <w:pPr>
        <w:pStyle w:val="BodyText"/>
        <w:spacing w:before="1"/>
        <w:rPr>
          <w:b/>
        </w:rPr>
      </w:pPr>
    </w:p>
    <w:p w14:paraId="46C8F8E9" w14:textId="77777777" w:rsidR="00094CF8" w:rsidRDefault="008B7AF8">
      <w:pPr>
        <w:pStyle w:val="BodyText"/>
        <w:ind w:left="283"/>
      </w:pPr>
      <w:r>
        <w:t>The</w:t>
      </w:r>
      <w:r>
        <w:rPr>
          <w:spacing w:val="-2"/>
        </w:rPr>
        <w:t xml:space="preserve"> </w:t>
      </w:r>
      <w:r>
        <w:t>Guide</w:t>
      </w:r>
      <w:r>
        <w:rPr>
          <w:spacing w:val="-1"/>
        </w:rPr>
        <w:t xml:space="preserve"> </w:t>
      </w:r>
      <w:r>
        <w:t>will</w:t>
      </w:r>
      <w:r>
        <w:rPr>
          <w:spacing w:val="-3"/>
        </w:rPr>
        <w:t xml:space="preserve"> </w:t>
      </w:r>
      <w:r>
        <w:t>be</w:t>
      </w:r>
      <w:r>
        <w:rPr>
          <w:spacing w:val="-1"/>
        </w:rPr>
        <w:t xml:space="preserve"> </w:t>
      </w:r>
      <w:r>
        <w:t>used</w:t>
      </w:r>
      <w:r>
        <w:rPr>
          <w:spacing w:val="-3"/>
        </w:rPr>
        <w:t xml:space="preserve"> </w:t>
      </w:r>
      <w:r>
        <w:t>to</w:t>
      </w:r>
      <w:r>
        <w:rPr>
          <w:spacing w:val="-1"/>
        </w:rPr>
        <w:t xml:space="preserve"> </w:t>
      </w:r>
      <w:r>
        <w:t>conduct</w:t>
      </w:r>
      <w:r>
        <w:rPr>
          <w:spacing w:val="-3"/>
        </w:rPr>
        <w:t xml:space="preserve"> </w:t>
      </w:r>
      <w:r>
        <w:t>the</w:t>
      </w:r>
      <w:r>
        <w:rPr>
          <w:spacing w:val="-1"/>
        </w:rPr>
        <w:t xml:space="preserve"> </w:t>
      </w:r>
      <w:r>
        <w:t>review.</w:t>
      </w:r>
      <w:r>
        <w:rPr>
          <w:spacing w:val="-1"/>
        </w:rPr>
        <w:t xml:space="preserve"> </w:t>
      </w:r>
      <w:r>
        <w:t>As</w:t>
      </w:r>
      <w:r>
        <w:rPr>
          <w:spacing w:val="-3"/>
        </w:rPr>
        <w:t xml:space="preserve"> </w:t>
      </w:r>
      <w:r>
        <w:t>set</w:t>
      </w:r>
      <w:r>
        <w:rPr>
          <w:spacing w:val="-2"/>
        </w:rPr>
        <w:t xml:space="preserve"> </w:t>
      </w:r>
      <w:r>
        <w:t>forth</w:t>
      </w:r>
      <w:r>
        <w:rPr>
          <w:spacing w:val="-3"/>
        </w:rPr>
        <w:t xml:space="preserve"> </w:t>
      </w:r>
      <w:r>
        <w:t>in</w:t>
      </w:r>
      <w:r>
        <w:rPr>
          <w:spacing w:val="-2"/>
        </w:rPr>
        <w:t xml:space="preserve"> </w:t>
      </w:r>
      <w:r>
        <w:t>the</w:t>
      </w:r>
      <w:r>
        <w:rPr>
          <w:spacing w:val="-2"/>
        </w:rPr>
        <w:t xml:space="preserve"> </w:t>
      </w:r>
      <w:r>
        <w:t>Guide,</w:t>
      </w:r>
      <w:r>
        <w:rPr>
          <w:spacing w:val="-2"/>
        </w:rPr>
        <w:t xml:space="preserve"> </w:t>
      </w:r>
      <w:r>
        <w:t>the</w:t>
      </w:r>
      <w:r>
        <w:rPr>
          <w:spacing w:val="-1"/>
        </w:rPr>
        <w:t xml:space="preserve"> </w:t>
      </w:r>
      <w:r>
        <w:t>Reviewing</w:t>
      </w:r>
      <w:r>
        <w:rPr>
          <w:spacing w:val="-3"/>
        </w:rPr>
        <w:t xml:space="preserve"> </w:t>
      </w:r>
      <w:r>
        <w:t>OIG will:</w:t>
      </w:r>
    </w:p>
    <w:p w14:paraId="2701DC56" w14:textId="77777777" w:rsidR="00094CF8" w:rsidRDefault="00094CF8">
      <w:pPr>
        <w:pStyle w:val="BodyText"/>
        <w:spacing w:before="12"/>
        <w:rPr>
          <w:sz w:val="23"/>
        </w:rPr>
      </w:pPr>
    </w:p>
    <w:p w14:paraId="0D6E92FB" w14:textId="77777777" w:rsidR="00094CF8" w:rsidRDefault="008B7AF8">
      <w:pPr>
        <w:pStyle w:val="ListParagraph"/>
        <w:numPr>
          <w:ilvl w:val="1"/>
          <w:numId w:val="8"/>
        </w:numPr>
        <w:tabs>
          <w:tab w:val="left" w:pos="846"/>
        </w:tabs>
        <w:ind w:right="473"/>
        <w:rPr>
          <w:sz w:val="24"/>
        </w:rPr>
      </w:pPr>
      <w:r>
        <w:rPr>
          <w:sz w:val="24"/>
        </w:rPr>
        <w:t>exercise professional judgment in all matters</w:t>
      </w:r>
      <w:r>
        <w:rPr>
          <w:spacing w:val="1"/>
          <w:sz w:val="24"/>
        </w:rPr>
        <w:t xml:space="preserve"> </w:t>
      </w:r>
      <w:r>
        <w:rPr>
          <w:sz w:val="24"/>
        </w:rPr>
        <w:t>relating to planning, performing, and reporting</w:t>
      </w:r>
      <w:r>
        <w:rPr>
          <w:spacing w:val="-52"/>
          <w:sz w:val="24"/>
        </w:rPr>
        <w:t xml:space="preserve"> </w:t>
      </w:r>
      <w:r>
        <w:rPr>
          <w:sz w:val="24"/>
        </w:rPr>
        <w:t>the</w:t>
      </w:r>
      <w:r>
        <w:rPr>
          <w:spacing w:val="-1"/>
          <w:sz w:val="24"/>
        </w:rPr>
        <w:t xml:space="preserve"> </w:t>
      </w:r>
      <w:r>
        <w:rPr>
          <w:sz w:val="24"/>
        </w:rPr>
        <w:t>results</w:t>
      </w:r>
      <w:r>
        <w:rPr>
          <w:spacing w:val="-1"/>
          <w:sz w:val="24"/>
        </w:rPr>
        <w:t xml:space="preserve"> </w:t>
      </w:r>
      <w:r>
        <w:rPr>
          <w:sz w:val="24"/>
        </w:rPr>
        <w:t>of</w:t>
      </w:r>
      <w:r>
        <w:rPr>
          <w:spacing w:val="-1"/>
          <w:sz w:val="24"/>
        </w:rPr>
        <w:t xml:space="preserve"> </w:t>
      </w:r>
      <w:r>
        <w:rPr>
          <w:sz w:val="24"/>
        </w:rPr>
        <w:t>the external</w:t>
      </w:r>
      <w:r>
        <w:rPr>
          <w:spacing w:val="-1"/>
          <w:sz w:val="24"/>
        </w:rPr>
        <w:t xml:space="preserve"> </w:t>
      </w:r>
      <w:r>
        <w:rPr>
          <w:sz w:val="24"/>
        </w:rPr>
        <w:t>peer review;</w:t>
      </w:r>
    </w:p>
    <w:p w14:paraId="66096273" w14:textId="77777777" w:rsidR="00094CF8" w:rsidRDefault="008B7AF8">
      <w:pPr>
        <w:pStyle w:val="ListParagraph"/>
        <w:numPr>
          <w:ilvl w:val="1"/>
          <w:numId w:val="8"/>
        </w:numPr>
        <w:tabs>
          <w:tab w:val="left" w:pos="846"/>
        </w:tabs>
        <w:spacing w:before="119"/>
        <w:ind w:right="964"/>
        <w:rPr>
          <w:sz w:val="24"/>
        </w:rPr>
      </w:pPr>
      <w:r>
        <w:rPr>
          <w:sz w:val="24"/>
        </w:rPr>
        <w:t>assess the adequacy of the Reviewed Organization’s internal policies</w:t>
      </w:r>
      <w:r>
        <w:rPr>
          <w:spacing w:val="1"/>
          <w:sz w:val="24"/>
        </w:rPr>
        <w:t xml:space="preserve"> </w:t>
      </w:r>
      <w:r>
        <w:rPr>
          <w:sz w:val="24"/>
        </w:rPr>
        <w:t>and procedures in</w:t>
      </w:r>
      <w:r>
        <w:rPr>
          <w:spacing w:val="-52"/>
          <w:sz w:val="24"/>
        </w:rPr>
        <w:t xml:space="preserve"> </w:t>
      </w:r>
      <w:r>
        <w:rPr>
          <w:sz w:val="24"/>
        </w:rPr>
        <w:t>relation</w:t>
      </w:r>
      <w:r>
        <w:rPr>
          <w:spacing w:val="-2"/>
          <w:sz w:val="24"/>
        </w:rPr>
        <w:t xml:space="preserve"> </w:t>
      </w:r>
      <w:r>
        <w:rPr>
          <w:sz w:val="24"/>
        </w:rPr>
        <w:t>to the</w:t>
      </w:r>
      <w:r>
        <w:rPr>
          <w:spacing w:val="-1"/>
          <w:sz w:val="24"/>
        </w:rPr>
        <w:t xml:space="preserve"> </w:t>
      </w:r>
      <w:r>
        <w:rPr>
          <w:sz w:val="24"/>
        </w:rPr>
        <w:t>Blue Book</w:t>
      </w:r>
      <w:r>
        <w:rPr>
          <w:spacing w:val="-2"/>
          <w:sz w:val="24"/>
        </w:rPr>
        <w:t xml:space="preserve"> </w:t>
      </w:r>
      <w:r>
        <w:rPr>
          <w:sz w:val="24"/>
        </w:rPr>
        <w:t>standards</w:t>
      </w:r>
      <w:r>
        <w:rPr>
          <w:spacing w:val="-1"/>
          <w:sz w:val="24"/>
        </w:rPr>
        <w:t xml:space="preserve"> </w:t>
      </w:r>
      <w:r>
        <w:rPr>
          <w:sz w:val="24"/>
        </w:rPr>
        <w:t>listed</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Scope section</w:t>
      </w:r>
      <w:r>
        <w:rPr>
          <w:spacing w:val="-2"/>
          <w:sz w:val="24"/>
        </w:rPr>
        <w:t xml:space="preserve"> </w:t>
      </w:r>
      <w:r>
        <w:rPr>
          <w:sz w:val="24"/>
        </w:rPr>
        <w:t>of</w:t>
      </w:r>
      <w:r>
        <w:rPr>
          <w:spacing w:val="-1"/>
          <w:sz w:val="24"/>
        </w:rPr>
        <w:t xml:space="preserve"> </w:t>
      </w:r>
      <w:r>
        <w:rPr>
          <w:sz w:val="24"/>
        </w:rPr>
        <w:t>this</w:t>
      </w:r>
      <w:r>
        <w:rPr>
          <w:spacing w:val="-2"/>
          <w:sz w:val="24"/>
        </w:rPr>
        <w:t xml:space="preserve"> </w:t>
      </w:r>
      <w:r>
        <w:rPr>
          <w:sz w:val="24"/>
        </w:rPr>
        <w:t>MOU;</w:t>
      </w:r>
    </w:p>
    <w:p w14:paraId="1112C99F" w14:textId="77777777" w:rsidR="00094CF8" w:rsidRDefault="008B7AF8">
      <w:pPr>
        <w:pStyle w:val="ListParagraph"/>
        <w:numPr>
          <w:ilvl w:val="1"/>
          <w:numId w:val="8"/>
        </w:numPr>
        <w:tabs>
          <w:tab w:val="left" w:pos="846"/>
        </w:tabs>
        <w:spacing w:before="120"/>
        <w:ind w:right="810"/>
        <w:rPr>
          <w:b/>
          <w:i/>
          <w:sz w:val="24"/>
        </w:rPr>
      </w:pPr>
      <w:r>
        <w:rPr>
          <w:sz w:val="24"/>
        </w:rPr>
        <w:t>select</w:t>
      </w:r>
      <w:r>
        <w:rPr>
          <w:spacing w:val="-3"/>
          <w:sz w:val="24"/>
        </w:rPr>
        <w:t xml:space="preserve"> </w:t>
      </w:r>
      <w:r>
        <w:rPr>
          <w:sz w:val="24"/>
        </w:rPr>
        <w:t>the</w:t>
      </w:r>
      <w:r>
        <w:rPr>
          <w:spacing w:val="-2"/>
          <w:sz w:val="24"/>
        </w:rPr>
        <w:t xml:space="preserve"> </w:t>
      </w:r>
      <w:r>
        <w:rPr>
          <w:sz w:val="24"/>
        </w:rPr>
        <w:t>inspection</w:t>
      </w:r>
      <w:r>
        <w:rPr>
          <w:spacing w:val="-2"/>
          <w:sz w:val="24"/>
        </w:rPr>
        <w:t xml:space="preserve"> </w:t>
      </w:r>
      <w:r>
        <w:rPr>
          <w:sz w:val="24"/>
        </w:rPr>
        <w:t>and</w:t>
      </w:r>
      <w:r>
        <w:rPr>
          <w:spacing w:val="-5"/>
          <w:sz w:val="24"/>
        </w:rPr>
        <w:t xml:space="preserve"> </w:t>
      </w:r>
      <w:r>
        <w:rPr>
          <w:sz w:val="24"/>
        </w:rPr>
        <w:t>evaluation</w:t>
      </w:r>
      <w:r>
        <w:rPr>
          <w:spacing w:val="-3"/>
          <w:sz w:val="24"/>
        </w:rPr>
        <w:t xml:space="preserve"> </w:t>
      </w:r>
      <w:r>
        <w:rPr>
          <w:sz w:val="24"/>
        </w:rPr>
        <w:t>reports</w:t>
      </w:r>
      <w:r>
        <w:rPr>
          <w:spacing w:val="-2"/>
          <w:sz w:val="24"/>
        </w:rPr>
        <w:t xml:space="preserve"> </w:t>
      </w:r>
      <w:r>
        <w:rPr>
          <w:sz w:val="24"/>
        </w:rPr>
        <w:t>it</w:t>
      </w:r>
      <w:r>
        <w:rPr>
          <w:spacing w:val="-3"/>
          <w:sz w:val="24"/>
        </w:rPr>
        <w:t xml:space="preserve"> </w:t>
      </w:r>
      <w:r>
        <w:rPr>
          <w:sz w:val="24"/>
        </w:rPr>
        <w:t>believes</w:t>
      </w:r>
      <w:r>
        <w:rPr>
          <w:spacing w:val="-2"/>
          <w:sz w:val="24"/>
        </w:rPr>
        <w:t xml:space="preserve"> </w:t>
      </w:r>
      <w:r>
        <w:rPr>
          <w:sz w:val="24"/>
        </w:rPr>
        <w:t>are</w:t>
      </w:r>
      <w:r>
        <w:rPr>
          <w:spacing w:val="-2"/>
          <w:sz w:val="24"/>
        </w:rPr>
        <w:t xml:space="preserve"> </w:t>
      </w:r>
      <w:r>
        <w:rPr>
          <w:sz w:val="24"/>
        </w:rPr>
        <w:t>necessary</w:t>
      </w:r>
      <w:r>
        <w:rPr>
          <w:spacing w:val="-1"/>
          <w:sz w:val="24"/>
        </w:rPr>
        <w:t xml:space="preserve"> </w:t>
      </w:r>
      <w:r>
        <w:rPr>
          <w:sz w:val="24"/>
        </w:rPr>
        <w:t>to</w:t>
      </w:r>
      <w:r>
        <w:rPr>
          <w:spacing w:val="33"/>
          <w:sz w:val="24"/>
        </w:rPr>
        <w:t xml:space="preserve"> </w:t>
      </w:r>
      <w:r>
        <w:rPr>
          <w:sz w:val="24"/>
        </w:rPr>
        <w:t>meet</w:t>
      </w:r>
      <w:r>
        <w:rPr>
          <w:spacing w:val="-3"/>
          <w:sz w:val="24"/>
        </w:rPr>
        <w:t xml:space="preserve"> </w:t>
      </w:r>
      <w:r>
        <w:rPr>
          <w:sz w:val="24"/>
        </w:rPr>
        <w:t>the</w:t>
      </w:r>
      <w:r>
        <w:rPr>
          <w:spacing w:val="-1"/>
          <w:sz w:val="24"/>
        </w:rPr>
        <w:t xml:space="preserve"> </w:t>
      </w:r>
      <w:r>
        <w:rPr>
          <w:sz w:val="24"/>
        </w:rPr>
        <w:t>review</w:t>
      </w:r>
      <w:r>
        <w:rPr>
          <w:spacing w:val="-52"/>
          <w:sz w:val="24"/>
        </w:rPr>
        <w:t xml:space="preserve"> </w:t>
      </w:r>
      <w:r>
        <w:rPr>
          <w:sz w:val="24"/>
        </w:rPr>
        <w:t>objectives;</w:t>
      </w:r>
      <w:r>
        <w:rPr>
          <w:spacing w:val="-1"/>
          <w:sz w:val="24"/>
        </w:rPr>
        <w:t xml:space="preserve"> </w:t>
      </w:r>
      <w:r>
        <w:rPr>
          <w:b/>
          <w:i/>
          <w:sz w:val="24"/>
        </w:rPr>
        <w:t>[Delete for</w:t>
      </w:r>
      <w:r>
        <w:rPr>
          <w:b/>
          <w:i/>
          <w:spacing w:val="-1"/>
          <w:sz w:val="24"/>
        </w:rPr>
        <w:t xml:space="preserve"> </w:t>
      </w:r>
      <w:r>
        <w:rPr>
          <w:b/>
          <w:i/>
          <w:sz w:val="24"/>
        </w:rPr>
        <w:t>a modified peer</w:t>
      </w:r>
      <w:r>
        <w:rPr>
          <w:b/>
          <w:i/>
          <w:spacing w:val="-1"/>
          <w:sz w:val="24"/>
        </w:rPr>
        <w:t xml:space="preserve"> </w:t>
      </w:r>
      <w:r>
        <w:rPr>
          <w:b/>
          <w:i/>
          <w:sz w:val="24"/>
        </w:rPr>
        <w:t>review]</w:t>
      </w:r>
    </w:p>
    <w:p w14:paraId="18CD8532" w14:textId="77777777" w:rsidR="00094CF8" w:rsidRDefault="008B7AF8">
      <w:pPr>
        <w:pStyle w:val="ListParagraph"/>
        <w:numPr>
          <w:ilvl w:val="1"/>
          <w:numId w:val="8"/>
        </w:numPr>
        <w:tabs>
          <w:tab w:val="left" w:pos="846"/>
        </w:tabs>
        <w:spacing w:before="121"/>
        <w:ind w:right="472"/>
        <w:rPr>
          <w:b/>
          <w:i/>
          <w:sz w:val="24"/>
        </w:rPr>
      </w:pPr>
      <w:r>
        <w:rPr>
          <w:spacing w:val="-1"/>
          <w:sz w:val="24"/>
        </w:rPr>
        <w:t>review</w:t>
      </w:r>
      <w:r>
        <w:rPr>
          <w:spacing w:val="-3"/>
          <w:sz w:val="24"/>
        </w:rPr>
        <w:t xml:space="preserve"> </w:t>
      </w:r>
      <w:r>
        <w:rPr>
          <w:spacing w:val="-1"/>
          <w:sz w:val="24"/>
        </w:rPr>
        <w:t>reports</w:t>
      </w:r>
      <w:r>
        <w:rPr>
          <w:spacing w:val="-2"/>
          <w:sz w:val="24"/>
        </w:rPr>
        <w:t xml:space="preserve"> </w:t>
      </w:r>
      <w:r>
        <w:rPr>
          <w:spacing w:val="-1"/>
          <w:sz w:val="24"/>
        </w:rPr>
        <w:t>from</w:t>
      </w:r>
      <w:r>
        <w:rPr>
          <w:spacing w:val="-7"/>
          <w:sz w:val="24"/>
        </w:rPr>
        <w:t xml:space="preserve"> </w:t>
      </w:r>
      <w:r>
        <w:rPr>
          <w:spacing w:val="-1"/>
          <w:sz w:val="24"/>
        </w:rPr>
        <w:t>field</w:t>
      </w:r>
      <w:r>
        <w:rPr>
          <w:spacing w:val="-12"/>
          <w:sz w:val="24"/>
        </w:rPr>
        <w:t xml:space="preserve"> </w:t>
      </w:r>
      <w:r>
        <w:rPr>
          <w:spacing w:val="-1"/>
          <w:sz w:val="24"/>
        </w:rPr>
        <w:t>offices</w:t>
      </w:r>
      <w:r>
        <w:rPr>
          <w:spacing w:val="-12"/>
          <w:sz w:val="24"/>
        </w:rPr>
        <w:t xml:space="preserve"> </w:t>
      </w:r>
      <w:r>
        <w:rPr>
          <w:spacing w:val="-1"/>
          <w:sz w:val="24"/>
        </w:rPr>
        <w:t>of</w:t>
      </w:r>
      <w:r>
        <w:rPr>
          <w:spacing w:val="-11"/>
          <w:sz w:val="24"/>
        </w:rPr>
        <w:t xml:space="preserve"> </w:t>
      </w:r>
      <w:r>
        <w:rPr>
          <w:spacing w:val="-1"/>
          <w:sz w:val="24"/>
        </w:rPr>
        <w:t>the</w:t>
      </w:r>
      <w:r>
        <w:rPr>
          <w:spacing w:val="-2"/>
          <w:sz w:val="24"/>
        </w:rPr>
        <w:t xml:space="preserve"> </w:t>
      </w:r>
      <w:r>
        <w:rPr>
          <w:spacing w:val="-1"/>
          <w:sz w:val="24"/>
        </w:rPr>
        <w:t>Reviewed</w:t>
      </w:r>
      <w:r>
        <w:rPr>
          <w:spacing w:val="-2"/>
          <w:sz w:val="24"/>
        </w:rPr>
        <w:t xml:space="preserve"> </w:t>
      </w:r>
      <w:r>
        <w:rPr>
          <w:spacing w:val="-1"/>
          <w:sz w:val="24"/>
        </w:rPr>
        <w:t>Organization,</w:t>
      </w:r>
      <w:r>
        <w:rPr>
          <w:spacing w:val="-3"/>
          <w:sz w:val="24"/>
        </w:rPr>
        <w:t xml:space="preserve"> </w:t>
      </w:r>
      <w:r>
        <w:rPr>
          <w:sz w:val="24"/>
        </w:rPr>
        <w:t>if</w:t>
      </w:r>
      <w:r>
        <w:rPr>
          <w:spacing w:val="10"/>
          <w:sz w:val="24"/>
        </w:rPr>
        <w:t xml:space="preserve"> </w:t>
      </w:r>
      <w:r>
        <w:rPr>
          <w:sz w:val="24"/>
        </w:rPr>
        <w:t>applicable,</w:t>
      </w:r>
      <w:r>
        <w:rPr>
          <w:spacing w:val="-2"/>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at</w:t>
      </w:r>
      <w:r>
        <w:rPr>
          <w:spacing w:val="-2"/>
          <w:sz w:val="24"/>
        </w:rPr>
        <w:t xml:space="preserve"> </w:t>
      </w:r>
      <w:r>
        <w:rPr>
          <w:sz w:val="24"/>
        </w:rPr>
        <w:t>OIG</w:t>
      </w:r>
      <w:r>
        <w:rPr>
          <w:spacing w:val="-52"/>
          <w:sz w:val="24"/>
        </w:rPr>
        <w:t xml:space="preserve"> </w:t>
      </w:r>
      <w:r>
        <w:rPr>
          <w:sz w:val="24"/>
        </w:rPr>
        <w:t>Headquarters;</w:t>
      </w:r>
      <w:r>
        <w:rPr>
          <w:spacing w:val="-1"/>
          <w:sz w:val="24"/>
        </w:rPr>
        <w:t xml:space="preserve"> </w:t>
      </w:r>
      <w:r>
        <w:rPr>
          <w:b/>
          <w:i/>
          <w:sz w:val="24"/>
        </w:rPr>
        <w:t>[Delete</w:t>
      </w:r>
      <w:r>
        <w:rPr>
          <w:b/>
          <w:i/>
          <w:spacing w:val="-1"/>
          <w:sz w:val="24"/>
        </w:rPr>
        <w:t xml:space="preserve"> </w:t>
      </w:r>
      <w:r>
        <w:rPr>
          <w:b/>
          <w:i/>
          <w:sz w:val="24"/>
        </w:rPr>
        <w:t>for</w:t>
      </w:r>
      <w:r>
        <w:rPr>
          <w:b/>
          <w:i/>
          <w:spacing w:val="-1"/>
          <w:sz w:val="24"/>
        </w:rPr>
        <w:t xml:space="preserve"> </w:t>
      </w:r>
      <w:r>
        <w:rPr>
          <w:b/>
          <w:i/>
          <w:sz w:val="24"/>
        </w:rPr>
        <w:t>a</w:t>
      </w:r>
      <w:r>
        <w:rPr>
          <w:b/>
          <w:i/>
          <w:spacing w:val="-1"/>
          <w:sz w:val="24"/>
        </w:rPr>
        <w:t xml:space="preserve"> </w:t>
      </w:r>
      <w:r>
        <w:rPr>
          <w:b/>
          <w:i/>
          <w:sz w:val="24"/>
        </w:rPr>
        <w:t>modified peer</w:t>
      </w:r>
      <w:r>
        <w:rPr>
          <w:b/>
          <w:i/>
          <w:spacing w:val="-1"/>
          <w:sz w:val="24"/>
        </w:rPr>
        <w:t xml:space="preserve"> </w:t>
      </w:r>
      <w:r>
        <w:rPr>
          <w:b/>
          <w:i/>
          <w:sz w:val="24"/>
        </w:rPr>
        <w:t>review]</w:t>
      </w:r>
    </w:p>
    <w:p w14:paraId="1F7B9DFE" w14:textId="77777777" w:rsidR="00094CF8" w:rsidRDefault="00094CF8">
      <w:pPr>
        <w:rPr>
          <w:sz w:val="24"/>
        </w:rPr>
        <w:sectPr w:rsidR="00094CF8">
          <w:headerReference w:type="default" r:id="rId17"/>
          <w:footerReference w:type="default" r:id="rId18"/>
          <w:pgSz w:w="12240" w:h="15840"/>
          <w:pgMar w:top="960" w:right="920" w:bottom="740" w:left="940" w:header="692" w:footer="546" w:gutter="0"/>
          <w:cols w:space="720"/>
        </w:sectPr>
      </w:pPr>
    </w:p>
    <w:p w14:paraId="6468D00B" w14:textId="77777777" w:rsidR="00094CF8" w:rsidRDefault="00094CF8">
      <w:pPr>
        <w:pStyle w:val="BodyText"/>
        <w:spacing w:before="11"/>
        <w:rPr>
          <w:b/>
          <w:i/>
          <w:sz w:val="16"/>
        </w:rPr>
      </w:pPr>
    </w:p>
    <w:p w14:paraId="24022DBC" w14:textId="77777777" w:rsidR="00094CF8" w:rsidRDefault="008B7AF8">
      <w:pPr>
        <w:pStyle w:val="ListParagraph"/>
        <w:numPr>
          <w:ilvl w:val="1"/>
          <w:numId w:val="8"/>
        </w:numPr>
        <w:tabs>
          <w:tab w:val="left" w:pos="846"/>
        </w:tabs>
        <w:spacing w:before="51"/>
        <w:ind w:right="1014"/>
        <w:rPr>
          <w:sz w:val="24"/>
        </w:rPr>
      </w:pPr>
      <w:r>
        <w:rPr>
          <w:sz w:val="24"/>
        </w:rPr>
        <w:t>evaluate the selected reports’ compliance with Blue Book standards</w:t>
      </w:r>
      <w:r>
        <w:rPr>
          <w:spacing w:val="1"/>
          <w:sz w:val="24"/>
        </w:rPr>
        <w:t xml:space="preserve"> </w:t>
      </w:r>
      <w:r>
        <w:rPr>
          <w:sz w:val="24"/>
        </w:rPr>
        <w:t>listed in the Scope</w:t>
      </w:r>
      <w:r>
        <w:rPr>
          <w:spacing w:val="-52"/>
          <w:sz w:val="24"/>
        </w:rPr>
        <w:t xml:space="preserve"> </w:t>
      </w:r>
      <w:r>
        <w:rPr>
          <w:sz w:val="24"/>
        </w:rPr>
        <w:t>section of this MOU and the Reviewed Organization’s associated internal policies and</w:t>
      </w:r>
      <w:r>
        <w:rPr>
          <w:spacing w:val="1"/>
          <w:sz w:val="24"/>
        </w:rPr>
        <w:t xml:space="preserve"> </w:t>
      </w:r>
      <w:r>
        <w:rPr>
          <w:sz w:val="24"/>
        </w:rPr>
        <w:t>procedures;</w:t>
      </w:r>
      <w:r>
        <w:rPr>
          <w:spacing w:val="-1"/>
          <w:sz w:val="24"/>
        </w:rPr>
        <w:t xml:space="preserve"> </w:t>
      </w:r>
      <w:r>
        <w:rPr>
          <w:b/>
          <w:i/>
          <w:sz w:val="24"/>
        </w:rPr>
        <w:t>[Delete for a</w:t>
      </w:r>
      <w:r>
        <w:rPr>
          <w:b/>
          <w:i/>
          <w:spacing w:val="-1"/>
          <w:sz w:val="24"/>
        </w:rPr>
        <w:t xml:space="preserve"> </w:t>
      </w:r>
      <w:r>
        <w:rPr>
          <w:b/>
          <w:i/>
          <w:sz w:val="24"/>
        </w:rPr>
        <w:t>modified</w:t>
      </w:r>
      <w:r>
        <w:rPr>
          <w:b/>
          <w:i/>
          <w:spacing w:val="-1"/>
          <w:sz w:val="24"/>
        </w:rPr>
        <w:t xml:space="preserve"> </w:t>
      </w:r>
      <w:r>
        <w:rPr>
          <w:b/>
          <w:i/>
          <w:sz w:val="24"/>
        </w:rPr>
        <w:t>peer</w:t>
      </w:r>
      <w:r>
        <w:rPr>
          <w:b/>
          <w:i/>
          <w:spacing w:val="-1"/>
          <w:sz w:val="24"/>
        </w:rPr>
        <w:t xml:space="preserve"> </w:t>
      </w:r>
      <w:r>
        <w:rPr>
          <w:b/>
          <w:i/>
          <w:sz w:val="24"/>
        </w:rPr>
        <w:t>review]</w:t>
      </w:r>
      <w:r>
        <w:rPr>
          <w:b/>
          <w:i/>
          <w:spacing w:val="-2"/>
          <w:sz w:val="24"/>
        </w:rPr>
        <w:t xml:space="preserve"> </w:t>
      </w:r>
      <w:r>
        <w:rPr>
          <w:sz w:val="24"/>
        </w:rPr>
        <w:t>and</w:t>
      </w:r>
    </w:p>
    <w:p w14:paraId="02A142D1" w14:textId="77777777" w:rsidR="00094CF8" w:rsidRDefault="008B7AF8">
      <w:pPr>
        <w:pStyle w:val="ListParagraph"/>
        <w:numPr>
          <w:ilvl w:val="1"/>
          <w:numId w:val="8"/>
        </w:numPr>
        <w:tabs>
          <w:tab w:val="left" w:pos="845"/>
          <w:tab w:val="left" w:pos="846"/>
        </w:tabs>
        <w:spacing w:before="121"/>
        <w:ind w:right="381"/>
        <w:rPr>
          <w:sz w:val="24"/>
        </w:rPr>
      </w:pPr>
      <w:r>
        <w:rPr>
          <w:sz w:val="24"/>
        </w:rPr>
        <w:t>discuss with the Reviewed Organization in advance, any appropriate</w:t>
      </w:r>
      <w:r>
        <w:rPr>
          <w:spacing w:val="1"/>
          <w:sz w:val="24"/>
        </w:rPr>
        <w:t xml:space="preserve"> </w:t>
      </w:r>
      <w:r>
        <w:rPr>
          <w:sz w:val="24"/>
        </w:rPr>
        <w:t>changes to the checklist,</w:t>
      </w:r>
      <w:r>
        <w:rPr>
          <w:spacing w:val="-52"/>
          <w:sz w:val="24"/>
        </w:rPr>
        <w:t xml:space="preserve"> </w:t>
      </w:r>
      <w:r>
        <w:rPr>
          <w:sz w:val="24"/>
        </w:rPr>
        <w:t>scope,</w:t>
      </w:r>
      <w:r>
        <w:rPr>
          <w:spacing w:val="-2"/>
          <w:sz w:val="24"/>
        </w:rPr>
        <w:t xml:space="preserve"> </w:t>
      </w:r>
      <w:r>
        <w:rPr>
          <w:sz w:val="24"/>
        </w:rPr>
        <w:t>or methodology</w:t>
      </w:r>
      <w:r>
        <w:rPr>
          <w:spacing w:val="-1"/>
          <w:sz w:val="24"/>
        </w:rPr>
        <w:t xml:space="preserve"> </w:t>
      </w:r>
      <w:r>
        <w:rPr>
          <w:sz w:val="24"/>
        </w:rPr>
        <w:t>of</w:t>
      </w:r>
      <w:r>
        <w:rPr>
          <w:spacing w:val="-1"/>
          <w:sz w:val="24"/>
        </w:rPr>
        <w:t xml:space="preserve"> </w:t>
      </w:r>
      <w:r>
        <w:rPr>
          <w:sz w:val="24"/>
        </w:rPr>
        <w:t>the review.</w:t>
      </w:r>
    </w:p>
    <w:p w14:paraId="7F8D0445" w14:textId="77777777" w:rsidR="00094CF8" w:rsidRDefault="00094CF8">
      <w:pPr>
        <w:pStyle w:val="BodyText"/>
        <w:spacing w:before="12"/>
        <w:rPr>
          <w:sz w:val="23"/>
        </w:rPr>
      </w:pPr>
    </w:p>
    <w:p w14:paraId="5FE9BBAF" w14:textId="77777777" w:rsidR="00094CF8" w:rsidRDefault="008B7AF8">
      <w:pPr>
        <w:pStyle w:val="BodyText"/>
        <w:ind w:left="283"/>
      </w:pPr>
      <w:r>
        <w:t>In</w:t>
      </w:r>
      <w:r>
        <w:rPr>
          <w:spacing w:val="-3"/>
        </w:rPr>
        <w:t xml:space="preserve"> </w:t>
      </w:r>
      <w:r>
        <w:t>the</w:t>
      </w:r>
      <w:r>
        <w:rPr>
          <w:spacing w:val="-1"/>
        </w:rPr>
        <w:t xml:space="preserve"> </w:t>
      </w:r>
      <w:r>
        <w:t>event</w:t>
      </w:r>
      <w:r>
        <w:rPr>
          <w:spacing w:val="-2"/>
        </w:rPr>
        <w:t xml:space="preserve"> </w:t>
      </w:r>
      <w:r>
        <w:t>of</w:t>
      </w:r>
      <w:r>
        <w:rPr>
          <w:spacing w:val="-3"/>
        </w:rPr>
        <w:t xml:space="preserve"> </w:t>
      </w:r>
      <w:r>
        <w:t>a</w:t>
      </w:r>
      <w:r>
        <w:rPr>
          <w:spacing w:val="-2"/>
        </w:rPr>
        <w:t xml:space="preserve"> </w:t>
      </w:r>
      <w:r>
        <w:t>conflict</w:t>
      </w:r>
      <w:r>
        <w:rPr>
          <w:spacing w:val="-3"/>
        </w:rPr>
        <w:t xml:space="preserve"> </w:t>
      </w:r>
      <w:r>
        <w:t>between</w:t>
      </w:r>
      <w:r>
        <w:rPr>
          <w:spacing w:val="-2"/>
        </w:rPr>
        <w:t xml:space="preserve"> </w:t>
      </w:r>
      <w:r>
        <w:t>the</w:t>
      </w:r>
      <w:r>
        <w:rPr>
          <w:spacing w:val="-2"/>
        </w:rPr>
        <w:t xml:space="preserve"> </w:t>
      </w:r>
      <w:r>
        <w:t>Guide</w:t>
      </w:r>
      <w:r>
        <w:rPr>
          <w:spacing w:val="-1"/>
        </w:rPr>
        <w:t xml:space="preserve"> </w:t>
      </w:r>
      <w:r>
        <w:t>and</w:t>
      </w:r>
      <w:r>
        <w:rPr>
          <w:spacing w:val="-2"/>
        </w:rPr>
        <w:t xml:space="preserve"> </w:t>
      </w:r>
      <w:r>
        <w:t>this</w:t>
      </w:r>
      <w:r>
        <w:rPr>
          <w:spacing w:val="-2"/>
        </w:rPr>
        <w:t xml:space="preserve"> </w:t>
      </w:r>
      <w:r>
        <w:t>MOU,</w:t>
      </w:r>
      <w:r>
        <w:rPr>
          <w:spacing w:val="-3"/>
        </w:rPr>
        <w:t xml:space="preserve"> </w:t>
      </w:r>
      <w:r>
        <w:t>the</w:t>
      </w:r>
      <w:r>
        <w:rPr>
          <w:spacing w:val="-1"/>
        </w:rPr>
        <w:t xml:space="preserve"> </w:t>
      </w:r>
      <w:r>
        <w:t>MOU</w:t>
      </w:r>
      <w:r>
        <w:rPr>
          <w:spacing w:val="-2"/>
        </w:rPr>
        <w:t xml:space="preserve"> </w:t>
      </w:r>
      <w:r>
        <w:t>will</w:t>
      </w:r>
      <w:r>
        <w:rPr>
          <w:spacing w:val="-1"/>
        </w:rPr>
        <w:t xml:space="preserve"> </w:t>
      </w:r>
      <w:r>
        <w:t>control.</w:t>
      </w:r>
    </w:p>
    <w:p w14:paraId="24D219A5" w14:textId="77777777" w:rsidR="00094CF8" w:rsidRDefault="00094CF8">
      <w:pPr>
        <w:pStyle w:val="BodyText"/>
        <w:spacing w:before="12"/>
        <w:rPr>
          <w:sz w:val="23"/>
        </w:rPr>
      </w:pPr>
    </w:p>
    <w:p w14:paraId="2B2E8617" w14:textId="77777777" w:rsidR="00094CF8" w:rsidRDefault="008B7AF8">
      <w:pPr>
        <w:pStyle w:val="Heading4"/>
        <w:numPr>
          <w:ilvl w:val="0"/>
          <w:numId w:val="8"/>
        </w:numPr>
        <w:tabs>
          <w:tab w:val="left" w:pos="544"/>
        </w:tabs>
        <w:ind w:left="543" w:hanging="261"/>
      </w:pPr>
      <w:r>
        <w:t>ROLES</w:t>
      </w:r>
      <w:r>
        <w:rPr>
          <w:spacing w:val="-4"/>
        </w:rPr>
        <w:t xml:space="preserve"> </w:t>
      </w:r>
      <w:r>
        <w:t>AND</w:t>
      </w:r>
      <w:r>
        <w:rPr>
          <w:spacing w:val="-4"/>
        </w:rPr>
        <w:t xml:space="preserve"> </w:t>
      </w:r>
      <w:r>
        <w:t>RESPONSIBILITIES</w:t>
      </w:r>
    </w:p>
    <w:p w14:paraId="32DAEE35" w14:textId="77777777" w:rsidR="00094CF8" w:rsidRDefault="00094CF8">
      <w:pPr>
        <w:pStyle w:val="BodyText"/>
        <w:rPr>
          <w:b/>
        </w:rPr>
      </w:pPr>
    </w:p>
    <w:p w14:paraId="13F13688" w14:textId="77777777" w:rsidR="00094CF8" w:rsidRDefault="008B7AF8">
      <w:pPr>
        <w:pStyle w:val="BodyText"/>
        <w:spacing w:before="1"/>
        <w:ind w:left="283"/>
      </w:pPr>
      <w:r>
        <w:t>The</w:t>
      </w:r>
      <w:r>
        <w:rPr>
          <w:spacing w:val="-2"/>
        </w:rPr>
        <w:t xml:space="preserve"> </w:t>
      </w:r>
      <w:r>
        <w:t>Reviewed</w:t>
      </w:r>
      <w:r>
        <w:rPr>
          <w:spacing w:val="-3"/>
        </w:rPr>
        <w:t xml:space="preserve"> </w:t>
      </w:r>
      <w:r>
        <w:t>Organization</w:t>
      </w:r>
      <w:r>
        <w:rPr>
          <w:spacing w:val="-3"/>
        </w:rPr>
        <w:t xml:space="preserve"> </w:t>
      </w:r>
      <w:r>
        <w:t>agrees</w:t>
      </w:r>
      <w:r>
        <w:rPr>
          <w:spacing w:val="-3"/>
        </w:rPr>
        <w:t xml:space="preserve"> </w:t>
      </w:r>
      <w:r>
        <w:t>to:</w:t>
      </w:r>
    </w:p>
    <w:p w14:paraId="27C5B9A1" w14:textId="77777777" w:rsidR="00094CF8" w:rsidRDefault="00094CF8">
      <w:pPr>
        <w:pStyle w:val="BodyText"/>
        <w:spacing w:before="11"/>
        <w:rPr>
          <w:sz w:val="23"/>
        </w:rPr>
      </w:pPr>
    </w:p>
    <w:p w14:paraId="676F0E22" w14:textId="77777777" w:rsidR="00094CF8" w:rsidRDefault="008B7AF8">
      <w:pPr>
        <w:pStyle w:val="ListParagraph"/>
        <w:numPr>
          <w:ilvl w:val="1"/>
          <w:numId w:val="8"/>
        </w:numPr>
        <w:tabs>
          <w:tab w:val="left" w:pos="846"/>
        </w:tabs>
        <w:ind w:right="471"/>
        <w:rPr>
          <w:sz w:val="24"/>
        </w:rPr>
      </w:pPr>
      <w:r>
        <w:rPr>
          <w:sz w:val="24"/>
        </w:rPr>
        <w:t>designate an individual to facilitate administrative support and to provide the peer reviewers</w:t>
      </w:r>
      <w:r>
        <w:rPr>
          <w:spacing w:val="-53"/>
          <w:sz w:val="24"/>
        </w:rPr>
        <w:t xml:space="preserve"> </w:t>
      </w:r>
      <w:r>
        <w:rPr>
          <w:sz w:val="24"/>
        </w:rPr>
        <w:t>from the Reviewing OIG with</w:t>
      </w:r>
      <w:r>
        <w:rPr>
          <w:spacing w:val="1"/>
          <w:sz w:val="24"/>
        </w:rPr>
        <w:t xml:space="preserve"> </w:t>
      </w:r>
      <w:r>
        <w:rPr>
          <w:sz w:val="24"/>
        </w:rPr>
        <w:t>the appropriate office space, desks, telephone service, and</w:t>
      </w:r>
      <w:r>
        <w:rPr>
          <w:spacing w:val="1"/>
          <w:sz w:val="24"/>
        </w:rPr>
        <w:t xml:space="preserve"> </w:t>
      </w:r>
      <w:r>
        <w:rPr>
          <w:sz w:val="24"/>
        </w:rPr>
        <w:t>access</w:t>
      </w:r>
      <w:r>
        <w:rPr>
          <w:spacing w:val="-2"/>
          <w:sz w:val="24"/>
        </w:rPr>
        <w:t xml:space="preserve"> </w:t>
      </w:r>
      <w:r>
        <w:rPr>
          <w:sz w:val="24"/>
        </w:rPr>
        <w:t>to copying</w:t>
      </w:r>
      <w:r>
        <w:rPr>
          <w:spacing w:val="-1"/>
          <w:sz w:val="24"/>
        </w:rPr>
        <w:t xml:space="preserve"> </w:t>
      </w:r>
      <w:r>
        <w:rPr>
          <w:sz w:val="24"/>
        </w:rPr>
        <w:t>facilities;</w:t>
      </w:r>
    </w:p>
    <w:p w14:paraId="2A7E147B" w14:textId="77777777" w:rsidR="00094CF8" w:rsidRDefault="008B7AF8">
      <w:pPr>
        <w:pStyle w:val="ListParagraph"/>
        <w:numPr>
          <w:ilvl w:val="1"/>
          <w:numId w:val="8"/>
        </w:numPr>
        <w:tabs>
          <w:tab w:val="left" w:pos="846"/>
        </w:tabs>
        <w:spacing w:before="120"/>
        <w:ind w:right="927"/>
        <w:rPr>
          <w:sz w:val="24"/>
        </w:rPr>
      </w:pPr>
      <w:r>
        <w:rPr>
          <w:sz w:val="24"/>
        </w:rPr>
        <w:t>provide the Reviewing OIG access to and training on all required information technology</w:t>
      </w:r>
      <w:r>
        <w:rPr>
          <w:spacing w:val="-52"/>
          <w:sz w:val="24"/>
        </w:rPr>
        <w:t xml:space="preserve"> </w:t>
      </w:r>
      <w:r>
        <w:rPr>
          <w:sz w:val="24"/>
        </w:rPr>
        <w:t>systems, e.g., intranet or SharePoint sites or electronic work paper software needed to</w:t>
      </w:r>
      <w:r>
        <w:rPr>
          <w:spacing w:val="1"/>
          <w:sz w:val="24"/>
        </w:rPr>
        <w:t xml:space="preserve"> </w:t>
      </w:r>
      <w:r>
        <w:rPr>
          <w:sz w:val="24"/>
        </w:rPr>
        <w:t>conduct</w:t>
      </w:r>
      <w:r>
        <w:rPr>
          <w:spacing w:val="-2"/>
          <w:sz w:val="24"/>
        </w:rPr>
        <w:t xml:space="preserve"> </w:t>
      </w:r>
      <w:r>
        <w:rPr>
          <w:sz w:val="24"/>
        </w:rPr>
        <w:t>the</w:t>
      </w:r>
      <w:r>
        <w:rPr>
          <w:spacing w:val="-1"/>
          <w:sz w:val="24"/>
        </w:rPr>
        <w:t xml:space="preserve"> </w:t>
      </w:r>
      <w:r>
        <w:rPr>
          <w:sz w:val="24"/>
        </w:rPr>
        <w:t>review;</w:t>
      </w:r>
    </w:p>
    <w:p w14:paraId="41E47C43" w14:textId="77777777" w:rsidR="00094CF8" w:rsidRDefault="008B7AF8">
      <w:pPr>
        <w:pStyle w:val="ListParagraph"/>
        <w:numPr>
          <w:ilvl w:val="1"/>
          <w:numId w:val="8"/>
        </w:numPr>
        <w:tabs>
          <w:tab w:val="left" w:pos="846"/>
        </w:tabs>
        <w:spacing w:before="121"/>
        <w:ind w:hanging="361"/>
        <w:rPr>
          <w:sz w:val="24"/>
        </w:rPr>
      </w:pPr>
      <w:r>
        <w:rPr>
          <w:sz w:val="24"/>
        </w:rPr>
        <w:t>provide</w:t>
      </w:r>
      <w:r>
        <w:rPr>
          <w:spacing w:val="-3"/>
          <w:sz w:val="24"/>
        </w:rPr>
        <w:t xml:space="preserve"> </w:t>
      </w:r>
      <w:r>
        <w:rPr>
          <w:sz w:val="24"/>
        </w:rPr>
        <w:t>the</w:t>
      </w:r>
      <w:r>
        <w:rPr>
          <w:spacing w:val="-3"/>
          <w:sz w:val="24"/>
        </w:rPr>
        <w:t xml:space="preserve"> </w:t>
      </w:r>
      <w:r>
        <w:rPr>
          <w:sz w:val="24"/>
        </w:rPr>
        <w:t>Reviewing</w:t>
      </w:r>
      <w:r>
        <w:rPr>
          <w:spacing w:val="-3"/>
          <w:sz w:val="24"/>
        </w:rPr>
        <w:t xml:space="preserve"> </w:t>
      </w:r>
      <w:r>
        <w:rPr>
          <w:sz w:val="24"/>
        </w:rPr>
        <w:t>OIG</w:t>
      </w:r>
      <w:r>
        <w:rPr>
          <w:spacing w:val="-4"/>
          <w:sz w:val="24"/>
        </w:rPr>
        <w:t xml:space="preserve"> </w:t>
      </w:r>
      <w:r>
        <w:rPr>
          <w:sz w:val="24"/>
        </w:rPr>
        <w:t>access</w:t>
      </w:r>
      <w:r>
        <w:rPr>
          <w:spacing w:val="-3"/>
          <w:sz w:val="24"/>
        </w:rPr>
        <w:t xml:space="preserve"> </w:t>
      </w:r>
      <w:r>
        <w:rPr>
          <w:sz w:val="24"/>
        </w:rPr>
        <w:t>to</w:t>
      </w:r>
      <w:r>
        <w:rPr>
          <w:spacing w:val="-2"/>
          <w:sz w:val="24"/>
        </w:rPr>
        <w:t xml:space="preserve"> </w:t>
      </w:r>
      <w:r>
        <w:rPr>
          <w:sz w:val="24"/>
        </w:rPr>
        <w:t>all</w:t>
      </w:r>
      <w:r>
        <w:rPr>
          <w:spacing w:val="-3"/>
          <w:sz w:val="24"/>
        </w:rPr>
        <w:t xml:space="preserve"> </w:t>
      </w:r>
      <w:r>
        <w:rPr>
          <w:sz w:val="24"/>
        </w:rPr>
        <w:t>requested</w:t>
      </w:r>
      <w:r>
        <w:rPr>
          <w:spacing w:val="-8"/>
          <w:sz w:val="24"/>
        </w:rPr>
        <w:t xml:space="preserve"> </w:t>
      </w:r>
      <w:r>
        <w:rPr>
          <w:sz w:val="24"/>
        </w:rPr>
        <w:t>Reviewed</w:t>
      </w:r>
      <w:r>
        <w:rPr>
          <w:spacing w:val="-4"/>
          <w:sz w:val="24"/>
        </w:rPr>
        <w:t xml:space="preserve"> </w:t>
      </w:r>
      <w:r>
        <w:rPr>
          <w:sz w:val="24"/>
        </w:rPr>
        <w:t>Organization</w:t>
      </w:r>
      <w:r>
        <w:rPr>
          <w:spacing w:val="-3"/>
          <w:sz w:val="24"/>
        </w:rPr>
        <w:t xml:space="preserve"> </w:t>
      </w:r>
      <w:r>
        <w:rPr>
          <w:sz w:val="24"/>
        </w:rPr>
        <w:t>personnel;</w:t>
      </w:r>
    </w:p>
    <w:p w14:paraId="757FFE6A" w14:textId="77777777" w:rsidR="00094CF8" w:rsidRDefault="008B7AF8">
      <w:pPr>
        <w:pStyle w:val="ListParagraph"/>
        <w:numPr>
          <w:ilvl w:val="1"/>
          <w:numId w:val="8"/>
        </w:numPr>
        <w:tabs>
          <w:tab w:val="left" w:pos="846"/>
        </w:tabs>
        <w:spacing w:before="119"/>
        <w:ind w:right="727"/>
        <w:rPr>
          <w:sz w:val="24"/>
        </w:rPr>
      </w:pPr>
      <w:r>
        <w:rPr>
          <w:sz w:val="24"/>
        </w:rPr>
        <w:t>allow the Reviewing OIG access to all inspection and evaluation documents, operational</w:t>
      </w:r>
      <w:r>
        <w:rPr>
          <w:spacing w:val="1"/>
          <w:sz w:val="24"/>
        </w:rPr>
        <w:t xml:space="preserve"> </w:t>
      </w:r>
      <w:r>
        <w:rPr>
          <w:sz w:val="24"/>
        </w:rPr>
        <w:t>manuals,</w:t>
      </w:r>
      <w:r>
        <w:rPr>
          <w:spacing w:val="-3"/>
          <w:sz w:val="24"/>
        </w:rPr>
        <w:t xml:space="preserve"> </w:t>
      </w:r>
      <w:r>
        <w:rPr>
          <w:sz w:val="24"/>
        </w:rPr>
        <w:t>and</w:t>
      </w:r>
      <w:r>
        <w:rPr>
          <w:spacing w:val="-3"/>
          <w:sz w:val="24"/>
        </w:rPr>
        <w:t xml:space="preserve"> </w:t>
      </w:r>
      <w:r>
        <w:rPr>
          <w:sz w:val="24"/>
        </w:rPr>
        <w:t>other</w:t>
      </w:r>
      <w:r>
        <w:rPr>
          <w:spacing w:val="-2"/>
          <w:sz w:val="24"/>
        </w:rPr>
        <w:t xml:space="preserve"> </w:t>
      </w:r>
      <w:r>
        <w:rPr>
          <w:sz w:val="24"/>
        </w:rPr>
        <w:t>files</w:t>
      </w:r>
      <w:r>
        <w:rPr>
          <w:spacing w:val="-4"/>
          <w:sz w:val="24"/>
        </w:rPr>
        <w:t xml:space="preserve"> </w:t>
      </w:r>
      <w:r>
        <w:rPr>
          <w:sz w:val="24"/>
        </w:rPr>
        <w:t>the</w:t>
      </w:r>
      <w:r>
        <w:rPr>
          <w:spacing w:val="-2"/>
          <w:sz w:val="24"/>
        </w:rPr>
        <w:t xml:space="preserve"> </w:t>
      </w:r>
      <w:r>
        <w:rPr>
          <w:sz w:val="24"/>
        </w:rPr>
        <w:t>Reviewing</w:t>
      </w:r>
      <w:r>
        <w:rPr>
          <w:spacing w:val="-3"/>
          <w:sz w:val="24"/>
        </w:rPr>
        <w:t xml:space="preserve"> </w:t>
      </w:r>
      <w:r>
        <w:rPr>
          <w:sz w:val="24"/>
        </w:rPr>
        <w:t>OIG</w:t>
      </w:r>
      <w:r>
        <w:rPr>
          <w:spacing w:val="-2"/>
          <w:sz w:val="24"/>
        </w:rPr>
        <w:t xml:space="preserve"> </w:t>
      </w:r>
      <w:r>
        <w:rPr>
          <w:sz w:val="24"/>
        </w:rPr>
        <w:t>deems</w:t>
      </w:r>
      <w:r>
        <w:rPr>
          <w:spacing w:val="-2"/>
          <w:sz w:val="24"/>
        </w:rPr>
        <w:t xml:space="preserve"> </w:t>
      </w:r>
      <w:r>
        <w:rPr>
          <w:sz w:val="24"/>
        </w:rPr>
        <w:t>necessary</w:t>
      </w:r>
      <w:r>
        <w:rPr>
          <w:spacing w:val="-2"/>
          <w:sz w:val="24"/>
        </w:rPr>
        <w:t xml:space="preserve"> </w:t>
      </w:r>
      <w:r>
        <w:rPr>
          <w:sz w:val="24"/>
        </w:rPr>
        <w:t>to</w:t>
      </w:r>
      <w:r>
        <w:rPr>
          <w:spacing w:val="34"/>
          <w:sz w:val="24"/>
        </w:rPr>
        <w:t xml:space="preserve"> </w:t>
      </w:r>
      <w:r>
        <w:rPr>
          <w:sz w:val="24"/>
        </w:rPr>
        <w:t>conduct</w:t>
      </w:r>
      <w:r>
        <w:rPr>
          <w:spacing w:val="-3"/>
          <w:sz w:val="24"/>
        </w:rPr>
        <w:t xml:space="preserve"> </w:t>
      </w:r>
      <w:r>
        <w:rPr>
          <w:sz w:val="24"/>
        </w:rPr>
        <w:t>the</w:t>
      </w:r>
      <w:r>
        <w:rPr>
          <w:spacing w:val="-2"/>
          <w:sz w:val="24"/>
        </w:rPr>
        <w:t xml:space="preserve"> </w:t>
      </w:r>
      <w:r>
        <w:rPr>
          <w:sz w:val="24"/>
        </w:rPr>
        <w:t>external</w:t>
      </w:r>
      <w:r>
        <w:rPr>
          <w:spacing w:val="-3"/>
          <w:sz w:val="24"/>
        </w:rPr>
        <w:t xml:space="preserve"> </w:t>
      </w:r>
      <w:r>
        <w:rPr>
          <w:sz w:val="24"/>
        </w:rPr>
        <w:t>peer</w:t>
      </w:r>
      <w:r>
        <w:rPr>
          <w:spacing w:val="-51"/>
          <w:sz w:val="24"/>
        </w:rPr>
        <w:t xml:space="preserve"> </w:t>
      </w:r>
      <w:r>
        <w:rPr>
          <w:sz w:val="24"/>
        </w:rPr>
        <w:t>review;</w:t>
      </w:r>
    </w:p>
    <w:p w14:paraId="4A500DD0" w14:textId="77777777" w:rsidR="00094CF8" w:rsidRDefault="008B7AF8">
      <w:pPr>
        <w:pStyle w:val="ListParagraph"/>
        <w:numPr>
          <w:ilvl w:val="1"/>
          <w:numId w:val="8"/>
        </w:numPr>
        <w:tabs>
          <w:tab w:val="left" w:pos="846"/>
        </w:tabs>
        <w:spacing w:before="120"/>
        <w:ind w:right="746"/>
        <w:rPr>
          <w:sz w:val="24"/>
        </w:rPr>
      </w:pPr>
      <w:r>
        <w:rPr>
          <w:sz w:val="24"/>
        </w:rPr>
        <w:t>provide the Reviewing OIG with appropriate information and training regarding document</w:t>
      </w:r>
      <w:r>
        <w:rPr>
          <w:spacing w:val="-53"/>
          <w:sz w:val="24"/>
        </w:rPr>
        <w:t xml:space="preserve"> </w:t>
      </w:r>
      <w:r>
        <w:rPr>
          <w:sz w:val="24"/>
        </w:rPr>
        <w:t>security</w:t>
      </w:r>
      <w:r>
        <w:rPr>
          <w:spacing w:val="-2"/>
          <w:sz w:val="24"/>
        </w:rPr>
        <w:t xml:space="preserve"> </w:t>
      </w:r>
      <w:r>
        <w:rPr>
          <w:sz w:val="24"/>
        </w:rPr>
        <w:t>requirements</w:t>
      </w:r>
      <w:r>
        <w:rPr>
          <w:spacing w:val="-1"/>
          <w:sz w:val="24"/>
        </w:rPr>
        <w:t xml:space="preserve"> </w:t>
      </w:r>
      <w:r>
        <w:rPr>
          <w:sz w:val="24"/>
        </w:rPr>
        <w:t>at</w:t>
      </w:r>
      <w:r>
        <w:rPr>
          <w:spacing w:val="-1"/>
          <w:sz w:val="24"/>
        </w:rPr>
        <w:t xml:space="preserve"> </w:t>
      </w:r>
      <w:r>
        <w:rPr>
          <w:sz w:val="24"/>
        </w:rPr>
        <w:t>the start</w:t>
      </w:r>
      <w:r>
        <w:rPr>
          <w:spacing w:val="-1"/>
          <w:sz w:val="24"/>
        </w:rPr>
        <w:t xml:space="preserve"> </w:t>
      </w:r>
      <w:r>
        <w:rPr>
          <w:sz w:val="24"/>
        </w:rPr>
        <w:t>of</w:t>
      </w:r>
      <w:r>
        <w:rPr>
          <w:spacing w:val="-2"/>
          <w:sz w:val="24"/>
        </w:rPr>
        <w:t xml:space="preserve"> </w:t>
      </w:r>
      <w:r>
        <w:rPr>
          <w:sz w:val="24"/>
        </w:rPr>
        <w:t>the review;</w:t>
      </w:r>
    </w:p>
    <w:p w14:paraId="7C2EAE37" w14:textId="77777777" w:rsidR="00094CF8" w:rsidRDefault="008B7AF8">
      <w:pPr>
        <w:pStyle w:val="ListParagraph"/>
        <w:numPr>
          <w:ilvl w:val="1"/>
          <w:numId w:val="8"/>
        </w:numPr>
        <w:tabs>
          <w:tab w:val="left" w:pos="845"/>
          <w:tab w:val="left" w:pos="846"/>
        </w:tabs>
        <w:spacing w:before="121"/>
        <w:ind w:right="1403"/>
        <w:rPr>
          <w:sz w:val="24"/>
        </w:rPr>
      </w:pPr>
      <w:r>
        <w:rPr>
          <w:sz w:val="24"/>
        </w:rPr>
        <w:t>e-mail all requested non-sensitive data and files to a designated individual from the</w:t>
      </w:r>
      <w:r>
        <w:rPr>
          <w:spacing w:val="-53"/>
          <w:sz w:val="24"/>
        </w:rPr>
        <w:t xml:space="preserve"> </w:t>
      </w:r>
      <w:r>
        <w:rPr>
          <w:sz w:val="24"/>
        </w:rPr>
        <w:t>Reviewing</w:t>
      </w:r>
      <w:r>
        <w:rPr>
          <w:spacing w:val="-2"/>
          <w:sz w:val="24"/>
        </w:rPr>
        <w:t xml:space="preserve"> </w:t>
      </w:r>
      <w:r>
        <w:rPr>
          <w:sz w:val="24"/>
        </w:rPr>
        <w:t>OIG; and</w:t>
      </w:r>
    </w:p>
    <w:p w14:paraId="25DE6307" w14:textId="77777777" w:rsidR="00094CF8" w:rsidRDefault="008B7AF8">
      <w:pPr>
        <w:pStyle w:val="ListParagraph"/>
        <w:numPr>
          <w:ilvl w:val="1"/>
          <w:numId w:val="8"/>
        </w:numPr>
        <w:tabs>
          <w:tab w:val="left" w:pos="846"/>
        </w:tabs>
        <w:spacing w:before="120"/>
        <w:ind w:hanging="361"/>
        <w:rPr>
          <w:sz w:val="24"/>
        </w:rPr>
      </w:pPr>
      <w:r>
        <w:rPr>
          <w:sz w:val="24"/>
        </w:rPr>
        <w:t>retain</w:t>
      </w:r>
      <w:r>
        <w:rPr>
          <w:spacing w:val="-3"/>
          <w:sz w:val="24"/>
        </w:rPr>
        <w:t xml:space="preserve"> </w:t>
      </w:r>
      <w:r>
        <w:rPr>
          <w:sz w:val="24"/>
        </w:rPr>
        <w:t>all</w:t>
      </w:r>
      <w:r>
        <w:rPr>
          <w:spacing w:val="-3"/>
          <w:sz w:val="24"/>
        </w:rPr>
        <w:t xml:space="preserve"> </w:t>
      </w:r>
      <w:r>
        <w:rPr>
          <w:sz w:val="24"/>
        </w:rPr>
        <w:t>storage</w:t>
      </w:r>
      <w:r>
        <w:rPr>
          <w:spacing w:val="-2"/>
          <w:sz w:val="24"/>
        </w:rPr>
        <w:t xml:space="preserve"> </w:t>
      </w:r>
      <w:r>
        <w:rPr>
          <w:sz w:val="24"/>
        </w:rPr>
        <w:t>media</w:t>
      </w:r>
      <w:r>
        <w:rPr>
          <w:spacing w:val="-3"/>
          <w:sz w:val="24"/>
        </w:rPr>
        <w:t xml:space="preserve"> </w:t>
      </w:r>
      <w:r>
        <w:rPr>
          <w:sz w:val="24"/>
        </w:rPr>
        <w:t>used</w:t>
      </w:r>
      <w:r>
        <w:rPr>
          <w:spacing w:val="-3"/>
          <w:sz w:val="24"/>
        </w:rPr>
        <w:t xml:space="preserve"> </w:t>
      </w:r>
      <w:r>
        <w:rPr>
          <w:sz w:val="24"/>
        </w:rPr>
        <w:t>to</w:t>
      </w:r>
      <w:r>
        <w:rPr>
          <w:spacing w:val="-2"/>
          <w:sz w:val="24"/>
        </w:rPr>
        <w:t xml:space="preserve"> </w:t>
      </w:r>
      <w:r>
        <w:rPr>
          <w:sz w:val="24"/>
        </w:rPr>
        <w:t>transfer</w:t>
      </w:r>
      <w:r>
        <w:rPr>
          <w:spacing w:val="-3"/>
          <w:sz w:val="24"/>
        </w:rPr>
        <w:t xml:space="preserve"> </w:t>
      </w:r>
      <w:r>
        <w:rPr>
          <w:sz w:val="24"/>
        </w:rPr>
        <w:t>authorized</w:t>
      </w:r>
      <w:r>
        <w:rPr>
          <w:spacing w:val="-3"/>
          <w:sz w:val="24"/>
        </w:rPr>
        <w:t xml:space="preserve"> </w:t>
      </w:r>
      <w:r>
        <w:rPr>
          <w:sz w:val="24"/>
        </w:rPr>
        <w:t>files</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Reviewing</w:t>
      </w:r>
      <w:r>
        <w:rPr>
          <w:spacing w:val="-3"/>
          <w:sz w:val="24"/>
        </w:rPr>
        <w:t xml:space="preserve"> </w:t>
      </w:r>
      <w:r>
        <w:rPr>
          <w:sz w:val="24"/>
        </w:rPr>
        <w:t>OIG’s</w:t>
      </w:r>
      <w:r>
        <w:rPr>
          <w:spacing w:val="23"/>
          <w:sz w:val="24"/>
        </w:rPr>
        <w:t xml:space="preserve"> </w:t>
      </w:r>
      <w:r>
        <w:rPr>
          <w:sz w:val="24"/>
        </w:rPr>
        <w:t>equipment.</w:t>
      </w:r>
    </w:p>
    <w:p w14:paraId="5F89BE83" w14:textId="77777777" w:rsidR="00094CF8" w:rsidRDefault="00094CF8">
      <w:pPr>
        <w:pStyle w:val="BodyText"/>
        <w:spacing w:before="11"/>
        <w:rPr>
          <w:sz w:val="23"/>
        </w:rPr>
      </w:pPr>
    </w:p>
    <w:p w14:paraId="425E7F8E" w14:textId="77777777" w:rsidR="00094CF8" w:rsidRDefault="008B7AF8">
      <w:pPr>
        <w:pStyle w:val="BodyText"/>
        <w:ind w:left="125"/>
      </w:pPr>
      <w:r>
        <w:t>The</w:t>
      </w:r>
      <w:r>
        <w:rPr>
          <w:spacing w:val="-2"/>
        </w:rPr>
        <w:t xml:space="preserve"> </w:t>
      </w:r>
      <w:r>
        <w:t>Reviewing</w:t>
      </w:r>
      <w:r>
        <w:rPr>
          <w:spacing w:val="-3"/>
        </w:rPr>
        <w:t xml:space="preserve"> </w:t>
      </w:r>
      <w:r>
        <w:t>OIG</w:t>
      </w:r>
      <w:r>
        <w:rPr>
          <w:spacing w:val="-1"/>
        </w:rPr>
        <w:t xml:space="preserve"> </w:t>
      </w:r>
      <w:r>
        <w:t>agrees</w:t>
      </w:r>
      <w:r>
        <w:rPr>
          <w:spacing w:val="-3"/>
        </w:rPr>
        <w:t xml:space="preserve"> </w:t>
      </w:r>
      <w:r>
        <w:t>to:</w:t>
      </w:r>
    </w:p>
    <w:p w14:paraId="3E504DDE" w14:textId="77777777" w:rsidR="00094CF8" w:rsidRDefault="00094CF8">
      <w:pPr>
        <w:pStyle w:val="BodyText"/>
      </w:pPr>
    </w:p>
    <w:p w14:paraId="29C80AFA" w14:textId="77777777" w:rsidR="00094CF8" w:rsidRDefault="008B7AF8">
      <w:pPr>
        <w:pStyle w:val="ListParagraph"/>
        <w:numPr>
          <w:ilvl w:val="0"/>
          <w:numId w:val="7"/>
        </w:numPr>
        <w:tabs>
          <w:tab w:val="left" w:pos="716"/>
        </w:tabs>
        <w:ind w:left="715" w:right="1451"/>
        <w:rPr>
          <w:sz w:val="24"/>
        </w:rPr>
      </w:pPr>
      <w:r>
        <w:rPr>
          <w:sz w:val="24"/>
        </w:rPr>
        <w:t>assign staff to perform the peer review that are qualified and possess the collective</w:t>
      </w:r>
      <w:r>
        <w:rPr>
          <w:spacing w:val="1"/>
          <w:sz w:val="24"/>
        </w:rPr>
        <w:t xml:space="preserve"> </w:t>
      </w:r>
      <w:r>
        <w:rPr>
          <w:sz w:val="24"/>
        </w:rPr>
        <w:t>knowledge,</w:t>
      </w:r>
      <w:r>
        <w:rPr>
          <w:spacing w:val="-4"/>
          <w:sz w:val="24"/>
        </w:rPr>
        <w:t xml:space="preserve"> </w:t>
      </w:r>
      <w:r>
        <w:rPr>
          <w:sz w:val="24"/>
        </w:rPr>
        <w:t>skills,</w:t>
      </w:r>
      <w:r>
        <w:rPr>
          <w:spacing w:val="-3"/>
          <w:sz w:val="24"/>
        </w:rPr>
        <w:t xml:space="preserve"> </w:t>
      </w:r>
      <w:r>
        <w:rPr>
          <w:sz w:val="24"/>
        </w:rPr>
        <w:t>abilities,</w:t>
      </w:r>
      <w:r>
        <w:rPr>
          <w:spacing w:val="-4"/>
          <w:sz w:val="24"/>
        </w:rPr>
        <w:t xml:space="preserve"> </w:t>
      </w:r>
      <w:r>
        <w:rPr>
          <w:sz w:val="24"/>
        </w:rPr>
        <w:t>and</w:t>
      </w:r>
      <w:r>
        <w:rPr>
          <w:spacing w:val="-3"/>
          <w:sz w:val="24"/>
        </w:rPr>
        <w:t xml:space="preserve"> </w:t>
      </w:r>
      <w:r>
        <w:rPr>
          <w:sz w:val="24"/>
        </w:rPr>
        <w:t>experience</w:t>
      </w:r>
      <w:r>
        <w:rPr>
          <w:spacing w:val="-2"/>
          <w:sz w:val="24"/>
        </w:rPr>
        <w:t xml:space="preserve"> </w:t>
      </w:r>
      <w:r>
        <w:rPr>
          <w:sz w:val="24"/>
        </w:rPr>
        <w:t>necessary</w:t>
      </w:r>
      <w:r>
        <w:rPr>
          <w:spacing w:val="-3"/>
          <w:sz w:val="24"/>
        </w:rPr>
        <w:t xml:space="preserve"> </w:t>
      </w:r>
      <w:r>
        <w:rPr>
          <w:sz w:val="24"/>
        </w:rPr>
        <w:t>to</w:t>
      </w:r>
      <w:r>
        <w:rPr>
          <w:spacing w:val="-2"/>
          <w:sz w:val="24"/>
        </w:rPr>
        <w:t xml:space="preserve"> </w:t>
      </w:r>
      <w:r>
        <w:rPr>
          <w:sz w:val="24"/>
        </w:rPr>
        <w:t>conduct</w:t>
      </w:r>
      <w:r>
        <w:rPr>
          <w:spacing w:val="-4"/>
          <w:sz w:val="24"/>
        </w:rPr>
        <w:t xml:space="preserve"> </w:t>
      </w:r>
      <w:r>
        <w:rPr>
          <w:sz w:val="24"/>
        </w:rPr>
        <w:t>an</w:t>
      </w:r>
      <w:r>
        <w:rPr>
          <w:spacing w:val="-3"/>
          <w:sz w:val="24"/>
        </w:rPr>
        <w:t xml:space="preserve"> </w:t>
      </w:r>
      <w:r>
        <w:rPr>
          <w:sz w:val="24"/>
        </w:rPr>
        <w:t>I&amp;E</w:t>
      </w:r>
      <w:r>
        <w:rPr>
          <w:spacing w:val="-2"/>
          <w:sz w:val="24"/>
        </w:rPr>
        <w:t xml:space="preserve"> </w:t>
      </w:r>
      <w:r>
        <w:rPr>
          <w:sz w:val="24"/>
        </w:rPr>
        <w:t>peer</w:t>
      </w:r>
      <w:r>
        <w:rPr>
          <w:spacing w:val="-3"/>
          <w:sz w:val="24"/>
        </w:rPr>
        <w:t xml:space="preserve"> </w:t>
      </w:r>
      <w:r>
        <w:rPr>
          <w:sz w:val="24"/>
        </w:rPr>
        <w:t>review;</w:t>
      </w:r>
    </w:p>
    <w:p w14:paraId="7A59DDAD" w14:textId="77777777" w:rsidR="00094CF8" w:rsidRDefault="008B7AF8">
      <w:pPr>
        <w:pStyle w:val="ListParagraph"/>
        <w:numPr>
          <w:ilvl w:val="0"/>
          <w:numId w:val="7"/>
        </w:numPr>
        <w:tabs>
          <w:tab w:val="left" w:pos="716"/>
        </w:tabs>
        <w:spacing w:before="121"/>
        <w:ind w:left="715" w:right="1234"/>
        <w:rPr>
          <w:sz w:val="24"/>
        </w:rPr>
      </w:pPr>
      <w:r>
        <w:rPr>
          <w:sz w:val="24"/>
        </w:rPr>
        <w:t>only obtain sensitive Reviewed Organization documents by means</w:t>
      </w:r>
      <w:r>
        <w:rPr>
          <w:spacing w:val="1"/>
          <w:sz w:val="24"/>
        </w:rPr>
        <w:t xml:space="preserve"> </w:t>
      </w:r>
      <w:r>
        <w:rPr>
          <w:sz w:val="24"/>
        </w:rPr>
        <w:t>agreed on with the</w:t>
      </w:r>
      <w:r>
        <w:rPr>
          <w:spacing w:val="-52"/>
          <w:sz w:val="24"/>
        </w:rPr>
        <w:t xml:space="preserve"> </w:t>
      </w:r>
      <w:r>
        <w:rPr>
          <w:sz w:val="24"/>
        </w:rPr>
        <w:t>Reviewed</w:t>
      </w:r>
      <w:r>
        <w:rPr>
          <w:spacing w:val="-2"/>
          <w:sz w:val="24"/>
        </w:rPr>
        <w:t xml:space="preserve"> </w:t>
      </w:r>
      <w:r>
        <w:rPr>
          <w:sz w:val="24"/>
        </w:rPr>
        <w:t>Organization,</w:t>
      </w:r>
      <w:r>
        <w:rPr>
          <w:spacing w:val="-3"/>
          <w:sz w:val="24"/>
        </w:rPr>
        <w:t xml:space="preserve"> </w:t>
      </w:r>
      <w:r>
        <w:rPr>
          <w:sz w:val="24"/>
        </w:rPr>
        <w:t>e.g.,</w:t>
      </w:r>
      <w:r>
        <w:rPr>
          <w:spacing w:val="-1"/>
          <w:sz w:val="24"/>
        </w:rPr>
        <w:t xml:space="preserve"> </w:t>
      </w:r>
      <w:r>
        <w:rPr>
          <w:sz w:val="24"/>
        </w:rPr>
        <w:t>delivery</w:t>
      </w:r>
      <w:r>
        <w:rPr>
          <w:spacing w:val="-1"/>
          <w:sz w:val="24"/>
        </w:rPr>
        <w:t xml:space="preserve"> </w:t>
      </w:r>
      <w:r>
        <w:rPr>
          <w:sz w:val="24"/>
        </w:rPr>
        <w:t>server,</w:t>
      </w:r>
      <w:r>
        <w:rPr>
          <w:spacing w:val="-1"/>
          <w:sz w:val="24"/>
        </w:rPr>
        <w:t xml:space="preserve"> </w:t>
      </w:r>
      <w:r>
        <w:rPr>
          <w:sz w:val="24"/>
        </w:rPr>
        <w:t>USB</w:t>
      </w:r>
      <w:r>
        <w:rPr>
          <w:spacing w:val="-1"/>
          <w:sz w:val="24"/>
        </w:rPr>
        <w:t xml:space="preserve"> </w:t>
      </w:r>
      <w:r>
        <w:rPr>
          <w:sz w:val="24"/>
        </w:rPr>
        <w:t>drive,</w:t>
      </w:r>
      <w:r>
        <w:rPr>
          <w:spacing w:val="-1"/>
          <w:sz w:val="24"/>
        </w:rPr>
        <w:t xml:space="preserve"> </w:t>
      </w:r>
      <w:r>
        <w:rPr>
          <w:sz w:val="24"/>
        </w:rPr>
        <w:t>or</w:t>
      </w:r>
      <w:r>
        <w:rPr>
          <w:spacing w:val="-1"/>
          <w:sz w:val="24"/>
        </w:rPr>
        <w:t xml:space="preserve"> </w:t>
      </w:r>
      <w:r>
        <w:rPr>
          <w:sz w:val="24"/>
        </w:rPr>
        <w:t>key fob;</w:t>
      </w:r>
    </w:p>
    <w:p w14:paraId="649A3347" w14:textId="77777777" w:rsidR="00094CF8" w:rsidRDefault="008B7AF8">
      <w:pPr>
        <w:pStyle w:val="ListParagraph"/>
        <w:numPr>
          <w:ilvl w:val="0"/>
          <w:numId w:val="7"/>
        </w:numPr>
        <w:tabs>
          <w:tab w:val="left" w:pos="716"/>
        </w:tabs>
        <w:spacing w:before="120"/>
        <w:ind w:hanging="361"/>
        <w:rPr>
          <w:sz w:val="24"/>
        </w:rPr>
      </w:pPr>
      <w:r>
        <w:rPr>
          <w:sz w:val="24"/>
        </w:rPr>
        <w:t>not</w:t>
      </w:r>
      <w:r>
        <w:rPr>
          <w:spacing w:val="-3"/>
          <w:sz w:val="24"/>
        </w:rPr>
        <w:t xml:space="preserve"> </w:t>
      </w:r>
      <w:r>
        <w:rPr>
          <w:sz w:val="24"/>
        </w:rPr>
        <w:t>access</w:t>
      </w:r>
      <w:r>
        <w:rPr>
          <w:spacing w:val="-2"/>
          <w:sz w:val="24"/>
        </w:rPr>
        <w:t xml:space="preserve"> </w:t>
      </w:r>
      <w:r>
        <w:rPr>
          <w:sz w:val="24"/>
        </w:rPr>
        <w:t>the</w:t>
      </w:r>
      <w:r>
        <w:rPr>
          <w:spacing w:val="-1"/>
          <w:sz w:val="24"/>
        </w:rPr>
        <w:t xml:space="preserve"> </w:t>
      </w:r>
      <w:r>
        <w:rPr>
          <w:sz w:val="24"/>
        </w:rPr>
        <w:t>internet</w:t>
      </w:r>
      <w:r>
        <w:rPr>
          <w:spacing w:val="-2"/>
          <w:sz w:val="24"/>
        </w:rPr>
        <w:t xml:space="preserve"> </w:t>
      </w:r>
      <w:r>
        <w:rPr>
          <w:sz w:val="24"/>
        </w:rPr>
        <w:t>or</w:t>
      </w:r>
      <w:r>
        <w:rPr>
          <w:spacing w:val="-2"/>
          <w:sz w:val="24"/>
        </w:rPr>
        <w:t xml:space="preserve"> </w:t>
      </w:r>
      <w:r>
        <w:rPr>
          <w:sz w:val="24"/>
        </w:rPr>
        <w:t>VPN;</w:t>
      </w:r>
    </w:p>
    <w:p w14:paraId="0AAE0755" w14:textId="77777777" w:rsidR="00094CF8" w:rsidRDefault="008B7AF8">
      <w:pPr>
        <w:pStyle w:val="ListParagraph"/>
        <w:numPr>
          <w:ilvl w:val="0"/>
          <w:numId w:val="7"/>
        </w:numPr>
        <w:tabs>
          <w:tab w:val="left" w:pos="716"/>
        </w:tabs>
        <w:spacing w:before="119"/>
        <w:ind w:left="715" w:right="537"/>
        <w:rPr>
          <w:sz w:val="24"/>
        </w:rPr>
      </w:pPr>
      <w:r>
        <w:rPr>
          <w:sz w:val="24"/>
        </w:rPr>
        <w:t>not</w:t>
      </w:r>
      <w:r>
        <w:rPr>
          <w:spacing w:val="-4"/>
          <w:sz w:val="24"/>
        </w:rPr>
        <w:t xml:space="preserve"> </w:t>
      </w:r>
      <w:r>
        <w:rPr>
          <w:sz w:val="24"/>
        </w:rPr>
        <w:t>print,</w:t>
      </w:r>
      <w:r>
        <w:rPr>
          <w:spacing w:val="-3"/>
          <w:sz w:val="24"/>
        </w:rPr>
        <w:t xml:space="preserve"> </w:t>
      </w:r>
      <w:r>
        <w:rPr>
          <w:sz w:val="24"/>
        </w:rPr>
        <w:t>save,</w:t>
      </w:r>
      <w:r>
        <w:rPr>
          <w:spacing w:val="-3"/>
          <w:sz w:val="24"/>
        </w:rPr>
        <w:t xml:space="preserve"> </w:t>
      </w:r>
      <w:r>
        <w:rPr>
          <w:sz w:val="24"/>
        </w:rPr>
        <w:t>or</w:t>
      </w:r>
      <w:r>
        <w:rPr>
          <w:spacing w:val="-2"/>
          <w:sz w:val="24"/>
        </w:rPr>
        <w:t xml:space="preserve"> </w:t>
      </w:r>
      <w:r>
        <w:rPr>
          <w:sz w:val="24"/>
        </w:rPr>
        <w:t>otherwise</w:t>
      </w:r>
      <w:r>
        <w:rPr>
          <w:spacing w:val="-2"/>
          <w:sz w:val="24"/>
        </w:rPr>
        <w:t xml:space="preserve"> </w:t>
      </w:r>
      <w:r>
        <w:rPr>
          <w:sz w:val="24"/>
        </w:rPr>
        <w:t>transfer</w:t>
      </w:r>
      <w:r>
        <w:rPr>
          <w:spacing w:val="-3"/>
          <w:sz w:val="24"/>
        </w:rPr>
        <w:t xml:space="preserve"> </w:t>
      </w:r>
      <w:r>
        <w:rPr>
          <w:sz w:val="24"/>
        </w:rPr>
        <w:t>any</w:t>
      </w:r>
      <w:r>
        <w:rPr>
          <w:spacing w:val="-2"/>
          <w:sz w:val="24"/>
        </w:rPr>
        <w:t xml:space="preserve"> </w:t>
      </w:r>
      <w:r>
        <w:rPr>
          <w:sz w:val="24"/>
        </w:rPr>
        <w:t>sensitive</w:t>
      </w:r>
      <w:r>
        <w:rPr>
          <w:spacing w:val="-2"/>
          <w:sz w:val="24"/>
        </w:rPr>
        <w:t xml:space="preserve"> </w:t>
      </w:r>
      <w:r>
        <w:rPr>
          <w:sz w:val="24"/>
        </w:rPr>
        <w:t>data</w:t>
      </w:r>
      <w:r>
        <w:rPr>
          <w:spacing w:val="-2"/>
          <w:sz w:val="24"/>
        </w:rPr>
        <w:t xml:space="preserve"> </w:t>
      </w:r>
      <w:r>
        <w:rPr>
          <w:sz w:val="24"/>
        </w:rPr>
        <w:t>to</w:t>
      </w:r>
      <w:r>
        <w:rPr>
          <w:spacing w:val="-2"/>
          <w:sz w:val="24"/>
        </w:rPr>
        <w:t xml:space="preserve"> </w:t>
      </w:r>
      <w:r>
        <w:rPr>
          <w:sz w:val="24"/>
        </w:rPr>
        <w:t>its</w:t>
      </w:r>
      <w:r>
        <w:rPr>
          <w:spacing w:val="-3"/>
          <w:sz w:val="24"/>
        </w:rPr>
        <w:t xml:space="preserve"> </w:t>
      </w:r>
      <w:r>
        <w:rPr>
          <w:sz w:val="24"/>
        </w:rPr>
        <w:t>own</w:t>
      </w:r>
      <w:r>
        <w:rPr>
          <w:spacing w:val="-4"/>
          <w:sz w:val="24"/>
        </w:rPr>
        <w:t xml:space="preserve"> </w:t>
      </w:r>
      <w:r>
        <w:rPr>
          <w:sz w:val="24"/>
        </w:rPr>
        <w:t>equipment</w:t>
      </w:r>
      <w:r>
        <w:rPr>
          <w:spacing w:val="-3"/>
          <w:sz w:val="24"/>
        </w:rPr>
        <w:t xml:space="preserve"> </w:t>
      </w:r>
      <w:r>
        <w:rPr>
          <w:sz w:val="24"/>
        </w:rPr>
        <w:t>unless</w:t>
      </w:r>
      <w:r>
        <w:rPr>
          <w:spacing w:val="-3"/>
          <w:sz w:val="24"/>
        </w:rPr>
        <w:t xml:space="preserve"> </w:t>
      </w:r>
      <w:r>
        <w:rPr>
          <w:sz w:val="24"/>
        </w:rPr>
        <w:t>explicitly</w:t>
      </w:r>
      <w:r>
        <w:rPr>
          <w:spacing w:val="-51"/>
          <w:sz w:val="24"/>
        </w:rPr>
        <w:t xml:space="preserve"> </w:t>
      </w:r>
      <w:r>
        <w:rPr>
          <w:sz w:val="24"/>
        </w:rPr>
        <w:t>authorized</w:t>
      </w:r>
      <w:r>
        <w:rPr>
          <w:spacing w:val="-2"/>
          <w:sz w:val="24"/>
        </w:rPr>
        <w:t xml:space="preserve"> </w:t>
      </w:r>
      <w:r>
        <w:rPr>
          <w:sz w:val="24"/>
        </w:rPr>
        <w:t>to do so by</w:t>
      </w:r>
      <w:r>
        <w:rPr>
          <w:spacing w:val="-1"/>
          <w:sz w:val="24"/>
        </w:rPr>
        <w:t xml:space="preserve"> </w:t>
      </w:r>
      <w:r>
        <w:rPr>
          <w:sz w:val="24"/>
        </w:rPr>
        <w:t>the Reviewed</w:t>
      </w:r>
      <w:r>
        <w:rPr>
          <w:spacing w:val="-1"/>
          <w:sz w:val="24"/>
        </w:rPr>
        <w:t xml:space="preserve"> </w:t>
      </w:r>
      <w:r>
        <w:rPr>
          <w:sz w:val="24"/>
        </w:rPr>
        <w:t>Organization;</w:t>
      </w:r>
    </w:p>
    <w:p w14:paraId="515C07DE" w14:textId="77777777" w:rsidR="00094CF8" w:rsidRDefault="008B7AF8">
      <w:pPr>
        <w:pStyle w:val="ListParagraph"/>
        <w:numPr>
          <w:ilvl w:val="0"/>
          <w:numId w:val="7"/>
        </w:numPr>
        <w:tabs>
          <w:tab w:val="left" w:pos="716"/>
        </w:tabs>
        <w:spacing w:before="120"/>
        <w:ind w:left="715" w:right="930"/>
        <w:rPr>
          <w:sz w:val="24"/>
        </w:rPr>
      </w:pPr>
      <w:r>
        <w:rPr>
          <w:sz w:val="24"/>
        </w:rPr>
        <w:t>assert that sensitive data, such as personally identifiable information</w:t>
      </w:r>
      <w:r>
        <w:rPr>
          <w:spacing w:val="1"/>
          <w:sz w:val="24"/>
        </w:rPr>
        <w:t xml:space="preserve"> </w:t>
      </w:r>
      <w:r>
        <w:rPr>
          <w:sz w:val="24"/>
        </w:rPr>
        <w:t>is protected against</w:t>
      </w:r>
      <w:r>
        <w:rPr>
          <w:spacing w:val="-52"/>
          <w:sz w:val="24"/>
        </w:rPr>
        <w:t xml:space="preserve"> </w:t>
      </w:r>
      <w:r>
        <w:rPr>
          <w:sz w:val="24"/>
        </w:rPr>
        <w:t>unauthorized</w:t>
      </w:r>
      <w:r>
        <w:rPr>
          <w:spacing w:val="-2"/>
          <w:sz w:val="24"/>
        </w:rPr>
        <w:t xml:space="preserve"> </w:t>
      </w:r>
      <w:r>
        <w:rPr>
          <w:sz w:val="24"/>
        </w:rPr>
        <w:t>access</w:t>
      </w:r>
      <w:r>
        <w:rPr>
          <w:spacing w:val="-1"/>
          <w:sz w:val="24"/>
        </w:rPr>
        <w:t xml:space="preserve"> </w:t>
      </w:r>
      <w:r>
        <w:rPr>
          <w:sz w:val="24"/>
        </w:rPr>
        <w:t>or</w:t>
      </w:r>
      <w:r>
        <w:rPr>
          <w:spacing w:val="-2"/>
          <w:sz w:val="24"/>
        </w:rPr>
        <w:t xml:space="preserve"> </w:t>
      </w:r>
      <w:r>
        <w:rPr>
          <w:sz w:val="24"/>
        </w:rPr>
        <w:t>use;</w:t>
      </w:r>
    </w:p>
    <w:p w14:paraId="52A6AE22" w14:textId="77777777" w:rsidR="00094CF8" w:rsidRDefault="00094CF8">
      <w:pPr>
        <w:pStyle w:val="BodyText"/>
        <w:spacing w:before="1"/>
      </w:pPr>
    </w:p>
    <w:p w14:paraId="5F732A10" w14:textId="77777777" w:rsidR="00094CF8" w:rsidRDefault="008B7AF8">
      <w:pPr>
        <w:pStyle w:val="ListParagraph"/>
        <w:numPr>
          <w:ilvl w:val="0"/>
          <w:numId w:val="7"/>
        </w:numPr>
        <w:tabs>
          <w:tab w:val="left" w:pos="715"/>
          <w:tab w:val="left" w:pos="716"/>
        </w:tabs>
        <w:ind w:left="715" w:right="1682"/>
        <w:rPr>
          <w:sz w:val="24"/>
        </w:rPr>
      </w:pPr>
      <w:r>
        <w:rPr>
          <w:sz w:val="24"/>
        </w:rPr>
        <w:t>not duplicate, re-type, etc., any sensitive information received from the Reviewed</w:t>
      </w:r>
      <w:r>
        <w:rPr>
          <w:spacing w:val="-52"/>
          <w:sz w:val="24"/>
        </w:rPr>
        <w:t xml:space="preserve"> </w:t>
      </w:r>
      <w:r>
        <w:rPr>
          <w:sz w:val="24"/>
        </w:rPr>
        <w:t>Organization</w:t>
      </w:r>
      <w:r>
        <w:rPr>
          <w:spacing w:val="-2"/>
          <w:sz w:val="24"/>
        </w:rPr>
        <w:t xml:space="preserve"> </w:t>
      </w:r>
      <w:r>
        <w:rPr>
          <w:sz w:val="24"/>
        </w:rPr>
        <w:t>onto the</w:t>
      </w:r>
      <w:r>
        <w:rPr>
          <w:spacing w:val="-1"/>
          <w:sz w:val="24"/>
        </w:rPr>
        <w:t xml:space="preserve"> </w:t>
      </w:r>
      <w:r>
        <w:rPr>
          <w:sz w:val="24"/>
        </w:rPr>
        <w:t>Reviewing</w:t>
      </w:r>
      <w:r>
        <w:rPr>
          <w:spacing w:val="-2"/>
          <w:sz w:val="24"/>
        </w:rPr>
        <w:t xml:space="preserve"> </w:t>
      </w:r>
      <w:r>
        <w:rPr>
          <w:sz w:val="24"/>
        </w:rPr>
        <w:t>OIG’s</w:t>
      </w:r>
      <w:r>
        <w:rPr>
          <w:spacing w:val="-4"/>
          <w:sz w:val="24"/>
        </w:rPr>
        <w:t xml:space="preserve"> </w:t>
      </w:r>
      <w:r>
        <w:rPr>
          <w:sz w:val="24"/>
        </w:rPr>
        <w:t>equipment;</w:t>
      </w:r>
    </w:p>
    <w:p w14:paraId="60218E3D" w14:textId="77777777" w:rsidR="00094CF8" w:rsidRDefault="00094CF8">
      <w:pPr>
        <w:rPr>
          <w:sz w:val="24"/>
        </w:rPr>
        <w:sectPr w:rsidR="00094CF8">
          <w:pgSz w:w="12240" w:h="15840"/>
          <w:pgMar w:top="960" w:right="920" w:bottom="740" w:left="940" w:header="692" w:footer="546" w:gutter="0"/>
          <w:cols w:space="720"/>
        </w:sectPr>
      </w:pPr>
    </w:p>
    <w:p w14:paraId="025A9F9E" w14:textId="77777777" w:rsidR="00094CF8" w:rsidRDefault="00094CF8">
      <w:pPr>
        <w:pStyle w:val="BodyText"/>
        <w:spacing w:before="11"/>
        <w:rPr>
          <w:sz w:val="16"/>
        </w:rPr>
      </w:pPr>
    </w:p>
    <w:p w14:paraId="69AA21A0" w14:textId="77777777" w:rsidR="00094CF8" w:rsidRDefault="008B7AF8">
      <w:pPr>
        <w:pStyle w:val="ListParagraph"/>
        <w:numPr>
          <w:ilvl w:val="0"/>
          <w:numId w:val="7"/>
        </w:numPr>
        <w:tabs>
          <w:tab w:val="left" w:pos="716"/>
        </w:tabs>
        <w:spacing w:before="51"/>
        <w:ind w:right="537"/>
        <w:rPr>
          <w:sz w:val="24"/>
        </w:rPr>
      </w:pPr>
      <w:r>
        <w:rPr>
          <w:sz w:val="24"/>
        </w:rPr>
        <w:t>assume responsibility for possession of any Reviewed Organization documents it receives and</w:t>
      </w:r>
      <w:r>
        <w:rPr>
          <w:spacing w:val="-53"/>
          <w:sz w:val="24"/>
        </w:rPr>
        <w:t xml:space="preserve"> </w:t>
      </w:r>
      <w:r>
        <w:rPr>
          <w:sz w:val="24"/>
        </w:rPr>
        <w:t>safeguard sensitive data, including, but not limited to, complying with all personally</w:t>
      </w:r>
      <w:r>
        <w:rPr>
          <w:spacing w:val="1"/>
          <w:sz w:val="24"/>
        </w:rPr>
        <w:t xml:space="preserve"> </w:t>
      </w:r>
      <w:r>
        <w:rPr>
          <w:sz w:val="24"/>
        </w:rPr>
        <w:t>identifiable</w:t>
      </w:r>
      <w:r>
        <w:rPr>
          <w:spacing w:val="2"/>
          <w:sz w:val="24"/>
        </w:rPr>
        <w:t xml:space="preserve"> </w:t>
      </w:r>
      <w:r>
        <w:rPr>
          <w:sz w:val="24"/>
        </w:rPr>
        <w:t>information</w:t>
      </w:r>
      <w:r>
        <w:rPr>
          <w:spacing w:val="1"/>
          <w:sz w:val="24"/>
        </w:rPr>
        <w:t xml:space="preserve"> </w:t>
      </w:r>
      <w:r>
        <w:rPr>
          <w:sz w:val="24"/>
        </w:rPr>
        <w:t>breach</w:t>
      </w:r>
      <w:r>
        <w:rPr>
          <w:spacing w:val="61"/>
          <w:sz w:val="24"/>
        </w:rPr>
        <w:t xml:space="preserve"> </w:t>
      </w:r>
      <w:r>
        <w:rPr>
          <w:sz w:val="24"/>
        </w:rPr>
        <w:t>reporting</w:t>
      </w:r>
      <w:r>
        <w:rPr>
          <w:spacing w:val="2"/>
          <w:sz w:val="24"/>
        </w:rPr>
        <w:t xml:space="preserve"> </w:t>
      </w:r>
      <w:r>
        <w:rPr>
          <w:sz w:val="24"/>
        </w:rPr>
        <w:t>and</w:t>
      </w:r>
      <w:r>
        <w:rPr>
          <w:spacing w:val="1"/>
          <w:sz w:val="24"/>
        </w:rPr>
        <w:t xml:space="preserve"> </w:t>
      </w:r>
      <w:r>
        <w:rPr>
          <w:sz w:val="24"/>
        </w:rPr>
        <w:t>incident</w:t>
      </w:r>
      <w:r>
        <w:rPr>
          <w:spacing w:val="2"/>
          <w:sz w:val="24"/>
        </w:rPr>
        <w:t xml:space="preserve"> </w:t>
      </w:r>
      <w:r>
        <w:rPr>
          <w:sz w:val="24"/>
        </w:rPr>
        <w:t>handling</w:t>
      </w:r>
      <w:r>
        <w:rPr>
          <w:spacing w:val="2"/>
          <w:sz w:val="24"/>
        </w:rPr>
        <w:t xml:space="preserve"> </w:t>
      </w:r>
      <w:r>
        <w:rPr>
          <w:sz w:val="24"/>
        </w:rPr>
        <w:t>per</w:t>
      </w:r>
      <w:r>
        <w:rPr>
          <w:spacing w:val="2"/>
          <w:sz w:val="24"/>
        </w:rPr>
        <w:t xml:space="preserve"> </w:t>
      </w:r>
      <w:r>
        <w:rPr>
          <w:sz w:val="24"/>
        </w:rPr>
        <w:t>OMB</w:t>
      </w:r>
      <w:r>
        <w:rPr>
          <w:spacing w:val="2"/>
          <w:sz w:val="24"/>
        </w:rPr>
        <w:t xml:space="preserve"> </w:t>
      </w:r>
      <w:r>
        <w:rPr>
          <w:sz w:val="24"/>
        </w:rPr>
        <w:t>M-17-12,</w:t>
      </w:r>
      <w:r>
        <w:rPr>
          <w:spacing w:val="1"/>
          <w:sz w:val="24"/>
        </w:rPr>
        <w:t xml:space="preserve"> </w:t>
      </w:r>
      <w:r>
        <w:rPr>
          <w:sz w:val="24"/>
        </w:rPr>
        <w:t>as</w:t>
      </w:r>
      <w:r>
        <w:rPr>
          <w:spacing w:val="2"/>
          <w:sz w:val="24"/>
        </w:rPr>
        <w:t xml:space="preserve"> </w:t>
      </w:r>
      <w:r>
        <w:rPr>
          <w:sz w:val="24"/>
        </w:rPr>
        <w:t>well</w:t>
      </w:r>
      <w:r>
        <w:rPr>
          <w:spacing w:val="1"/>
          <w:sz w:val="24"/>
        </w:rPr>
        <w:t xml:space="preserve"> </w:t>
      </w:r>
      <w:r>
        <w:rPr>
          <w:sz w:val="24"/>
        </w:rPr>
        <w:t>as,</w:t>
      </w:r>
      <w:r>
        <w:rPr>
          <w:spacing w:val="-2"/>
          <w:sz w:val="24"/>
        </w:rPr>
        <w:t xml:space="preserve"> </w:t>
      </w:r>
      <w:r>
        <w:rPr>
          <w:sz w:val="24"/>
        </w:rPr>
        <w:t>Reviewed</w:t>
      </w:r>
      <w:r>
        <w:rPr>
          <w:spacing w:val="26"/>
          <w:sz w:val="24"/>
        </w:rPr>
        <w:t xml:space="preserve"> </w:t>
      </w:r>
      <w:r>
        <w:rPr>
          <w:sz w:val="24"/>
        </w:rPr>
        <w:t>Organization</w:t>
      </w:r>
      <w:r>
        <w:rPr>
          <w:spacing w:val="-1"/>
          <w:sz w:val="24"/>
        </w:rPr>
        <w:t xml:space="preserve"> </w:t>
      </w:r>
      <w:r>
        <w:rPr>
          <w:sz w:val="24"/>
        </w:rPr>
        <w:t>breach</w:t>
      </w:r>
      <w:r>
        <w:rPr>
          <w:spacing w:val="-2"/>
          <w:sz w:val="24"/>
        </w:rPr>
        <w:t xml:space="preserve"> </w:t>
      </w:r>
      <w:r>
        <w:rPr>
          <w:sz w:val="24"/>
        </w:rPr>
        <w:t>notification</w:t>
      </w:r>
      <w:r>
        <w:rPr>
          <w:spacing w:val="-1"/>
          <w:sz w:val="24"/>
        </w:rPr>
        <w:t xml:space="preserve"> </w:t>
      </w:r>
      <w:r>
        <w:rPr>
          <w:sz w:val="24"/>
        </w:rPr>
        <w:t>procedures;</w:t>
      </w:r>
    </w:p>
    <w:p w14:paraId="3ED8DDEE" w14:textId="77777777" w:rsidR="00094CF8" w:rsidRDefault="008B7AF8">
      <w:pPr>
        <w:pStyle w:val="ListParagraph"/>
        <w:numPr>
          <w:ilvl w:val="0"/>
          <w:numId w:val="7"/>
        </w:numPr>
        <w:tabs>
          <w:tab w:val="left" w:pos="716"/>
        </w:tabs>
        <w:spacing w:before="121"/>
        <w:ind w:right="767"/>
        <w:rPr>
          <w:sz w:val="24"/>
        </w:rPr>
      </w:pPr>
      <w:r>
        <w:rPr>
          <w:sz w:val="24"/>
        </w:rPr>
        <w:t>respond</w:t>
      </w:r>
      <w:r>
        <w:rPr>
          <w:spacing w:val="-4"/>
          <w:sz w:val="24"/>
        </w:rPr>
        <w:t xml:space="preserve"> </w:t>
      </w:r>
      <w:r>
        <w:rPr>
          <w:sz w:val="24"/>
        </w:rPr>
        <w:t>to</w:t>
      </w:r>
      <w:r>
        <w:rPr>
          <w:spacing w:val="-3"/>
          <w:sz w:val="24"/>
        </w:rPr>
        <w:t xml:space="preserve"> </w:t>
      </w:r>
      <w:r>
        <w:rPr>
          <w:sz w:val="24"/>
        </w:rPr>
        <w:t>requests</w:t>
      </w:r>
      <w:r>
        <w:rPr>
          <w:spacing w:val="-4"/>
          <w:sz w:val="24"/>
        </w:rPr>
        <w:t xml:space="preserve"> </w:t>
      </w:r>
      <w:r>
        <w:rPr>
          <w:sz w:val="24"/>
        </w:rPr>
        <w:t>for</w:t>
      </w:r>
      <w:r>
        <w:rPr>
          <w:spacing w:val="-3"/>
          <w:sz w:val="24"/>
        </w:rPr>
        <w:t xml:space="preserve"> </w:t>
      </w:r>
      <w:r>
        <w:rPr>
          <w:sz w:val="24"/>
        </w:rPr>
        <w:t>information</w:t>
      </w:r>
      <w:r>
        <w:rPr>
          <w:spacing w:val="-4"/>
          <w:sz w:val="24"/>
        </w:rPr>
        <w:t xml:space="preserve"> </w:t>
      </w:r>
      <w:r>
        <w:rPr>
          <w:sz w:val="24"/>
        </w:rPr>
        <w:t>or</w:t>
      </w:r>
      <w:r>
        <w:rPr>
          <w:spacing w:val="-3"/>
          <w:sz w:val="24"/>
        </w:rPr>
        <w:t xml:space="preserve"> </w:t>
      </w:r>
      <w:r>
        <w:rPr>
          <w:sz w:val="24"/>
        </w:rPr>
        <w:t>access</w:t>
      </w:r>
      <w:r>
        <w:rPr>
          <w:spacing w:val="-4"/>
          <w:sz w:val="24"/>
        </w:rPr>
        <w:t xml:space="preserve"> </w:t>
      </w:r>
      <w:r>
        <w:rPr>
          <w:sz w:val="24"/>
        </w:rPr>
        <w:t>to</w:t>
      </w:r>
      <w:r>
        <w:rPr>
          <w:spacing w:val="-6"/>
          <w:sz w:val="24"/>
        </w:rPr>
        <w:t xml:space="preserve"> </w:t>
      </w:r>
      <w:r>
        <w:rPr>
          <w:sz w:val="24"/>
        </w:rPr>
        <w:t>documents,</w:t>
      </w:r>
      <w:r>
        <w:rPr>
          <w:spacing w:val="41"/>
          <w:sz w:val="24"/>
        </w:rPr>
        <w:t xml:space="preserve"> </w:t>
      </w:r>
      <w:r>
        <w:rPr>
          <w:sz w:val="24"/>
        </w:rPr>
        <w:t>including</w:t>
      </w:r>
      <w:r>
        <w:rPr>
          <w:spacing w:val="-4"/>
          <w:sz w:val="24"/>
        </w:rPr>
        <w:t xml:space="preserve"> </w:t>
      </w:r>
      <w:r>
        <w:rPr>
          <w:sz w:val="24"/>
        </w:rPr>
        <w:t>questions</w:t>
      </w:r>
      <w:r>
        <w:rPr>
          <w:spacing w:val="-4"/>
          <w:sz w:val="24"/>
        </w:rPr>
        <w:t xml:space="preserve"> </w:t>
      </w:r>
      <w:r>
        <w:rPr>
          <w:sz w:val="24"/>
        </w:rPr>
        <w:t>regarding</w:t>
      </w:r>
      <w:r>
        <w:rPr>
          <w:spacing w:val="-51"/>
          <w:sz w:val="24"/>
        </w:rPr>
        <w:t xml:space="preserve"> </w:t>
      </w:r>
      <w:r>
        <w:rPr>
          <w:sz w:val="24"/>
        </w:rPr>
        <w:t>the</w:t>
      </w:r>
      <w:r>
        <w:rPr>
          <w:spacing w:val="-1"/>
          <w:sz w:val="24"/>
        </w:rPr>
        <w:t xml:space="preserve"> </w:t>
      </w:r>
      <w:r>
        <w:rPr>
          <w:sz w:val="24"/>
        </w:rPr>
        <w:t>specific</w:t>
      </w:r>
      <w:r>
        <w:rPr>
          <w:spacing w:val="-2"/>
          <w:sz w:val="24"/>
        </w:rPr>
        <w:t xml:space="preserve"> </w:t>
      </w:r>
      <w:r>
        <w:rPr>
          <w:sz w:val="24"/>
        </w:rPr>
        <w:t>external</w:t>
      </w:r>
      <w:r>
        <w:rPr>
          <w:spacing w:val="-2"/>
          <w:sz w:val="24"/>
        </w:rPr>
        <w:t xml:space="preserve"> </w:t>
      </w:r>
      <w:r>
        <w:rPr>
          <w:sz w:val="24"/>
        </w:rPr>
        <w:t>peer review</w:t>
      </w:r>
      <w:r>
        <w:rPr>
          <w:spacing w:val="-2"/>
          <w:sz w:val="24"/>
        </w:rPr>
        <w:t xml:space="preserve"> </w:t>
      </w:r>
      <w:r>
        <w:rPr>
          <w:sz w:val="24"/>
        </w:rPr>
        <w:t>as</w:t>
      </w:r>
      <w:r>
        <w:rPr>
          <w:spacing w:val="-2"/>
          <w:sz w:val="24"/>
        </w:rPr>
        <w:t xml:space="preserve"> </w:t>
      </w:r>
      <w:r>
        <w:rPr>
          <w:sz w:val="24"/>
        </w:rPr>
        <w:t>specified</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Addendum</w:t>
      </w:r>
      <w:r>
        <w:rPr>
          <w:spacing w:val="25"/>
          <w:sz w:val="24"/>
        </w:rPr>
        <w:t xml:space="preserve"> </w:t>
      </w:r>
      <w:r>
        <w:rPr>
          <w:sz w:val="24"/>
        </w:rPr>
        <w:t>of</w:t>
      </w:r>
      <w:r>
        <w:rPr>
          <w:spacing w:val="-1"/>
          <w:sz w:val="24"/>
        </w:rPr>
        <w:t xml:space="preserve"> </w:t>
      </w:r>
      <w:r>
        <w:rPr>
          <w:sz w:val="24"/>
        </w:rPr>
        <w:t>this</w:t>
      </w:r>
      <w:r>
        <w:rPr>
          <w:spacing w:val="-2"/>
          <w:sz w:val="24"/>
        </w:rPr>
        <w:t xml:space="preserve"> </w:t>
      </w:r>
      <w:r>
        <w:rPr>
          <w:sz w:val="24"/>
        </w:rPr>
        <w:t>MOU;</w:t>
      </w:r>
      <w:r>
        <w:rPr>
          <w:spacing w:val="-1"/>
          <w:sz w:val="24"/>
        </w:rPr>
        <w:t xml:space="preserve"> </w:t>
      </w:r>
      <w:r>
        <w:rPr>
          <w:sz w:val="24"/>
        </w:rPr>
        <w:t>and</w:t>
      </w:r>
    </w:p>
    <w:p w14:paraId="20C6C609" w14:textId="77777777" w:rsidR="00094CF8" w:rsidRDefault="008B7AF8">
      <w:pPr>
        <w:pStyle w:val="ListParagraph"/>
        <w:numPr>
          <w:ilvl w:val="0"/>
          <w:numId w:val="7"/>
        </w:numPr>
        <w:tabs>
          <w:tab w:val="left" w:pos="715"/>
          <w:tab w:val="left" w:pos="716"/>
        </w:tabs>
        <w:spacing w:before="120"/>
        <w:ind w:right="628"/>
        <w:rPr>
          <w:sz w:val="24"/>
        </w:rPr>
      </w:pPr>
      <w:r>
        <w:rPr>
          <w:sz w:val="24"/>
        </w:rPr>
        <w:t>report any instances of fraud, illegal acts, or abuse to the appropriate authorities as required</w:t>
      </w:r>
      <w:r>
        <w:rPr>
          <w:spacing w:val="-52"/>
          <w:sz w:val="24"/>
        </w:rPr>
        <w:t xml:space="preserve"> </w:t>
      </w:r>
      <w:r>
        <w:rPr>
          <w:sz w:val="24"/>
        </w:rPr>
        <w:t>by</w:t>
      </w:r>
      <w:r>
        <w:rPr>
          <w:spacing w:val="-2"/>
          <w:sz w:val="24"/>
        </w:rPr>
        <w:t xml:space="preserve"> </w:t>
      </w:r>
      <w:r>
        <w:rPr>
          <w:sz w:val="24"/>
        </w:rPr>
        <w:t>law</w:t>
      </w:r>
      <w:r>
        <w:rPr>
          <w:spacing w:val="-2"/>
          <w:sz w:val="24"/>
        </w:rPr>
        <w:t xml:space="preserve"> </w:t>
      </w:r>
      <w:r>
        <w:rPr>
          <w:sz w:val="24"/>
        </w:rPr>
        <w:t>or</w:t>
      </w:r>
      <w:r>
        <w:rPr>
          <w:spacing w:val="-1"/>
          <w:sz w:val="24"/>
        </w:rPr>
        <w:t xml:space="preserve"> </w:t>
      </w:r>
      <w:r>
        <w:rPr>
          <w:sz w:val="24"/>
        </w:rPr>
        <w:t>regulation</w:t>
      </w:r>
      <w:r>
        <w:rPr>
          <w:spacing w:val="-2"/>
          <w:sz w:val="24"/>
        </w:rPr>
        <w:t xml:space="preserve"> </w:t>
      </w:r>
      <w:r>
        <w:rPr>
          <w:sz w:val="24"/>
        </w:rPr>
        <w:t>and</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CIGIE</w:t>
      </w:r>
      <w:r>
        <w:rPr>
          <w:spacing w:val="-1"/>
          <w:sz w:val="24"/>
        </w:rPr>
        <w:t xml:space="preserve"> </w:t>
      </w:r>
      <w:r>
        <w:rPr>
          <w:sz w:val="24"/>
        </w:rPr>
        <w:t>I&amp;E</w:t>
      </w:r>
      <w:r>
        <w:rPr>
          <w:spacing w:val="-1"/>
          <w:sz w:val="24"/>
        </w:rPr>
        <w:t xml:space="preserve"> </w:t>
      </w:r>
      <w:r>
        <w:rPr>
          <w:sz w:val="24"/>
        </w:rPr>
        <w:t>and</w:t>
      </w:r>
      <w:r>
        <w:rPr>
          <w:spacing w:val="-2"/>
          <w:sz w:val="24"/>
        </w:rPr>
        <w:t xml:space="preserve"> </w:t>
      </w:r>
      <w:r>
        <w:rPr>
          <w:sz w:val="24"/>
        </w:rPr>
        <w:t>Integrity</w:t>
      </w:r>
      <w:r>
        <w:rPr>
          <w:spacing w:val="-1"/>
          <w:sz w:val="24"/>
        </w:rPr>
        <w:t xml:space="preserve"> </w:t>
      </w:r>
      <w:r>
        <w:rPr>
          <w:sz w:val="24"/>
        </w:rPr>
        <w:t>Committee</w:t>
      </w:r>
      <w:r>
        <w:rPr>
          <w:spacing w:val="-1"/>
          <w:sz w:val="24"/>
        </w:rPr>
        <w:t xml:space="preserve"> </w:t>
      </w:r>
      <w:r>
        <w:rPr>
          <w:sz w:val="24"/>
        </w:rPr>
        <w:t>Chairs,</w:t>
      </w:r>
      <w:r>
        <w:rPr>
          <w:spacing w:val="-2"/>
          <w:sz w:val="24"/>
        </w:rPr>
        <w:t xml:space="preserve"> </w:t>
      </w:r>
      <w:r>
        <w:rPr>
          <w:sz w:val="24"/>
        </w:rPr>
        <w:t>if</w:t>
      </w:r>
      <w:r>
        <w:rPr>
          <w:spacing w:val="-2"/>
          <w:sz w:val="24"/>
        </w:rPr>
        <w:t xml:space="preserve"> </w:t>
      </w:r>
      <w:r>
        <w:rPr>
          <w:sz w:val="24"/>
        </w:rPr>
        <w:t>appropriate.</w:t>
      </w:r>
    </w:p>
    <w:p w14:paraId="04A80131" w14:textId="77777777" w:rsidR="00094CF8" w:rsidRDefault="00094CF8">
      <w:pPr>
        <w:pStyle w:val="BodyText"/>
        <w:spacing w:before="11"/>
        <w:rPr>
          <w:sz w:val="23"/>
        </w:rPr>
      </w:pPr>
    </w:p>
    <w:p w14:paraId="3C4277F0" w14:textId="77777777" w:rsidR="00094CF8" w:rsidRDefault="008B7AF8">
      <w:pPr>
        <w:pStyle w:val="Heading4"/>
        <w:numPr>
          <w:ilvl w:val="0"/>
          <w:numId w:val="8"/>
        </w:numPr>
        <w:tabs>
          <w:tab w:val="left" w:pos="607"/>
        </w:tabs>
        <w:ind w:left="606" w:hanging="323"/>
      </w:pPr>
      <w:r>
        <w:t>EXTERNAL</w:t>
      </w:r>
      <w:r>
        <w:rPr>
          <w:spacing w:val="-3"/>
        </w:rPr>
        <w:t xml:space="preserve"> </w:t>
      </w:r>
      <w:r>
        <w:t>PEER</w:t>
      </w:r>
      <w:r>
        <w:rPr>
          <w:spacing w:val="-3"/>
        </w:rPr>
        <w:t xml:space="preserve"> </w:t>
      </w:r>
      <w:r>
        <w:t>REVIEW</w:t>
      </w:r>
      <w:r>
        <w:rPr>
          <w:spacing w:val="-4"/>
        </w:rPr>
        <w:t xml:space="preserve"> </w:t>
      </w:r>
      <w:r>
        <w:t>MILESTONES</w:t>
      </w:r>
    </w:p>
    <w:p w14:paraId="5D00026F" w14:textId="77777777" w:rsidR="00094CF8" w:rsidRDefault="00094CF8">
      <w:pPr>
        <w:pStyle w:val="BodyText"/>
        <w:spacing w:before="1"/>
        <w:rPr>
          <w:b/>
        </w:rPr>
      </w:pPr>
    </w:p>
    <w:p w14:paraId="646A4AC4" w14:textId="77777777" w:rsidR="00094CF8" w:rsidRDefault="008B7AF8">
      <w:pPr>
        <w:pStyle w:val="BodyText"/>
        <w:ind w:left="284" w:right="363"/>
      </w:pPr>
      <w:r>
        <w:t>The</w:t>
      </w:r>
      <w:r>
        <w:rPr>
          <w:spacing w:val="-3"/>
        </w:rPr>
        <w:t xml:space="preserve"> </w:t>
      </w:r>
      <w:r>
        <w:t>Reviewed</w:t>
      </w:r>
      <w:r>
        <w:rPr>
          <w:spacing w:val="-3"/>
        </w:rPr>
        <w:t xml:space="preserve"> </w:t>
      </w:r>
      <w:r>
        <w:t>Organization</w:t>
      </w:r>
      <w:r>
        <w:rPr>
          <w:spacing w:val="-4"/>
        </w:rPr>
        <w:t xml:space="preserve"> </w:t>
      </w:r>
      <w:r>
        <w:t>represents</w:t>
      </w:r>
      <w:r>
        <w:rPr>
          <w:spacing w:val="-3"/>
        </w:rPr>
        <w:t xml:space="preserve"> </w:t>
      </w:r>
      <w:r>
        <w:t>that</w:t>
      </w:r>
      <w:r>
        <w:rPr>
          <w:spacing w:val="-4"/>
        </w:rPr>
        <w:t xml:space="preserve"> </w:t>
      </w:r>
      <w:r>
        <w:t>the</w:t>
      </w:r>
      <w:r>
        <w:rPr>
          <w:spacing w:val="-2"/>
        </w:rPr>
        <w:t xml:space="preserve"> </w:t>
      </w:r>
      <w:r>
        <w:t>following</w:t>
      </w:r>
      <w:r>
        <w:rPr>
          <w:spacing w:val="-4"/>
        </w:rPr>
        <w:t xml:space="preserve"> </w:t>
      </w:r>
      <w:r>
        <w:t>is</w:t>
      </w:r>
      <w:r>
        <w:rPr>
          <w:spacing w:val="-4"/>
        </w:rPr>
        <w:t xml:space="preserve"> </w:t>
      </w:r>
      <w:r>
        <w:t>the</w:t>
      </w:r>
      <w:r>
        <w:rPr>
          <w:spacing w:val="-2"/>
        </w:rPr>
        <w:t xml:space="preserve"> </w:t>
      </w:r>
      <w:r>
        <w:t>Reviewing</w:t>
      </w:r>
      <w:r>
        <w:rPr>
          <w:spacing w:val="-4"/>
        </w:rPr>
        <w:t xml:space="preserve"> </w:t>
      </w:r>
      <w:r>
        <w:t>OIG’s</w:t>
      </w:r>
      <w:r>
        <w:rPr>
          <w:spacing w:val="-3"/>
        </w:rPr>
        <w:t xml:space="preserve"> </w:t>
      </w:r>
      <w:r>
        <w:t>estimated</w:t>
      </w:r>
      <w:r>
        <w:rPr>
          <w:spacing w:val="-4"/>
        </w:rPr>
        <w:t xml:space="preserve"> </w:t>
      </w:r>
      <w:r>
        <w:t>timeline</w:t>
      </w:r>
      <w:r>
        <w:rPr>
          <w:spacing w:val="-51"/>
        </w:rPr>
        <w:t xml:space="preserve"> </w:t>
      </w:r>
      <w:r>
        <w:t>for</w:t>
      </w:r>
      <w:r>
        <w:rPr>
          <w:spacing w:val="-1"/>
        </w:rPr>
        <w:t xml:space="preserve"> </w:t>
      </w:r>
      <w:r>
        <w:t>its</w:t>
      </w:r>
      <w:r>
        <w:rPr>
          <w:spacing w:val="21"/>
        </w:rPr>
        <w:t xml:space="preserve"> </w:t>
      </w:r>
      <w:r>
        <w:t>review:</w:t>
      </w:r>
    </w:p>
    <w:p w14:paraId="5CC3375D" w14:textId="77777777" w:rsidR="00094CF8" w:rsidRDefault="00094CF8">
      <w:pPr>
        <w:pStyle w:val="BodyText"/>
      </w:pPr>
    </w:p>
    <w:tbl>
      <w:tblPr>
        <w:tblW w:w="0" w:type="auto"/>
        <w:tblInd w:w="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89"/>
        <w:gridCol w:w="3871"/>
      </w:tblGrid>
      <w:tr w:rsidR="00094CF8" w14:paraId="3FDCC776" w14:textId="77777777">
        <w:trPr>
          <w:trHeight w:val="269"/>
        </w:trPr>
        <w:tc>
          <w:tcPr>
            <w:tcW w:w="5489" w:type="dxa"/>
            <w:shd w:val="clear" w:color="auto" w:fill="DBE5F1"/>
          </w:tcPr>
          <w:p w14:paraId="482FD5C8" w14:textId="77777777" w:rsidR="00094CF8" w:rsidRDefault="008B7AF8">
            <w:pPr>
              <w:pStyle w:val="TableParagraph"/>
              <w:spacing w:line="249" w:lineRule="exact"/>
              <w:ind w:left="162"/>
              <w:rPr>
                <w:sz w:val="24"/>
              </w:rPr>
            </w:pPr>
            <w:r>
              <w:rPr>
                <w:sz w:val="24"/>
              </w:rPr>
              <w:t>Milestone</w:t>
            </w:r>
          </w:p>
        </w:tc>
        <w:tc>
          <w:tcPr>
            <w:tcW w:w="3871" w:type="dxa"/>
            <w:shd w:val="clear" w:color="auto" w:fill="DBE5F1"/>
          </w:tcPr>
          <w:p w14:paraId="6E29422E" w14:textId="77777777" w:rsidR="00094CF8" w:rsidRDefault="008B7AF8">
            <w:pPr>
              <w:pStyle w:val="TableParagraph"/>
              <w:spacing w:line="249" w:lineRule="exact"/>
              <w:ind w:left="162"/>
              <w:rPr>
                <w:sz w:val="24"/>
              </w:rPr>
            </w:pPr>
            <w:r>
              <w:rPr>
                <w:sz w:val="24"/>
              </w:rPr>
              <w:t>Date</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Completed</w:t>
            </w:r>
          </w:p>
        </w:tc>
      </w:tr>
      <w:tr w:rsidR="00094CF8" w14:paraId="2AC12A7D" w14:textId="77777777">
        <w:trPr>
          <w:trHeight w:val="705"/>
        </w:trPr>
        <w:tc>
          <w:tcPr>
            <w:tcW w:w="5489" w:type="dxa"/>
          </w:tcPr>
          <w:p w14:paraId="13DCD150" w14:textId="77777777" w:rsidR="00094CF8" w:rsidRDefault="008B7AF8">
            <w:pPr>
              <w:pStyle w:val="TableParagraph"/>
              <w:ind w:left="162" w:right="651"/>
              <w:rPr>
                <w:sz w:val="24"/>
              </w:rPr>
            </w:pPr>
            <w:r>
              <w:rPr>
                <w:sz w:val="24"/>
              </w:rPr>
              <w:t>Reviewing OIG and Reviewed Organization hold</w:t>
            </w:r>
            <w:r>
              <w:rPr>
                <w:spacing w:val="-52"/>
                <w:sz w:val="24"/>
              </w:rPr>
              <w:t xml:space="preserve"> </w:t>
            </w:r>
            <w:r>
              <w:rPr>
                <w:sz w:val="24"/>
              </w:rPr>
              <w:t>entrance</w:t>
            </w:r>
            <w:r>
              <w:rPr>
                <w:spacing w:val="-1"/>
                <w:sz w:val="24"/>
              </w:rPr>
              <w:t xml:space="preserve"> </w:t>
            </w:r>
            <w:r>
              <w:rPr>
                <w:sz w:val="24"/>
              </w:rPr>
              <w:t>meeting.</w:t>
            </w:r>
          </w:p>
        </w:tc>
        <w:tc>
          <w:tcPr>
            <w:tcW w:w="3871" w:type="dxa"/>
          </w:tcPr>
          <w:p w14:paraId="19569C91" w14:textId="77777777" w:rsidR="00094CF8" w:rsidRDefault="00094CF8">
            <w:pPr>
              <w:pStyle w:val="TableParagraph"/>
              <w:rPr>
                <w:rFonts w:ascii="Times New Roman"/>
              </w:rPr>
            </w:pPr>
          </w:p>
        </w:tc>
      </w:tr>
      <w:tr w:rsidR="00094CF8" w14:paraId="39828291" w14:textId="77777777">
        <w:trPr>
          <w:trHeight w:val="993"/>
        </w:trPr>
        <w:tc>
          <w:tcPr>
            <w:tcW w:w="5489" w:type="dxa"/>
          </w:tcPr>
          <w:p w14:paraId="4F87BFA5" w14:textId="77777777" w:rsidR="00094CF8" w:rsidRDefault="008B7AF8">
            <w:pPr>
              <w:pStyle w:val="TableParagraph"/>
              <w:ind w:left="162" w:right="651"/>
              <w:rPr>
                <w:sz w:val="24"/>
              </w:rPr>
            </w:pPr>
            <w:r>
              <w:rPr>
                <w:sz w:val="24"/>
              </w:rPr>
              <w:t>Reviewing OIG completes its review,</w:t>
            </w:r>
            <w:r>
              <w:rPr>
                <w:spacing w:val="1"/>
                <w:sz w:val="24"/>
              </w:rPr>
              <w:t xml:space="preserve"> </w:t>
            </w:r>
            <w:r>
              <w:rPr>
                <w:spacing w:val="20"/>
                <w:sz w:val="24"/>
              </w:rPr>
              <w:t>and</w:t>
            </w:r>
            <w:r>
              <w:rPr>
                <w:spacing w:val="21"/>
                <w:sz w:val="24"/>
              </w:rPr>
              <w:t xml:space="preserve"> </w:t>
            </w:r>
            <w:r>
              <w:rPr>
                <w:sz w:val="24"/>
              </w:rPr>
              <w:t>summarizes</w:t>
            </w:r>
            <w:r>
              <w:rPr>
                <w:spacing w:val="-7"/>
                <w:sz w:val="24"/>
              </w:rPr>
              <w:t xml:space="preserve"> </w:t>
            </w:r>
            <w:r>
              <w:rPr>
                <w:sz w:val="24"/>
              </w:rPr>
              <w:t>results</w:t>
            </w:r>
            <w:r>
              <w:rPr>
                <w:spacing w:val="-5"/>
                <w:sz w:val="24"/>
              </w:rPr>
              <w:t xml:space="preserve"> </w:t>
            </w:r>
            <w:r>
              <w:rPr>
                <w:sz w:val="24"/>
              </w:rPr>
              <w:t>(findings,</w:t>
            </w:r>
            <w:r>
              <w:rPr>
                <w:spacing w:val="-6"/>
                <w:sz w:val="24"/>
              </w:rPr>
              <w:t xml:space="preserve"> </w:t>
            </w:r>
            <w:r>
              <w:rPr>
                <w:sz w:val="24"/>
              </w:rPr>
              <w:t>conclusions,</w:t>
            </w:r>
            <w:r>
              <w:rPr>
                <w:spacing w:val="-5"/>
                <w:sz w:val="24"/>
              </w:rPr>
              <w:t xml:space="preserve"> </w:t>
            </w:r>
            <w:r>
              <w:rPr>
                <w:sz w:val="24"/>
              </w:rPr>
              <w:t>and</w:t>
            </w:r>
            <w:r>
              <w:rPr>
                <w:spacing w:val="-51"/>
                <w:sz w:val="24"/>
              </w:rPr>
              <w:t xml:space="preserve"> </w:t>
            </w:r>
            <w:r>
              <w:rPr>
                <w:sz w:val="24"/>
              </w:rPr>
              <w:t>recommendations).</w:t>
            </w:r>
          </w:p>
        </w:tc>
        <w:tc>
          <w:tcPr>
            <w:tcW w:w="3871" w:type="dxa"/>
          </w:tcPr>
          <w:p w14:paraId="25D00CA9" w14:textId="77777777" w:rsidR="00094CF8" w:rsidRDefault="00094CF8">
            <w:pPr>
              <w:pStyle w:val="TableParagraph"/>
              <w:rPr>
                <w:rFonts w:ascii="Times New Roman"/>
              </w:rPr>
            </w:pPr>
          </w:p>
        </w:tc>
      </w:tr>
      <w:tr w:rsidR="00094CF8" w14:paraId="37DCE7BA" w14:textId="77777777">
        <w:trPr>
          <w:trHeight w:val="705"/>
        </w:trPr>
        <w:tc>
          <w:tcPr>
            <w:tcW w:w="5489" w:type="dxa"/>
          </w:tcPr>
          <w:p w14:paraId="5ED7BFFA" w14:textId="77777777" w:rsidR="00094CF8" w:rsidRDefault="008B7AF8">
            <w:pPr>
              <w:pStyle w:val="TableParagraph"/>
              <w:ind w:left="162" w:right="238"/>
              <w:rPr>
                <w:sz w:val="24"/>
              </w:rPr>
            </w:pPr>
            <w:r>
              <w:rPr>
                <w:sz w:val="24"/>
              </w:rPr>
              <w:t>Reviewing OIG and Reviewed Organization hold exit</w:t>
            </w:r>
            <w:r>
              <w:rPr>
                <w:spacing w:val="-52"/>
                <w:sz w:val="24"/>
              </w:rPr>
              <w:t xml:space="preserve"> </w:t>
            </w:r>
            <w:r>
              <w:rPr>
                <w:sz w:val="24"/>
              </w:rPr>
              <w:t>meeting.</w:t>
            </w:r>
          </w:p>
        </w:tc>
        <w:tc>
          <w:tcPr>
            <w:tcW w:w="3871" w:type="dxa"/>
          </w:tcPr>
          <w:p w14:paraId="15ECC8B8" w14:textId="77777777" w:rsidR="00094CF8" w:rsidRDefault="00094CF8">
            <w:pPr>
              <w:pStyle w:val="TableParagraph"/>
              <w:rPr>
                <w:rFonts w:ascii="Times New Roman"/>
              </w:rPr>
            </w:pPr>
          </w:p>
        </w:tc>
      </w:tr>
      <w:tr w:rsidR="00094CF8" w14:paraId="2B08615C" w14:textId="77777777">
        <w:trPr>
          <w:trHeight w:val="992"/>
        </w:trPr>
        <w:tc>
          <w:tcPr>
            <w:tcW w:w="5489" w:type="dxa"/>
          </w:tcPr>
          <w:p w14:paraId="30B29CD8" w14:textId="77777777" w:rsidR="00094CF8" w:rsidRDefault="008B7AF8">
            <w:pPr>
              <w:pStyle w:val="TableParagraph"/>
              <w:ind w:left="162" w:right="414"/>
              <w:jc w:val="both"/>
              <w:rPr>
                <w:sz w:val="24"/>
              </w:rPr>
            </w:pPr>
            <w:r>
              <w:rPr>
                <w:sz w:val="24"/>
              </w:rPr>
              <w:t>Reviewing OIG provides draft Peer Review Report</w:t>
            </w:r>
            <w:r>
              <w:rPr>
                <w:spacing w:val="1"/>
                <w:sz w:val="24"/>
              </w:rPr>
              <w:t xml:space="preserve"> </w:t>
            </w:r>
            <w:r>
              <w:rPr>
                <w:sz w:val="24"/>
              </w:rPr>
              <w:t>and Letter of Comment, if applicable, to Reviewed</w:t>
            </w:r>
            <w:r>
              <w:rPr>
                <w:spacing w:val="-52"/>
                <w:sz w:val="24"/>
              </w:rPr>
              <w:t xml:space="preserve"> </w:t>
            </w:r>
            <w:r>
              <w:rPr>
                <w:sz w:val="24"/>
              </w:rPr>
              <w:t>Organization.</w:t>
            </w:r>
          </w:p>
        </w:tc>
        <w:tc>
          <w:tcPr>
            <w:tcW w:w="3871" w:type="dxa"/>
          </w:tcPr>
          <w:p w14:paraId="4F37CEE1" w14:textId="77777777" w:rsidR="00094CF8" w:rsidRDefault="00094CF8">
            <w:pPr>
              <w:pStyle w:val="TableParagraph"/>
              <w:rPr>
                <w:rFonts w:ascii="Times New Roman"/>
              </w:rPr>
            </w:pPr>
          </w:p>
        </w:tc>
      </w:tr>
      <w:tr w:rsidR="00094CF8" w14:paraId="7B80E0CF" w14:textId="77777777">
        <w:trPr>
          <w:trHeight w:val="992"/>
        </w:trPr>
        <w:tc>
          <w:tcPr>
            <w:tcW w:w="5489" w:type="dxa"/>
          </w:tcPr>
          <w:p w14:paraId="7B8BD52B" w14:textId="77777777" w:rsidR="00094CF8" w:rsidRDefault="008B7AF8">
            <w:pPr>
              <w:pStyle w:val="TableParagraph"/>
              <w:ind w:left="162" w:right="523"/>
              <w:rPr>
                <w:sz w:val="24"/>
              </w:rPr>
            </w:pPr>
            <w:r>
              <w:rPr>
                <w:sz w:val="24"/>
              </w:rPr>
              <w:t>Reviewed Organization provides Reviewing OIG</w:t>
            </w:r>
            <w:r>
              <w:rPr>
                <w:spacing w:val="1"/>
                <w:sz w:val="24"/>
              </w:rPr>
              <w:t xml:space="preserve"> </w:t>
            </w:r>
            <w:r>
              <w:rPr>
                <w:sz w:val="24"/>
              </w:rPr>
              <w:t>with written comments on the draft Peer Review</w:t>
            </w:r>
            <w:r>
              <w:rPr>
                <w:spacing w:val="-52"/>
                <w:sz w:val="24"/>
              </w:rPr>
              <w:t xml:space="preserve"> </w:t>
            </w:r>
            <w:r>
              <w:rPr>
                <w:sz w:val="24"/>
              </w:rPr>
              <w:t>Report</w:t>
            </w:r>
            <w:r>
              <w:rPr>
                <w:spacing w:val="-3"/>
                <w:sz w:val="24"/>
              </w:rPr>
              <w:t xml:space="preserve"> </w:t>
            </w:r>
            <w:r>
              <w:rPr>
                <w:sz w:val="24"/>
              </w:rPr>
              <w:t>and</w:t>
            </w:r>
            <w:r>
              <w:rPr>
                <w:spacing w:val="-3"/>
                <w:sz w:val="24"/>
              </w:rPr>
              <w:t xml:space="preserve"> </w:t>
            </w:r>
            <w:r>
              <w:rPr>
                <w:sz w:val="24"/>
              </w:rPr>
              <w:t>Letter</w:t>
            </w:r>
            <w:r>
              <w:rPr>
                <w:spacing w:val="-4"/>
                <w:sz w:val="24"/>
              </w:rPr>
              <w:t xml:space="preserve"> </w:t>
            </w:r>
            <w:r>
              <w:rPr>
                <w:sz w:val="24"/>
              </w:rPr>
              <w:t>of</w:t>
            </w:r>
            <w:r>
              <w:rPr>
                <w:spacing w:val="-3"/>
                <w:sz w:val="24"/>
              </w:rPr>
              <w:t xml:space="preserve"> </w:t>
            </w:r>
            <w:r>
              <w:rPr>
                <w:sz w:val="24"/>
              </w:rPr>
              <w:t>Comment,</w:t>
            </w:r>
            <w:r>
              <w:rPr>
                <w:spacing w:val="-3"/>
                <w:sz w:val="24"/>
              </w:rPr>
              <w:t xml:space="preserve"> </w:t>
            </w:r>
            <w:r>
              <w:rPr>
                <w:sz w:val="24"/>
              </w:rPr>
              <w:t>when</w:t>
            </w:r>
            <w:r>
              <w:rPr>
                <w:spacing w:val="-3"/>
                <w:sz w:val="24"/>
              </w:rPr>
              <w:t xml:space="preserve"> </w:t>
            </w:r>
            <w:r>
              <w:rPr>
                <w:sz w:val="24"/>
              </w:rPr>
              <w:t>applicable.</w:t>
            </w:r>
          </w:p>
        </w:tc>
        <w:tc>
          <w:tcPr>
            <w:tcW w:w="3871" w:type="dxa"/>
          </w:tcPr>
          <w:p w14:paraId="3E7DCF27" w14:textId="77777777" w:rsidR="00094CF8" w:rsidRDefault="00094CF8">
            <w:pPr>
              <w:pStyle w:val="TableParagraph"/>
              <w:rPr>
                <w:rFonts w:ascii="Times New Roman"/>
              </w:rPr>
            </w:pPr>
          </w:p>
        </w:tc>
      </w:tr>
      <w:tr w:rsidR="00094CF8" w14:paraId="12957907" w14:textId="77777777">
        <w:trPr>
          <w:trHeight w:val="1569"/>
        </w:trPr>
        <w:tc>
          <w:tcPr>
            <w:tcW w:w="5489" w:type="dxa"/>
          </w:tcPr>
          <w:p w14:paraId="1A3D56A5" w14:textId="77777777" w:rsidR="00094CF8" w:rsidRDefault="008B7AF8">
            <w:pPr>
              <w:pStyle w:val="TableParagraph"/>
              <w:ind w:left="162" w:right="372"/>
              <w:rPr>
                <w:sz w:val="24"/>
              </w:rPr>
            </w:pPr>
            <w:r>
              <w:rPr>
                <w:sz w:val="24"/>
              </w:rPr>
              <w:t>Final Peer Review Report and Letter of Comment,</w:t>
            </w:r>
            <w:r>
              <w:rPr>
                <w:spacing w:val="1"/>
                <w:sz w:val="24"/>
              </w:rPr>
              <w:t xml:space="preserve"> </w:t>
            </w:r>
            <w:r>
              <w:rPr>
                <w:sz w:val="24"/>
              </w:rPr>
              <w:t>when applicable, delivered to Reviewed</w:t>
            </w:r>
            <w:r>
              <w:rPr>
                <w:spacing w:val="1"/>
                <w:sz w:val="24"/>
              </w:rPr>
              <w:t xml:space="preserve"> </w:t>
            </w:r>
            <w:r>
              <w:rPr>
                <w:sz w:val="24"/>
              </w:rPr>
              <w:t>Organization and to</w:t>
            </w:r>
            <w:r>
              <w:rPr>
                <w:spacing w:val="1"/>
                <w:sz w:val="24"/>
              </w:rPr>
              <w:t xml:space="preserve"> </w:t>
            </w:r>
            <w:r>
              <w:rPr>
                <w:sz w:val="24"/>
              </w:rPr>
              <w:t>Chairs of CIGIE and the I&amp;E</w:t>
            </w:r>
            <w:r>
              <w:rPr>
                <w:spacing w:val="1"/>
                <w:sz w:val="24"/>
              </w:rPr>
              <w:t xml:space="preserve"> </w:t>
            </w:r>
            <w:r>
              <w:rPr>
                <w:sz w:val="24"/>
              </w:rPr>
              <w:t>Committee through its designated representatives</w:t>
            </w:r>
            <w:r>
              <w:rPr>
                <w:spacing w:val="-53"/>
                <w:sz w:val="24"/>
              </w:rPr>
              <w:t xml:space="preserve"> </w:t>
            </w:r>
            <w:r>
              <w:rPr>
                <w:sz w:val="24"/>
              </w:rPr>
              <w:t>at</w:t>
            </w:r>
            <w:r>
              <w:rPr>
                <w:spacing w:val="-2"/>
                <w:sz w:val="24"/>
              </w:rPr>
              <w:t xml:space="preserve"> </w:t>
            </w:r>
            <w:hyperlink r:id="rId19">
              <w:r>
                <w:rPr>
                  <w:color w:val="4F81BD"/>
                  <w:sz w:val="24"/>
                </w:rPr>
                <w:t>iepr@cigie.gov</w:t>
              </w:r>
              <w:r>
                <w:rPr>
                  <w:sz w:val="24"/>
                </w:rPr>
                <w:t>.</w:t>
              </w:r>
            </w:hyperlink>
          </w:p>
        </w:tc>
        <w:tc>
          <w:tcPr>
            <w:tcW w:w="3871" w:type="dxa"/>
          </w:tcPr>
          <w:p w14:paraId="3E31ABB8" w14:textId="77777777" w:rsidR="00094CF8" w:rsidRDefault="00094CF8">
            <w:pPr>
              <w:pStyle w:val="TableParagraph"/>
              <w:rPr>
                <w:rFonts w:ascii="Times New Roman"/>
              </w:rPr>
            </w:pPr>
          </w:p>
        </w:tc>
      </w:tr>
    </w:tbl>
    <w:p w14:paraId="0B50CA74" w14:textId="77777777" w:rsidR="00094CF8" w:rsidRDefault="00094CF8">
      <w:pPr>
        <w:pStyle w:val="BodyText"/>
        <w:spacing w:before="10"/>
        <w:rPr>
          <w:sz w:val="23"/>
        </w:rPr>
      </w:pPr>
    </w:p>
    <w:p w14:paraId="35736D81" w14:textId="77777777" w:rsidR="00094CF8" w:rsidRDefault="008B7AF8">
      <w:pPr>
        <w:pStyle w:val="Heading4"/>
        <w:numPr>
          <w:ilvl w:val="0"/>
          <w:numId w:val="8"/>
        </w:numPr>
        <w:tabs>
          <w:tab w:val="left" w:pos="672"/>
        </w:tabs>
        <w:spacing w:before="1"/>
        <w:ind w:left="671" w:hanging="388"/>
      </w:pPr>
      <w:r>
        <w:t>DISPOSITION</w:t>
      </w:r>
      <w:r>
        <w:rPr>
          <w:spacing w:val="-4"/>
        </w:rPr>
        <w:t xml:space="preserve"> </w:t>
      </w:r>
      <w:r>
        <w:t>OF</w:t>
      </w:r>
      <w:r>
        <w:rPr>
          <w:spacing w:val="-4"/>
        </w:rPr>
        <w:t xml:space="preserve"> </w:t>
      </w:r>
      <w:r>
        <w:t>REVIEW</w:t>
      </w:r>
      <w:r>
        <w:rPr>
          <w:spacing w:val="-3"/>
        </w:rPr>
        <w:t xml:space="preserve"> </w:t>
      </w:r>
      <w:r>
        <w:t>DOCUMENTS</w:t>
      </w:r>
    </w:p>
    <w:p w14:paraId="283CAB88" w14:textId="77777777" w:rsidR="00094CF8" w:rsidRDefault="00094CF8">
      <w:pPr>
        <w:pStyle w:val="BodyText"/>
        <w:spacing w:before="11"/>
        <w:rPr>
          <w:b/>
          <w:sz w:val="23"/>
        </w:rPr>
      </w:pPr>
    </w:p>
    <w:p w14:paraId="3A8D46B1" w14:textId="77777777" w:rsidR="00094CF8" w:rsidRDefault="008B7AF8">
      <w:pPr>
        <w:pStyle w:val="BodyText"/>
        <w:ind w:left="283" w:right="561"/>
      </w:pPr>
      <w:r>
        <w:t>For purposes of this MOU, the term “document” or “documents” means all writings and recorded</w:t>
      </w:r>
      <w:r>
        <w:rPr>
          <w:spacing w:val="-52"/>
        </w:rPr>
        <w:t xml:space="preserve"> </w:t>
      </w:r>
      <w:r>
        <w:t>material in any form or medium including, but not limited to, records, writings, data, information,</w:t>
      </w:r>
      <w:r>
        <w:rPr>
          <w:spacing w:val="-52"/>
        </w:rPr>
        <w:t xml:space="preserve"> </w:t>
      </w:r>
      <w:r>
        <w:t>files, recordings, and communications, either provided to the Reviewing OIG by the Reviewed</w:t>
      </w:r>
      <w:r>
        <w:rPr>
          <w:spacing w:val="1"/>
        </w:rPr>
        <w:t xml:space="preserve"> </w:t>
      </w:r>
      <w:r>
        <w:t>Organization</w:t>
      </w:r>
      <w:r>
        <w:rPr>
          <w:spacing w:val="-2"/>
        </w:rPr>
        <w:t xml:space="preserve"> </w:t>
      </w:r>
      <w:r>
        <w:t>or created</w:t>
      </w:r>
      <w:r>
        <w:rPr>
          <w:spacing w:val="-2"/>
        </w:rPr>
        <w:t xml:space="preserve"> </w:t>
      </w:r>
      <w:r>
        <w:t>by the Reviewing</w:t>
      </w:r>
      <w:r>
        <w:rPr>
          <w:spacing w:val="-2"/>
        </w:rPr>
        <w:t xml:space="preserve"> </w:t>
      </w:r>
      <w:r>
        <w:t>OIG</w:t>
      </w:r>
      <w:r>
        <w:rPr>
          <w:spacing w:val="-1"/>
        </w:rPr>
        <w:t xml:space="preserve"> </w:t>
      </w:r>
      <w:r>
        <w:t>during</w:t>
      </w:r>
      <w:r>
        <w:rPr>
          <w:spacing w:val="-1"/>
        </w:rPr>
        <w:t xml:space="preserve"> </w:t>
      </w:r>
      <w:r>
        <w:t>its</w:t>
      </w:r>
      <w:r>
        <w:rPr>
          <w:spacing w:val="-1"/>
        </w:rPr>
        <w:t xml:space="preserve"> </w:t>
      </w:r>
      <w:r>
        <w:t>review.</w:t>
      </w:r>
    </w:p>
    <w:p w14:paraId="58DDB650" w14:textId="77777777" w:rsidR="00094CF8" w:rsidRDefault="00094CF8">
      <w:pPr>
        <w:pStyle w:val="BodyText"/>
        <w:spacing w:before="1"/>
      </w:pPr>
    </w:p>
    <w:p w14:paraId="4CA7F5E0" w14:textId="77777777" w:rsidR="00094CF8" w:rsidRDefault="008B7AF8">
      <w:pPr>
        <w:pStyle w:val="BodyText"/>
        <w:ind w:left="284" w:right="452"/>
      </w:pPr>
      <w:r>
        <w:t>The Reviewing OIG will prepare appropriate documentation to support the work performed and</w:t>
      </w:r>
      <w:r>
        <w:rPr>
          <w:spacing w:val="1"/>
        </w:rPr>
        <w:t xml:space="preserve"> </w:t>
      </w:r>
      <w:r>
        <w:t>the</w:t>
      </w:r>
      <w:r>
        <w:rPr>
          <w:spacing w:val="-2"/>
        </w:rPr>
        <w:t xml:space="preserve"> </w:t>
      </w:r>
      <w:r>
        <w:t>review</w:t>
      </w:r>
      <w:r>
        <w:rPr>
          <w:spacing w:val="-3"/>
        </w:rPr>
        <w:t xml:space="preserve"> </w:t>
      </w:r>
      <w:r>
        <w:t>results.</w:t>
      </w:r>
      <w:r>
        <w:rPr>
          <w:spacing w:val="-2"/>
        </w:rPr>
        <w:t xml:space="preserve"> </w:t>
      </w:r>
      <w:r>
        <w:t>The</w:t>
      </w:r>
      <w:r>
        <w:rPr>
          <w:spacing w:val="-3"/>
        </w:rPr>
        <w:t xml:space="preserve"> </w:t>
      </w:r>
      <w:r>
        <w:t>Reviewing</w:t>
      </w:r>
      <w:r>
        <w:rPr>
          <w:spacing w:val="-3"/>
        </w:rPr>
        <w:t xml:space="preserve"> </w:t>
      </w:r>
      <w:r>
        <w:t>OIG</w:t>
      </w:r>
      <w:r>
        <w:rPr>
          <w:spacing w:val="-2"/>
        </w:rPr>
        <w:t xml:space="preserve"> </w:t>
      </w:r>
      <w:r>
        <w:t>will</w:t>
      </w:r>
      <w:r>
        <w:rPr>
          <w:spacing w:val="-3"/>
        </w:rPr>
        <w:t xml:space="preserve"> </w:t>
      </w:r>
      <w:r>
        <w:t>maintain</w:t>
      </w:r>
      <w:r>
        <w:rPr>
          <w:spacing w:val="-3"/>
        </w:rPr>
        <w:t xml:space="preserve"> </w:t>
      </w:r>
      <w:r>
        <w:t>all</w:t>
      </w:r>
      <w:r>
        <w:rPr>
          <w:spacing w:val="-3"/>
        </w:rPr>
        <w:t xml:space="preserve"> </w:t>
      </w:r>
      <w:r>
        <w:t>supporting</w:t>
      </w:r>
      <w:r>
        <w:rPr>
          <w:spacing w:val="-3"/>
        </w:rPr>
        <w:t xml:space="preserve"> </w:t>
      </w:r>
      <w:r>
        <w:t>and</w:t>
      </w:r>
      <w:r>
        <w:rPr>
          <w:spacing w:val="-3"/>
        </w:rPr>
        <w:t xml:space="preserve"> </w:t>
      </w:r>
      <w:r>
        <w:t>original</w:t>
      </w:r>
      <w:r>
        <w:rPr>
          <w:spacing w:val="-2"/>
        </w:rPr>
        <w:t xml:space="preserve"> </w:t>
      </w:r>
      <w:r>
        <w:t>documents</w:t>
      </w:r>
      <w:r>
        <w:rPr>
          <w:spacing w:val="-3"/>
        </w:rPr>
        <w:t xml:space="preserve"> </w:t>
      </w:r>
      <w:r>
        <w:t>created</w:t>
      </w:r>
    </w:p>
    <w:p w14:paraId="629071E8" w14:textId="77777777" w:rsidR="00094CF8" w:rsidRDefault="00094CF8">
      <w:pPr>
        <w:sectPr w:rsidR="00094CF8">
          <w:pgSz w:w="12240" w:h="15840"/>
          <w:pgMar w:top="960" w:right="920" w:bottom="740" w:left="940" w:header="692" w:footer="546" w:gutter="0"/>
          <w:cols w:space="720"/>
        </w:sectPr>
      </w:pPr>
    </w:p>
    <w:p w14:paraId="5A6EC1D2" w14:textId="77777777" w:rsidR="00094CF8" w:rsidRDefault="00094CF8">
      <w:pPr>
        <w:pStyle w:val="BodyText"/>
        <w:spacing w:before="11"/>
        <w:rPr>
          <w:sz w:val="16"/>
        </w:rPr>
      </w:pPr>
    </w:p>
    <w:p w14:paraId="660E8EBF" w14:textId="77777777" w:rsidR="00094CF8" w:rsidRDefault="008B7AF8">
      <w:pPr>
        <w:pStyle w:val="BodyText"/>
        <w:spacing w:before="51"/>
        <w:ind w:left="283" w:right="522"/>
      </w:pPr>
      <w:r>
        <w:t>and used by the Reviewing OIG in accordance with its record retention procedures, or until after a</w:t>
      </w:r>
      <w:r>
        <w:rPr>
          <w:spacing w:val="-52"/>
        </w:rPr>
        <w:t xml:space="preserve"> </w:t>
      </w:r>
      <w:r>
        <w:t>subsequent</w:t>
      </w:r>
      <w:r>
        <w:rPr>
          <w:spacing w:val="-3"/>
        </w:rPr>
        <w:t xml:space="preserve"> </w:t>
      </w:r>
      <w:r>
        <w:t>peer</w:t>
      </w:r>
      <w:r>
        <w:rPr>
          <w:spacing w:val="-1"/>
        </w:rPr>
        <w:t xml:space="preserve"> </w:t>
      </w:r>
      <w:r>
        <w:t>review</w:t>
      </w:r>
      <w:r>
        <w:rPr>
          <w:spacing w:val="-3"/>
        </w:rPr>
        <w:t xml:space="preserve"> </w:t>
      </w:r>
      <w:r>
        <w:t>of</w:t>
      </w:r>
      <w:r>
        <w:rPr>
          <w:spacing w:val="-2"/>
        </w:rPr>
        <w:t xml:space="preserve"> </w:t>
      </w:r>
      <w:r>
        <w:t>the</w:t>
      </w:r>
      <w:r>
        <w:rPr>
          <w:spacing w:val="-2"/>
        </w:rPr>
        <w:t xml:space="preserve"> </w:t>
      </w:r>
      <w:r>
        <w:t>Reviewed</w:t>
      </w:r>
      <w:r>
        <w:rPr>
          <w:spacing w:val="-2"/>
        </w:rPr>
        <w:t xml:space="preserve"> </w:t>
      </w:r>
      <w:r>
        <w:t>Organization</w:t>
      </w:r>
      <w:r>
        <w:rPr>
          <w:spacing w:val="-2"/>
        </w:rPr>
        <w:t xml:space="preserve"> </w:t>
      </w:r>
      <w:r>
        <w:t>is</w:t>
      </w:r>
      <w:r>
        <w:rPr>
          <w:spacing w:val="-2"/>
        </w:rPr>
        <w:t xml:space="preserve"> </w:t>
      </w:r>
      <w:r>
        <w:t>performed,</w:t>
      </w:r>
      <w:r>
        <w:rPr>
          <w:spacing w:val="-2"/>
        </w:rPr>
        <w:t xml:space="preserve"> </w:t>
      </w:r>
      <w:r>
        <w:t>whichever</w:t>
      </w:r>
      <w:r>
        <w:rPr>
          <w:spacing w:val="-2"/>
        </w:rPr>
        <w:t xml:space="preserve"> </w:t>
      </w:r>
      <w:r>
        <w:t>comes</w:t>
      </w:r>
      <w:r>
        <w:rPr>
          <w:spacing w:val="-2"/>
        </w:rPr>
        <w:t xml:space="preserve"> </w:t>
      </w:r>
      <w:r>
        <w:t>later.</w:t>
      </w:r>
    </w:p>
    <w:p w14:paraId="57872015" w14:textId="77777777" w:rsidR="00094CF8" w:rsidRDefault="00094CF8">
      <w:pPr>
        <w:pStyle w:val="BodyText"/>
        <w:spacing w:before="1"/>
      </w:pPr>
    </w:p>
    <w:p w14:paraId="75E6B8A4" w14:textId="77777777" w:rsidR="00094CF8" w:rsidRDefault="008B7AF8">
      <w:pPr>
        <w:pStyle w:val="BodyText"/>
        <w:ind w:left="283" w:right="452"/>
      </w:pPr>
      <w:r>
        <w:t>The Reviewed Organization must have access to the Reviewing OIG’s original supporting</w:t>
      </w:r>
      <w:r>
        <w:rPr>
          <w:spacing w:val="1"/>
        </w:rPr>
        <w:t xml:space="preserve"> </w:t>
      </w:r>
      <w:r>
        <w:t>documents</w:t>
      </w:r>
      <w:r>
        <w:rPr>
          <w:spacing w:val="-4"/>
        </w:rPr>
        <w:t xml:space="preserve"> </w:t>
      </w:r>
      <w:r>
        <w:t>on</w:t>
      </w:r>
      <w:r>
        <w:rPr>
          <w:spacing w:val="-3"/>
        </w:rPr>
        <w:t xml:space="preserve"> </w:t>
      </w:r>
      <w:r>
        <w:t>request</w:t>
      </w:r>
      <w:r>
        <w:rPr>
          <w:spacing w:val="-4"/>
        </w:rPr>
        <w:t xml:space="preserve"> </w:t>
      </w:r>
      <w:r>
        <w:t>during</w:t>
      </w:r>
      <w:r>
        <w:rPr>
          <w:spacing w:val="-3"/>
        </w:rPr>
        <w:t xml:space="preserve"> </w:t>
      </w:r>
      <w:r>
        <w:t>the</w:t>
      </w:r>
      <w:r>
        <w:rPr>
          <w:spacing w:val="-2"/>
        </w:rPr>
        <w:t xml:space="preserve"> </w:t>
      </w:r>
      <w:r>
        <w:t>comment</w:t>
      </w:r>
      <w:r>
        <w:rPr>
          <w:spacing w:val="-3"/>
        </w:rPr>
        <w:t xml:space="preserve"> </w:t>
      </w:r>
      <w:r>
        <w:t>period</w:t>
      </w:r>
      <w:r>
        <w:rPr>
          <w:spacing w:val="-3"/>
        </w:rPr>
        <w:t xml:space="preserve"> </w:t>
      </w:r>
      <w:r>
        <w:t>and</w:t>
      </w:r>
      <w:r>
        <w:rPr>
          <w:spacing w:val="-3"/>
        </w:rPr>
        <w:t xml:space="preserve"> </w:t>
      </w:r>
      <w:r>
        <w:t>after</w:t>
      </w:r>
      <w:r>
        <w:rPr>
          <w:spacing w:val="-2"/>
        </w:rPr>
        <w:t xml:space="preserve"> </w:t>
      </w:r>
      <w:r>
        <w:t>the</w:t>
      </w:r>
      <w:r>
        <w:rPr>
          <w:spacing w:val="-2"/>
        </w:rPr>
        <w:t xml:space="preserve"> </w:t>
      </w:r>
      <w:r>
        <w:t>issuance</w:t>
      </w:r>
      <w:r>
        <w:rPr>
          <w:spacing w:val="-2"/>
        </w:rPr>
        <w:t xml:space="preserve"> </w:t>
      </w:r>
      <w:r>
        <w:t>of</w:t>
      </w:r>
      <w:r>
        <w:rPr>
          <w:spacing w:val="-3"/>
        </w:rPr>
        <w:t xml:space="preserve"> </w:t>
      </w:r>
      <w:r>
        <w:t>the</w:t>
      </w:r>
      <w:r>
        <w:rPr>
          <w:spacing w:val="-2"/>
        </w:rPr>
        <w:t xml:space="preserve"> </w:t>
      </w:r>
      <w:r>
        <w:t>final</w:t>
      </w:r>
      <w:r>
        <w:rPr>
          <w:spacing w:val="-3"/>
        </w:rPr>
        <w:t xml:space="preserve"> </w:t>
      </w:r>
      <w:r>
        <w:t>report.</w:t>
      </w:r>
    </w:p>
    <w:p w14:paraId="2F4664D0" w14:textId="77777777" w:rsidR="00094CF8" w:rsidRDefault="00094CF8">
      <w:pPr>
        <w:pStyle w:val="BodyText"/>
        <w:spacing w:before="12"/>
        <w:rPr>
          <w:sz w:val="23"/>
        </w:rPr>
      </w:pPr>
    </w:p>
    <w:p w14:paraId="3A965582" w14:textId="77777777" w:rsidR="00094CF8" w:rsidRDefault="008B7AF8">
      <w:pPr>
        <w:pStyle w:val="BodyText"/>
        <w:ind w:left="283" w:right="501"/>
      </w:pPr>
      <w:r>
        <w:t>If</w:t>
      </w:r>
      <w:r>
        <w:rPr>
          <w:spacing w:val="3"/>
        </w:rPr>
        <w:t xml:space="preserve"> </w:t>
      </w:r>
      <w:r>
        <w:t>either</w:t>
      </w:r>
      <w:r>
        <w:rPr>
          <w:spacing w:val="5"/>
        </w:rPr>
        <w:t xml:space="preserve"> </w:t>
      </w:r>
      <w:r>
        <w:t>OIG</w:t>
      </w:r>
      <w:r>
        <w:rPr>
          <w:spacing w:val="5"/>
        </w:rPr>
        <w:t xml:space="preserve"> </w:t>
      </w:r>
      <w:r>
        <w:t>receives</w:t>
      </w:r>
      <w:r>
        <w:rPr>
          <w:spacing w:val="3"/>
        </w:rPr>
        <w:t xml:space="preserve"> </w:t>
      </w:r>
      <w:r>
        <w:t>a</w:t>
      </w:r>
      <w:r>
        <w:rPr>
          <w:spacing w:val="4"/>
        </w:rPr>
        <w:t xml:space="preserve"> </w:t>
      </w:r>
      <w:r>
        <w:t>request,</w:t>
      </w:r>
      <w:r>
        <w:rPr>
          <w:spacing w:val="4"/>
        </w:rPr>
        <w:t xml:space="preserve"> </w:t>
      </w:r>
      <w:r>
        <w:t>such</w:t>
      </w:r>
      <w:r>
        <w:rPr>
          <w:spacing w:val="3"/>
        </w:rPr>
        <w:t xml:space="preserve"> </w:t>
      </w:r>
      <w:r>
        <w:t>as</w:t>
      </w:r>
      <w:r>
        <w:rPr>
          <w:spacing w:val="3"/>
        </w:rPr>
        <w:t xml:space="preserve"> </w:t>
      </w:r>
      <w:r>
        <w:t>Freedom</w:t>
      </w:r>
      <w:r>
        <w:rPr>
          <w:spacing w:val="3"/>
        </w:rPr>
        <w:t xml:space="preserve"> </w:t>
      </w:r>
      <w:r>
        <w:t>of</w:t>
      </w:r>
      <w:r>
        <w:rPr>
          <w:spacing w:val="4"/>
        </w:rPr>
        <w:t xml:space="preserve"> </w:t>
      </w:r>
      <w:r>
        <w:t>Information</w:t>
      </w:r>
      <w:r>
        <w:rPr>
          <w:spacing w:val="4"/>
        </w:rPr>
        <w:t xml:space="preserve"> </w:t>
      </w:r>
      <w:r>
        <w:t>Act,</w:t>
      </w:r>
      <w:r>
        <w:rPr>
          <w:spacing w:val="3"/>
        </w:rPr>
        <w:t xml:space="preserve"> </w:t>
      </w:r>
      <w:r>
        <w:t>other</w:t>
      </w:r>
      <w:r>
        <w:rPr>
          <w:spacing w:val="5"/>
        </w:rPr>
        <w:t xml:space="preserve"> </w:t>
      </w:r>
      <w:r>
        <w:t>legal</w:t>
      </w:r>
      <w:r>
        <w:rPr>
          <w:spacing w:val="4"/>
        </w:rPr>
        <w:t xml:space="preserve"> </w:t>
      </w:r>
      <w:r>
        <w:t>demands,</w:t>
      </w:r>
      <w:r>
        <w:rPr>
          <w:spacing w:val="3"/>
        </w:rPr>
        <w:t xml:space="preserve"> </w:t>
      </w:r>
      <w:r>
        <w:t>or</w:t>
      </w:r>
      <w:r>
        <w:rPr>
          <w:spacing w:val="1"/>
        </w:rPr>
        <w:t xml:space="preserve"> </w:t>
      </w:r>
      <w:r>
        <w:t>third - party requests, for documentation that was obtained from the other OIG during the peer</w:t>
      </w:r>
      <w:r>
        <w:rPr>
          <w:spacing w:val="1"/>
        </w:rPr>
        <w:t xml:space="preserve"> </w:t>
      </w:r>
      <w:r>
        <w:t>review, the OIG receiving the request will not release or disseminate such documentation without</w:t>
      </w:r>
      <w:r>
        <w:rPr>
          <w:spacing w:val="-52"/>
        </w:rPr>
        <w:t xml:space="preserve"> </w:t>
      </w:r>
      <w:r>
        <w:t>first consulting with the other OIG, and obtaining, if possible, the other OIG’s release or</w:t>
      </w:r>
      <w:r>
        <w:rPr>
          <w:spacing w:val="1"/>
        </w:rPr>
        <w:t xml:space="preserve"> </w:t>
      </w:r>
      <w:r>
        <w:t>dissemination recommendations. Depending on the nature of the request, the Reviewing OIG may</w:t>
      </w:r>
      <w:r>
        <w:rPr>
          <w:spacing w:val="-52"/>
        </w:rPr>
        <w:t xml:space="preserve"> </w:t>
      </w:r>
      <w:r>
        <w:t>need to refer the request for documentation to the Reviewed Organization for further processing.</w:t>
      </w:r>
      <w:r>
        <w:rPr>
          <w:spacing w:val="-52"/>
        </w:rPr>
        <w:t xml:space="preserve"> </w:t>
      </w:r>
      <w:r>
        <w:t>The Reviewing OIG and the Reviewed Organization agree that Freedom of Information Act, other</w:t>
      </w:r>
      <w:r>
        <w:rPr>
          <w:spacing w:val="1"/>
        </w:rPr>
        <w:t xml:space="preserve"> </w:t>
      </w:r>
      <w:r>
        <w:t xml:space="preserve">legal demands, and </w:t>
      </w:r>
      <w:proofErr w:type="gramStart"/>
      <w:r>
        <w:t>third party</w:t>
      </w:r>
      <w:proofErr w:type="gramEnd"/>
      <w:r>
        <w:t xml:space="preserve"> requests for external peer review documents will be handled in</w:t>
      </w:r>
      <w:r>
        <w:rPr>
          <w:spacing w:val="1"/>
        </w:rPr>
        <w:t xml:space="preserve"> </w:t>
      </w:r>
      <w:r>
        <w:t>accordance</w:t>
      </w:r>
      <w:r>
        <w:rPr>
          <w:spacing w:val="-2"/>
        </w:rPr>
        <w:t xml:space="preserve"> </w:t>
      </w:r>
      <w:r>
        <w:t>with</w:t>
      </w:r>
      <w:r>
        <w:rPr>
          <w:spacing w:val="-2"/>
        </w:rPr>
        <w:t xml:space="preserve"> </w:t>
      </w:r>
      <w:r>
        <w:t>the procedures</w:t>
      </w:r>
      <w:r>
        <w:rPr>
          <w:spacing w:val="-2"/>
        </w:rPr>
        <w:t xml:space="preserve"> </w:t>
      </w:r>
      <w:r>
        <w:t>set</w:t>
      </w:r>
      <w:r>
        <w:rPr>
          <w:spacing w:val="-1"/>
        </w:rPr>
        <w:t xml:space="preserve"> </w:t>
      </w:r>
      <w:r>
        <w:t>out</w:t>
      </w:r>
      <w:r>
        <w:rPr>
          <w:spacing w:val="-2"/>
        </w:rPr>
        <w:t xml:space="preserve"> </w:t>
      </w:r>
      <w:r>
        <w:t>in</w:t>
      </w:r>
      <w:r>
        <w:rPr>
          <w:spacing w:val="-2"/>
        </w:rPr>
        <w:t xml:space="preserve"> </w:t>
      </w:r>
      <w:r>
        <w:t>the Guide</w:t>
      </w:r>
      <w:r>
        <w:rPr>
          <w:spacing w:val="-1"/>
        </w:rPr>
        <w:t xml:space="preserve"> </w:t>
      </w:r>
      <w:r>
        <w:t>and</w:t>
      </w:r>
      <w:r>
        <w:rPr>
          <w:spacing w:val="-1"/>
        </w:rPr>
        <w:t xml:space="preserve"> </w:t>
      </w:r>
      <w:r>
        <w:t>the</w:t>
      </w:r>
      <w:r>
        <w:rPr>
          <w:spacing w:val="-2"/>
        </w:rPr>
        <w:t xml:space="preserve"> </w:t>
      </w:r>
      <w:r>
        <w:t>Addendum</w:t>
      </w:r>
      <w:r>
        <w:rPr>
          <w:spacing w:val="-1"/>
        </w:rPr>
        <w:t xml:space="preserve"> </w:t>
      </w:r>
      <w:r>
        <w:t>of</w:t>
      </w:r>
      <w:r>
        <w:rPr>
          <w:spacing w:val="-2"/>
        </w:rPr>
        <w:t xml:space="preserve"> </w:t>
      </w:r>
      <w:r>
        <w:t>this</w:t>
      </w:r>
      <w:r>
        <w:rPr>
          <w:spacing w:val="-1"/>
        </w:rPr>
        <w:t xml:space="preserve"> </w:t>
      </w:r>
      <w:r>
        <w:t>MOU.</w:t>
      </w:r>
    </w:p>
    <w:p w14:paraId="345B1CD1" w14:textId="77777777" w:rsidR="00094CF8" w:rsidRDefault="00094CF8">
      <w:pPr>
        <w:pStyle w:val="BodyText"/>
        <w:spacing w:before="11"/>
        <w:rPr>
          <w:sz w:val="23"/>
        </w:rPr>
      </w:pPr>
    </w:p>
    <w:p w14:paraId="266D476F" w14:textId="77777777" w:rsidR="00094CF8" w:rsidRDefault="008B7AF8">
      <w:pPr>
        <w:pStyle w:val="Heading5"/>
        <w:numPr>
          <w:ilvl w:val="0"/>
          <w:numId w:val="8"/>
        </w:numPr>
        <w:tabs>
          <w:tab w:val="left" w:pos="736"/>
        </w:tabs>
        <w:spacing w:before="1"/>
        <w:ind w:left="735" w:hanging="453"/>
      </w:pPr>
      <w:r>
        <w:t>Semiannual</w:t>
      </w:r>
      <w:r>
        <w:rPr>
          <w:spacing w:val="-4"/>
        </w:rPr>
        <w:t xml:space="preserve"> </w:t>
      </w:r>
      <w:r>
        <w:t>Reports</w:t>
      </w:r>
      <w:r>
        <w:rPr>
          <w:spacing w:val="-2"/>
        </w:rPr>
        <w:t xml:space="preserve"> </w:t>
      </w:r>
      <w:r>
        <w:t>to</w:t>
      </w:r>
      <w:r>
        <w:rPr>
          <w:spacing w:val="-3"/>
        </w:rPr>
        <w:t xml:space="preserve"> </w:t>
      </w:r>
      <w:r>
        <w:t>Congress</w:t>
      </w:r>
    </w:p>
    <w:p w14:paraId="495A2811" w14:textId="77777777" w:rsidR="00094CF8" w:rsidRDefault="00094CF8">
      <w:pPr>
        <w:pStyle w:val="BodyText"/>
        <w:rPr>
          <w:b/>
        </w:rPr>
      </w:pPr>
    </w:p>
    <w:p w14:paraId="22BFFD9A" w14:textId="77777777" w:rsidR="00094CF8" w:rsidRDefault="008B7AF8">
      <w:pPr>
        <w:pStyle w:val="BodyText"/>
        <w:ind w:left="283" w:right="380"/>
      </w:pPr>
      <w:r>
        <w:rPr>
          <w:b/>
          <w:i/>
        </w:rPr>
        <w:t xml:space="preserve">[Insert name of Reviewed Organization] </w:t>
      </w:r>
      <w:r>
        <w:t xml:space="preserve">OIG and </w:t>
      </w:r>
      <w:r>
        <w:rPr>
          <w:b/>
          <w:i/>
        </w:rPr>
        <w:t xml:space="preserve">[Insert name of Reviewing OIG] </w:t>
      </w:r>
      <w:r>
        <w:t>OIG will report</w:t>
      </w:r>
      <w:r>
        <w:rPr>
          <w:spacing w:val="1"/>
        </w:rPr>
        <w:t xml:space="preserve"> </w:t>
      </w:r>
      <w:r>
        <w:t>on this peer review in their respective semiannual reports to Congress under the Inspector General</w:t>
      </w:r>
      <w:r>
        <w:rPr>
          <w:spacing w:val="-52"/>
        </w:rPr>
        <w:t xml:space="preserve"> </w:t>
      </w:r>
      <w:r>
        <w:t>Act of 1978, as amended, 5 U.S.C. App.3, § 5(a)(14) to (16), and consistent with the CIGIE</w:t>
      </w:r>
      <w:r>
        <w:rPr>
          <w:spacing w:val="1"/>
        </w:rPr>
        <w:t xml:space="preserve"> </w:t>
      </w:r>
      <w:r>
        <w:t>Implementing Guidance for OIG Reporting of Peer Review Results in Semiannual Reports to the</w:t>
      </w:r>
      <w:r>
        <w:rPr>
          <w:spacing w:val="1"/>
        </w:rPr>
        <w:t xml:space="preserve"> </w:t>
      </w:r>
      <w:r>
        <w:t xml:space="preserve">Congress. Specifically, </w:t>
      </w:r>
      <w:r>
        <w:rPr>
          <w:b/>
          <w:i/>
        </w:rPr>
        <w:t xml:space="preserve">[Insert name of Reviewed Organization] </w:t>
      </w:r>
      <w:r>
        <w:t>OIG will report on the peer review</w:t>
      </w:r>
      <w:r>
        <w:rPr>
          <w:spacing w:val="1"/>
        </w:rPr>
        <w:t xml:space="preserve"> </w:t>
      </w:r>
      <w:r>
        <w:t xml:space="preserve">conducted by </w:t>
      </w:r>
      <w:r>
        <w:rPr>
          <w:b/>
          <w:i/>
        </w:rPr>
        <w:t xml:space="preserve">[Insert name of Reviewing OIG] </w:t>
      </w:r>
      <w:r>
        <w:t>OIG for the applicable semiannual reporting periods,</w:t>
      </w:r>
      <w:r>
        <w:rPr>
          <w:spacing w:val="-52"/>
        </w:rPr>
        <w:t xml:space="preserve"> </w:t>
      </w:r>
      <w:r>
        <w:t>and provide a list of any outstanding recommendations from prior External or Modified Peer</w:t>
      </w:r>
      <w:r>
        <w:rPr>
          <w:spacing w:val="1"/>
        </w:rPr>
        <w:t xml:space="preserve"> </w:t>
      </w:r>
      <w:r>
        <w:t>Review Reports that have not been fully implemented, including a statement describing the status</w:t>
      </w:r>
      <w:r>
        <w:rPr>
          <w:spacing w:val="1"/>
        </w:rPr>
        <w:t xml:space="preserve"> </w:t>
      </w:r>
      <w:r>
        <w:t xml:space="preserve">of the implementation and why implementation is not complete. </w:t>
      </w:r>
      <w:r>
        <w:rPr>
          <w:b/>
          <w:i/>
        </w:rPr>
        <w:t>[Insert name of Reviewing OIG]</w:t>
      </w:r>
      <w:r>
        <w:rPr>
          <w:b/>
          <w:i/>
          <w:spacing w:val="1"/>
        </w:rPr>
        <w:t xml:space="preserve"> </w:t>
      </w:r>
      <w:r>
        <w:t>OIG</w:t>
      </w:r>
      <w:r>
        <w:rPr>
          <w:spacing w:val="-4"/>
        </w:rPr>
        <w:t xml:space="preserve"> </w:t>
      </w:r>
      <w:r>
        <w:t>will</w:t>
      </w:r>
      <w:r>
        <w:rPr>
          <w:spacing w:val="-3"/>
        </w:rPr>
        <w:t xml:space="preserve"> </w:t>
      </w:r>
      <w:r>
        <w:t>report</w:t>
      </w:r>
      <w:r>
        <w:rPr>
          <w:spacing w:val="-3"/>
        </w:rPr>
        <w:t xml:space="preserve"> </w:t>
      </w:r>
      <w:r>
        <w:t>on</w:t>
      </w:r>
      <w:r>
        <w:rPr>
          <w:spacing w:val="-4"/>
        </w:rPr>
        <w:t xml:space="preserve"> </w:t>
      </w:r>
      <w:r>
        <w:t>this</w:t>
      </w:r>
      <w:r>
        <w:rPr>
          <w:spacing w:val="-3"/>
        </w:rPr>
        <w:t xml:space="preserve"> </w:t>
      </w:r>
      <w:r>
        <w:t>peer</w:t>
      </w:r>
      <w:r>
        <w:rPr>
          <w:spacing w:val="-2"/>
        </w:rPr>
        <w:t xml:space="preserve"> </w:t>
      </w:r>
      <w:r>
        <w:t>review</w:t>
      </w:r>
      <w:r>
        <w:rPr>
          <w:spacing w:val="-3"/>
        </w:rPr>
        <w:t xml:space="preserve"> </w:t>
      </w:r>
      <w:r>
        <w:t>for</w:t>
      </w:r>
      <w:r>
        <w:rPr>
          <w:spacing w:val="-3"/>
        </w:rPr>
        <w:t xml:space="preserve"> </w:t>
      </w:r>
      <w:r>
        <w:t>the</w:t>
      </w:r>
      <w:r>
        <w:rPr>
          <w:spacing w:val="-2"/>
        </w:rPr>
        <w:t xml:space="preserve"> </w:t>
      </w:r>
      <w:r>
        <w:t>applicable</w:t>
      </w:r>
      <w:r>
        <w:rPr>
          <w:spacing w:val="-2"/>
        </w:rPr>
        <w:t xml:space="preserve"> </w:t>
      </w:r>
      <w:r>
        <w:t>semiannual</w:t>
      </w:r>
      <w:r>
        <w:rPr>
          <w:spacing w:val="-3"/>
        </w:rPr>
        <w:t xml:space="preserve"> </w:t>
      </w:r>
      <w:r>
        <w:t>reporting</w:t>
      </w:r>
      <w:r>
        <w:rPr>
          <w:spacing w:val="-4"/>
        </w:rPr>
        <w:t xml:space="preserve"> </w:t>
      </w:r>
      <w:proofErr w:type="gramStart"/>
      <w:r>
        <w:t>periods,</w:t>
      </w:r>
      <w:r>
        <w:rPr>
          <w:spacing w:val="-4"/>
        </w:rPr>
        <w:t xml:space="preserve"> </w:t>
      </w:r>
      <w:r>
        <w:t>and</w:t>
      </w:r>
      <w:proofErr w:type="gramEnd"/>
      <w:r>
        <w:rPr>
          <w:spacing w:val="-3"/>
        </w:rPr>
        <w:t xml:space="preserve"> </w:t>
      </w:r>
      <w:r>
        <w:t>will</w:t>
      </w:r>
      <w:r>
        <w:rPr>
          <w:spacing w:val="-3"/>
        </w:rPr>
        <w:t xml:space="preserve"> </w:t>
      </w:r>
      <w:r>
        <w:t>include</w:t>
      </w:r>
      <w:r>
        <w:rPr>
          <w:spacing w:val="-52"/>
        </w:rPr>
        <w:t xml:space="preserve"> </w:t>
      </w:r>
      <w:r>
        <w:t>a list of any outstanding recommendations from prior External or Modified Peer Review Reports</w:t>
      </w:r>
      <w:r>
        <w:rPr>
          <w:spacing w:val="1"/>
        </w:rPr>
        <w:t xml:space="preserve"> </w:t>
      </w:r>
      <w:r>
        <w:t xml:space="preserve">that remain outstanding or have not been fully implemented. In this regard, </w:t>
      </w:r>
      <w:r>
        <w:rPr>
          <w:b/>
          <w:i/>
        </w:rPr>
        <w:t>[Insert name of</w:t>
      </w:r>
      <w:r>
        <w:rPr>
          <w:b/>
          <w:i/>
          <w:spacing w:val="1"/>
        </w:rPr>
        <w:t xml:space="preserve"> </w:t>
      </w:r>
      <w:r>
        <w:rPr>
          <w:b/>
          <w:i/>
        </w:rPr>
        <w:t xml:space="preserve">Reviewed Organization] </w:t>
      </w:r>
      <w:r>
        <w:t xml:space="preserve">OIG will coordinate with </w:t>
      </w:r>
      <w:r>
        <w:rPr>
          <w:b/>
          <w:i/>
        </w:rPr>
        <w:t xml:space="preserve">[Insert name of Reviewing OIG] </w:t>
      </w:r>
      <w:r>
        <w:t>OIG as necessary</w:t>
      </w:r>
      <w:r>
        <w:rPr>
          <w:spacing w:val="-52"/>
        </w:rPr>
        <w:t xml:space="preserve"> </w:t>
      </w:r>
      <w:r>
        <w:t xml:space="preserve">so that </w:t>
      </w:r>
      <w:r>
        <w:rPr>
          <w:b/>
          <w:i/>
        </w:rPr>
        <w:t xml:space="preserve">[Insert name of Reviewing OIG] </w:t>
      </w:r>
      <w:r>
        <w:t>OIG can meet this reporting responsibility. These</w:t>
      </w:r>
      <w:r>
        <w:rPr>
          <w:spacing w:val="1"/>
        </w:rPr>
        <w:t xml:space="preserve"> </w:t>
      </w:r>
      <w:r>
        <w:t>requirements do not apply to outstanding recommendations from the any prior external or</w:t>
      </w:r>
      <w:r>
        <w:rPr>
          <w:spacing w:val="1"/>
        </w:rPr>
        <w:t xml:space="preserve"> </w:t>
      </w:r>
      <w:r>
        <w:t>modified</w:t>
      </w:r>
      <w:r>
        <w:rPr>
          <w:spacing w:val="-2"/>
        </w:rPr>
        <w:t xml:space="preserve"> </w:t>
      </w:r>
      <w:r>
        <w:t>peer reviews’</w:t>
      </w:r>
      <w:r>
        <w:rPr>
          <w:spacing w:val="-1"/>
        </w:rPr>
        <w:t xml:space="preserve"> </w:t>
      </w:r>
      <w:r>
        <w:t>letters</w:t>
      </w:r>
      <w:r>
        <w:rPr>
          <w:spacing w:val="-1"/>
        </w:rPr>
        <w:t xml:space="preserve"> </w:t>
      </w:r>
      <w:r>
        <w:t>of</w:t>
      </w:r>
      <w:r>
        <w:rPr>
          <w:spacing w:val="-2"/>
        </w:rPr>
        <w:t xml:space="preserve"> </w:t>
      </w:r>
      <w:r>
        <w:t>comment.</w:t>
      </w:r>
    </w:p>
    <w:p w14:paraId="3A70C63A" w14:textId="77777777" w:rsidR="00094CF8" w:rsidRDefault="00094CF8">
      <w:pPr>
        <w:pStyle w:val="BodyText"/>
      </w:pPr>
    </w:p>
    <w:p w14:paraId="13716B47" w14:textId="77777777" w:rsidR="00094CF8" w:rsidRDefault="008B7AF8">
      <w:pPr>
        <w:pStyle w:val="Heading4"/>
        <w:numPr>
          <w:ilvl w:val="0"/>
          <w:numId w:val="8"/>
        </w:numPr>
        <w:tabs>
          <w:tab w:val="left" w:pos="599"/>
        </w:tabs>
        <w:ind w:left="598" w:hanging="315"/>
      </w:pPr>
      <w:r>
        <w:t>POINTS</w:t>
      </w:r>
      <w:r>
        <w:rPr>
          <w:spacing w:val="-1"/>
        </w:rPr>
        <w:t xml:space="preserve"> </w:t>
      </w:r>
      <w:r>
        <w:t>OF</w:t>
      </w:r>
      <w:r>
        <w:rPr>
          <w:spacing w:val="-3"/>
        </w:rPr>
        <w:t xml:space="preserve"> </w:t>
      </w:r>
      <w:r>
        <w:t>CONTACT</w:t>
      </w:r>
    </w:p>
    <w:p w14:paraId="012D2BDC" w14:textId="77777777" w:rsidR="00094CF8" w:rsidRDefault="00094CF8">
      <w:pPr>
        <w:pStyle w:val="BodyText"/>
        <w:spacing w:before="12"/>
        <w:rPr>
          <w:b/>
          <w:sz w:val="23"/>
        </w:rPr>
      </w:pPr>
    </w:p>
    <w:p w14:paraId="3CF838B7" w14:textId="77777777" w:rsidR="00094CF8" w:rsidRDefault="008B7AF8">
      <w:pPr>
        <w:pStyle w:val="BodyText"/>
        <w:ind w:left="284"/>
      </w:pPr>
      <w:r>
        <w:t>Reviewing</w:t>
      </w:r>
      <w:r>
        <w:rPr>
          <w:spacing w:val="-3"/>
        </w:rPr>
        <w:t xml:space="preserve"> </w:t>
      </w:r>
      <w:r>
        <w:t>OIG:</w:t>
      </w:r>
    </w:p>
    <w:p w14:paraId="19A49B40" w14:textId="77777777" w:rsidR="00094CF8" w:rsidRDefault="008B7AF8">
      <w:pPr>
        <w:pStyle w:val="Heading6"/>
      </w:pPr>
      <w:r>
        <w:rPr>
          <w:b w:val="0"/>
          <w:i w:val="0"/>
        </w:rPr>
        <w:t>Primary</w:t>
      </w:r>
      <w:r>
        <w:rPr>
          <w:b w:val="0"/>
          <w:i w:val="0"/>
          <w:spacing w:val="-3"/>
        </w:rPr>
        <w:t xml:space="preserve"> </w:t>
      </w:r>
      <w:r>
        <w:rPr>
          <w:b w:val="0"/>
          <w:i w:val="0"/>
        </w:rPr>
        <w:t>POC:</w:t>
      </w:r>
      <w:r>
        <w:rPr>
          <w:b w:val="0"/>
          <w:i w:val="0"/>
          <w:spacing w:val="-2"/>
        </w:rPr>
        <w:t xml:space="preserve"> </w:t>
      </w:r>
      <w:r>
        <w:t>[Insert</w:t>
      </w:r>
      <w:r>
        <w:rPr>
          <w:spacing w:val="-4"/>
        </w:rPr>
        <w:t xml:space="preserve"> </w:t>
      </w:r>
      <w:r>
        <w:t>name,</w:t>
      </w:r>
      <w:r>
        <w:rPr>
          <w:spacing w:val="-2"/>
        </w:rPr>
        <w:t xml:space="preserve"> </w:t>
      </w:r>
      <w:r>
        <w:t>title,</w:t>
      </w:r>
      <w:r>
        <w:rPr>
          <w:spacing w:val="-3"/>
        </w:rPr>
        <w:t xml:space="preserve"> </w:t>
      </w:r>
      <w:r>
        <w:t>OIG,</w:t>
      </w:r>
      <w:r>
        <w:rPr>
          <w:spacing w:val="-2"/>
        </w:rPr>
        <w:t xml:space="preserve"> </w:t>
      </w:r>
      <w:r>
        <w:t>email</w:t>
      </w:r>
      <w:r>
        <w:rPr>
          <w:spacing w:val="-4"/>
        </w:rPr>
        <w:t xml:space="preserve"> </w:t>
      </w:r>
      <w:r>
        <w:t>address,</w:t>
      </w:r>
      <w:r>
        <w:rPr>
          <w:spacing w:val="-2"/>
        </w:rPr>
        <w:t xml:space="preserve"> </w:t>
      </w:r>
      <w:r>
        <w:t>and</w:t>
      </w:r>
      <w:r>
        <w:rPr>
          <w:spacing w:val="-2"/>
        </w:rPr>
        <w:t xml:space="preserve"> </w:t>
      </w:r>
      <w:r>
        <w:t>phone</w:t>
      </w:r>
      <w:r>
        <w:rPr>
          <w:spacing w:val="-4"/>
        </w:rPr>
        <w:t xml:space="preserve"> </w:t>
      </w:r>
      <w:r>
        <w:t>number]</w:t>
      </w:r>
    </w:p>
    <w:p w14:paraId="5AE4B23A" w14:textId="77777777" w:rsidR="00094CF8" w:rsidRDefault="008B7AF8">
      <w:pPr>
        <w:spacing w:before="1"/>
        <w:ind w:left="284"/>
        <w:rPr>
          <w:b/>
          <w:i/>
          <w:sz w:val="24"/>
        </w:rPr>
      </w:pPr>
      <w:r>
        <w:rPr>
          <w:sz w:val="24"/>
        </w:rPr>
        <w:t>Secondary</w:t>
      </w:r>
      <w:r>
        <w:rPr>
          <w:spacing w:val="-3"/>
          <w:sz w:val="24"/>
        </w:rPr>
        <w:t xml:space="preserve"> </w:t>
      </w:r>
      <w:r>
        <w:rPr>
          <w:sz w:val="24"/>
        </w:rPr>
        <w:t>POC:</w:t>
      </w:r>
      <w:r>
        <w:rPr>
          <w:spacing w:val="-2"/>
          <w:sz w:val="24"/>
        </w:rPr>
        <w:t xml:space="preserve"> </w:t>
      </w:r>
      <w:r>
        <w:rPr>
          <w:b/>
          <w:i/>
          <w:sz w:val="24"/>
        </w:rPr>
        <w:t>[Insert</w:t>
      </w:r>
      <w:r>
        <w:rPr>
          <w:b/>
          <w:i/>
          <w:spacing w:val="-4"/>
          <w:sz w:val="24"/>
        </w:rPr>
        <w:t xml:space="preserve"> </w:t>
      </w:r>
      <w:r>
        <w:rPr>
          <w:b/>
          <w:i/>
          <w:sz w:val="24"/>
        </w:rPr>
        <w:t>name,</w:t>
      </w:r>
      <w:r>
        <w:rPr>
          <w:b/>
          <w:i/>
          <w:spacing w:val="-2"/>
          <w:sz w:val="24"/>
        </w:rPr>
        <w:t xml:space="preserve"> </w:t>
      </w:r>
      <w:r>
        <w:rPr>
          <w:b/>
          <w:i/>
          <w:sz w:val="24"/>
        </w:rPr>
        <w:t>title,</w:t>
      </w:r>
      <w:r>
        <w:rPr>
          <w:b/>
          <w:i/>
          <w:spacing w:val="-3"/>
          <w:sz w:val="24"/>
        </w:rPr>
        <w:t xml:space="preserve"> </w:t>
      </w:r>
      <w:r>
        <w:rPr>
          <w:b/>
          <w:i/>
          <w:sz w:val="24"/>
        </w:rPr>
        <w:t>OIG,</w:t>
      </w:r>
      <w:r>
        <w:rPr>
          <w:b/>
          <w:i/>
          <w:spacing w:val="-2"/>
          <w:sz w:val="24"/>
        </w:rPr>
        <w:t xml:space="preserve"> </w:t>
      </w:r>
      <w:r>
        <w:rPr>
          <w:b/>
          <w:i/>
          <w:sz w:val="24"/>
        </w:rPr>
        <w:t>email</w:t>
      </w:r>
      <w:r>
        <w:rPr>
          <w:b/>
          <w:i/>
          <w:spacing w:val="-4"/>
          <w:sz w:val="24"/>
        </w:rPr>
        <w:t xml:space="preserve"> </w:t>
      </w:r>
      <w:r>
        <w:rPr>
          <w:b/>
          <w:i/>
          <w:sz w:val="24"/>
        </w:rPr>
        <w:t>address,</w:t>
      </w:r>
      <w:r>
        <w:rPr>
          <w:b/>
          <w:i/>
          <w:spacing w:val="-4"/>
          <w:sz w:val="24"/>
        </w:rPr>
        <w:t xml:space="preserve"> </w:t>
      </w:r>
      <w:r>
        <w:rPr>
          <w:b/>
          <w:i/>
          <w:sz w:val="24"/>
        </w:rPr>
        <w:t>and</w:t>
      </w:r>
      <w:r>
        <w:rPr>
          <w:b/>
          <w:i/>
          <w:spacing w:val="-2"/>
          <w:sz w:val="24"/>
        </w:rPr>
        <w:t xml:space="preserve"> </w:t>
      </w:r>
      <w:r>
        <w:rPr>
          <w:b/>
          <w:i/>
          <w:sz w:val="24"/>
        </w:rPr>
        <w:t>phone</w:t>
      </w:r>
      <w:r>
        <w:rPr>
          <w:b/>
          <w:i/>
          <w:spacing w:val="-4"/>
          <w:sz w:val="24"/>
        </w:rPr>
        <w:t xml:space="preserve"> </w:t>
      </w:r>
      <w:r>
        <w:rPr>
          <w:b/>
          <w:i/>
          <w:sz w:val="24"/>
        </w:rPr>
        <w:t>number]</w:t>
      </w:r>
    </w:p>
    <w:p w14:paraId="12963BF5" w14:textId="77777777" w:rsidR="00094CF8" w:rsidRDefault="00094CF8">
      <w:pPr>
        <w:pStyle w:val="BodyText"/>
        <w:spacing w:before="11"/>
        <w:rPr>
          <w:b/>
          <w:i/>
          <w:sz w:val="23"/>
        </w:rPr>
      </w:pPr>
    </w:p>
    <w:p w14:paraId="2886D429" w14:textId="77777777" w:rsidR="00094CF8" w:rsidRDefault="008B7AF8">
      <w:pPr>
        <w:pStyle w:val="BodyText"/>
        <w:spacing w:before="1"/>
        <w:ind w:left="284"/>
      </w:pPr>
      <w:r>
        <w:t>Reviewed</w:t>
      </w:r>
      <w:r>
        <w:rPr>
          <w:spacing w:val="-5"/>
        </w:rPr>
        <w:t xml:space="preserve"> </w:t>
      </w:r>
      <w:r>
        <w:t>Organization:</w:t>
      </w:r>
    </w:p>
    <w:p w14:paraId="5785FE89" w14:textId="77777777" w:rsidR="00094CF8" w:rsidRDefault="008B7AF8">
      <w:pPr>
        <w:pStyle w:val="Heading6"/>
      </w:pPr>
      <w:r>
        <w:rPr>
          <w:b w:val="0"/>
          <w:i w:val="0"/>
        </w:rPr>
        <w:t>Primary</w:t>
      </w:r>
      <w:r>
        <w:rPr>
          <w:b w:val="0"/>
          <w:i w:val="0"/>
          <w:spacing w:val="-3"/>
        </w:rPr>
        <w:t xml:space="preserve"> </w:t>
      </w:r>
      <w:r>
        <w:rPr>
          <w:b w:val="0"/>
          <w:i w:val="0"/>
        </w:rPr>
        <w:t>POC:</w:t>
      </w:r>
      <w:r>
        <w:rPr>
          <w:b w:val="0"/>
          <w:i w:val="0"/>
          <w:spacing w:val="-2"/>
        </w:rPr>
        <w:t xml:space="preserve"> </w:t>
      </w:r>
      <w:r>
        <w:t>[Insert</w:t>
      </w:r>
      <w:r>
        <w:rPr>
          <w:spacing w:val="-4"/>
        </w:rPr>
        <w:t xml:space="preserve"> </w:t>
      </w:r>
      <w:r>
        <w:t>name,</w:t>
      </w:r>
      <w:r>
        <w:rPr>
          <w:spacing w:val="-2"/>
        </w:rPr>
        <w:t xml:space="preserve"> </w:t>
      </w:r>
      <w:r>
        <w:t>title,</w:t>
      </w:r>
      <w:r>
        <w:rPr>
          <w:spacing w:val="-3"/>
        </w:rPr>
        <w:t xml:space="preserve"> </w:t>
      </w:r>
      <w:r>
        <w:t>OIG,</w:t>
      </w:r>
      <w:r>
        <w:rPr>
          <w:spacing w:val="-2"/>
        </w:rPr>
        <w:t xml:space="preserve"> </w:t>
      </w:r>
      <w:r>
        <w:t>email</w:t>
      </w:r>
      <w:r>
        <w:rPr>
          <w:spacing w:val="-4"/>
        </w:rPr>
        <w:t xml:space="preserve"> </w:t>
      </w:r>
      <w:r>
        <w:t>address,</w:t>
      </w:r>
      <w:r>
        <w:rPr>
          <w:spacing w:val="-2"/>
        </w:rPr>
        <w:t xml:space="preserve"> </w:t>
      </w:r>
      <w:r>
        <w:t>and</w:t>
      </w:r>
      <w:r>
        <w:rPr>
          <w:spacing w:val="-2"/>
        </w:rPr>
        <w:t xml:space="preserve"> </w:t>
      </w:r>
      <w:r>
        <w:t>phone</w:t>
      </w:r>
      <w:r>
        <w:rPr>
          <w:spacing w:val="-4"/>
        </w:rPr>
        <w:t xml:space="preserve"> </w:t>
      </w:r>
      <w:r>
        <w:t>number]</w:t>
      </w:r>
    </w:p>
    <w:p w14:paraId="4A82BF36" w14:textId="77777777" w:rsidR="00094CF8" w:rsidRDefault="008B7AF8">
      <w:pPr>
        <w:ind w:left="284"/>
        <w:rPr>
          <w:b/>
          <w:i/>
          <w:sz w:val="24"/>
        </w:rPr>
      </w:pPr>
      <w:r>
        <w:rPr>
          <w:sz w:val="24"/>
        </w:rPr>
        <w:t>Secondary</w:t>
      </w:r>
      <w:r>
        <w:rPr>
          <w:spacing w:val="-3"/>
          <w:sz w:val="24"/>
        </w:rPr>
        <w:t xml:space="preserve"> </w:t>
      </w:r>
      <w:r>
        <w:rPr>
          <w:sz w:val="24"/>
        </w:rPr>
        <w:t>POC:</w:t>
      </w:r>
      <w:r>
        <w:rPr>
          <w:spacing w:val="-2"/>
          <w:sz w:val="24"/>
        </w:rPr>
        <w:t xml:space="preserve"> </w:t>
      </w:r>
      <w:r>
        <w:rPr>
          <w:b/>
          <w:i/>
          <w:sz w:val="24"/>
        </w:rPr>
        <w:t>[Insert</w:t>
      </w:r>
      <w:r>
        <w:rPr>
          <w:b/>
          <w:i/>
          <w:spacing w:val="-4"/>
          <w:sz w:val="24"/>
        </w:rPr>
        <w:t xml:space="preserve"> </w:t>
      </w:r>
      <w:r>
        <w:rPr>
          <w:b/>
          <w:i/>
          <w:sz w:val="24"/>
        </w:rPr>
        <w:t>name,</w:t>
      </w:r>
      <w:r>
        <w:rPr>
          <w:b/>
          <w:i/>
          <w:spacing w:val="-2"/>
          <w:sz w:val="24"/>
        </w:rPr>
        <w:t xml:space="preserve"> </w:t>
      </w:r>
      <w:r>
        <w:rPr>
          <w:b/>
          <w:i/>
          <w:sz w:val="24"/>
        </w:rPr>
        <w:t>title,</w:t>
      </w:r>
      <w:r>
        <w:rPr>
          <w:b/>
          <w:i/>
          <w:spacing w:val="-3"/>
          <w:sz w:val="24"/>
        </w:rPr>
        <w:t xml:space="preserve"> </w:t>
      </w:r>
      <w:r>
        <w:rPr>
          <w:b/>
          <w:i/>
          <w:sz w:val="24"/>
        </w:rPr>
        <w:t>OIG,</w:t>
      </w:r>
      <w:r>
        <w:rPr>
          <w:b/>
          <w:i/>
          <w:spacing w:val="-2"/>
          <w:sz w:val="24"/>
        </w:rPr>
        <w:t xml:space="preserve"> </w:t>
      </w:r>
      <w:r>
        <w:rPr>
          <w:b/>
          <w:i/>
          <w:sz w:val="24"/>
        </w:rPr>
        <w:t>email</w:t>
      </w:r>
      <w:r>
        <w:rPr>
          <w:b/>
          <w:i/>
          <w:spacing w:val="-4"/>
          <w:sz w:val="24"/>
        </w:rPr>
        <w:t xml:space="preserve"> </w:t>
      </w:r>
      <w:r>
        <w:rPr>
          <w:b/>
          <w:i/>
          <w:sz w:val="24"/>
        </w:rPr>
        <w:t>address,</w:t>
      </w:r>
      <w:r>
        <w:rPr>
          <w:b/>
          <w:i/>
          <w:spacing w:val="-4"/>
          <w:sz w:val="24"/>
        </w:rPr>
        <w:t xml:space="preserve"> </w:t>
      </w:r>
      <w:r>
        <w:rPr>
          <w:b/>
          <w:i/>
          <w:sz w:val="24"/>
        </w:rPr>
        <w:t>and</w:t>
      </w:r>
      <w:r>
        <w:rPr>
          <w:b/>
          <w:i/>
          <w:spacing w:val="-2"/>
          <w:sz w:val="24"/>
        </w:rPr>
        <w:t xml:space="preserve"> </w:t>
      </w:r>
      <w:r>
        <w:rPr>
          <w:b/>
          <w:i/>
          <w:sz w:val="24"/>
        </w:rPr>
        <w:t>phone</w:t>
      </w:r>
      <w:r>
        <w:rPr>
          <w:b/>
          <w:i/>
          <w:spacing w:val="-4"/>
          <w:sz w:val="24"/>
        </w:rPr>
        <w:t xml:space="preserve"> </w:t>
      </w:r>
      <w:r>
        <w:rPr>
          <w:b/>
          <w:i/>
          <w:sz w:val="24"/>
        </w:rPr>
        <w:t>number]</w:t>
      </w:r>
    </w:p>
    <w:p w14:paraId="14EE549C" w14:textId="77777777" w:rsidR="00094CF8" w:rsidRDefault="00094CF8">
      <w:pPr>
        <w:rPr>
          <w:sz w:val="24"/>
        </w:rPr>
        <w:sectPr w:rsidR="00094CF8">
          <w:pgSz w:w="12240" w:h="15840"/>
          <w:pgMar w:top="960" w:right="920" w:bottom="740" w:left="940" w:header="692" w:footer="546" w:gutter="0"/>
          <w:cols w:space="720"/>
        </w:sectPr>
      </w:pPr>
    </w:p>
    <w:p w14:paraId="16309DEC" w14:textId="77777777" w:rsidR="00094CF8" w:rsidRDefault="00094CF8">
      <w:pPr>
        <w:pStyle w:val="BodyText"/>
        <w:spacing w:before="11"/>
        <w:rPr>
          <w:b/>
          <w:i/>
          <w:sz w:val="16"/>
        </w:rPr>
      </w:pPr>
    </w:p>
    <w:p w14:paraId="62271184" w14:textId="77777777" w:rsidR="00094CF8" w:rsidRDefault="008B7AF8">
      <w:pPr>
        <w:pStyle w:val="Heading4"/>
        <w:numPr>
          <w:ilvl w:val="0"/>
          <w:numId w:val="8"/>
        </w:numPr>
        <w:tabs>
          <w:tab w:val="left" w:pos="662"/>
        </w:tabs>
        <w:spacing w:before="51"/>
        <w:ind w:left="661" w:hanging="378"/>
      </w:pPr>
      <w:r>
        <w:t>OIG</w:t>
      </w:r>
      <w:r>
        <w:rPr>
          <w:spacing w:val="-3"/>
        </w:rPr>
        <w:t xml:space="preserve"> </w:t>
      </w:r>
      <w:r>
        <w:t>OFFICIALS</w:t>
      </w:r>
    </w:p>
    <w:p w14:paraId="0FD7EA4B" w14:textId="77777777" w:rsidR="00094CF8" w:rsidRDefault="00094CF8">
      <w:pPr>
        <w:pStyle w:val="BodyText"/>
        <w:rPr>
          <w:b/>
        </w:rPr>
      </w:pPr>
    </w:p>
    <w:p w14:paraId="694403F4" w14:textId="77777777" w:rsidR="00094CF8" w:rsidRDefault="008B7AF8">
      <w:pPr>
        <w:pStyle w:val="BodyText"/>
        <w:ind w:left="284"/>
      </w:pPr>
      <w:r>
        <w:t>The</w:t>
      </w:r>
      <w:r>
        <w:rPr>
          <w:spacing w:val="-2"/>
        </w:rPr>
        <w:t xml:space="preserve"> </w:t>
      </w:r>
      <w:r>
        <w:t>undersigned</w:t>
      </w:r>
      <w:r>
        <w:rPr>
          <w:spacing w:val="-3"/>
        </w:rPr>
        <w:t xml:space="preserve"> </w:t>
      </w:r>
      <w:proofErr w:type="gramStart"/>
      <w:r>
        <w:t>are</w:t>
      </w:r>
      <w:r>
        <w:rPr>
          <w:spacing w:val="-2"/>
        </w:rPr>
        <w:t xml:space="preserve"> </w:t>
      </w:r>
      <w:r>
        <w:t>in</w:t>
      </w:r>
      <w:r>
        <w:rPr>
          <w:spacing w:val="-4"/>
        </w:rPr>
        <w:t xml:space="preserve"> </w:t>
      </w:r>
      <w:r>
        <w:t>agreement</w:t>
      </w:r>
      <w:proofErr w:type="gramEnd"/>
      <w:r>
        <w:rPr>
          <w:spacing w:val="-3"/>
        </w:rPr>
        <w:t xml:space="preserve"> </w:t>
      </w:r>
      <w:r>
        <w:t>with</w:t>
      </w:r>
      <w:r>
        <w:rPr>
          <w:spacing w:val="-3"/>
        </w:rPr>
        <w:t xml:space="preserve"> </w:t>
      </w:r>
      <w:r>
        <w:t>the</w:t>
      </w:r>
      <w:r>
        <w:rPr>
          <w:spacing w:val="-2"/>
        </w:rPr>
        <w:t xml:space="preserve"> </w:t>
      </w:r>
      <w:r>
        <w:t>conditions</w:t>
      </w:r>
      <w:r>
        <w:rPr>
          <w:spacing w:val="-3"/>
        </w:rPr>
        <w:t xml:space="preserve"> </w:t>
      </w:r>
      <w:r>
        <w:t>contained</w:t>
      </w:r>
      <w:r>
        <w:rPr>
          <w:spacing w:val="-2"/>
        </w:rPr>
        <w:t xml:space="preserve"> </w:t>
      </w:r>
      <w:r>
        <w:t>in</w:t>
      </w:r>
      <w:r>
        <w:rPr>
          <w:spacing w:val="-3"/>
        </w:rPr>
        <w:t xml:space="preserve"> </w:t>
      </w:r>
      <w:r>
        <w:t>this</w:t>
      </w:r>
      <w:r>
        <w:rPr>
          <w:spacing w:val="-3"/>
        </w:rPr>
        <w:t xml:space="preserve"> </w:t>
      </w:r>
      <w:r>
        <w:t>MOU.</w:t>
      </w:r>
    </w:p>
    <w:p w14:paraId="71589722" w14:textId="77777777" w:rsidR="00094CF8" w:rsidRDefault="00094CF8">
      <w:pPr>
        <w:pStyle w:val="BodyText"/>
        <w:spacing w:before="8"/>
        <w:rPr>
          <w:sz w:val="26"/>
        </w:rPr>
      </w:pPr>
    </w:p>
    <w:p w14:paraId="6EAAD7FA" w14:textId="6DBEABA8" w:rsidR="00094CF8" w:rsidRDefault="004B2805">
      <w:pPr>
        <w:pStyle w:val="BodyText"/>
        <w:tabs>
          <w:tab w:val="left" w:pos="7944"/>
        </w:tabs>
        <w:ind w:left="6893"/>
      </w:pPr>
      <w:r>
        <w:rPr>
          <w:noProof/>
        </w:rPr>
        <mc:AlternateContent>
          <mc:Choice Requires="wps">
            <w:drawing>
              <wp:anchor distT="0" distB="0" distL="114300" distR="114300" simplePos="0" relativeHeight="15743488" behindDoc="0" locked="0" layoutInCell="1" allowOverlap="1" wp14:anchorId="790CF057" wp14:editId="43B76586">
                <wp:simplePos x="0" y="0"/>
                <wp:positionH relativeFrom="page">
                  <wp:posOffset>850265</wp:posOffset>
                </wp:positionH>
                <wp:positionV relativeFrom="paragraph">
                  <wp:posOffset>172720</wp:posOffset>
                </wp:positionV>
                <wp:extent cx="1604645" cy="0"/>
                <wp:effectExtent l="0" t="0" r="0" b="0"/>
                <wp:wrapNone/>
                <wp:docPr id="1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B2C48" id="Line 30"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3.6pt" to="193.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" strokeweight=".48pt">
                <w10:wrap anchorx="page"/>
              </v:line>
            </w:pict>
          </mc:Fallback>
        </mc:AlternateContent>
      </w:r>
      <w:r w:rsidR="008B7AF8">
        <w:t>Date</w:t>
      </w:r>
      <w:r w:rsidR="008B7AF8">
        <w:rPr>
          <w:spacing w:val="-23"/>
        </w:rPr>
        <w:t xml:space="preserve"> </w:t>
      </w:r>
      <w:r w:rsidR="008B7AF8">
        <w:rPr>
          <w:u w:val="single"/>
        </w:rPr>
        <w:t xml:space="preserve"> </w:t>
      </w:r>
      <w:r w:rsidR="008B7AF8">
        <w:rPr>
          <w:u w:val="single"/>
        </w:rPr>
        <w:tab/>
      </w:r>
    </w:p>
    <w:p w14:paraId="2B2C8FED" w14:textId="77777777" w:rsidR="00094CF8" w:rsidRDefault="008B7AF8">
      <w:pPr>
        <w:pStyle w:val="Heading6"/>
        <w:spacing w:before="2"/>
        <w:ind w:left="399"/>
      </w:pPr>
      <w:r>
        <w:t>[Insert</w:t>
      </w:r>
      <w:r>
        <w:rPr>
          <w:spacing w:val="-10"/>
        </w:rPr>
        <w:t xml:space="preserve"> </w:t>
      </w:r>
      <w:r>
        <w:t>name,</w:t>
      </w:r>
      <w:r>
        <w:rPr>
          <w:spacing w:val="-9"/>
        </w:rPr>
        <w:t xml:space="preserve"> </w:t>
      </w:r>
      <w:r>
        <w:t>title,</w:t>
      </w:r>
      <w:r>
        <w:rPr>
          <w:spacing w:val="-6"/>
        </w:rPr>
        <w:t xml:space="preserve"> </w:t>
      </w:r>
      <w:r>
        <w:t>and</w:t>
      </w:r>
      <w:r>
        <w:rPr>
          <w:spacing w:val="-8"/>
        </w:rPr>
        <w:t xml:space="preserve"> </w:t>
      </w:r>
      <w:r>
        <w:t>OIG</w:t>
      </w:r>
      <w:r>
        <w:rPr>
          <w:spacing w:val="-8"/>
        </w:rPr>
        <w:t xml:space="preserve"> </w:t>
      </w:r>
      <w:r>
        <w:t>for</w:t>
      </w:r>
      <w:r>
        <w:rPr>
          <w:spacing w:val="-8"/>
        </w:rPr>
        <w:t xml:space="preserve"> </w:t>
      </w:r>
      <w:r>
        <w:t>responsible</w:t>
      </w:r>
      <w:r>
        <w:rPr>
          <w:spacing w:val="-7"/>
        </w:rPr>
        <w:t xml:space="preserve"> </w:t>
      </w:r>
      <w:r>
        <w:t>I&amp;E</w:t>
      </w:r>
      <w:r>
        <w:rPr>
          <w:spacing w:val="-6"/>
        </w:rPr>
        <w:t xml:space="preserve"> </w:t>
      </w:r>
      <w:r>
        <w:t>official</w:t>
      </w:r>
      <w:r>
        <w:rPr>
          <w:spacing w:val="-7"/>
        </w:rPr>
        <w:t xml:space="preserve"> </w:t>
      </w:r>
      <w:r>
        <w:t>at</w:t>
      </w:r>
      <w:r>
        <w:rPr>
          <w:spacing w:val="-7"/>
        </w:rPr>
        <w:t xml:space="preserve"> </w:t>
      </w:r>
      <w:r>
        <w:t>Reviewing</w:t>
      </w:r>
      <w:r>
        <w:rPr>
          <w:spacing w:val="-8"/>
        </w:rPr>
        <w:t xml:space="preserve"> </w:t>
      </w:r>
      <w:r>
        <w:t>OIG]</w:t>
      </w:r>
    </w:p>
    <w:p w14:paraId="679A458C" w14:textId="77777777" w:rsidR="00094CF8" w:rsidRDefault="00094CF8">
      <w:pPr>
        <w:pStyle w:val="BodyText"/>
        <w:rPr>
          <w:b/>
          <w:i/>
        </w:rPr>
      </w:pPr>
    </w:p>
    <w:p w14:paraId="246AEC85" w14:textId="77777777" w:rsidR="00094CF8" w:rsidRDefault="00094CF8">
      <w:pPr>
        <w:pStyle w:val="BodyText"/>
        <w:spacing w:before="8"/>
        <w:rPr>
          <w:b/>
          <w:i/>
        </w:rPr>
      </w:pPr>
    </w:p>
    <w:p w14:paraId="350069EE" w14:textId="49D8E0E9" w:rsidR="00094CF8" w:rsidRDefault="004B2805">
      <w:pPr>
        <w:pStyle w:val="Heading6"/>
        <w:tabs>
          <w:tab w:val="left" w:pos="7998"/>
        </w:tabs>
        <w:spacing w:line="242" w:lineRule="auto"/>
        <w:ind w:left="399" w:right="2379" w:firstLine="6494"/>
      </w:pPr>
      <w:r>
        <w:rPr>
          <w:noProof/>
        </w:rPr>
        <mc:AlternateContent>
          <mc:Choice Requires="wps">
            <w:drawing>
              <wp:anchor distT="0" distB="0" distL="114300" distR="114300" simplePos="0" relativeHeight="484878848" behindDoc="1" locked="0" layoutInCell="1" allowOverlap="1" wp14:anchorId="006D1F70" wp14:editId="54A7F117">
                <wp:simplePos x="0" y="0"/>
                <wp:positionH relativeFrom="page">
                  <wp:posOffset>850265</wp:posOffset>
                </wp:positionH>
                <wp:positionV relativeFrom="paragraph">
                  <wp:posOffset>217170</wp:posOffset>
                </wp:positionV>
                <wp:extent cx="1604645" cy="0"/>
                <wp:effectExtent l="0" t="0" r="0" b="0"/>
                <wp:wrapNone/>
                <wp:docPr id="1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3B5A" id="Line 29" o:spid="_x0000_s1026" style="position:absolute;z-index:-1843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7.1pt" to="193.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" strokeweight=".48pt">
                <w10:wrap anchorx="page"/>
              </v:line>
            </w:pict>
          </mc:Fallback>
        </mc:AlternateContent>
      </w:r>
      <w:r w:rsidR="008B7AF8">
        <w:rPr>
          <w:b w:val="0"/>
          <w:i w:val="0"/>
        </w:rPr>
        <w:t>Date</w:t>
      </w:r>
      <w:r w:rsidR="008B7AF8">
        <w:rPr>
          <w:b w:val="0"/>
          <w:i w:val="0"/>
          <w:u w:val="single"/>
        </w:rPr>
        <w:tab/>
      </w:r>
      <w:r w:rsidR="008B7AF8">
        <w:rPr>
          <w:b w:val="0"/>
          <w:i w:val="0"/>
        </w:rPr>
        <w:t xml:space="preserve"> </w:t>
      </w:r>
      <w:r w:rsidR="008B7AF8">
        <w:t>[Insert name, title, and OIG, for responsible I&amp;E official at Reviewed</w:t>
      </w:r>
      <w:r w:rsidR="008B7AF8">
        <w:rPr>
          <w:spacing w:val="1"/>
        </w:rPr>
        <w:t xml:space="preserve"> </w:t>
      </w:r>
      <w:r w:rsidR="008B7AF8">
        <w:t>Organization]</w:t>
      </w:r>
    </w:p>
    <w:p w14:paraId="6BECB177" w14:textId="77777777" w:rsidR="00094CF8" w:rsidRDefault="00094CF8">
      <w:pPr>
        <w:spacing w:line="242" w:lineRule="auto"/>
        <w:sectPr w:rsidR="00094CF8">
          <w:pgSz w:w="12240" w:h="15840"/>
          <w:pgMar w:top="960" w:right="920" w:bottom="740" w:left="940" w:header="692" w:footer="546" w:gutter="0"/>
          <w:cols w:space="720"/>
        </w:sectPr>
      </w:pPr>
    </w:p>
    <w:p w14:paraId="7261128C" w14:textId="77777777" w:rsidR="00094CF8" w:rsidRDefault="00094CF8">
      <w:pPr>
        <w:pStyle w:val="BodyText"/>
        <w:spacing w:before="2"/>
        <w:rPr>
          <w:b/>
          <w:i/>
          <w:sz w:val="19"/>
        </w:rPr>
      </w:pPr>
    </w:p>
    <w:p w14:paraId="1111697E" w14:textId="77777777" w:rsidR="00094CF8" w:rsidRDefault="008B7AF8">
      <w:pPr>
        <w:pStyle w:val="Heading3"/>
        <w:spacing w:before="43"/>
        <w:ind w:left="441" w:right="459"/>
        <w:jc w:val="center"/>
      </w:pPr>
      <w:r>
        <w:t>ADDENDUM</w:t>
      </w:r>
    </w:p>
    <w:p w14:paraId="6408B826" w14:textId="77777777" w:rsidR="00094CF8" w:rsidRDefault="00094CF8">
      <w:pPr>
        <w:pStyle w:val="BodyText"/>
        <w:spacing w:before="1"/>
        <w:rPr>
          <w:b/>
        </w:rPr>
      </w:pPr>
    </w:p>
    <w:p w14:paraId="3D8D7E8B" w14:textId="77777777" w:rsidR="00094CF8" w:rsidRDefault="008B7AF8">
      <w:pPr>
        <w:pStyle w:val="Heading5"/>
        <w:ind w:left="1871"/>
      </w:pPr>
      <w:r>
        <w:t>Additional</w:t>
      </w:r>
      <w:r>
        <w:rPr>
          <w:spacing w:val="-8"/>
        </w:rPr>
        <w:t xml:space="preserve"> </w:t>
      </w:r>
      <w:r>
        <w:t>Information</w:t>
      </w:r>
      <w:r>
        <w:rPr>
          <w:spacing w:val="-8"/>
        </w:rPr>
        <w:t xml:space="preserve"> </w:t>
      </w:r>
      <w:r>
        <w:t>Related</w:t>
      </w:r>
      <w:r>
        <w:rPr>
          <w:spacing w:val="-9"/>
        </w:rPr>
        <w:t xml:space="preserve"> </w:t>
      </w:r>
      <w:r>
        <w:t>to</w:t>
      </w:r>
      <w:r>
        <w:rPr>
          <w:spacing w:val="-8"/>
        </w:rPr>
        <w:t xml:space="preserve"> </w:t>
      </w:r>
      <w:r>
        <w:t>Disposition</w:t>
      </w:r>
      <w:r>
        <w:rPr>
          <w:spacing w:val="-7"/>
        </w:rPr>
        <w:t xml:space="preserve"> </w:t>
      </w:r>
      <w:r>
        <w:t>of</w:t>
      </w:r>
      <w:r>
        <w:rPr>
          <w:spacing w:val="-7"/>
        </w:rPr>
        <w:t xml:space="preserve"> </w:t>
      </w:r>
      <w:r>
        <w:t>Review</w:t>
      </w:r>
      <w:r>
        <w:rPr>
          <w:spacing w:val="-7"/>
        </w:rPr>
        <w:t xml:space="preserve"> </w:t>
      </w:r>
      <w:r>
        <w:t>Documentation</w:t>
      </w:r>
    </w:p>
    <w:p w14:paraId="783C742F" w14:textId="77777777" w:rsidR="00094CF8" w:rsidRDefault="00094CF8">
      <w:pPr>
        <w:pStyle w:val="BodyText"/>
        <w:spacing w:before="9"/>
        <w:rPr>
          <w:b/>
          <w:sz w:val="23"/>
        </w:rPr>
      </w:pPr>
    </w:p>
    <w:p w14:paraId="4242192C" w14:textId="77777777" w:rsidR="00094CF8" w:rsidRDefault="008B7AF8">
      <w:pPr>
        <w:pStyle w:val="BodyText"/>
        <w:spacing w:before="1"/>
        <w:ind w:left="514" w:right="584"/>
      </w:pPr>
      <w:r>
        <w:t>When requests or legal demands for peer review documents are received by the Reviewing</w:t>
      </w:r>
      <w:r>
        <w:rPr>
          <w:spacing w:val="1"/>
        </w:rPr>
        <w:t xml:space="preserve"> </w:t>
      </w:r>
      <w:r>
        <w:t>OIG, the Reviewing OIG is responsible for coordinating and responding to the requester. The</w:t>
      </w:r>
      <w:r>
        <w:rPr>
          <w:spacing w:val="1"/>
        </w:rPr>
        <w:t xml:space="preserve"> </w:t>
      </w:r>
      <w:r>
        <w:t>Reviewing</w:t>
      </w:r>
      <w:r>
        <w:rPr>
          <w:spacing w:val="-3"/>
        </w:rPr>
        <w:t xml:space="preserve"> </w:t>
      </w:r>
      <w:r>
        <w:t>OIG</w:t>
      </w:r>
      <w:r>
        <w:rPr>
          <w:spacing w:val="-3"/>
        </w:rPr>
        <w:t xml:space="preserve"> </w:t>
      </w:r>
      <w:r>
        <w:t>will</w:t>
      </w:r>
      <w:r>
        <w:rPr>
          <w:spacing w:val="-3"/>
        </w:rPr>
        <w:t xml:space="preserve"> </w:t>
      </w:r>
      <w:r>
        <w:t>consider</w:t>
      </w:r>
      <w:r>
        <w:rPr>
          <w:spacing w:val="-2"/>
        </w:rPr>
        <w:t xml:space="preserve"> </w:t>
      </w:r>
      <w:r>
        <w:t>the</w:t>
      </w:r>
      <w:r>
        <w:rPr>
          <w:spacing w:val="-2"/>
        </w:rPr>
        <w:t xml:space="preserve"> </w:t>
      </w:r>
      <w:r>
        <w:t>documents</w:t>
      </w:r>
      <w:r>
        <w:rPr>
          <w:spacing w:val="-3"/>
        </w:rPr>
        <w:t xml:space="preserve"> </w:t>
      </w:r>
      <w:r>
        <w:t>it</w:t>
      </w:r>
      <w:r>
        <w:rPr>
          <w:spacing w:val="-3"/>
        </w:rPr>
        <w:t xml:space="preserve"> </w:t>
      </w:r>
      <w:r>
        <w:t>received</w:t>
      </w:r>
      <w:r>
        <w:rPr>
          <w:spacing w:val="-3"/>
        </w:rPr>
        <w:t xml:space="preserve"> </w:t>
      </w:r>
      <w:r>
        <w:t>from</w:t>
      </w:r>
      <w:r>
        <w:rPr>
          <w:spacing w:val="-4"/>
        </w:rPr>
        <w:t xml:space="preserve"> </w:t>
      </w:r>
      <w:r>
        <w:t>the</w:t>
      </w:r>
      <w:r>
        <w:rPr>
          <w:spacing w:val="-1"/>
        </w:rPr>
        <w:t xml:space="preserve"> </w:t>
      </w:r>
      <w:r>
        <w:t>Reviewed</w:t>
      </w:r>
      <w:r>
        <w:rPr>
          <w:spacing w:val="-3"/>
        </w:rPr>
        <w:t xml:space="preserve"> </w:t>
      </w:r>
      <w:r>
        <w:t>Organization</w:t>
      </w:r>
      <w:r>
        <w:rPr>
          <w:spacing w:val="-3"/>
        </w:rPr>
        <w:t xml:space="preserve"> </w:t>
      </w:r>
      <w:r>
        <w:t>to</w:t>
      </w:r>
      <w:r>
        <w:rPr>
          <w:spacing w:val="-2"/>
        </w:rPr>
        <w:t xml:space="preserve"> </w:t>
      </w:r>
      <w:r>
        <w:t>be</w:t>
      </w:r>
      <w:r>
        <w:rPr>
          <w:spacing w:val="-51"/>
        </w:rPr>
        <w:t xml:space="preserve"> </w:t>
      </w:r>
      <w:r>
        <w:t>within</w:t>
      </w:r>
      <w:r>
        <w:rPr>
          <w:spacing w:val="-2"/>
        </w:rPr>
        <w:t xml:space="preserve"> </w:t>
      </w:r>
      <w:r>
        <w:t>the Reviewed</w:t>
      </w:r>
      <w:r>
        <w:rPr>
          <w:spacing w:val="-1"/>
        </w:rPr>
        <w:t xml:space="preserve"> </w:t>
      </w:r>
      <w:r>
        <w:t>Organization’s</w:t>
      </w:r>
      <w:r>
        <w:rPr>
          <w:spacing w:val="-3"/>
        </w:rPr>
        <w:t xml:space="preserve"> </w:t>
      </w:r>
      <w:r>
        <w:t>possession</w:t>
      </w:r>
      <w:r>
        <w:rPr>
          <w:spacing w:val="-1"/>
        </w:rPr>
        <w:t xml:space="preserve"> </w:t>
      </w:r>
      <w:r>
        <w:t>and</w:t>
      </w:r>
      <w:r>
        <w:rPr>
          <w:spacing w:val="-1"/>
        </w:rPr>
        <w:t xml:space="preserve"> </w:t>
      </w:r>
      <w:r>
        <w:t>control.</w:t>
      </w:r>
    </w:p>
    <w:p w14:paraId="7CCC8E9D" w14:textId="77777777" w:rsidR="00094CF8" w:rsidRDefault="00094CF8">
      <w:pPr>
        <w:pStyle w:val="BodyText"/>
        <w:spacing w:before="7"/>
        <w:rPr>
          <w:sz w:val="23"/>
        </w:rPr>
      </w:pPr>
    </w:p>
    <w:p w14:paraId="4E8810E0" w14:textId="77777777" w:rsidR="00094CF8" w:rsidRDefault="008B7AF8">
      <w:pPr>
        <w:pStyle w:val="BodyText"/>
        <w:ind w:left="514" w:right="584"/>
      </w:pPr>
      <w:r>
        <w:t>For requests or legal demands received by the Reviewed Organization for peer review</w:t>
      </w:r>
      <w:r>
        <w:rPr>
          <w:spacing w:val="1"/>
        </w:rPr>
        <w:t xml:space="preserve"> </w:t>
      </w:r>
      <w:r>
        <w:t>documents, the Reviewed Organization will consider the documents it provided to the</w:t>
      </w:r>
      <w:r>
        <w:rPr>
          <w:spacing w:val="1"/>
        </w:rPr>
        <w:t xml:space="preserve"> </w:t>
      </w:r>
      <w:r>
        <w:t>Reviewing</w:t>
      </w:r>
      <w:r>
        <w:rPr>
          <w:spacing w:val="-3"/>
        </w:rPr>
        <w:t xml:space="preserve"> </w:t>
      </w:r>
      <w:r>
        <w:t>OIG</w:t>
      </w:r>
      <w:r>
        <w:rPr>
          <w:spacing w:val="-3"/>
        </w:rPr>
        <w:t xml:space="preserve"> </w:t>
      </w:r>
      <w:r>
        <w:t>to</w:t>
      </w:r>
      <w:r>
        <w:rPr>
          <w:spacing w:val="-2"/>
        </w:rPr>
        <w:t xml:space="preserve"> </w:t>
      </w:r>
      <w:r>
        <w:t>still</w:t>
      </w:r>
      <w:r>
        <w:rPr>
          <w:spacing w:val="-3"/>
        </w:rPr>
        <w:t xml:space="preserve"> </w:t>
      </w:r>
      <w:r>
        <w:t>be</w:t>
      </w:r>
      <w:r>
        <w:rPr>
          <w:spacing w:val="-2"/>
        </w:rPr>
        <w:t xml:space="preserve"> </w:t>
      </w:r>
      <w:r>
        <w:t>within</w:t>
      </w:r>
      <w:r>
        <w:rPr>
          <w:spacing w:val="-3"/>
        </w:rPr>
        <w:t xml:space="preserve"> </w:t>
      </w:r>
      <w:r>
        <w:t>the</w:t>
      </w:r>
      <w:r>
        <w:rPr>
          <w:spacing w:val="-2"/>
        </w:rPr>
        <w:t xml:space="preserve"> </w:t>
      </w:r>
      <w:r>
        <w:t>Reviewed</w:t>
      </w:r>
      <w:r>
        <w:rPr>
          <w:spacing w:val="-3"/>
        </w:rPr>
        <w:t xml:space="preserve"> </w:t>
      </w:r>
      <w:r>
        <w:t>Organization’s</w:t>
      </w:r>
      <w:r>
        <w:rPr>
          <w:spacing w:val="-4"/>
        </w:rPr>
        <w:t xml:space="preserve"> </w:t>
      </w:r>
      <w:r>
        <w:t>possession</w:t>
      </w:r>
      <w:r>
        <w:rPr>
          <w:spacing w:val="-2"/>
        </w:rPr>
        <w:t xml:space="preserve"> </w:t>
      </w:r>
      <w:r>
        <w:t>and</w:t>
      </w:r>
      <w:r>
        <w:rPr>
          <w:spacing w:val="-3"/>
        </w:rPr>
        <w:t xml:space="preserve"> </w:t>
      </w:r>
      <w:r>
        <w:t>control.</w:t>
      </w:r>
      <w:r>
        <w:rPr>
          <w:spacing w:val="-2"/>
        </w:rPr>
        <w:t xml:space="preserve"> </w:t>
      </w:r>
      <w:r>
        <w:t>If,</w:t>
      </w:r>
      <w:r>
        <w:rPr>
          <w:spacing w:val="-3"/>
        </w:rPr>
        <w:t xml:space="preserve"> </w:t>
      </w:r>
      <w:r>
        <w:t>as</w:t>
      </w:r>
      <w:r>
        <w:rPr>
          <w:spacing w:val="-3"/>
        </w:rPr>
        <w:t xml:space="preserve"> </w:t>
      </w:r>
      <w:r>
        <w:t>part</w:t>
      </w:r>
      <w:r>
        <w:rPr>
          <w:spacing w:val="-51"/>
        </w:rPr>
        <w:t xml:space="preserve"> </w:t>
      </w:r>
      <w:r>
        <w:t>of its efforts to respond to such requests or legal demands, the Reviewed Organization needs</w:t>
      </w:r>
      <w:r>
        <w:rPr>
          <w:spacing w:val="1"/>
        </w:rPr>
        <w:t xml:space="preserve"> </w:t>
      </w:r>
      <w:r>
        <w:t>access to any documents that it provided to the Reviewing OIG, the Reviewed Organization</w:t>
      </w:r>
      <w:r>
        <w:rPr>
          <w:spacing w:val="1"/>
        </w:rPr>
        <w:t xml:space="preserve"> </w:t>
      </w:r>
      <w:r>
        <w:t>shall be given access, on its request, to the documents and may review and/or copy the</w:t>
      </w:r>
      <w:r>
        <w:rPr>
          <w:spacing w:val="1"/>
        </w:rPr>
        <w:t xml:space="preserve"> </w:t>
      </w:r>
      <w:r>
        <w:t>documents (or, if agreed on by the parties, the Reviewing OIG will make copies of the</w:t>
      </w:r>
      <w:r>
        <w:rPr>
          <w:spacing w:val="1"/>
        </w:rPr>
        <w:t xml:space="preserve"> </w:t>
      </w:r>
      <w:r>
        <w:t>documents</w:t>
      </w:r>
      <w:r>
        <w:rPr>
          <w:spacing w:val="-2"/>
        </w:rPr>
        <w:t xml:space="preserve"> </w:t>
      </w:r>
      <w:r>
        <w:t>and</w:t>
      </w:r>
      <w:r>
        <w:rPr>
          <w:spacing w:val="-1"/>
        </w:rPr>
        <w:t xml:space="preserve"> </w:t>
      </w:r>
      <w:r>
        <w:t>provide</w:t>
      </w:r>
      <w:r>
        <w:rPr>
          <w:spacing w:val="-3"/>
        </w:rPr>
        <w:t xml:space="preserve"> </w:t>
      </w:r>
      <w:r>
        <w:t>those copies</w:t>
      </w:r>
      <w:r>
        <w:rPr>
          <w:spacing w:val="-2"/>
        </w:rPr>
        <w:t xml:space="preserve"> </w:t>
      </w:r>
      <w:r>
        <w:t>to</w:t>
      </w:r>
      <w:r>
        <w:rPr>
          <w:spacing w:val="-1"/>
        </w:rPr>
        <w:t xml:space="preserve"> </w:t>
      </w:r>
      <w:r>
        <w:t>the Reviewed</w:t>
      </w:r>
      <w:r>
        <w:rPr>
          <w:spacing w:val="-2"/>
        </w:rPr>
        <w:t xml:space="preserve"> </w:t>
      </w:r>
      <w:r>
        <w:t>Organization).</w:t>
      </w:r>
    </w:p>
    <w:p w14:paraId="54FC3452" w14:textId="77777777" w:rsidR="00094CF8" w:rsidRDefault="00094CF8">
      <w:pPr>
        <w:pStyle w:val="BodyText"/>
      </w:pPr>
    </w:p>
    <w:p w14:paraId="6A700A8C" w14:textId="77777777" w:rsidR="00094CF8" w:rsidRDefault="008B7AF8">
      <w:pPr>
        <w:pStyle w:val="BodyText"/>
        <w:ind w:left="514"/>
      </w:pPr>
      <w:r>
        <w:t>For</w:t>
      </w:r>
      <w:r>
        <w:rPr>
          <w:spacing w:val="-2"/>
        </w:rPr>
        <w:t xml:space="preserve"> </w:t>
      </w:r>
      <w:r>
        <w:t>requests</w:t>
      </w:r>
      <w:r>
        <w:rPr>
          <w:spacing w:val="-2"/>
        </w:rPr>
        <w:t xml:space="preserve"> </w:t>
      </w:r>
      <w:r>
        <w:t>under</w:t>
      </w:r>
      <w:r>
        <w:rPr>
          <w:spacing w:val="-2"/>
        </w:rPr>
        <w:t xml:space="preserve"> </w:t>
      </w:r>
      <w:r>
        <w:t>the</w:t>
      </w:r>
      <w:r>
        <w:rPr>
          <w:spacing w:val="-1"/>
        </w:rPr>
        <w:t xml:space="preserve"> </w:t>
      </w:r>
      <w:r>
        <w:t>FOIA</w:t>
      </w:r>
      <w:r>
        <w:rPr>
          <w:spacing w:val="-1"/>
        </w:rPr>
        <w:t xml:space="preserve"> </w:t>
      </w:r>
      <w:r>
        <w:t>(5</w:t>
      </w:r>
      <w:r>
        <w:rPr>
          <w:spacing w:val="-3"/>
        </w:rPr>
        <w:t xml:space="preserve"> </w:t>
      </w:r>
      <w:r>
        <w:t>U.S.C.</w:t>
      </w:r>
      <w:r>
        <w:rPr>
          <w:spacing w:val="-1"/>
        </w:rPr>
        <w:t xml:space="preserve"> </w:t>
      </w:r>
      <w:r>
        <w:t>552),</w:t>
      </w:r>
      <w:r>
        <w:rPr>
          <w:spacing w:val="-2"/>
        </w:rPr>
        <w:t xml:space="preserve"> </w:t>
      </w:r>
      <w:r>
        <w:t>the</w:t>
      </w:r>
      <w:r>
        <w:rPr>
          <w:spacing w:val="-2"/>
        </w:rPr>
        <w:t xml:space="preserve"> </w:t>
      </w:r>
      <w:r>
        <w:t>Reviewing</w:t>
      </w:r>
      <w:r>
        <w:rPr>
          <w:spacing w:val="-2"/>
        </w:rPr>
        <w:t xml:space="preserve"> </w:t>
      </w:r>
      <w:r>
        <w:t>OIG</w:t>
      </w:r>
      <w:r>
        <w:rPr>
          <w:spacing w:val="-2"/>
        </w:rPr>
        <w:t xml:space="preserve"> </w:t>
      </w:r>
      <w:r>
        <w:t>will:</w:t>
      </w:r>
    </w:p>
    <w:p w14:paraId="6751981D" w14:textId="77777777" w:rsidR="00094CF8" w:rsidRDefault="00094CF8">
      <w:pPr>
        <w:pStyle w:val="BodyText"/>
        <w:spacing w:before="12"/>
        <w:rPr>
          <w:sz w:val="23"/>
        </w:rPr>
      </w:pPr>
    </w:p>
    <w:p w14:paraId="40458905" w14:textId="77777777" w:rsidR="00094CF8" w:rsidRDefault="008B7AF8">
      <w:pPr>
        <w:pStyle w:val="ListParagraph"/>
        <w:numPr>
          <w:ilvl w:val="0"/>
          <w:numId w:val="6"/>
        </w:numPr>
        <w:tabs>
          <w:tab w:val="left" w:pos="1076"/>
        </w:tabs>
        <w:ind w:left="1075" w:right="1908"/>
        <w:rPr>
          <w:sz w:val="24"/>
        </w:rPr>
      </w:pPr>
      <w:r>
        <w:rPr>
          <w:sz w:val="24"/>
        </w:rPr>
        <w:t>provide</w:t>
      </w:r>
      <w:r>
        <w:rPr>
          <w:spacing w:val="-3"/>
          <w:sz w:val="24"/>
        </w:rPr>
        <w:t xml:space="preserve"> </w:t>
      </w:r>
      <w:r>
        <w:rPr>
          <w:sz w:val="24"/>
        </w:rPr>
        <w:t>documents</w:t>
      </w:r>
      <w:r>
        <w:rPr>
          <w:spacing w:val="-4"/>
          <w:sz w:val="24"/>
        </w:rPr>
        <w:t xml:space="preserve"> </w:t>
      </w:r>
      <w:r>
        <w:rPr>
          <w:sz w:val="24"/>
        </w:rPr>
        <w:t>supplied</w:t>
      </w:r>
      <w:r>
        <w:rPr>
          <w:spacing w:val="-4"/>
          <w:sz w:val="24"/>
        </w:rPr>
        <w:t xml:space="preserve"> </w:t>
      </w:r>
      <w:r>
        <w:rPr>
          <w:sz w:val="24"/>
        </w:rPr>
        <w:t>by</w:t>
      </w:r>
      <w:r>
        <w:rPr>
          <w:spacing w:val="-2"/>
          <w:sz w:val="24"/>
        </w:rPr>
        <w:t xml:space="preserve"> </w:t>
      </w:r>
      <w:r>
        <w:rPr>
          <w:sz w:val="24"/>
        </w:rPr>
        <w:t>the</w:t>
      </w:r>
      <w:r>
        <w:rPr>
          <w:spacing w:val="-4"/>
          <w:sz w:val="24"/>
        </w:rPr>
        <w:t xml:space="preserve"> </w:t>
      </w:r>
      <w:r>
        <w:rPr>
          <w:sz w:val="24"/>
        </w:rPr>
        <w:t>Reviewed</w:t>
      </w:r>
      <w:r>
        <w:rPr>
          <w:spacing w:val="-4"/>
          <w:sz w:val="24"/>
        </w:rPr>
        <w:t xml:space="preserve"> </w:t>
      </w:r>
      <w:r>
        <w:rPr>
          <w:sz w:val="24"/>
        </w:rPr>
        <w:t>Organization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Reviewed</w:t>
      </w:r>
      <w:r>
        <w:rPr>
          <w:spacing w:val="-51"/>
          <w:sz w:val="24"/>
        </w:rPr>
        <w:t xml:space="preserve"> </w:t>
      </w:r>
      <w:r>
        <w:rPr>
          <w:sz w:val="24"/>
        </w:rPr>
        <w:t>Organization</w:t>
      </w:r>
      <w:r>
        <w:rPr>
          <w:spacing w:val="-2"/>
          <w:sz w:val="24"/>
        </w:rPr>
        <w:t xml:space="preserve"> </w:t>
      </w:r>
      <w:r>
        <w:rPr>
          <w:sz w:val="24"/>
        </w:rPr>
        <w:t>for response</w:t>
      </w:r>
      <w:r>
        <w:rPr>
          <w:spacing w:val="-1"/>
          <w:sz w:val="24"/>
        </w:rPr>
        <w:t xml:space="preserve"> </w:t>
      </w:r>
      <w:r>
        <w:rPr>
          <w:sz w:val="24"/>
        </w:rPr>
        <w:t>directly to</w:t>
      </w:r>
      <w:r>
        <w:rPr>
          <w:spacing w:val="-1"/>
          <w:sz w:val="24"/>
        </w:rPr>
        <w:t xml:space="preserve"> </w:t>
      </w:r>
      <w:r>
        <w:rPr>
          <w:sz w:val="24"/>
        </w:rPr>
        <w:t>the requester;</w:t>
      </w:r>
      <w:r>
        <w:rPr>
          <w:spacing w:val="-1"/>
          <w:sz w:val="24"/>
        </w:rPr>
        <w:t xml:space="preserve"> </w:t>
      </w:r>
      <w:r>
        <w:rPr>
          <w:sz w:val="24"/>
        </w:rPr>
        <w:t>and</w:t>
      </w:r>
    </w:p>
    <w:p w14:paraId="46A661A7" w14:textId="77777777" w:rsidR="00094CF8" w:rsidRDefault="008B7AF8">
      <w:pPr>
        <w:pStyle w:val="ListParagraph"/>
        <w:numPr>
          <w:ilvl w:val="0"/>
          <w:numId w:val="6"/>
        </w:numPr>
        <w:tabs>
          <w:tab w:val="left" w:pos="1076"/>
        </w:tabs>
        <w:spacing w:before="121"/>
        <w:ind w:left="1075" w:right="633"/>
        <w:rPr>
          <w:sz w:val="24"/>
        </w:rPr>
      </w:pPr>
      <w:r>
        <w:rPr>
          <w:sz w:val="24"/>
        </w:rPr>
        <w:t>consult with the Reviewed Organization regarding the Reviewed Organization’s</w:t>
      </w:r>
      <w:r>
        <w:rPr>
          <w:spacing w:val="1"/>
          <w:sz w:val="24"/>
        </w:rPr>
        <w:t xml:space="preserve"> </w:t>
      </w:r>
      <w:r>
        <w:rPr>
          <w:sz w:val="24"/>
        </w:rPr>
        <w:t>information contained in documents generated by the Reviewing OIG and obtain the</w:t>
      </w:r>
      <w:r>
        <w:rPr>
          <w:spacing w:val="1"/>
          <w:sz w:val="24"/>
        </w:rPr>
        <w:t xml:space="preserve"> </w:t>
      </w:r>
      <w:r>
        <w:rPr>
          <w:sz w:val="24"/>
        </w:rPr>
        <w:t>Reviewed Organization’s disclosure recommendations and legal basis therefor relative to</w:t>
      </w:r>
      <w:r>
        <w:rPr>
          <w:spacing w:val="-53"/>
          <w:sz w:val="24"/>
        </w:rPr>
        <w:t xml:space="preserve"> </w:t>
      </w:r>
      <w:r>
        <w:rPr>
          <w:sz w:val="24"/>
        </w:rPr>
        <w:t>such information, provided that the Reviewing OIG (or, where applicable, the Reviewing</w:t>
      </w:r>
      <w:r>
        <w:rPr>
          <w:spacing w:val="1"/>
          <w:sz w:val="24"/>
        </w:rPr>
        <w:t xml:space="preserve"> </w:t>
      </w:r>
      <w:r>
        <w:rPr>
          <w:sz w:val="24"/>
        </w:rPr>
        <w:t>OIG’s</w:t>
      </w:r>
      <w:r>
        <w:rPr>
          <w:spacing w:val="-2"/>
          <w:sz w:val="24"/>
        </w:rPr>
        <w:t xml:space="preserve"> </w:t>
      </w:r>
      <w:r>
        <w:rPr>
          <w:sz w:val="24"/>
        </w:rPr>
        <w:t>FOIA</w:t>
      </w:r>
      <w:r>
        <w:rPr>
          <w:spacing w:val="-1"/>
          <w:sz w:val="24"/>
        </w:rPr>
        <w:t xml:space="preserve"> </w:t>
      </w:r>
      <w:r>
        <w:rPr>
          <w:sz w:val="24"/>
        </w:rPr>
        <w:t>release</w:t>
      </w:r>
      <w:r>
        <w:rPr>
          <w:spacing w:val="-1"/>
          <w:sz w:val="24"/>
        </w:rPr>
        <w:t xml:space="preserve"> </w:t>
      </w:r>
      <w:r>
        <w:rPr>
          <w:sz w:val="24"/>
        </w:rPr>
        <w:t>authority)</w:t>
      </w:r>
      <w:r>
        <w:rPr>
          <w:spacing w:val="-1"/>
          <w:sz w:val="24"/>
        </w:rPr>
        <w:t xml:space="preserve"> </w:t>
      </w:r>
      <w:r>
        <w:rPr>
          <w:sz w:val="24"/>
        </w:rPr>
        <w:t>has</w:t>
      </w:r>
      <w:r>
        <w:rPr>
          <w:spacing w:val="-2"/>
          <w:sz w:val="24"/>
        </w:rPr>
        <w:t xml:space="preserve"> </w:t>
      </w:r>
      <w:r>
        <w:rPr>
          <w:sz w:val="24"/>
        </w:rPr>
        <w:t>final</w:t>
      </w:r>
      <w:r>
        <w:rPr>
          <w:spacing w:val="-2"/>
          <w:sz w:val="24"/>
        </w:rPr>
        <w:t xml:space="preserve"> </w:t>
      </w:r>
      <w:r>
        <w:rPr>
          <w:sz w:val="24"/>
        </w:rPr>
        <w:t>say</w:t>
      </w:r>
      <w:r>
        <w:rPr>
          <w:spacing w:val="-1"/>
          <w:sz w:val="24"/>
        </w:rPr>
        <w:t xml:space="preserve"> </w:t>
      </w:r>
      <w:r>
        <w:rPr>
          <w:sz w:val="24"/>
        </w:rPr>
        <w:t>as</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response</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FOIA</w:t>
      </w:r>
      <w:r>
        <w:rPr>
          <w:spacing w:val="-1"/>
          <w:sz w:val="24"/>
        </w:rPr>
        <w:t xml:space="preserve"> </w:t>
      </w:r>
      <w:r>
        <w:rPr>
          <w:sz w:val="24"/>
        </w:rPr>
        <w:t>requester.</w:t>
      </w:r>
    </w:p>
    <w:p w14:paraId="77FD1F87" w14:textId="77777777" w:rsidR="00094CF8" w:rsidRDefault="00094CF8">
      <w:pPr>
        <w:pStyle w:val="BodyText"/>
        <w:spacing w:before="11"/>
        <w:rPr>
          <w:sz w:val="23"/>
        </w:rPr>
      </w:pPr>
    </w:p>
    <w:p w14:paraId="44AF7268" w14:textId="77777777" w:rsidR="00094CF8" w:rsidRDefault="008B7AF8">
      <w:pPr>
        <w:pStyle w:val="BodyText"/>
        <w:ind w:left="514" w:right="766"/>
      </w:pPr>
      <w:r>
        <w:t>In all cases, the Reviewed Organization and Reviewing OIG will comply with statutory</w:t>
      </w:r>
      <w:r>
        <w:rPr>
          <w:spacing w:val="1"/>
        </w:rPr>
        <w:t xml:space="preserve"> </w:t>
      </w:r>
      <w:r>
        <w:t>provisions; regulations; if applicable, implementing guidance from the Reviewed</w:t>
      </w:r>
      <w:r>
        <w:rPr>
          <w:spacing w:val="1"/>
        </w:rPr>
        <w:t xml:space="preserve"> </w:t>
      </w:r>
      <w:r>
        <w:t>Organization’s FOIA release authority; and applicable case law and authorities in determining</w:t>
      </w:r>
      <w:r>
        <w:rPr>
          <w:spacing w:val="-53"/>
        </w:rPr>
        <w:t xml:space="preserve"> </w:t>
      </w:r>
      <w:r>
        <w:t>the</w:t>
      </w:r>
      <w:r>
        <w:rPr>
          <w:spacing w:val="-1"/>
        </w:rPr>
        <w:t xml:space="preserve"> </w:t>
      </w:r>
      <w:r>
        <w:t>response to the FOIA request.</w:t>
      </w:r>
    </w:p>
    <w:p w14:paraId="19C4DD12" w14:textId="77777777" w:rsidR="00094CF8" w:rsidRDefault="00094CF8">
      <w:pPr>
        <w:pStyle w:val="BodyText"/>
        <w:spacing w:before="1"/>
      </w:pPr>
    </w:p>
    <w:p w14:paraId="3061B47C" w14:textId="77777777" w:rsidR="00094CF8" w:rsidRDefault="008B7AF8">
      <w:pPr>
        <w:pStyle w:val="BodyText"/>
        <w:ind w:left="514" w:right="722"/>
      </w:pPr>
      <w:r>
        <w:t>For discovery demands under the applicable rules of civil procedure or similar legal process</w:t>
      </w:r>
      <w:r>
        <w:rPr>
          <w:spacing w:val="1"/>
        </w:rPr>
        <w:t xml:space="preserve"> </w:t>
      </w:r>
      <w:r>
        <w:t>and other legal authorities--to include subpoenas--for some or all of the peer review</w:t>
      </w:r>
      <w:r>
        <w:rPr>
          <w:spacing w:val="1"/>
        </w:rPr>
        <w:t xml:space="preserve"> </w:t>
      </w:r>
      <w:r>
        <w:t>documents, the Reviewing OIG will advise the Reviewed Organization of the existence of such</w:t>
      </w:r>
      <w:r>
        <w:rPr>
          <w:spacing w:val="-53"/>
        </w:rPr>
        <w:t xml:space="preserve"> </w:t>
      </w:r>
      <w:r>
        <w:t>demands, and will advise the litigating parties or adjudicative body that some or all of the</w:t>
      </w:r>
      <w:r>
        <w:rPr>
          <w:spacing w:val="1"/>
        </w:rPr>
        <w:t xml:space="preserve"> </w:t>
      </w:r>
      <w:r>
        <w:t>requested documents being sought belong to the Reviewed Organization. The Reviewed</w:t>
      </w:r>
      <w:r>
        <w:rPr>
          <w:spacing w:val="1"/>
        </w:rPr>
        <w:t xml:space="preserve"> </w:t>
      </w:r>
      <w:r>
        <w:t>Organization</w:t>
      </w:r>
      <w:r>
        <w:rPr>
          <w:spacing w:val="-2"/>
        </w:rPr>
        <w:t xml:space="preserve"> </w:t>
      </w:r>
      <w:r>
        <w:t>will</w:t>
      </w:r>
      <w:r>
        <w:rPr>
          <w:spacing w:val="-1"/>
        </w:rPr>
        <w:t xml:space="preserve"> </w:t>
      </w:r>
      <w:r>
        <w:t>have the responsibility to:</w:t>
      </w:r>
    </w:p>
    <w:p w14:paraId="2F55D4AF" w14:textId="77777777" w:rsidR="00094CF8" w:rsidRDefault="00094CF8">
      <w:pPr>
        <w:pStyle w:val="BodyText"/>
      </w:pPr>
    </w:p>
    <w:p w14:paraId="0ACD1D09" w14:textId="77777777" w:rsidR="00094CF8" w:rsidRDefault="008B7AF8">
      <w:pPr>
        <w:pStyle w:val="ListParagraph"/>
        <w:numPr>
          <w:ilvl w:val="0"/>
          <w:numId w:val="5"/>
        </w:numPr>
        <w:tabs>
          <w:tab w:val="left" w:pos="1076"/>
        </w:tabs>
        <w:spacing w:before="1"/>
        <w:ind w:left="1075" w:right="1549"/>
        <w:jc w:val="both"/>
        <w:rPr>
          <w:sz w:val="24"/>
        </w:rPr>
      </w:pPr>
      <w:r>
        <w:rPr>
          <w:sz w:val="24"/>
        </w:rPr>
        <w:t>advise the Reviewing OIG whether or under what circumstances to produce the</w:t>
      </w:r>
      <w:r>
        <w:rPr>
          <w:spacing w:val="-53"/>
          <w:sz w:val="24"/>
        </w:rPr>
        <w:t xml:space="preserve"> </w:t>
      </w:r>
      <w:r>
        <w:rPr>
          <w:sz w:val="24"/>
        </w:rPr>
        <w:t>documents</w:t>
      </w:r>
      <w:r>
        <w:rPr>
          <w:spacing w:val="-2"/>
          <w:sz w:val="24"/>
        </w:rPr>
        <w:t xml:space="preserve"> </w:t>
      </w:r>
      <w:r>
        <w:rPr>
          <w:sz w:val="24"/>
        </w:rPr>
        <w:t>being</w:t>
      </w:r>
      <w:r>
        <w:rPr>
          <w:spacing w:val="-1"/>
          <w:sz w:val="24"/>
        </w:rPr>
        <w:t xml:space="preserve"> </w:t>
      </w:r>
      <w:r>
        <w:rPr>
          <w:sz w:val="24"/>
        </w:rPr>
        <w:t>sought; or</w:t>
      </w:r>
    </w:p>
    <w:p w14:paraId="79DFA57A" w14:textId="77777777" w:rsidR="00094CF8" w:rsidRDefault="008B7AF8">
      <w:pPr>
        <w:pStyle w:val="ListParagraph"/>
        <w:numPr>
          <w:ilvl w:val="0"/>
          <w:numId w:val="5"/>
        </w:numPr>
        <w:tabs>
          <w:tab w:val="left" w:pos="1076"/>
        </w:tabs>
        <w:spacing w:before="119"/>
        <w:ind w:right="603"/>
        <w:jc w:val="both"/>
        <w:rPr>
          <w:sz w:val="24"/>
        </w:rPr>
      </w:pPr>
      <w:r>
        <w:rPr>
          <w:sz w:val="24"/>
        </w:rPr>
        <w:t>intervene or otherwise communicate with the litigating parties or adjudicative body</w:t>
      </w:r>
      <w:r>
        <w:rPr>
          <w:spacing w:val="1"/>
          <w:sz w:val="24"/>
        </w:rPr>
        <w:t xml:space="preserve"> </w:t>
      </w:r>
      <w:r>
        <w:rPr>
          <w:sz w:val="24"/>
        </w:rPr>
        <w:t>regarding the production of such documents or the obtaining of protective orders or</w:t>
      </w:r>
      <w:r>
        <w:rPr>
          <w:spacing w:val="1"/>
          <w:sz w:val="24"/>
        </w:rPr>
        <w:t xml:space="preserve"> </w:t>
      </w:r>
      <w:r>
        <w:rPr>
          <w:sz w:val="24"/>
        </w:rPr>
        <w:t>equivalent,</w:t>
      </w:r>
      <w:r>
        <w:rPr>
          <w:spacing w:val="-3"/>
          <w:sz w:val="24"/>
        </w:rPr>
        <w:t xml:space="preserve"> </w:t>
      </w:r>
      <w:r>
        <w:rPr>
          <w:sz w:val="24"/>
        </w:rPr>
        <w:t>as</w:t>
      </w:r>
      <w:r>
        <w:rPr>
          <w:spacing w:val="-1"/>
          <w:sz w:val="24"/>
        </w:rPr>
        <w:t xml:space="preserve"> </w:t>
      </w:r>
      <w:r>
        <w:rPr>
          <w:sz w:val="24"/>
        </w:rPr>
        <w:t>permitted</w:t>
      </w:r>
      <w:r>
        <w:rPr>
          <w:spacing w:val="-1"/>
          <w:sz w:val="24"/>
        </w:rPr>
        <w:t xml:space="preserve"> </w:t>
      </w:r>
      <w:r>
        <w:rPr>
          <w:sz w:val="24"/>
        </w:rPr>
        <w:t>under applicable law.</w:t>
      </w:r>
    </w:p>
    <w:p w14:paraId="13DC36E7" w14:textId="77777777" w:rsidR="00094CF8" w:rsidRDefault="00094CF8">
      <w:pPr>
        <w:jc w:val="both"/>
        <w:rPr>
          <w:sz w:val="24"/>
        </w:rPr>
        <w:sectPr w:rsidR="00094CF8">
          <w:headerReference w:type="default" r:id="rId20"/>
          <w:footerReference w:type="default" r:id="rId21"/>
          <w:pgSz w:w="12240" w:h="15840"/>
          <w:pgMar w:top="940" w:right="920" w:bottom="740" w:left="940" w:header="640" w:footer="546" w:gutter="0"/>
          <w:cols w:space="720"/>
        </w:sectPr>
      </w:pPr>
    </w:p>
    <w:p w14:paraId="0232FFE2" w14:textId="77777777" w:rsidR="00094CF8" w:rsidRDefault="00094CF8">
      <w:pPr>
        <w:pStyle w:val="BodyText"/>
        <w:spacing w:before="5"/>
        <w:rPr>
          <w:sz w:val="18"/>
        </w:rPr>
      </w:pPr>
    </w:p>
    <w:p w14:paraId="798F2AE9" w14:textId="77777777" w:rsidR="00094CF8" w:rsidRDefault="008B7AF8">
      <w:pPr>
        <w:pStyle w:val="BodyText"/>
        <w:spacing w:before="52"/>
        <w:ind w:left="514" w:right="587"/>
      </w:pPr>
      <w:r>
        <w:t>For requests from oversight bodies, such as the Government Accountability Office or reviewing</w:t>
      </w:r>
      <w:r>
        <w:rPr>
          <w:spacing w:val="-52"/>
        </w:rPr>
        <w:t xml:space="preserve"> </w:t>
      </w:r>
      <w:r>
        <w:t>bodies empowered to examine peer reviewing entities, the Reviewing OIG will advise the</w:t>
      </w:r>
      <w:r>
        <w:rPr>
          <w:spacing w:val="1"/>
        </w:rPr>
        <w:t xml:space="preserve"> </w:t>
      </w:r>
      <w:r>
        <w:t>Reviewed Organization of the existence of such request and will advise the oversight body that</w:t>
      </w:r>
      <w:r>
        <w:rPr>
          <w:spacing w:val="-52"/>
        </w:rPr>
        <w:t xml:space="preserve"> </w:t>
      </w:r>
      <w:r>
        <w:t>some or all of the requested documents belong to the Reviewed Organization. The Reviewed</w:t>
      </w:r>
      <w:r>
        <w:rPr>
          <w:spacing w:val="1"/>
        </w:rPr>
        <w:t xml:space="preserve"> </w:t>
      </w:r>
      <w:r>
        <w:t>Organization</w:t>
      </w:r>
      <w:r>
        <w:rPr>
          <w:spacing w:val="-2"/>
        </w:rPr>
        <w:t xml:space="preserve"> </w:t>
      </w:r>
      <w:r>
        <w:t>will</w:t>
      </w:r>
      <w:r>
        <w:rPr>
          <w:spacing w:val="-1"/>
        </w:rPr>
        <w:t xml:space="preserve"> </w:t>
      </w:r>
      <w:r>
        <w:t>have the responsibility to:</w:t>
      </w:r>
    </w:p>
    <w:p w14:paraId="046E1420" w14:textId="77777777" w:rsidR="00094CF8" w:rsidRDefault="00094CF8">
      <w:pPr>
        <w:pStyle w:val="BodyText"/>
      </w:pPr>
    </w:p>
    <w:p w14:paraId="0E06D430" w14:textId="77777777" w:rsidR="00094CF8" w:rsidRDefault="008B7AF8">
      <w:pPr>
        <w:pStyle w:val="ListParagraph"/>
        <w:numPr>
          <w:ilvl w:val="0"/>
          <w:numId w:val="4"/>
        </w:numPr>
        <w:tabs>
          <w:tab w:val="left" w:pos="1076"/>
        </w:tabs>
        <w:ind w:right="1614"/>
        <w:rPr>
          <w:sz w:val="24"/>
        </w:rPr>
      </w:pPr>
      <w:r>
        <w:rPr>
          <w:sz w:val="24"/>
        </w:rPr>
        <w:t>advise</w:t>
      </w:r>
      <w:r>
        <w:rPr>
          <w:spacing w:val="-2"/>
          <w:sz w:val="24"/>
        </w:rPr>
        <w:t xml:space="preserve"> </w:t>
      </w:r>
      <w:r>
        <w:rPr>
          <w:sz w:val="24"/>
        </w:rPr>
        <w:t>the</w:t>
      </w:r>
      <w:r>
        <w:rPr>
          <w:spacing w:val="-2"/>
          <w:sz w:val="24"/>
        </w:rPr>
        <w:t xml:space="preserve"> </w:t>
      </w:r>
      <w:r>
        <w:rPr>
          <w:sz w:val="24"/>
        </w:rPr>
        <w:t>Reviewing</w:t>
      </w:r>
      <w:r>
        <w:rPr>
          <w:spacing w:val="-3"/>
          <w:sz w:val="24"/>
        </w:rPr>
        <w:t xml:space="preserve"> </w:t>
      </w:r>
      <w:r>
        <w:rPr>
          <w:sz w:val="24"/>
        </w:rPr>
        <w:t>OIG</w:t>
      </w:r>
      <w:r>
        <w:rPr>
          <w:spacing w:val="-3"/>
          <w:sz w:val="24"/>
        </w:rPr>
        <w:t xml:space="preserve"> </w:t>
      </w:r>
      <w:r>
        <w:rPr>
          <w:sz w:val="24"/>
        </w:rPr>
        <w:t>whether</w:t>
      </w:r>
      <w:r>
        <w:rPr>
          <w:spacing w:val="-2"/>
          <w:sz w:val="24"/>
        </w:rPr>
        <w:t xml:space="preserve"> </w:t>
      </w:r>
      <w:r>
        <w:rPr>
          <w:sz w:val="24"/>
        </w:rPr>
        <w:t>or</w:t>
      </w:r>
      <w:r>
        <w:rPr>
          <w:spacing w:val="-2"/>
          <w:sz w:val="24"/>
        </w:rPr>
        <w:t xml:space="preserve"> </w:t>
      </w:r>
      <w:r>
        <w:rPr>
          <w:sz w:val="24"/>
        </w:rPr>
        <w:t>under</w:t>
      </w:r>
      <w:r>
        <w:rPr>
          <w:spacing w:val="-2"/>
          <w:sz w:val="24"/>
        </w:rPr>
        <w:t xml:space="preserve"> </w:t>
      </w:r>
      <w:r>
        <w:rPr>
          <w:sz w:val="24"/>
        </w:rPr>
        <w:t>what</w:t>
      </w:r>
      <w:r>
        <w:rPr>
          <w:spacing w:val="-3"/>
          <w:sz w:val="24"/>
        </w:rPr>
        <w:t xml:space="preserve"> </w:t>
      </w:r>
      <w:r>
        <w:rPr>
          <w:sz w:val="24"/>
        </w:rPr>
        <w:t>circumstances</w:t>
      </w:r>
      <w:r>
        <w:rPr>
          <w:spacing w:val="-3"/>
          <w:sz w:val="24"/>
        </w:rPr>
        <w:t xml:space="preserve"> </w:t>
      </w:r>
      <w:r>
        <w:rPr>
          <w:sz w:val="24"/>
        </w:rPr>
        <w:t>to</w:t>
      </w:r>
      <w:r>
        <w:rPr>
          <w:spacing w:val="-2"/>
          <w:sz w:val="24"/>
        </w:rPr>
        <w:t xml:space="preserve"> </w:t>
      </w:r>
      <w:r>
        <w:rPr>
          <w:sz w:val="24"/>
        </w:rPr>
        <w:t>provide</w:t>
      </w:r>
      <w:r>
        <w:rPr>
          <w:spacing w:val="-2"/>
          <w:sz w:val="24"/>
        </w:rPr>
        <w:t xml:space="preserve"> </w:t>
      </w:r>
      <w:r>
        <w:rPr>
          <w:sz w:val="24"/>
        </w:rPr>
        <w:t>the</w:t>
      </w:r>
      <w:r>
        <w:rPr>
          <w:spacing w:val="-51"/>
          <w:sz w:val="24"/>
        </w:rPr>
        <w:t xml:space="preserve"> </w:t>
      </w:r>
      <w:r>
        <w:rPr>
          <w:sz w:val="24"/>
        </w:rPr>
        <w:t>requested</w:t>
      </w:r>
      <w:r>
        <w:rPr>
          <w:spacing w:val="-2"/>
          <w:sz w:val="24"/>
        </w:rPr>
        <w:t xml:space="preserve"> </w:t>
      </w:r>
      <w:r>
        <w:rPr>
          <w:sz w:val="24"/>
        </w:rPr>
        <w:t>documents; or</w:t>
      </w:r>
    </w:p>
    <w:p w14:paraId="3706F0A2" w14:textId="77777777" w:rsidR="00094CF8" w:rsidRDefault="008B7AF8">
      <w:pPr>
        <w:pStyle w:val="ListParagraph"/>
        <w:numPr>
          <w:ilvl w:val="0"/>
          <w:numId w:val="4"/>
        </w:numPr>
        <w:tabs>
          <w:tab w:val="left" w:pos="1076"/>
        </w:tabs>
        <w:spacing w:before="120"/>
        <w:rPr>
          <w:sz w:val="24"/>
        </w:rPr>
      </w:pPr>
      <w:r>
        <w:rPr>
          <w:sz w:val="24"/>
        </w:rPr>
        <w:t>communicate</w:t>
      </w:r>
      <w:r>
        <w:rPr>
          <w:spacing w:val="-4"/>
          <w:sz w:val="24"/>
        </w:rPr>
        <w:t xml:space="preserve"> </w:t>
      </w:r>
      <w:r>
        <w:rPr>
          <w:sz w:val="24"/>
        </w:rPr>
        <w:t>with</w:t>
      </w:r>
      <w:r>
        <w:rPr>
          <w:spacing w:val="-4"/>
          <w:sz w:val="24"/>
        </w:rPr>
        <w:t xml:space="preserve"> </w:t>
      </w:r>
      <w:r>
        <w:rPr>
          <w:sz w:val="24"/>
        </w:rPr>
        <w:t>the</w:t>
      </w:r>
      <w:r>
        <w:rPr>
          <w:spacing w:val="-3"/>
          <w:sz w:val="24"/>
        </w:rPr>
        <w:t xml:space="preserve"> </w:t>
      </w:r>
      <w:r>
        <w:rPr>
          <w:sz w:val="24"/>
        </w:rPr>
        <w:t>oversight</w:t>
      </w:r>
      <w:r>
        <w:rPr>
          <w:spacing w:val="-4"/>
          <w:sz w:val="24"/>
        </w:rPr>
        <w:t xml:space="preserve"> </w:t>
      </w:r>
      <w:r>
        <w:rPr>
          <w:sz w:val="24"/>
        </w:rPr>
        <w:t>body</w:t>
      </w:r>
      <w:r>
        <w:rPr>
          <w:spacing w:val="-3"/>
          <w:sz w:val="24"/>
        </w:rPr>
        <w:t xml:space="preserve"> </w:t>
      </w:r>
      <w:r>
        <w:rPr>
          <w:sz w:val="24"/>
        </w:rPr>
        <w:t>regarding</w:t>
      </w:r>
      <w:r>
        <w:rPr>
          <w:spacing w:val="-5"/>
          <w:sz w:val="24"/>
        </w:rPr>
        <w:t xml:space="preserve"> </w:t>
      </w:r>
      <w:r>
        <w:rPr>
          <w:sz w:val="24"/>
        </w:rPr>
        <w:t>the</w:t>
      </w:r>
      <w:r>
        <w:rPr>
          <w:spacing w:val="-3"/>
          <w:sz w:val="24"/>
        </w:rPr>
        <w:t xml:space="preserve"> </w:t>
      </w:r>
      <w:r>
        <w:rPr>
          <w:sz w:val="24"/>
        </w:rPr>
        <w:t>requested</w:t>
      </w:r>
      <w:r>
        <w:rPr>
          <w:spacing w:val="-4"/>
          <w:sz w:val="24"/>
        </w:rPr>
        <w:t xml:space="preserve"> </w:t>
      </w:r>
      <w:r>
        <w:rPr>
          <w:sz w:val="24"/>
        </w:rPr>
        <w:t>documentation.</w:t>
      </w:r>
    </w:p>
    <w:p w14:paraId="204A3D5D" w14:textId="77777777" w:rsidR="00094CF8" w:rsidRDefault="00094CF8">
      <w:pPr>
        <w:rPr>
          <w:sz w:val="24"/>
        </w:rPr>
        <w:sectPr w:rsidR="00094CF8">
          <w:pgSz w:w="12240" w:h="15840"/>
          <w:pgMar w:top="940" w:right="920" w:bottom="740" w:left="940" w:header="640" w:footer="546" w:gutter="0"/>
          <w:cols w:space="720"/>
        </w:sectPr>
      </w:pPr>
    </w:p>
    <w:p w14:paraId="5B20C956" w14:textId="77777777" w:rsidR="00094CF8" w:rsidRDefault="00094CF8">
      <w:pPr>
        <w:pStyle w:val="BodyText"/>
        <w:spacing w:before="6"/>
        <w:rPr>
          <w:sz w:val="25"/>
        </w:rPr>
      </w:pPr>
    </w:p>
    <w:p w14:paraId="13D8DD0F" w14:textId="0A191FE4" w:rsidR="00094CF8" w:rsidRDefault="004B2805">
      <w:pPr>
        <w:pStyle w:val="BodyText"/>
        <w:spacing w:line="20" w:lineRule="exact"/>
        <w:ind w:left="117"/>
        <w:rPr>
          <w:sz w:val="2"/>
        </w:rPr>
      </w:pPr>
      <w:r>
        <w:rPr>
          <w:noProof/>
          <w:sz w:val="2"/>
        </w:rPr>
        <mc:AlternateContent>
          <mc:Choice Requires="wpg">
            <w:drawing>
              <wp:inline distT="0" distB="0" distL="0" distR="0" wp14:anchorId="755BB977" wp14:editId="7C5954DA">
                <wp:extent cx="6438900" cy="29845"/>
                <wp:effectExtent l="23495" t="4445" r="24130" b="3810"/>
                <wp:docPr id="129"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9845"/>
                          <a:chOff x="0" y="0"/>
                          <a:chExt cx="10140" cy="47"/>
                        </a:xfrm>
                      </wpg:grpSpPr>
                      <wps:wsp>
                        <wps:cNvPr id="130" name="Line 28"/>
                        <wps:cNvCnPr>
                          <a:cxnSpLocks noChangeShapeType="1"/>
                        </wps:cNvCnPr>
                        <wps:spPr bwMode="auto">
                          <a:xfrm>
                            <a:off x="0" y="23"/>
                            <a:ext cx="10140" cy="0"/>
                          </a:xfrm>
                          <a:prstGeom prst="line">
                            <a:avLst/>
                          </a:prstGeom>
                          <a:noFill/>
                          <a:ln w="29464">
                            <a:solidFill>
                              <a:srgbClr val="65659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92FF14" id="docshapegroup87" o:spid="_x0000_s1026" style="width:507pt;height:2.35pt;mso-position-horizontal-relative:char;mso-position-vertical-relative:line" coordsize="101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">
                <v:line id="Line 28" o:spid="_x0000_s1027" style="position:absolute;visibility:visible;mso-wrap-style:square" from="0,23" to="101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" strokecolor="#65659a" strokeweight="2.32pt"/>
                <w10:anchorlock/>
              </v:group>
            </w:pict>
          </mc:Fallback>
        </mc:AlternateContent>
      </w:r>
    </w:p>
    <w:p w14:paraId="01A542BF" w14:textId="77777777" w:rsidR="00094CF8" w:rsidRDefault="008B7AF8">
      <w:pPr>
        <w:pStyle w:val="Heading1"/>
        <w:tabs>
          <w:tab w:val="left" w:pos="10265"/>
        </w:tabs>
        <w:spacing w:before="9"/>
        <w:ind w:left="141"/>
        <w:rPr>
          <w:u w:val="none"/>
        </w:rPr>
      </w:pPr>
      <w:bookmarkStart w:id="13" w:name="Appendix_D:_Policy_and_Procedures_Review"/>
      <w:bookmarkStart w:id="14" w:name="_bookmark60"/>
      <w:bookmarkEnd w:id="13"/>
      <w:bookmarkEnd w:id="14"/>
      <w:r>
        <w:rPr>
          <w:color w:val="000099"/>
          <w:u w:color="65659A"/>
        </w:rPr>
        <w:t>Appendix</w:t>
      </w:r>
      <w:r>
        <w:rPr>
          <w:color w:val="000099"/>
          <w:spacing w:val="-3"/>
          <w:u w:color="65659A"/>
        </w:rPr>
        <w:t xml:space="preserve"> </w:t>
      </w:r>
      <w:r>
        <w:rPr>
          <w:color w:val="000099"/>
          <w:u w:color="65659A"/>
        </w:rPr>
        <w:t>D:</w:t>
      </w:r>
      <w:r>
        <w:rPr>
          <w:color w:val="000099"/>
          <w:spacing w:val="-5"/>
          <w:u w:color="65659A"/>
        </w:rPr>
        <w:t xml:space="preserve"> </w:t>
      </w:r>
      <w:r>
        <w:rPr>
          <w:color w:val="000099"/>
          <w:u w:color="65659A"/>
        </w:rPr>
        <w:t>Policy</w:t>
      </w:r>
      <w:r>
        <w:rPr>
          <w:color w:val="000099"/>
          <w:spacing w:val="-4"/>
          <w:u w:color="65659A"/>
        </w:rPr>
        <w:t xml:space="preserve"> </w:t>
      </w:r>
      <w:r>
        <w:rPr>
          <w:color w:val="000099"/>
          <w:u w:color="65659A"/>
        </w:rPr>
        <w:t>and</w:t>
      </w:r>
      <w:r>
        <w:rPr>
          <w:color w:val="000099"/>
          <w:spacing w:val="-3"/>
          <w:u w:color="65659A"/>
        </w:rPr>
        <w:t xml:space="preserve"> </w:t>
      </w:r>
      <w:r>
        <w:rPr>
          <w:color w:val="000099"/>
          <w:u w:color="65659A"/>
        </w:rPr>
        <w:t>Procedures</w:t>
      </w:r>
      <w:r>
        <w:rPr>
          <w:color w:val="000099"/>
          <w:spacing w:val="-4"/>
          <w:u w:color="65659A"/>
        </w:rPr>
        <w:t xml:space="preserve"> </w:t>
      </w:r>
      <w:r>
        <w:rPr>
          <w:color w:val="000099"/>
          <w:u w:color="65659A"/>
        </w:rPr>
        <w:t>Review</w:t>
      </w:r>
      <w:r>
        <w:rPr>
          <w:color w:val="000099"/>
          <w:spacing w:val="-3"/>
          <w:u w:color="65659A"/>
        </w:rPr>
        <w:t xml:space="preserve"> </w:t>
      </w:r>
      <w:r>
        <w:rPr>
          <w:color w:val="000099"/>
          <w:u w:color="65659A"/>
        </w:rPr>
        <w:t>Checklist</w:t>
      </w:r>
      <w:r>
        <w:rPr>
          <w:color w:val="000099"/>
          <w:u w:color="65659A"/>
        </w:rPr>
        <w:tab/>
      </w:r>
    </w:p>
    <w:p w14:paraId="3BFE5900" w14:textId="77777777" w:rsidR="00094CF8" w:rsidRDefault="00094CF8">
      <w:pPr>
        <w:pStyle w:val="BodyText"/>
        <w:spacing w:before="11"/>
        <w:rPr>
          <w:b/>
          <w:sz w:val="33"/>
        </w:rPr>
      </w:pPr>
    </w:p>
    <w:p w14:paraId="27A93702" w14:textId="77777777" w:rsidR="00094CF8" w:rsidRDefault="008B7AF8">
      <w:pPr>
        <w:pStyle w:val="BodyText"/>
        <w:tabs>
          <w:tab w:val="left" w:pos="9132"/>
        </w:tabs>
        <w:ind w:left="140"/>
      </w:pPr>
      <w:r>
        <w:t>REVIEWED</w:t>
      </w:r>
      <w:r>
        <w:rPr>
          <w:spacing w:val="-5"/>
        </w:rPr>
        <w:t xml:space="preserve"> </w:t>
      </w:r>
      <w:r>
        <w:t xml:space="preserve">ORGANIZATION </w:t>
      </w:r>
      <w:r>
        <w:rPr>
          <w:spacing w:val="5"/>
        </w:rPr>
        <w:t xml:space="preserve"> </w:t>
      </w:r>
      <w:r>
        <w:rPr>
          <w:u w:val="single"/>
        </w:rPr>
        <w:t xml:space="preserve"> </w:t>
      </w:r>
      <w:r>
        <w:rPr>
          <w:u w:val="single"/>
        </w:rPr>
        <w:tab/>
      </w:r>
    </w:p>
    <w:p w14:paraId="21B01D26" w14:textId="77777777" w:rsidR="00094CF8" w:rsidRDefault="00094CF8">
      <w:pPr>
        <w:pStyle w:val="BodyText"/>
      </w:pPr>
    </w:p>
    <w:p w14:paraId="7C5AF0F9" w14:textId="77777777" w:rsidR="00094CF8" w:rsidRDefault="00094CF8">
      <w:pPr>
        <w:pStyle w:val="BodyText"/>
        <w:spacing w:before="8"/>
        <w:rPr>
          <w:sz w:val="29"/>
        </w:rPr>
      </w:pPr>
    </w:p>
    <w:p w14:paraId="47DB8D2C" w14:textId="77777777" w:rsidR="00094CF8" w:rsidRDefault="008B7AF8">
      <w:pPr>
        <w:pStyle w:val="BodyText"/>
        <w:tabs>
          <w:tab w:val="left" w:pos="2659"/>
          <w:tab w:val="left" w:pos="9199"/>
        </w:tabs>
        <w:ind w:left="140"/>
      </w:pPr>
      <w:r>
        <w:t>PERIOD</w:t>
      </w:r>
      <w:r>
        <w:rPr>
          <w:spacing w:val="-4"/>
        </w:rPr>
        <w:t xml:space="preserve"> </w:t>
      </w:r>
      <w:r>
        <w:t>REVIEWED</w:t>
      </w:r>
      <w:r>
        <w:tab/>
      </w:r>
      <w:r>
        <w:rPr>
          <w:u w:val="single"/>
        </w:rPr>
        <w:t xml:space="preserve"> </w:t>
      </w:r>
      <w:r>
        <w:rPr>
          <w:u w:val="single"/>
        </w:rPr>
        <w:tab/>
      </w:r>
    </w:p>
    <w:p w14:paraId="4CC3AF9E" w14:textId="77777777" w:rsidR="00094CF8" w:rsidRDefault="00094CF8">
      <w:pPr>
        <w:pStyle w:val="BodyText"/>
        <w:spacing w:before="4"/>
        <w:rPr>
          <w:sz w:val="26"/>
        </w:rPr>
      </w:pPr>
    </w:p>
    <w:p w14:paraId="0A352A0D" w14:textId="77777777" w:rsidR="00094CF8" w:rsidRDefault="008B7AF8">
      <w:pPr>
        <w:pStyle w:val="BodyText"/>
        <w:tabs>
          <w:tab w:val="left" w:pos="2659"/>
          <w:tab w:val="left" w:pos="9199"/>
        </w:tabs>
        <w:spacing w:before="52"/>
        <w:ind w:left="140" w:right="1177"/>
      </w:pPr>
      <w:r>
        <w:t>POLICIES</w:t>
      </w:r>
      <w:r>
        <w:rPr>
          <w:spacing w:val="-4"/>
        </w:rPr>
        <w:t xml:space="preserve"> </w:t>
      </w:r>
      <w:r>
        <w:t>AND</w:t>
      </w:r>
      <w:r>
        <w:tab/>
      </w:r>
      <w:r>
        <w:rPr>
          <w:u w:val="single"/>
        </w:rPr>
        <w:t xml:space="preserve"> </w:t>
      </w:r>
      <w:r>
        <w:rPr>
          <w:u w:val="single"/>
        </w:rPr>
        <w:tab/>
      </w:r>
      <w:r>
        <w:t xml:space="preserve"> PROCEDURES</w:t>
      </w:r>
    </w:p>
    <w:p w14:paraId="349AEC8C" w14:textId="77777777" w:rsidR="00094CF8" w:rsidRDefault="008B7AF8">
      <w:pPr>
        <w:pStyle w:val="BodyText"/>
        <w:spacing w:line="293" w:lineRule="exact"/>
        <w:ind w:left="140"/>
      </w:pPr>
      <w:r>
        <w:t>REVIEWED</w:t>
      </w:r>
    </w:p>
    <w:p w14:paraId="367176B3" w14:textId="782BC03B" w:rsidR="00094CF8" w:rsidRDefault="004B2805">
      <w:pPr>
        <w:pStyle w:val="BodyText"/>
        <w:spacing w:before="6"/>
        <w:rPr>
          <w:sz w:val="20"/>
        </w:rPr>
      </w:pPr>
      <w:r>
        <w:rPr>
          <w:noProof/>
        </w:rPr>
        <mc:AlternateContent>
          <mc:Choice Requires="wps">
            <w:drawing>
              <wp:anchor distT="0" distB="0" distL="0" distR="0" simplePos="0" relativeHeight="487604224" behindDoc="1" locked="0" layoutInCell="1" allowOverlap="1" wp14:anchorId="6C6E42B2" wp14:editId="7E074695">
                <wp:simplePos x="0" y="0"/>
                <wp:positionH relativeFrom="page">
                  <wp:posOffset>695325</wp:posOffset>
                </wp:positionH>
                <wp:positionV relativeFrom="paragraph">
                  <wp:posOffset>174625</wp:posOffset>
                </wp:positionV>
                <wp:extent cx="4152265" cy="1270"/>
                <wp:effectExtent l="0" t="0" r="0" b="0"/>
                <wp:wrapTopAndBottom/>
                <wp:docPr id="128"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265" cy="1270"/>
                        </a:xfrm>
                        <a:custGeom>
                          <a:avLst/>
                          <a:gdLst>
                            <a:gd name="T0" fmla="+- 0 1095 1095"/>
                            <a:gd name="T1" fmla="*/ T0 w 6539"/>
                            <a:gd name="T2" fmla="+- 0 7634 1095"/>
                            <a:gd name="T3" fmla="*/ T2 w 6539"/>
                          </a:gdLst>
                          <a:ahLst/>
                          <a:cxnLst>
                            <a:cxn ang="0">
                              <a:pos x="T1" y="0"/>
                            </a:cxn>
                            <a:cxn ang="0">
                              <a:pos x="T3" y="0"/>
                            </a:cxn>
                          </a:cxnLst>
                          <a:rect l="0" t="0" r="r" b="b"/>
                          <a:pathLst>
                            <a:path w="6539">
                              <a:moveTo>
                                <a:pt x="0" y="0"/>
                              </a:moveTo>
                              <a:lnTo>
                                <a:pt x="65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632DF" id="docshape88" o:spid="_x0000_s1026" style="position:absolute;margin-left:54.75pt;margin-top:13.75pt;width:326.9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" path="m,l6539,e" filled="f" strokeweight=".26669mm">
                <v:path arrowok="t" o:connecttype="custom" o:connectlocs="0,0;4152265,0" o:connectangles="0,0"/>
                <w10:wrap type="topAndBottom" anchorx="page"/>
              </v:shape>
            </w:pict>
          </mc:Fallback>
        </mc:AlternateContent>
      </w:r>
    </w:p>
    <w:p w14:paraId="39E38193" w14:textId="77777777" w:rsidR="00094CF8" w:rsidRDefault="00094CF8">
      <w:pPr>
        <w:pStyle w:val="BodyText"/>
        <w:rPr>
          <w:sz w:val="20"/>
        </w:rPr>
      </w:pPr>
    </w:p>
    <w:p w14:paraId="67EEC85B" w14:textId="77777777" w:rsidR="00094CF8" w:rsidRDefault="00094CF8">
      <w:pPr>
        <w:pStyle w:val="BodyText"/>
        <w:rPr>
          <w:sz w:val="20"/>
        </w:rPr>
      </w:pPr>
    </w:p>
    <w:p w14:paraId="4E8930BC" w14:textId="6528C9D8" w:rsidR="00094CF8" w:rsidRDefault="004B2805">
      <w:pPr>
        <w:pStyle w:val="BodyText"/>
        <w:spacing w:before="10"/>
        <w:rPr>
          <w:sz w:val="29"/>
        </w:rPr>
      </w:pPr>
      <w:r>
        <w:rPr>
          <w:noProof/>
        </w:rPr>
        <mc:AlternateContent>
          <mc:Choice Requires="wps">
            <w:drawing>
              <wp:anchor distT="0" distB="0" distL="0" distR="0" simplePos="0" relativeHeight="487604736" behindDoc="1" locked="0" layoutInCell="1" allowOverlap="1" wp14:anchorId="5D01A418" wp14:editId="7B8CD733">
                <wp:simplePos x="0" y="0"/>
                <wp:positionH relativeFrom="page">
                  <wp:posOffset>695325</wp:posOffset>
                </wp:positionH>
                <wp:positionV relativeFrom="paragraph">
                  <wp:posOffset>246380</wp:posOffset>
                </wp:positionV>
                <wp:extent cx="4152265" cy="1270"/>
                <wp:effectExtent l="0" t="0" r="0" b="0"/>
                <wp:wrapTopAndBottom/>
                <wp:docPr id="12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265" cy="1270"/>
                        </a:xfrm>
                        <a:custGeom>
                          <a:avLst/>
                          <a:gdLst>
                            <a:gd name="T0" fmla="+- 0 1095 1095"/>
                            <a:gd name="T1" fmla="*/ T0 w 6539"/>
                            <a:gd name="T2" fmla="+- 0 7634 1095"/>
                            <a:gd name="T3" fmla="*/ T2 w 6539"/>
                          </a:gdLst>
                          <a:ahLst/>
                          <a:cxnLst>
                            <a:cxn ang="0">
                              <a:pos x="T1" y="0"/>
                            </a:cxn>
                            <a:cxn ang="0">
                              <a:pos x="T3" y="0"/>
                            </a:cxn>
                          </a:cxnLst>
                          <a:rect l="0" t="0" r="r" b="b"/>
                          <a:pathLst>
                            <a:path w="6539">
                              <a:moveTo>
                                <a:pt x="0" y="0"/>
                              </a:moveTo>
                              <a:lnTo>
                                <a:pt x="65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A0EE5" id="docshape89" o:spid="_x0000_s1026" style="position:absolute;margin-left:54.75pt;margin-top:19.4pt;width:326.9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" path="m,l6539,e" filled="f" strokeweight=".26669mm">
                <v:path arrowok="t" o:connecttype="custom" o:connectlocs="0,0;4152265,0" o:connectangles="0,0"/>
                <w10:wrap type="topAndBottom" anchorx="page"/>
              </v:shape>
            </w:pict>
          </mc:Fallback>
        </mc:AlternateContent>
      </w:r>
    </w:p>
    <w:p w14:paraId="001F88CC" w14:textId="77777777" w:rsidR="00094CF8" w:rsidRDefault="00094CF8">
      <w:pPr>
        <w:pStyle w:val="BodyText"/>
        <w:rPr>
          <w:sz w:val="20"/>
        </w:rPr>
      </w:pPr>
    </w:p>
    <w:p w14:paraId="54CFAE2F" w14:textId="77777777" w:rsidR="00094CF8" w:rsidRDefault="00094CF8">
      <w:pPr>
        <w:pStyle w:val="BodyText"/>
        <w:rPr>
          <w:sz w:val="20"/>
        </w:rPr>
      </w:pPr>
    </w:p>
    <w:p w14:paraId="3E5A2422" w14:textId="7521D1BB" w:rsidR="00094CF8" w:rsidRDefault="004B2805">
      <w:pPr>
        <w:pStyle w:val="BodyText"/>
        <w:spacing w:before="9"/>
        <w:rPr>
          <w:sz w:val="29"/>
        </w:rPr>
      </w:pPr>
      <w:r>
        <w:rPr>
          <w:noProof/>
        </w:rPr>
        <mc:AlternateContent>
          <mc:Choice Requires="wps">
            <w:drawing>
              <wp:anchor distT="0" distB="0" distL="0" distR="0" simplePos="0" relativeHeight="487605248" behindDoc="1" locked="0" layoutInCell="1" allowOverlap="1" wp14:anchorId="23010942" wp14:editId="1565956A">
                <wp:simplePos x="0" y="0"/>
                <wp:positionH relativeFrom="page">
                  <wp:posOffset>695325</wp:posOffset>
                </wp:positionH>
                <wp:positionV relativeFrom="paragraph">
                  <wp:posOffset>245745</wp:posOffset>
                </wp:positionV>
                <wp:extent cx="4152265" cy="1270"/>
                <wp:effectExtent l="0" t="0" r="0" b="0"/>
                <wp:wrapTopAndBottom/>
                <wp:docPr id="12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265" cy="1270"/>
                        </a:xfrm>
                        <a:custGeom>
                          <a:avLst/>
                          <a:gdLst>
                            <a:gd name="T0" fmla="+- 0 1095 1095"/>
                            <a:gd name="T1" fmla="*/ T0 w 6539"/>
                            <a:gd name="T2" fmla="+- 0 7634 1095"/>
                            <a:gd name="T3" fmla="*/ T2 w 6539"/>
                          </a:gdLst>
                          <a:ahLst/>
                          <a:cxnLst>
                            <a:cxn ang="0">
                              <a:pos x="T1" y="0"/>
                            </a:cxn>
                            <a:cxn ang="0">
                              <a:pos x="T3" y="0"/>
                            </a:cxn>
                          </a:cxnLst>
                          <a:rect l="0" t="0" r="r" b="b"/>
                          <a:pathLst>
                            <a:path w="6539">
                              <a:moveTo>
                                <a:pt x="0" y="0"/>
                              </a:moveTo>
                              <a:lnTo>
                                <a:pt x="65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3F89" id="docshape90" o:spid="_x0000_s1026" style="position:absolute;margin-left:54.75pt;margin-top:19.35pt;width:326.9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" path="m,l6539,e" filled="f" strokeweight=".26669mm">
                <v:path arrowok="t" o:connecttype="custom" o:connectlocs="0,0;4152265,0" o:connectangles="0,0"/>
                <w10:wrap type="topAndBottom" anchorx="page"/>
              </v:shape>
            </w:pict>
          </mc:Fallback>
        </mc:AlternateContent>
      </w:r>
    </w:p>
    <w:p w14:paraId="2328F329" w14:textId="77777777" w:rsidR="00094CF8" w:rsidRDefault="00094CF8">
      <w:pPr>
        <w:pStyle w:val="BodyText"/>
        <w:spacing w:before="9"/>
        <w:rPr>
          <w:sz w:val="30"/>
        </w:rPr>
      </w:pPr>
    </w:p>
    <w:p w14:paraId="75053852" w14:textId="77777777" w:rsidR="00094CF8" w:rsidRDefault="008B7AF8">
      <w:pPr>
        <w:pStyle w:val="BodyText"/>
        <w:tabs>
          <w:tab w:val="left" w:pos="2659"/>
          <w:tab w:val="left" w:pos="9199"/>
        </w:tabs>
        <w:ind w:left="140"/>
      </w:pPr>
      <w:r>
        <w:t>NAME</w:t>
      </w:r>
      <w:r>
        <w:rPr>
          <w:spacing w:val="-3"/>
        </w:rPr>
        <w:t xml:space="preserve"> </w:t>
      </w:r>
      <w:r>
        <w:t>OF</w:t>
      </w:r>
      <w:r>
        <w:rPr>
          <w:spacing w:val="-3"/>
        </w:rPr>
        <w:t xml:space="preserve"> </w:t>
      </w:r>
      <w:r>
        <w:t>REVIEWER(S)</w:t>
      </w:r>
      <w:r>
        <w:tab/>
      </w:r>
      <w:r>
        <w:rPr>
          <w:u w:val="single"/>
        </w:rPr>
        <w:t xml:space="preserve"> </w:t>
      </w:r>
      <w:r>
        <w:rPr>
          <w:u w:val="single"/>
        </w:rPr>
        <w:tab/>
      </w:r>
    </w:p>
    <w:p w14:paraId="644E861E" w14:textId="77777777" w:rsidR="00094CF8" w:rsidRDefault="00094CF8">
      <w:pPr>
        <w:pStyle w:val="BodyText"/>
        <w:rPr>
          <w:sz w:val="20"/>
        </w:rPr>
      </w:pPr>
    </w:p>
    <w:p w14:paraId="337C0F21" w14:textId="77777777" w:rsidR="00094CF8" w:rsidRDefault="00094CF8">
      <w:pPr>
        <w:pStyle w:val="BodyText"/>
        <w:rPr>
          <w:sz w:val="20"/>
        </w:rPr>
      </w:pPr>
    </w:p>
    <w:p w14:paraId="395D43D9" w14:textId="21E2A1C9" w:rsidR="00094CF8" w:rsidRDefault="004B2805">
      <w:pPr>
        <w:pStyle w:val="BodyText"/>
        <w:spacing w:before="6"/>
        <w:rPr>
          <w:sz w:val="29"/>
        </w:rPr>
      </w:pPr>
      <w:r>
        <w:rPr>
          <w:noProof/>
        </w:rPr>
        <mc:AlternateContent>
          <mc:Choice Requires="wps">
            <w:drawing>
              <wp:anchor distT="0" distB="0" distL="0" distR="0" simplePos="0" relativeHeight="487605760" behindDoc="1" locked="0" layoutInCell="1" allowOverlap="1" wp14:anchorId="79CCE8F6" wp14:editId="391626FE">
                <wp:simplePos x="0" y="0"/>
                <wp:positionH relativeFrom="page">
                  <wp:posOffset>695325</wp:posOffset>
                </wp:positionH>
                <wp:positionV relativeFrom="paragraph">
                  <wp:posOffset>244475</wp:posOffset>
                </wp:positionV>
                <wp:extent cx="4152265" cy="1270"/>
                <wp:effectExtent l="0" t="0" r="0" b="0"/>
                <wp:wrapTopAndBottom/>
                <wp:docPr id="125"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265" cy="1270"/>
                        </a:xfrm>
                        <a:custGeom>
                          <a:avLst/>
                          <a:gdLst>
                            <a:gd name="T0" fmla="+- 0 1095 1095"/>
                            <a:gd name="T1" fmla="*/ T0 w 6539"/>
                            <a:gd name="T2" fmla="+- 0 7634 1095"/>
                            <a:gd name="T3" fmla="*/ T2 w 6539"/>
                          </a:gdLst>
                          <a:ahLst/>
                          <a:cxnLst>
                            <a:cxn ang="0">
                              <a:pos x="T1" y="0"/>
                            </a:cxn>
                            <a:cxn ang="0">
                              <a:pos x="T3" y="0"/>
                            </a:cxn>
                          </a:cxnLst>
                          <a:rect l="0" t="0" r="r" b="b"/>
                          <a:pathLst>
                            <a:path w="6539">
                              <a:moveTo>
                                <a:pt x="0" y="0"/>
                              </a:moveTo>
                              <a:lnTo>
                                <a:pt x="65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97C22" id="docshape91" o:spid="_x0000_s1026" style="position:absolute;margin-left:54.75pt;margin-top:19.25pt;width:326.9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" path="m,l6539,e" filled="f" strokeweight=".26669mm">
                <v:path arrowok="t" o:connecttype="custom" o:connectlocs="0,0;4152265,0" o:connectangles="0,0"/>
                <w10:wrap type="topAndBottom" anchorx="page"/>
              </v:shape>
            </w:pict>
          </mc:Fallback>
        </mc:AlternateContent>
      </w:r>
    </w:p>
    <w:p w14:paraId="4A00B406" w14:textId="77777777" w:rsidR="00094CF8" w:rsidRDefault="00094CF8">
      <w:pPr>
        <w:pStyle w:val="BodyText"/>
        <w:rPr>
          <w:sz w:val="20"/>
        </w:rPr>
      </w:pPr>
    </w:p>
    <w:p w14:paraId="18071C01" w14:textId="77777777" w:rsidR="00094CF8" w:rsidRDefault="00094CF8">
      <w:pPr>
        <w:pStyle w:val="BodyText"/>
        <w:rPr>
          <w:sz w:val="20"/>
        </w:rPr>
      </w:pPr>
    </w:p>
    <w:p w14:paraId="63CA1353" w14:textId="694E5879" w:rsidR="00094CF8" w:rsidRDefault="004B2805">
      <w:pPr>
        <w:pStyle w:val="BodyText"/>
        <w:spacing w:before="9"/>
        <w:rPr>
          <w:sz w:val="29"/>
        </w:rPr>
      </w:pPr>
      <w:r>
        <w:rPr>
          <w:noProof/>
        </w:rPr>
        <mc:AlternateContent>
          <mc:Choice Requires="wps">
            <w:drawing>
              <wp:anchor distT="0" distB="0" distL="0" distR="0" simplePos="0" relativeHeight="487606272" behindDoc="1" locked="0" layoutInCell="1" allowOverlap="1" wp14:anchorId="45122A37" wp14:editId="591081BF">
                <wp:simplePos x="0" y="0"/>
                <wp:positionH relativeFrom="page">
                  <wp:posOffset>695325</wp:posOffset>
                </wp:positionH>
                <wp:positionV relativeFrom="paragraph">
                  <wp:posOffset>245745</wp:posOffset>
                </wp:positionV>
                <wp:extent cx="4152265" cy="1270"/>
                <wp:effectExtent l="0" t="0" r="0" b="0"/>
                <wp:wrapTopAndBottom/>
                <wp:docPr id="124"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265" cy="1270"/>
                        </a:xfrm>
                        <a:custGeom>
                          <a:avLst/>
                          <a:gdLst>
                            <a:gd name="T0" fmla="+- 0 1095 1095"/>
                            <a:gd name="T1" fmla="*/ T0 w 6539"/>
                            <a:gd name="T2" fmla="+- 0 7634 1095"/>
                            <a:gd name="T3" fmla="*/ T2 w 6539"/>
                          </a:gdLst>
                          <a:ahLst/>
                          <a:cxnLst>
                            <a:cxn ang="0">
                              <a:pos x="T1" y="0"/>
                            </a:cxn>
                            <a:cxn ang="0">
                              <a:pos x="T3" y="0"/>
                            </a:cxn>
                          </a:cxnLst>
                          <a:rect l="0" t="0" r="r" b="b"/>
                          <a:pathLst>
                            <a:path w="6539">
                              <a:moveTo>
                                <a:pt x="0" y="0"/>
                              </a:moveTo>
                              <a:lnTo>
                                <a:pt x="65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976" id="docshape92" o:spid="_x0000_s1026" style="position:absolute;margin-left:54.75pt;margin-top:19.35pt;width:326.9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" path="m,l6539,e" filled="f" strokeweight=".26669mm">
                <v:path arrowok="t" o:connecttype="custom" o:connectlocs="0,0;4152265,0" o:connectangles="0,0"/>
                <w10:wrap type="topAndBottom" anchorx="page"/>
              </v:shape>
            </w:pict>
          </mc:Fallback>
        </mc:AlternateContent>
      </w:r>
    </w:p>
    <w:p w14:paraId="5A54437F" w14:textId="77777777" w:rsidR="00094CF8" w:rsidRDefault="00094CF8">
      <w:pPr>
        <w:pStyle w:val="BodyText"/>
        <w:rPr>
          <w:sz w:val="20"/>
        </w:rPr>
      </w:pPr>
    </w:p>
    <w:p w14:paraId="6DAE5200" w14:textId="77777777" w:rsidR="00094CF8" w:rsidRDefault="00094CF8">
      <w:pPr>
        <w:pStyle w:val="BodyText"/>
        <w:rPr>
          <w:sz w:val="20"/>
        </w:rPr>
      </w:pPr>
    </w:p>
    <w:p w14:paraId="538CB54C" w14:textId="2D3D75E4" w:rsidR="00094CF8" w:rsidRDefault="004B2805">
      <w:pPr>
        <w:pStyle w:val="BodyText"/>
        <w:spacing w:before="9"/>
        <w:rPr>
          <w:sz w:val="29"/>
        </w:rPr>
      </w:pPr>
      <w:r>
        <w:rPr>
          <w:noProof/>
        </w:rPr>
        <mc:AlternateContent>
          <mc:Choice Requires="wps">
            <w:drawing>
              <wp:anchor distT="0" distB="0" distL="0" distR="0" simplePos="0" relativeHeight="487606784" behindDoc="1" locked="0" layoutInCell="1" allowOverlap="1" wp14:anchorId="64EA5BC4" wp14:editId="190D45DA">
                <wp:simplePos x="0" y="0"/>
                <wp:positionH relativeFrom="page">
                  <wp:posOffset>695325</wp:posOffset>
                </wp:positionH>
                <wp:positionV relativeFrom="paragraph">
                  <wp:posOffset>245745</wp:posOffset>
                </wp:positionV>
                <wp:extent cx="4152265" cy="1270"/>
                <wp:effectExtent l="0" t="0" r="0" b="0"/>
                <wp:wrapTopAndBottom/>
                <wp:docPr id="123"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265" cy="1270"/>
                        </a:xfrm>
                        <a:custGeom>
                          <a:avLst/>
                          <a:gdLst>
                            <a:gd name="T0" fmla="+- 0 1095 1095"/>
                            <a:gd name="T1" fmla="*/ T0 w 6539"/>
                            <a:gd name="T2" fmla="+- 0 7634 1095"/>
                            <a:gd name="T3" fmla="*/ T2 w 6539"/>
                          </a:gdLst>
                          <a:ahLst/>
                          <a:cxnLst>
                            <a:cxn ang="0">
                              <a:pos x="T1" y="0"/>
                            </a:cxn>
                            <a:cxn ang="0">
                              <a:pos x="T3" y="0"/>
                            </a:cxn>
                          </a:cxnLst>
                          <a:rect l="0" t="0" r="r" b="b"/>
                          <a:pathLst>
                            <a:path w="6539">
                              <a:moveTo>
                                <a:pt x="0" y="0"/>
                              </a:moveTo>
                              <a:lnTo>
                                <a:pt x="65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79F0" id="docshape93" o:spid="_x0000_s1026" style="position:absolute;margin-left:54.75pt;margin-top:19.35pt;width:326.9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" path="m,l6539,e" filled="f" strokeweight=".26669mm">
                <v:path arrowok="t" o:connecttype="custom" o:connectlocs="0,0;4152265,0" o:connectangles="0,0"/>
                <w10:wrap type="topAndBottom" anchorx="page"/>
              </v:shape>
            </w:pict>
          </mc:Fallback>
        </mc:AlternateContent>
      </w:r>
    </w:p>
    <w:p w14:paraId="581402A5" w14:textId="77777777" w:rsidR="00094CF8" w:rsidRDefault="00094CF8">
      <w:pPr>
        <w:pStyle w:val="BodyText"/>
        <w:rPr>
          <w:sz w:val="20"/>
        </w:rPr>
      </w:pPr>
    </w:p>
    <w:p w14:paraId="12B64C36" w14:textId="77777777" w:rsidR="00094CF8" w:rsidRDefault="00094CF8">
      <w:pPr>
        <w:pStyle w:val="BodyText"/>
        <w:rPr>
          <w:sz w:val="20"/>
        </w:rPr>
      </w:pPr>
    </w:p>
    <w:p w14:paraId="7696660A" w14:textId="439410C5" w:rsidR="00094CF8" w:rsidRDefault="004B2805">
      <w:pPr>
        <w:pStyle w:val="BodyText"/>
        <w:spacing w:before="10"/>
        <w:rPr>
          <w:sz w:val="29"/>
        </w:rPr>
      </w:pPr>
      <w:r>
        <w:rPr>
          <w:noProof/>
        </w:rPr>
        <mc:AlternateContent>
          <mc:Choice Requires="wps">
            <w:drawing>
              <wp:anchor distT="0" distB="0" distL="0" distR="0" simplePos="0" relativeHeight="487607296" behindDoc="1" locked="0" layoutInCell="1" allowOverlap="1" wp14:anchorId="0DCF5B9A" wp14:editId="0F657DB4">
                <wp:simplePos x="0" y="0"/>
                <wp:positionH relativeFrom="page">
                  <wp:posOffset>695325</wp:posOffset>
                </wp:positionH>
                <wp:positionV relativeFrom="paragraph">
                  <wp:posOffset>246380</wp:posOffset>
                </wp:positionV>
                <wp:extent cx="4152265" cy="1270"/>
                <wp:effectExtent l="0" t="0" r="0" b="0"/>
                <wp:wrapTopAndBottom/>
                <wp:docPr id="12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265" cy="1270"/>
                        </a:xfrm>
                        <a:custGeom>
                          <a:avLst/>
                          <a:gdLst>
                            <a:gd name="T0" fmla="+- 0 1095 1095"/>
                            <a:gd name="T1" fmla="*/ T0 w 6539"/>
                            <a:gd name="T2" fmla="+- 0 7634 1095"/>
                            <a:gd name="T3" fmla="*/ T2 w 6539"/>
                          </a:gdLst>
                          <a:ahLst/>
                          <a:cxnLst>
                            <a:cxn ang="0">
                              <a:pos x="T1" y="0"/>
                            </a:cxn>
                            <a:cxn ang="0">
                              <a:pos x="T3" y="0"/>
                            </a:cxn>
                          </a:cxnLst>
                          <a:rect l="0" t="0" r="r" b="b"/>
                          <a:pathLst>
                            <a:path w="6539">
                              <a:moveTo>
                                <a:pt x="0" y="0"/>
                              </a:moveTo>
                              <a:lnTo>
                                <a:pt x="65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6FF87" id="docshape94" o:spid="_x0000_s1026" style="position:absolute;margin-left:54.75pt;margin-top:19.4pt;width:326.9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" path="m,l6539,e" filled="f" strokeweight=".26669mm">
                <v:path arrowok="t" o:connecttype="custom" o:connectlocs="0,0;4152265,0" o:connectangles="0,0"/>
                <w10:wrap type="topAndBottom" anchorx="page"/>
              </v:shape>
            </w:pict>
          </mc:Fallback>
        </mc:AlternateContent>
      </w:r>
    </w:p>
    <w:p w14:paraId="02D59735" w14:textId="77777777" w:rsidR="00094CF8" w:rsidRDefault="00094CF8">
      <w:pPr>
        <w:pStyle w:val="BodyText"/>
        <w:spacing w:before="2"/>
        <w:rPr>
          <w:sz w:val="26"/>
        </w:rPr>
      </w:pPr>
    </w:p>
    <w:p w14:paraId="57166C3F" w14:textId="77777777" w:rsidR="00094CF8" w:rsidRDefault="008B7AF8">
      <w:pPr>
        <w:pStyle w:val="BodyText"/>
        <w:tabs>
          <w:tab w:val="left" w:pos="2661"/>
          <w:tab w:val="left" w:pos="9199"/>
        </w:tabs>
        <w:spacing w:before="52"/>
        <w:ind w:left="140"/>
      </w:pPr>
      <w:r>
        <w:t>DATE</w:t>
      </w:r>
      <w:r>
        <w:rPr>
          <w:spacing w:val="-5"/>
        </w:rPr>
        <w:t xml:space="preserve"> </w:t>
      </w:r>
      <w:r>
        <w:t>COMPLETED</w:t>
      </w:r>
      <w:r>
        <w:tab/>
      </w:r>
      <w:r>
        <w:rPr>
          <w:u w:val="single"/>
        </w:rPr>
        <w:t xml:space="preserve"> </w:t>
      </w:r>
      <w:r>
        <w:rPr>
          <w:u w:val="single"/>
        </w:rPr>
        <w:tab/>
      </w:r>
    </w:p>
    <w:p w14:paraId="12439C3C" w14:textId="77777777" w:rsidR="00094CF8" w:rsidRDefault="00094CF8">
      <w:pPr>
        <w:sectPr w:rsidR="00094CF8">
          <w:headerReference w:type="default" r:id="rId22"/>
          <w:footerReference w:type="default" r:id="rId23"/>
          <w:pgSz w:w="12240" w:h="15840"/>
          <w:pgMar w:top="940" w:right="920" w:bottom="740" w:left="940" w:header="706" w:footer="546" w:gutter="0"/>
          <w:cols w:space="720"/>
        </w:sectPr>
      </w:pPr>
    </w:p>
    <w:p w14:paraId="46CD7121" w14:textId="77777777" w:rsidR="00094CF8" w:rsidRDefault="00094CF8">
      <w:pPr>
        <w:pStyle w:val="BodyText"/>
        <w:spacing w:before="5"/>
        <w:rPr>
          <w:sz w:val="19"/>
        </w:rPr>
      </w:pPr>
    </w:p>
    <w:p w14:paraId="5279D5D4" w14:textId="77777777" w:rsidR="00094CF8" w:rsidRDefault="008B7AF8">
      <w:pPr>
        <w:pStyle w:val="Heading3"/>
        <w:spacing w:before="44"/>
        <w:ind w:left="157"/>
      </w:pPr>
      <w:r>
        <w:t>A.</w:t>
      </w:r>
      <w:r>
        <w:rPr>
          <w:spacing w:val="-5"/>
        </w:rPr>
        <w:t xml:space="preserve"> </w:t>
      </w:r>
      <w:r>
        <w:t>Policies</w:t>
      </w:r>
      <w:r>
        <w:rPr>
          <w:spacing w:val="-3"/>
        </w:rPr>
        <w:t xml:space="preserve"> </w:t>
      </w:r>
      <w:r>
        <w:t>and</w:t>
      </w:r>
      <w:r>
        <w:rPr>
          <w:spacing w:val="-4"/>
        </w:rPr>
        <w:t xml:space="preserve"> </w:t>
      </w:r>
      <w:r>
        <w:t>Procedures</w:t>
      </w:r>
      <w:r>
        <w:rPr>
          <w:spacing w:val="-4"/>
        </w:rPr>
        <w:t xml:space="preserve"> </w:t>
      </w:r>
      <w:r>
        <w:t>Review</w:t>
      </w:r>
      <w:r>
        <w:rPr>
          <w:spacing w:val="-4"/>
        </w:rPr>
        <w:t xml:space="preserve"> </w:t>
      </w:r>
      <w:r>
        <w:t>Checklist</w:t>
      </w:r>
      <w:r>
        <w:rPr>
          <w:spacing w:val="-4"/>
        </w:rPr>
        <w:t xml:space="preserve"> </w:t>
      </w:r>
      <w:r>
        <w:t>Purpose</w:t>
      </w:r>
      <w:r>
        <w:rPr>
          <w:spacing w:val="-5"/>
        </w:rPr>
        <w:t xml:space="preserve"> </w:t>
      </w:r>
      <w:r>
        <w:t>and</w:t>
      </w:r>
      <w:r>
        <w:rPr>
          <w:spacing w:val="-4"/>
        </w:rPr>
        <w:t xml:space="preserve"> </w:t>
      </w:r>
      <w:r>
        <w:t>Instructions</w:t>
      </w:r>
    </w:p>
    <w:p w14:paraId="270D13DD" w14:textId="77777777" w:rsidR="00094CF8" w:rsidRDefault="00094CF8">
      <w:pPr>
        <w:pStyle w:val="BodyText"/>
        <w:spacing w:before="12"/>
        <w:rPr>
          <w:b/>
          <w:sz w:val="23"/>
        </w:rPr>
      </w:pPr>
    </w:p>
    <w:p w14:paraId="3BBFC3B3" w14:textId="77777777" w:rsidR="00094CF8" w:rsidRDefault="008B7AF8">
      <w:pPr>
        <w:pStyle w:val="Heading5"/>
        <w:numPr>
          <w:ilvl w:val="0"/>
          <w:numId w:val="3"/>
        </w:numPr>
        <w:tabs>
          <w:tab w:val="left" w:pos="397"/>
        </w:tabs>
        <w:ind w:hanging="240"/>
      </w:pPr>
      <w:r>
        <w:t>General</w:t>
      </w:r>
    </w:p>
    <w:p w14:paraId="46C38FA1" w14:textId="77777777" w:rsidR="00094CF8" w:rsidRDefault="00094CF8">
      <w:pPr>
        <w:pStyle w:val="BodyText"/>
        <w:rPr>
          <w:b/>
        </w:rPr>
      </w:pPr>
    </w:p>
    <w:p w14:paraId="5769F904" w14:textId="77777777" w:rsidR="00094CF8" w:rsidRDefault="008B7AF8">
      <w:pPr>
        <w:pStyle w:val="BodyText"/>
        <w:spacing w:before="1"/>
        <w:ind w:left="157" w:right="350"/>
      </w:pPr>
      <w:r>
        <w:t>Peer reviewers should use this checklist as a guide to determine whether (1) the Reviewed</w:t>
      </w:r>
      <w:r>
        <w:rPr>
          <w:spacing w:val="1"/>
        </w:rPr>
        <w:t xml:space="preserve"> </w:t>
      </w:r>
      <w:r>
        <w:t>Organization’s</w:t>
      </w:r>
      <w:r>
        <w:rPr>
          <w:spacing w:val="-4"/>
        </w:rPr>
        <w:t xml:space="preserve"> </w:t>
      </w:r>
      <w:r>
        <w:t>policies</w:t>
      </w:r>
      <w:r>
        <w:rPr>
          <w:spacing w:val="-3"/>
        </w:rPr>
        <w:t xml:space="preserve"> </w:t>
      </w:r>
      <w:r>
        <w:t>and</w:t>
      </w:r>
      <w:r>
        <w:rPr>
          <w:spacing w:val="-4"/>
        </w:rPr>
        <w:t xml:space="preserve"> </w:t>
      </w:r>
      <w:r>
        <w:t>procedures</w:t>
      </w:r>
      <w:r>
        <w:rPr>
          <w:spacing w:val="-3"/>
        </w:rPr>
        <w:t xml:space="preserve"> </w:t>
      </w:r>
      <w:r>
        <w:t>are</w:t>
      </w:r>
      <w:r>
        <w:rPr>
          <w:spacing w:val="-2"/>
        </w:rPr>
        <w:t xml:space="preserve"> </w:t>
      </w:r>
      <w:r>
        <w:t>consistent</w:t>
      </w:r>
      <w:r>
        <w:rPr>
          <w:spacing w:val="-3"/>
        </w:rPr>
        <w:t xml:space="preserve"> </w:t>
      </w:r>
      <w:r>
        <w:t>with</w:t>
      </w:r>
      <w:r>
        <w:rPr>
          <w:spacing w:val="-3"/>
        </w:rPr>
        <w:t xml:space="preserve"> </w:t>
      </w:r>
      <w:r>
        <w:t>or</w:t>
      </w:r>
      <w:r>
        <w:rPr>
          <w:spacing w:val="-2"/>
        </w:rPr>
        <w:t xml:space="preserve"> </w:t>
      </w:r>
      <w:r>
        <w:t>address</w:t>
      </w:r>
      <w:r>
        <w:rPr>
          <w:spacing w:val="-3"/>
        </w:rPr>
        <w:t xml:space="preserve"> </w:t>
      </w:r>
      <w:r>
        <w:t>each</w:t>
      </w:r>
      <w:r>
        <w:rPr>
          <w:spacing w:val="-3"/>
        </w:rPr>
        <w:t xml:space="preserve"> </w:t>
      </w:r>
      <w:r>
        <w:t>of</w:t>
      </w:r>
      <w:r>
        <w:rPr>
          <w:spacing w:val="-3"/>
        </w:rPr>
        <w:t xml:space="preserve"> </w:t>
      </w:r>
      <w:r>
        <w:t>the</w:t>
      </w:r>
      <w:r>
        <w:rPr>
          <w:spacing w:val="-2"/>
        </w:rPr>
        <w:t xml:space="preserve"> </w:t>
      </w:r>
      <w:r>
        <w:t>seven</w:t>
      </w:r>
      <w:r>
        <w:rPr>
          <w:spacing w:val="-3"/>
        </w:rPr>
        <w:t xml:space="preserve"> </w:t>
      </w:r>
      <w:r>
        <w:t>covered</w:t>
      </w:r>
      <w:r>
        <w:rPr>
          <w:spacing w:val="-3"/>
        </w:rPr>
        <w:t xml:space="preserve"> </w:t>
      </w:r>
      <w:r>
        <w:t>Blue</w:t>
      </w:r>
      <w:r>
        <w:rPr>
          <w:spacing w:val="-51"/>
        </w:rPr>
        <w:t xml:space="preserve"> </w:t>
      </w:r>
      <w:r>
        <w:t>Book standards, and whether (2) the policies and procedures, if properly adopted and performed,</w:t>
      </w:r>
      <w:r>
        <w:rPr>
          <w:spacing w:val="1"/>
        </w:rPr>
        <w:t xml:space="preserve"> </w:t>
      </w:r>
      <w:r>
        <w:t>would implement each of the seven covered standards. This appendix should be used in conducting</w:t>
      </w:r>
      <w:r>
        <w:rPr>
          <w:spacing w:val="1"/>
        </w:rPr>
        <w:t xml:space="preserve"> </w:t>
      </w:r>
      <w:r>
        <w:t>both an External Peer Review and a Modified Peer Review. Generally, a separate checklist should be</w:t>
      </w:r>
      <w:r>
        <w:rPr>
          <w:spacing w:val="1"/>
        </w:rPr>
        <w:t xml:space="preserve"> </w:t>
      </w:r>
      <w:r>
        <w:t>completed for each set of internal policies and procedures that is reviewed. Peer reviewers may</w:t>
      </w:r>
      <w:r>
        <w:rPr>
          <w:spacing w:val="1"/>
        </w:rPr>
        <w:t xml:space="preserve"> </w:t>
      </w:r>
      <w:r>
        <w:t>streamline this checklist to conduct reviews for smaller I&amp;E units, as appropriate. All changes should</w:t>
      </w:r>
      <w:r>
        <w:rPr>
          <w:spacing w:val="1"/>
        </w:rPr>
        <w:t xml:space="preserve"> </w:t>
      </w:r>
      <w:r>
        <w:t>be discussed with the Reviewed Organization before conducting the review. Peer reviewers should</w:t>
      </w:r>
      <w:r>
        <w:rPr>
          <w:spacing w:val="1"/>
        </w:rPr>
        <w:t xml:space="preserve"> </w:t>
      </w:r>
      <w:r>
        <w:t>keep in mind the flexibility offered by the Blue Book, and that overall conclusions should be based on</w:t>
      </w:r>
      <w:r>
        <w:rPr>
          <w:spacing w:val="-52"/>
        </w:rPr>
        <w:t xml:space="preserve"> </w:t>
      </w:r>
      <w:r>
        <w:t>the</w:t>
      </w:r>
      <w:r>
        <w:rPr>
          <w:spacing w:val="-2"/>
        </w:rPr>
        <w:t xml:space="preserve"> </w:t>
      </w:r>
      <w:r>
        <w:t>totality</w:t>
      </w:r>
      <w:r>
        <w:rPr>
          <w:spacing w:val="-1"/>
        </w:rPr>
        <w:t xml:space="preserve"> </w:t>
      </w:r>
      <w:r>
        <w:t>of</w:t>
      </w:r>
      <w:r>
        <w:rPr>
          <w:spacing w:val="-2"/>
        </w:rPr>
        <w:t xml:space="preserve"> </w:t>
      </w:r>
      <w:r>
        <w:t>the</w:t>
      </w:r>
      <w:r>
        <w:rPr>
          <w:spacing w:val="-1"/>
        </w:rPr>
        <w:t xml:space="preserve"> </w:t>
      </w:r>
      <w:r>
        <w:t>information</w:t>
      </w:r>
      <w:r>
        <w:rPr>
          <w:spacing w:val="-3"/>
        </w:rPr>
        <w:t xml:space="preserve"> </w:t>
      </w:r>
      <w:r>
        <w:t>about</w:t>
      </w:r>
      <w:r>
        <w:rPr>
          <w:spacing w:val="-2"/>
        </w:rPr>
        <w:t xml:space="preserve"> </w:t>
      </w:r>
      <w:r>
        <w:t>the</w:t>
      </w:r>
      <w:r>
        <w:rPr>
          <w:spacing w:val="-1"/>
        </w:rPr>
        <w:t xml:space="preserve"> </w:t>
      </w:r>
      <w:r>
        <w:t>Reviewed</w:t>
      </w:r>
      <w:r>
        <w:rPr>
          <w:spacing w:val="-2"/>
        </w:rPr>
        <w:t xml:space="preserve"> </w:t>
      </w:r>
      <w:r>
        <w:t>Organization,</w:t>
      </w:r>
      <w:r>
        <w:rPr>
          <w:spacing w:val="-2"/>
        </w:rPr>
        <w:t xml:space="preserve"> </w:t>
      </w:r>
      <w:r>
        <w:t>when</w:t>
      </w:r>
      <w:r>
        <w:rPr>
          <w:spacing w:val="-4"/>
        </w:rPr>
        <w:t xml:space="preserve"> </w:t>
      </w:r>
      <w:r>
        <w:t>completing</w:t>
      </w:r>
      <w:r>
        <w:rPr>
          <w:spacing w:val="-2"/>
        </w:rPr>
        <w:t xml:space="preserve"> </w:t>
      </w:r>
      <w:r>
        <w:t>the</w:t>
      </w:r>
      <w:r>
        <w:rPr>
          <w:spacing w:val="-1"/>
        </w:rPr>
        <w:t xml:space="preserve"> </w:t>
      </w:r>
      <w:r>
        <w:t>checklists.</w:t>
      </w:r>
    </w:p>
    <w:p w14:paraId="1782ED04" w14:textId="77777777" w:rsidR="00094CF8" w:rsidRDefault="00094CF8">
      <w:pPr>
        <w:pStyle w:val="BodyText"/>
        <w:spacing w:before="11"/>
        <w:rPr>
          <w:sz w:val="23"/>
        </w:rPr>
      </w:pPr>
    </w:p>
    <w:p w14:paraId="14CB6EC6" w14:textId="77777777" w:rsidR="00094CF8" w:rsidRDefault="008B7AF8">
      <w:pPr>
        <w:pStyle w:val="Heading5"/>
        <w:numPr>
          <w:ilvl w:val="0"/>
          <w:numId w:val="3"/>
        </w:numPr>
        <w:tabs>
          <w:tab w:val="left" w:pos="397"/>
        </w:tabs>
        <w:ind w:hanging="240"/>
      </w:pPr>
      <w:r>
        <w:t>Use</w:t>
      </w:r>
      <w:r>
        <w:rPr>
          <w:spacing w:val="-2"/>
        </w:rPr>
        <w:t xml:space="preserve"> </w:t>
      </w:r>
      <w:r>
        <w:t>of</w:t>
      </w:r>
      <w:r>
        <w:rPr>
          <w:spacing w:val="-2"/>
        </w:rPr>
        <w:t xml:space="preserve"> </w:t>
      </w:r>
      <w:r>
        <w:t>This</w:t>
      </w:r>
      <w:r>
        <w:rPr>
          <w:spacing w:val="-2"/>
        </w:rPr>
        <w:t xml:space="preserve"> </w:t>
      </w:r>
      <w:r>
        <w:t>Checklist</w:t>
      </w:r>
    </w:p>
    <w:p w14:paraId="5B655DDF" w14:textId="77777777" w:rsidR="00094CF8" w:rsidRDefault="00094CF8">
      <w:pPr>
        <w:pStyle w:val="BodyText"/>
        <w:spacing w:before="1"/>
        <w:rPr>
          <w:b/>
        </w:rPr>
      </w:pPr>
    </w:p>
    <w:p w14:paraId="5ACF19D7" w14:textId="77777777" w:rsidR="00094CF8" w:rsidRDefault="008B7AF8">
      <w:pPr>
        <w:pStyle w:val="ListParagraph"/>
        <w:numPr>
          <w:ilvl w:val="1"/>
          <w:numId w:val="3"/>
        </w:numPr>
        <w:tabs>
          <w:tab w:val="left" w:pos="389"/>
        </w:tabs>
        <w:ind w:left="157" w:right="665" w:firstLine="0"/>
        <w:rPr>
          <w:sz w:val="24"/>
        </w:rPr>
      </w:pPr>
      <w:r>
        <w:rPr>
          <w:sz w:val="24"/>
        </w:rPr>
        <w:t>Each</w:t>
      </w:r>
      <w:r>
        <w:rPr>
          <w:spacing w:val="-3"/>
          <w:sz w:val="24"/>
        </w:rPr>
        <w:t xml:space="preserve"> </w:t>
      </w:r>
      <w:r>
        <w:rPr>
          <w:sz w:val="24"/>
        </w:rPr>
        <w:t>section</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checklist</w:t>
      </w:r>
      <w:r>
        <w:rPr>
          <w:spacing w:val="-3"/>
          <w:sz w:val="24"/>
        </w:rPr>
        <w:t xml:space="preserve"> </w:t>
      </w:r>
      <w:r>
        <w:rPr>
          <w:sz w:val="24"/>
        </w:rPr>
        <w:t>corresponds</w:t>
      </w:r>
      <w:r>
        <w:rPr>
          <w:spacing w:val="-2"/>
          <w:sz w:val="24"/>
        </w:rPr>
        <w:t xml:space="preserve"> </w:t>
      </w:r>
      <w:r>
        <w:rPr>
          <w:sz w:val="24"/>
        </w:rPr>
        <w:t>to</w:t>
      </w:r>
      <w:r>
        <w:rPr>
          <w:spacing w:val="-2"/>
          <w:sz w:val="24"/>
        </w:rPr>
        <w:t xml:space="preserve"> </w:t>
      </w:r>
      <w:r>
        <w:rPr>
          <w:sz w:val="24"/>
        </w:rPr>
        <w:t>one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seven</w:t>
      </w:r>
      <w:r>
        <w:rPr>
          <w:spacing w:val="-3"/>
          <w:sz w:val="24"/>
        </w:rPr>
        <w:t xml:space="preserve"> </w:t>
      </w:r>
      <w:r>
        <w:rPr>
          <w:sz w:val="24"/>
        </w:rPr>
        <w:t>covered</w:t>
      </w:r>
      <w:r>
        <w:rPr>
          <w:spacing w:val="-4"/>
          <w:sz w:val="24"/>
        </w:rPr>
        <w:t xml:space="preserve"> </w:t>
      </w:r>
      <w:r>
        <w:rPr>
          <w:sz w:val="24"/>
        </w:rPr>
        <w:t>Blue</w:t>
      </w:r>
      <w:r>
        <w:rPr>
          <w:spacing w:val="-1"/>
          <w:sz w:val="24"/>
        </w:rPr>
        <w:t xml:space="preserve"> </w:t>
      </w:r>
      <w:r>
        <w:rPr>
          <w:sz w:val="24"/>
        </w:rPr>
        <w:t>Book</w:t>
      </w:r>
      <w:r>
        <w:rPr>
          <w:spacing w:val="-3"/>
          <w:sz w:val="24"/>
        </w:rPr>
        <w:t xml:space="preserve"> </w:t>
      </w:r>
      <w:r>
        <w:rPr>
          <w:sz w:val="24"/>
        </w:rPr>
        <w:t>standards.</w:t>
      </w:r>
      <w:r>
        <w:rPr>
          <w:spacing w:val="-2"/>
          <w:sz w:val="24"/>
        </w:rPr>
        <w:t xml:space="preserve"> </w:t>
      </w:r>
      <w:r>
        <w:rPr>
          <w:sz w:val="24"/>
        </w:rPr>
        <w:t>The</w:t>
      </w:r>
      <w:r>
        <w:rPr>
          <w:spacing w:val="-51"/>
          <w:sz w:val="24"/>
        </w:rPr>
        <w:t xml:space="preserve"> </w:t>
      </w:r>
      <w:r>
        <w:rPr>
          <w:sz w:val="24"/>
        </w:rPr>
        <w:t>checklist may be amended to include any additional Blue Book standard(s) covered in the peer</w:t>
      </w:r>
      <w:r>
        <w:rPr>
          <w:spacing w:val="1"/>
          <w:sz w:val="24"/>
        </w:rPr>
        <w:t xml:space="preserve"> </w:t>
      </w:r>
      <w:r>
        <w:rPr>
          <w:sz w:val="24"/>
        </w:rPr>
        <w:t>review. To facilitate the review, references to the pertinent Blue Book standards are provided; for</w:t>
      </w:r>
      <w:r>
        <w:rPr>
          <w:spacing w:val="-52"/>
          <w:sz w:val="24"/>
        </w:rPr>
        <w:t xml:space="preserve"> </w:t>
      </w:r>
      <w:r>
        <w:rPr>
          <w:sz w:val="24"/>
        </w:rPr>
        <w:t>additional</w:t>
      </w:r>
      <w:r>
        <w:rPr>
          <w:spacing w:val="-2"/>
          <w:sz w:val="24"/>
        </w:rPr>
        <w:t xml:space="preserve"> </w:t>
      </w:r>
      <w:r>
        <w:rPr>
          <w:sz w:val="24"/>
        </w:rPr>
        <w:t>information,</w:t>
      </w:r>
      <w:r>
        <w:rPr>
          <w:spacing w:val="-1"/>
          <w:sz w:val="24"/>
        </w:rPr>
        <w:t xml:space="preserve"> </w:t>
      </w:r>
      <w:r>
        <w:rPr>
          <w:sz w:val="24"/>
        </w:rPr>
        <w:t>the reviewer</w:t>
      </w:r>
      <w:r>
        <w:rPr>
          <w:spacing w:val="-3"/>
          <w:sz w:val="24"/>
        </w:rPr>
        <w:t xml:space="preserve"> </w:t>
      </w:r>
      <w:r>
        <w:rPr>
          <w:sz w:val="24"/>
        </w:rPr>
        <w:t>should</w:t>
      </w:r>
      <w:r>
        <w:rPr>
          <w:spacing w:val="-1"/>
          <w:sz w:val="24"/>
        </w:rPr>
        <w:t xml:space="preserve"> </w:t>
      </w:r>
      <w:r>
        <w:rPr>
          <w:sz w:val="24"/>
        </w:rPr>
        <w:t>refer</w:t>
      </w:r>
      <w:r>
        <w:rPr>
          <w:spacing w:val="-2"/>
          <w:sz w:val="24"/>
        </w:rPr>
        <w:t xml:space="preserve"> </w:t>
      </w:r>
      <w:r>
        <w:rPr>
          <w:sz w:val="24"/>
        </w:rPr>
        <w:t>to</w:t>
      </w:r>
      <w:r>
        <w:rPr>
          <w:spacing w:val="-1"/>
          <w:sz w:val="24"/>
        </w:rPr>
        <w:t xml:space="preserve"> </w:t>
      </w:r>
      <w:r>
        <w:rPr>
          <w:sz w:val="24"/>
        </w:rPr>
        <w:t>the Blue</w:t>
      </w:r>
      <w:r>
        <w:rPr>
          <w:spacing w:val="-1"/>
          <w:sz w:val="24"/>
        </w:rPr>
        <w:t xml:space="preserve"> </w:t>
      </w:r>
      <w:r>
        <w:rPr>
          <w:sz w:val="24"/>
        </w:rPr>
        <w:t>Book.</w:t>
      </w:r>
    </w:p>
    <w:p w14:paraId="561F212D" w14:textId="77777777" w:rsidR="00094CF8" w:rsidRDefault="00094CF8">
      <w:pPr>
        <w:pStyle w:val="BodyText"/>
        <w:spacing w:before="12"/>
        <w:rPr>
          <w:sz w:val="21"/>
        </w:rPr>
      </w:pPr>
    </w:p>
    <w:p w14:paraId="03488D8C" w14:textId="77777777" w:rsidR="00094CF8" w:rsidRDefault="008B7AF8">
      <w:pPr>
        <w:pStyle w:val="ListParagraph"/>
        <w:numPr>
          <w:ilvl w:val="1"/>
          <w:numId w:val="3"/>
        </w:numPr>
        <w:tabs>
          <w:tab w:val="left" w:pos="400"/>
        </w:tabs>
        <w:ind w:left="157" w:right="255" w:firstLine="0"/>
        <w:rPr>
          <w:sz w:val="24"/>
        </w:rPr>
      </w:pPr>
      <w:r>
        <w:rPr>
          <w:sz w:val="24"/>
        </w:rPr>
        <w:t xml:space="preserve">The Reviewing OIG should provide a </w:t>
      </w:r>
      <w:r>
        <w:rPr>
          <w:b/>
          <w:sz w:val="24"/>
        </w:rPr>
        <w:t xml:space="preserve">“Yes,” “No,” or “N/A [Not Applicable],” </w:t>
      </w:r>
      <w:r>
        <w:rPr>
          <w:sz w:val="24"/>
        </w:rPr>
        <w:t>answer to each</w:t>
      </w:r>
      <w:r>
        <w:rPr>
          <w:spacing w:val="1"/>
          <w:sz w:val="24"/>
        </w:rPr>
        <w:t xml:space="preserve"> </w:t>
      </w:r>
      <w:r>
        <w:rPr>
          <w:sz w:val="24"/>
        </w:rPr>
        <w:t>question, reflecting its assessment of the Reviewed Organization’s policies and procedures. However,</w:t>
      </w:r>
      <w:r>
        <w:rPr>
          <w:spacing w:val="1"/>
          <w:sz w:val="24"/>
        </w:rPr>
        <w:t xml:space="preserve"> </w:t>
      </w:r>
      <w:r>
        <w:rPr>
          <w:sz w:val="24"/>
          <w:u w:val="single"/>
        </w:rPr>
        <w:t>interpretation as to whether the Reviewed Organization’s policies and procedures are consistent with</w:t>
      </w:r>
      <w:r>
        <w:rPr>
          <w:spacing w:val="1"/>
          <w:sz w:val="24"/>
        </w:rPr>
        <w:t xml:space="preserve"> </w:t>
      </w:r>
      <w:r>
        <w:rPr>
          <w:sz w:val="24"/>
          <w:u w:val="single"/>
        </w:rPr>
        <w:t>or adequately address specific Blue Book requirement should rely on the Blue Book itself, not the</w:t>
      </w:r>
      <w:r>
        <w:rPr>
          <w:spacing w:val="1"/>
          <w:sz w:val="24"/>
        </w:rPr>
        <w:t xml:space="preserve"> </w:t>
      </w:r>
      <w:r>
        <w:rPr>
          <w:sz w:val="24"/>
          <w:u w:val="single"/>
        </w:rPr>
        <w:t>checklist question</w:t>
      </w:r>
      <w:r>
        <w:rPr>
          <w:sz w:val="24"/>
        </w:rPr>
        <w:t>. The Reviewing OIG also should provide a narrative explanation or comment</w:t>
      </w:r>
      <w:r>
        <w:rPr>
          <w:spacing w:val="1"/>
          <w:sz w:val="24"/>
        </w:rPr>
        <w:t xml:space="preserve"> </w:t>
      </w:r>
      <w:r>
        <w:rPr>
          <w:sz w:val="24"/>
        </w:rPr>
        <w:t>supporting each determination. If the Reviewing OIG found that the Reviewed Organization’s policies</w:t>
      </w:r>
      <w:r>
        <w:rPr>
          <w:spacing w:val="1"/>
          <w:sz w:val="24"/>
        </w:rPr>
        <w:t xml:space="preserve"> </w:t>
      </w:r>
      <w:r>
        <w:rPr>
          <w:sz w:val="24"/>
        </w:rPr>
        <w:t>and procedures did not adequately</w:t>
      </w:r>
      <w:r>
        <w:rPr>
          <w:spacing w:val="1"/>
          <w:sz w:val="24"/>
        </w:rPr>
        <w:t xml:space="preserve"> </w:t>
      </w:r>
      <w:r>
        <w:rPr>
          <w:sz w:val="24"/>
        </w:rPr>
        <w:t>address a standard or</w:t>
      </w:r>
      <w:r>
        <w:rPr>
          <w:spacing w:val="1"/>
          <w:sz w:val="24"/>
        </w:rPr>
        <w:t xml:space="preserve"> </w:t>
      </w:r>
      <w:r>
        <w:rPr>
          <w:sz w:val="24"/>
        </w:rPr>
        <w:t>part</w:t>
      </w:r>
      <w:r>
        <w:rPr>
          <w:spacing w:val="1"/>
          <w:sz w:val="24"/>
        </w:rPr>
        <w:t xml:space="preserve"> </w:t>
      </w:r>
      <w:r>
        <w:rPr>
          <w:sz w:val="24"/>
        </w:rPr>
        <w:t>of a standard, the</w:t>
      </w:r>
      <w:r>
        <w:rPr>
          <w:spacing w:val="1"/>
          <w:sz w:val="24"/>
        </w:rPr>
        <w:t xml:space="preserve"> </w:t>
      </w:r>
      <w:r>
        <w:rPr>
          <w:sz w:val="24"/>
        </w:rPr>
        <w:t>Reviewing</w:t>
      </w:r>
      <w:r>
        <w:rPr>
          <w:spacing w:val="1"/>
          <w:sz w:val="24"/>
        </w:rPr>
        <w:t xml:space="preserve"> </w:t>
      </w:r>
      <w:r>
        <w:rPr>
          <w:sz w:val="24"/>
        </w:rPr>
        <w:t>OIG</w:t>
      </w:r>
      <w:r>
        <w:rPr>
          <w:spacing w:val="1"/>
          <w:sz w:val="24"/>
        </w:rPr>
        <w:t xml:space="preserve"> </w:t>
      </w:r>
      <w:r>
        <w:rPr>
          <w:sz w:val="24"/>
        </w:rPr>
        <w:t>should ask the Reviewed Organization’s Point of Contact (POC) how the Reviewed Organization’s</w:t>
      </w:r>
      <w:r>
        <w:rPr>
          <w:spacing w:val="1"/>
          <w:sz w:val="24"/>
        </w:rPr>
        <w:t xml:space="preserve"> </w:t>
      </w:r>
      <w:r>
        <w:rPr>
          <w:sz w:val="24"/>
        </w:rPr>
        <w:t>internal guidance addresses the standard in order to determine whether the guidance is consistent</w:t>
      </w:r>
      <w:r>
        <w:rPr>
          <w:spacing w:val="1"/>
          <w:sz w:val="24"/>
        </w:rPr>
        <w:t xml:space="preserve"> </w:t>
      </w:r>
      <w:r>
        <w:rPr>
          <w:sz w:val="24"/>
        </w:rPr>
        <w:t>with or adequately addressed the Blue Book. The completed checklist should be included in the peer</w:t>
      </w:r>
      <w:r>
        <w:rPr>
          <w:spacing w:val="1"/>
          <w:sz w:val="24"/>
        </w:rPr>
        <w:t xml:space="preserve"> </w:t>
      </w:r>
      <w:r>
        <w:rPr>
          <w:sz w:val="24"/>
        </w:rPr>
        <w:t>review</w:t>
      </w:r>
      <w:r>
        <w:rPr>
          <w:spacing w:val="-2"/>
          <w:sz w:val="24"/>
        </w:rPr>
        <w:t xml:space="preserve"> </w:t>
      </w:r>
      <w:r>
        <w:rPr>
          <w:sz w:val="24"/>
        </w:rPr>
        <w:t>project</w:t>
      </w:r>
      <w:r>
        <w:rPr>
          <w:spacing w:val="-1"/>
          <w:sz w:val="24"/>
        </w:rPr>
        <w:t xml:space="preserve"> </w:t>
      </w:r>
      <w:r>
        <w:rPr>
          <w:sz w:val="24"/>
        </w:rPr>
        <w:t>file.</w:t>
      </w:r>
    </w:p>
    <w:p w14:paraId="116AF14E" w14:textId="77777777" w:rsidR="00094CF8" w:rsidRDefault="00094CF8">
      <w:pPr>
        <w:pStyle w:val="BodyText"/>
      </w:pPr>
    </w:p>
    <w:p w14:paraId="4EB7EEB7" w14:textId="77777777" w:rsidR="00094CF8" w:rsidRDefault="008B7AF8">
      <w:pPr>
        <w:pStyle w:val="Heading5"/>
        <w:ind w:left="157"/>
      </w:pPr>
      <w:r>
        <w:t>Modified</w:t>
      </w:r>
      <w:r>
        <w:rPr>
          <w:spacing w:val="-4"/>
        </w:rPr>
        <w:t xml:space="preserve"> </w:t>
      </w:r>
      <w:r>
        <w:t>Peer</w:t>
      </w:r>
      <w:r>
        <w:rPr>
          <w:spacing w:val="-4"/>
        </w:rPr>
        <w:t xml:space="preserve"> </w:t>
      </w:r>
      <w:r>
        <w:t>Review</w:t>
      </w:r>
    </w:p>
    <w:p w14:paraId="014DC7DD" w14:textId="77777777" w:rsidR="00094CF8" w:rsidRDefault="00094CF8">
      <w:pPr>
        <w:pStyle w:val="BodyText"/>
        <w:rPr>
          <w:b/>
        </w:rPr>
      </w:pPr>
    </w:p>
    <w:p w14:paraId="1FF9138C" w14:textId="77777777" w:rsidR="00094CF8" w:rsidRDefault="008B7AF8">
      <w:pPr>
        <w:pStyle w:val="ListParagraph"/>
        <w:numPr>
          <w:ilvl w:val="1"/>
          <w:numId w:val="3"/>
        </w:numPr>
        <w:tabs>
          <w:tab w:val="left" w:pos="376"/>
        </w:tabs>
        <w:ind w:right="429" w:firstLine="0"/>
        <w:rPr>
          <w:sz w:val="24"/>
        </w:rPr>
      </w:pPr>
      <w:r>
        <w:rPr>
          <w:sz w:val="24"/>
        </w:rPr>
        <w:t>For a Modified Peer Review, the Reviewing OIG should answer each question by considering</w:t>
      </w:r>
      <w:r>
        <w:rPr>
          <w:spacing w:val="1"/>
          <w:sz w:val="24"/>
        </w:rPr>
        <w:t xml:space="preserve"> </w:t>
      </w:r>
      <w:r>
        <w:rPr>
          <w:sz w:val="24"/>
        </w:rPr>
        <w:t>whether</w:t>
      </w:r>
      <w:r>
        <w:rPr>
          <w:spacing w:val="-3"/>
          <w:sz w:val="24"/>
        </w:rPr>
        <w:t xml:space="preserve"> </w:t>
      </w:r>
      <w:r>
        <w:rPr>
          <w:sz w:val="24"/>
        </w:rPr>
        <w:t>the</w:t>
      </w:r>
      <w:r>
        <w:rPr>
          <w:spacing w:val="-3"/>
          <w:sz w:val="24"/>
        </w:rPr>
        <w:t xml:space="preserve"> </w:t>
      </w:r>
      <w:r>
        <w:rPr>
          <w:sz w:val="24"/>
        </w:rPr>
        <w:t>Reviewed</w:t>
      </w:r>
      <w:r>
        <w:rPr>
          <w:spacing w:val="-3"/>
          <w:sz w:val="24"/>
        </w:rPr>
        <w:t xml:space="preserve"> </w:t>
      </w:r>
      <w:r>
        <w:rPr>
          <w:sz w:val="24"/>
        </w:rPr>
        <w:t>Organization’s</w:t>
      </w:r>
      <w:r>
        <w:rPr>
          <w:spacing w:val="-3"/>
          <w:sz w:val="24"/>
        </w:rPr>
        <w:t xml:space="preserve"> </w:t>
      </w:r>
      <w:r>
        <w:rPr>
          <w:sz w:val="24"/>
        </w:rPr>
        <w:t>policies</w:t>
      </w:r>
      <w:r>
        <w:rPr>
          <w:spacing w:val="-3"/>
          <w:sz w:val="24"/>
        </w:rPr>
        <w:t xml:space="preserve"> </w:t>
      </w:r>
      <w:r>
        <w:rPr>
          <w:sz w:val="24"/>
        </w:rPr>
        <w:t>and</w:t>
      </w:r>
      <w:r>
        <w:rPr>
          <w:spacing w:val="-3"/>
          <w:sz w:val="24"/>
        </w:rPr>
        <w:t xml:space="preserve"> </w:t>
      </w:r>
      <w:r>
        <w:rPr>
          <w:sz w:val="24"/>
        </w:rPr>
        <w:t>procedures:</w:t>
      </w:r>
      <w:r>
        <w:rPr>
          <w:spacing w:val="-2"/>
          <w:sz w:val="24"/>
        </w:rPr>
        <w:t xml:space="preserve"> </w:t>
      </w:r>
      <w:r>
        <w:rPr>
          <w:sz w:val="24"/>
        </w:rPr>
        <w:t>(1)</w:t>
      </w:r>
      <w:r>
        <w:rPr>
          <w:spacing w:val="-2"/>
          <w:sz w:val="24"/>
        </w:rPr>
        <w:t xml:space="preserve"> </w:t>
      </w:r>
      <w:r>
        <w:rPr>
          <w:sz w:val="24"/>
        </w:rPr>
        <w:t>are</w:t>
      </w:r>
      <w:r>
        <w:rPr>
          <w:spacing w:val="-2"/>
          <w:sz w:val="24"/>
        </w:rPr>
        <w:t xml:space="preserve"> </w:t>
      </w:r>
      <w:r>
        <w:rPr>
          <w:sz w:val="24"/>
        </w:rPr>
        <w:t>current</w:t>
      </w:r>
      <w:r>
        <w:rPr>
          <w:spacing w:val="-3"/>
          <w:sz w:val="24"/>
        </w:rPr>
        <w:t xml:space="preserve"> </w:t>
      </w:r>
      <w:r>
        <w:rPr>
          <w:sz w:val="24"/>
        </w:rPr>
        <w:t>and</w:t>
      </w:r>
      <w:r>
        <w:rPr>
          <w:spacing w:val="-3"/>
          <w:sz w:val="24"/>
        </w:rPr>
        <w:t xml:space="preserve"> </w:t>
      </w:r>
      <w:r>
        <w:rPr>
          <w:sz w:val="24"/>
        </w:rPr>
        <w:t>(2)</w:t>
      </w:r>
      <w:r>
        <w:rPr>
          <w:spacing w:val="-1"/>
          <w:sz w:val="24"/>
        </w:rPr>
        <w:t xml:space="preserve"> </w:t>
      </w:r>
      <w:r>
        <w:rPr>
          <w:sz w:val="24"/>
        </w:rPr>
        <w:t>if</w:t>
      </w:r>
      <w:r>
        <w:rPr>
          <w:spacing w:val="-3"/>
          <w:sz w:val="24"/>
        </w:rPr>
        <w:t xml:space="preserve"> </w:t>
      </w:r>
      <w:r>
        <w:rPr>
          <w:sz w:val="24"/>
        </w:rPr>
        <w:t>adopted</w:t>
      </w:r>
      <w:r>
        <w:rPr>
          <w:spacing w:val="-3"/>
          <w:sz w:val="24"/>
        </w:rPr>
        <w:t xml:space="preserve"> </w:t>
      </w:r>
      <w:r>
        <w:rPr>
          <w:sz w:val="24"/>
        </w:rPr>
        <w:t>and</w:t>
      </w:r>
      <w:r>
        <w:rPr>
          <w:spacing w:val="-51"/>
          <w:sz w:val="24"/>
        </w:rPr>
        <w:t xml:space="preserve"> </w:t>
      </w:r>
      <w:r>
        <w:rPr>
          <w:sz w:val="24"/>
        </w:rPr>
        <w:t>properly performed, address each of the seven covered Blue Book standards. If the Reviewed</w:t>
      </w:r>
      <w:r>
        <w:rPr>
          <w:spacing w:val="1"/>
          <w:sz w:val="24"/>
        </w:rPr>
        <w:t xml:space="preserve"> </w:t>
      </w:r>
      <w:r>
        <w:rPr>
          <w:sz w:val="24"/>
        </w:rPr>
        <w:t>Organization does not have written policies and procedures, the Reviewing OIG considers the</w:t>
      </w:r>
      <w:r>
        <w:rPr>
          <w:spacing w:val="1"/>
          <w:sz w:val="24"/>
        </w:rPr>
        <w:t xml:space="preserve"> </w:t>
      </w:r>
      <w:r>
        <w:rPr>
          <w:sz w:val="24"/>
        </w:rPr>
        <w:t>adopted practices used by the Reviewed Organization and how the Reviewed Organization ensures</w:t>
      </w:r>
      <w:r>
        <w:rPr>
          <w:spacing w:val="1"/>
          <w:sz w:val="24"/>
        </w:rPr>
        <w:t xml:space="preserve"> </w:t>
      </w:r>
      <w:r>
        <w:rPr>
          <w:sz w:val="24"/>
        </w:rPr>
        <w:t>that</w:t>
      </w:r>
      <w:r>
        <w:rPr>
          <w:spacing w:val="-2"/>
          <w:sz w:val="24"/>
        </w:rPr>
        <w:t xml:space="preserve"> </w:t>
      </w:r>
      <w:r>
        <w:rPr>
          <w:sz w:val="24"/>
        </w:rPr>
        <w:t>the I&amp;E staff</w:t>
      </w:r>
      <w:r>
        <w:rPr>
          <w:spacing w:val="-1"/>
          <w:sz w:val="24"/>
        </w:rPr>
        <w:t xml:space="preserve"> </w:t>
      </w:r>
      <w:r>
        <w:rPr>
          <w:sz w:val="24"/>
        </w:rPr>
        <w:t>is</w:t>
      </w:r>
      <w:r>
        <w:rPr>
          <w:spacing w:val="-1"/>
          <w:sz w:val="24"/>
        </w:rPr>
        <w:t xml:space="preserve"> </w:t>
      </w:r>
      <w:r>
        <w:rPr>
          <w:sz w:val="24"/>
        </w:rPr>
        <w:t>aware of</w:t>
      </w:r>
      <w:r>
        <w:rPr>
          <w:spacing w:val="-1"/>
          <w:sz w:val="24"/>
        </w:rPr>
        <w:t xml:space="preserve"> </w:t>
      </w:r>
      <w:r>
        <w:rPr>
          <w:sz w:val="24"/>
        </w:rPr>
        <w:t>the practices.</w:t>
      </w:r>
    </w:p>
    <w:p w14:paraId="316FA66C" w14:textId="77777777" w:rsidR="00094CF8" w:rsidRDefault="00094CF8">
      <w:pPr>
        <w:pStyle w:val="BodyText"/>
        <w:rPr>
          <w:sz w:val="22"/>
        </w:rPr>
      </w:pPr>
    </w:p>
    <w:p w14:paraId="235043EE" w14:textId="77777777" w:rsidR="00094CF8" w:rsidRDefault="008B7AF8">
      <w:pPr>
        <w:pStyle w:val="ListParagraph"/>
        <w:numPr>
          <w:ilvl w:val="1"/>
          <w:numId w:val="3"/>
        </w:numPr>
        <w:tabs>
          <w:tab w:val="left" w:pos="400"/>
        </w:tabs>
        <w:ind w:left="157" w:right="262" w:firstLine="0"/>
        <w:rPr>
          <w:sz w:val="24"/>
        </w:rPr>
      </w:pPr>
      <w:r>
        <w:rPr>
          <w:sz w:val="24"/>
        </w:rPr>
        <w:t>When conducting a modified peer review of an OIG’s I&amp;E organization that during the 3-year period</w:t>
      </w:r>
      <w:r>
        <w:rPr>
          <w:spacing w:val="-53"/>
          <w:sz w:val="24"/>
        </w:rPr>
        <w:t xml:space="preserve"> </w:t>
      </w:r>
      <w:r>
        <w:rPr>
          <w:sz w:val="24"/>
        </w:rPr>
        <w:t>did not perform and report on I&amp;E projects in compliance with Blue Book standards and did not have</w:t>
      </w:r>
      <w:r>
        <w:rPr>
          <w:spacing w:val="1"/>
          <w:sz w:val="24"/>
        </w:rPr>
        <w:t xml:space="preserve"> </w:t>
      </w:r>
      <w:r>
        <w:rPr>
          <w:sz w:val="24"/>
        </w:rPr>
        <w:t>internal policies and procedures for performing such work, the Reviewing OIG should modify the</w:t>
      </w:r>
      <w:r>
        <w:rPr>
          <w:spacing w:val="1"/>
          <w:sz w:val="24"/>
        </w:rPr>
        <w:t xml:space="preserve"> </w:t>
      </w:r>
      <w:r>
        <w:rPr>
          <w:sz w:val="24"/>
        </w:rPr>
        <w:t>checklist</w:t>
      </w:r>
      <w:r>
        <w:rPr>
          <w:spacing w:val="-2"/>
          <w:sz w:val="24"/>
        </w:rPr>
        <w:t xml:space="preserve"> </w:t>
      </w:r>
      <w:r>
        <w:rPr>
          <w:sz w:val="24"/>
        </w:rPr>
        <w:t>as</w:t>
      </w:r>
      <w:r>
        <w:rPr>
          <w:spacing w:val="-1"/>
          <w:sz w:val="24"/>
        </w:rPr>
        <w:t xml:space="preserve"> </w:t>
      </w:r>
      <w:r>
        <w:rPr>
          <w:sz w:val="24"/>
        </w:rPr>
        <w:t>appropriate.</w:t>
      </w:r>
    </w:p>
    <w:p w14:paraId="594AD69E" w14:textId="77777777" w:rsidR="00094CF8" w:rsidRDefault="00094CF8">
      <w:pPr>
        <w:rPr>
          <w:sz w:val="24"/>
        </w:rPr>
        <w:sectPr w:rsidR="00094CF8">
          <w:pgSz w:w="12240" w:h="15840"/>
          <w:pgMar w:top="940" w:right="920" w:bottom="740" w:left="940" w:header="706" w:footer="546" w:gutter="0"/>
          <w:cols w:space="720"/>
        </w:sectPr>
      </w:pPr>
    </w:p>
    <w:p w14:paraId="271842BB" w14:textId="77777777" w:rsidR="00094CF8" w:rsidRDefault="00094CF8">
      <w:pPr>
        <w:pStyle w:val="BodyText"/>
        <w:spacing w:before="3"/>
        <w:rPr>
          <w:sz w:val="1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2D6E098A" w14:textId="77777777">
        <w:trPr>
          <w:trHeight w:val="1411"/>
        </w:trPr>
        <w:tc>
          <w:tcPr>
            <w:tcW w:w="13248" w:type="dxa"/>
            <w:gridSpan w:val="6"/>
          </w:tcPr>
          <w:p w14:paraId="68C4BB20" w14:textId="77777777" w:rsidR="00094CF8" w:rsidRDefault="008B7AF8">
            <w:pPr>
              <w:pStyle w:val="TableParagraph"/>
              <w:spacing w:before="119"/>
              <w:ind w:left="453"/>
              <w:rPr>
                <w:b/>
                <w:sz w:val="24"/>
              </w:rPr>
            </w:pPr>
            <w:r>
              <w:rPr>
                <w:b/>
                <w:color w:val="0F243E"/>
                <w:spacing w:val="-1"/>
                <w:sz w:val="24"/>
              </w:rPr>
              <w:t>QUALITY</w:t>
            </w:r>
            <w:r>
              <w:rPr>
                <w:b/>
                <w:color w:val="0F243E"/>
                <w:spacing w:val="-16"/>
                <w:sz w:val="24"/>
              </w:rPr>
              <w:t xml:space="preserve"> </w:t>
            </w:r>
            <w:r>
              <w:rPr>
                <w:b/>
                <w:color w:val="0F243E"/>
                <w:spacing w:val="-1"/>
                <w:sz w:val="24"/>
              </w:rPr>
              <w:t>CONTROL</w:t>
            </w:r>
          </w:p>
          <w:p w14:paraId="5E4BA77F" w14:textId="77777777" w:rsidR="00094CF8" w:rsidRDefault="008B7AF8">
            <w:pPr>
              <w:pStyle w:val="TableParagraph"/>
              <w:ind w:left="453"/>
              <w:rPr>
                <w:b/>
                <w:i/>
                <w:sz w:val="24"/>
              </w:rPr>
            </w:pPr>
            <w:r>
              <w:rPr>
                <w:b/>
                <w:i/>
                <w:color w:val="0F243E"/>
                <w:spacing w:val="-1"/>
                <w:sz w:val="24"/>
              </w:rPr>
              <w:t>Each</w:t>
            </w:r>
            <w:r>
              <w:rPr>
                <w:b/>
                <w:i/>
                <w:color w:val="0F243E"/>
                <w:spacing w:val="-12"/>
                <w:sz w:val="24"/>
              </w:rPr>
              <w:t xml:space="preserve"> </w:t>
            </w:r>
            <w:r>
              <w:rPr>
                <w:b/>
                <w:i/>
                <w:color w:val="0F243E"/>
                <w:spacing w:val="-1"/>
                <w:sz w:val="24"/>
              </w:rPr>
              <w:t>OIG</w:t>
            </w:r>
            <w:r>
              <w:rPr>
                <w:b/>
                <w:i/>
                <w:color w:val="0F243E"/>
                <w:spacing w:val="-11"/>
                <w:sz w:val="24"/>
              </w:rPr>
              <w:t xml:space="preserve"> </w:t>
            </w:r>
            <w:r>
              <w:rPr>
                <w:b/>
                <w:i/>
                <w:color w:val="0F243E"/>
                <w:spacing w:val="-1"/>
                <w:sz w:val="24"/>
              </w:rPr>
              <w:t>organization</w:t>
            </w:r>
            <w:r>
              <w:rPr>
                <w:b/>
                <w:i/>
                <w:color w:val="0F243E"/>
                <w:spacing w:val="18"/>
                <w:sz w:val="24"/>
              </w:rPr>
              <w:t xml:space="preserve"> </w:t>
            </w:r>
            <w:r>
              <w:rPr>
                <w:b/>
                <w:i/>
                <w:color w:val="0F243E"/>
                <w:spacing w:val="-1"/>
                <w:sz w:val="24"/>
              </w:rPr>
              <w:t>that</w:t>
            </w:r>
            <w:r>
              <w:rPr>
                <w:b/>
                <w:i/>
                <w:color w:val="0F243E"/>
                <w:spacing w:val="-13"/>
                <w:sz w:val="24"/>
              </w:rPr>
              <w:t xml:space="preserve"> </w:t>
            </w:r>
            <w:r>
              <w:rPr>
                <w:b/>
                <w:i/>
                <w:color w:val="0F243E"/>
                <w:spacing w:val="-1"/>
                <w:sz w:val="24"/>
              </w:rPr>
              <w:t>conducts</w:t>
            </w:r>
            <w:r>
              <w:rPr>
                <w:b/>
                <w:i/>
                <w:color w:val="0F243E"/>
                <w:spacing w:val="-12"/>
                <w:sz w:val="24"/>
              </w:rPr>
              <w:t xml:space="preserve"> </w:t>
            </w:r>
            <w:r>
              <w:rPr>
                <w:b/>
                <w:i/>
                <w:color w:val="0F243E"/>
                <w:spacing w:val="-1"/>
                <w:sz w:val="24"/>
              </w:rPr>
              <w:t>inspections</w:t>
            </w:r>
            <w:r>
              <w:rPr>
                <w:b/>
                <w:i/>
                <w:color w:val="0F243E"/>
                <w:spacing w:val="25"/>
                <w:sz w:val="24"/>
              </w:rPr>
              <w:t xml:space="preserve"> </w:t>
            </w:r>
            <w:r>
              <w:rPr>
                <w:b/>
                <w:i/>
                <w:color w:val="0F243E"/>
                <w:spacing w:val="-1"/>
                <w:sz w:val="24"/>
              </w:rPr>
              <w:t>should</w:t>
            </w:r>
            <w:r>
              <w:rPr>
                <w:b/>
                <w:i/>
                <w:color w:val="0F243E"/>
                <w:spacing w:val="-13"/>
                <w:sz w:val="24"/>
              </w:rPr>
              <w:t xml:space="preserve"> </w:t>
            </w:r>
            <w:r>
              <w:rPr>
                <w:b/>
                <w:i/>
                <w:color w:val="0F243E"/>
                <w:spacing w:val="-1"/>
                <w:sz w:val="24"/>
              </w:rPr>
              <w:t>have</w:t>
            </w:r>
            <w:r>
              <w:rPr>
                <w:b/>
                <w:i/>
                <w:color w:val="0F243E"/>
                <w:spacing w:val="-11"/>
                <w:sz w:val="24"/>
              </w:rPr>
              <w:t xml:space="preserve"> </w:t>
            </w:r>
            <w:r>
              <w:rPr>
                <w:b/>
                <w:i/>
                <w:color w:val="0F243E"/>
                <w:spacing w:val="-1"/>
                <w:sz w:val="24"/>
              </w:rPr>
              <w:t>appropriate</w:t>
            </w:r>
            <w:r>
              <w:rPr>
                <w:b/>
                <w:i/>
                <w:color w:val="0F243E"/>
                <w:spacing w:val="16"/>
                <w:sz w:val="24"/>
              </w:rPr>
              <w:t xml:space="preserve"> </w:t>
            </w:r>
            <w:r>
              <w:rPr>
                <w:b/>
                <w:i/>
                <w:color w:val="0F243E"/>
                <w:sz w:val="24"/>
              </w:rPr>
              <w:t>internal</w:t>
            </w:r>
            <w:r>
              <w:rPr>
                <w:b/>
                <w:i/>
                <w:color w:val="0F243E"/>
                <w:spacing w:val="-12"/>
                <w:sz w:val="24"/>
              </w:rPr>
              <w:t xml:space="preserve"> </w:t>
            </w:r>
            <w:r>
              <w:rPr>
                <w:b/>
                <w:i/>
                <w:color w:val="0F243E"/>
                <w:sz w:val="24"/>
              </w:rPr>
              <w:t>quality</w:t>
            </w:r>
            <w:r>
              <w:rPr>
                <w:b/>
                <w:i/>
                <w:color w:val="0F243E"/>
                <w:spacing w:val="-13"/>
                <w:sz w:val="24"/>
              </w:rPr>
              <w:t xml:space="preserve"> </w:t>
            </w:r>
            <w:r>
              <w:rPr>
                <w:b/>
                <w:i/>
                <w:color w:val="0F243E"/>
                <w:sz w:val="24"/>
              </w:rPr>
              <w:t>controls</w:t>
            </w:r>
            <w:r>
              <w:rPr>
                <w:b/>
                <w:i/>
                <w:color w:val="0F243E"/>
                <w:spacing w:val="22"/>
                <w:sz w:val="24"/>
              </w:rPr>
              <w:t xml:space="preserve"> </w:t>
            </w:r>
            <w:r>
              <w:rPr>
                <w:b/>
                <w:i/>
                <w:color w:val="0F243E"/>
                <w:sz w:val="24"/>
              </w:rPr>
              <w:t>for</w:t>
            </w:r>
            <w:r>
              <w:rPr>
                <w:b/>
                <w:i/>
                <w:color w:val="0F243E"/>
                <w:spacing w:val="-7"/>
                <w:sz w:val="24"/>
              </w:rPr>
              <w:t xml:space="preserve"> </w:t>
            </w:r>
            <w:r>
              <w:rPr>
                <w:b/>
                <w:i/>
                <w:color w:val="0F243E"/>
                <w:sz w:val="24"/>
              </w:rPr>
              <w:t>that</w:t>
            </w:r>
            <w:r>
              <w:rPr>
                <w:b/>
                <w:i/>
                <w:color w:val="0F243E"/>
                <w:spacing w:val="-7"/>
                <w:sz w:val="24"/>
              </w:rPr>
              <w:t xml:space="preserve"> </w:t>
            </w:r>
            <w:r>
              <w:rPr>
                <w:b/>
                <w:i/>
                <w:color w:val="0F243E"/>
                <w:sz w:val="24"/>
              </w:rPr>
              <w:t>work.</w:t>
            </w:r>
          </w:p>
          <w:p w14:paraId="17658A0E" w14:textId="77777777" w:rsidR="00094CF8" w:rsidRDefault="008B7AF8">
            <w:pPr>
              <w:pStyle w:val="TableParagraph"/>
              <w:ind w:left="453" w:right="95"/>
              <w:rPr>
                <w:i/>
                <w:sz w:val="24"/>
              </w:rPr>
            </w:pPr>
            <w:r>
              <w:rPr>
                <w:i/>
                <w:color w:val="0F243E"/>
                <w:sz w:val="24"/>
              </w:rPr>
              <w:t xml:space="preserve">The nature and the extent of these internal controls and their associated documentation will be dependent on </w:t>
            </w:r>
            <w:proofErr w:type="gramStart"/>
            <w:r>
              <w:rPr>
                <w:i/>
                <w:color w:val="0F243E"/>
                <w:sz w:val="24"/>
              </w:rPr>
              <w:t>a number of</w:t>
            </w:r>
            <w:proofErr w:type="gramEnd"/>
            <w:r>
              <w:rPr>
                <w:i/>
                <w:color w:val="0F243E"/>
                <w:sz w:val="24"/>
              </w:rPr>
              <w:t xml:space="preserve"> factors,</w:t>
            </w:r>
            <w:r>
              <w:rPr>
                <w:i/>
                <w:color w:val="0F243E"/>
                <w:spacing w:val="-52"/>
                <w:sz w:val="24"/>
              </w:rPr>
              <w:t xml:space="preserve"> </w:t>
            </w:r>
            <w:r>
              <w:rPr>
                <w:i/>
                <w:color w:val="0F243E"/>
                <w:sz w:val="24"/>
              </w:rPr>
              <w:t>such</w:t>
            </w:r>
            <w:r>
              <w:rPr>
                <w:i/>
                <w:color w:val="0F243E"/>
                <w:spacing w:val="-2"/>
                <w:sz w:val="24"/>
              </w:rPr>
              <w:t xml:space="preserve"> </w:t>
            </w:r>
            <w:r>
              <w:rPr>
                <w:i/>
                <w:color w:val="0F243E"/>
                <w:sz w:val="24"/>
              </w:rPr>
              <w:t>as</w:t>
            </w:r>
            <w:r>
              <w:rPr>
                <w:i/>
                <w:color w:val="0F243E"/>
                <w:spacing w:val="-1"/>
                <w:sz w:val="24"/>
              </w:rPr>
              <w:t xml:space="preserve"> </w:t>
            </w:r>
            <w:r>
              <w:rPr>
                <w:i/>
                <w:color w:val="0F243E"/>
                <w:sz w:val="24"/>
              </w:rPr>
              <w:t>the</w:t>
            </w:r>
            <w:r>
              <w:rPr>
                <w:i/>
                <w:color w:val="0F243E"/>
                <w:spacing w:val="-2"/>
                <w:sz w:val="24"/>
              </w:rPr>
              <w:t xml:space="preserve"> </w:t>
            </w:r>
            <w:r>
              <w:rPr>
                <w:i/>
                <w:color w:val="0F243E"/>
                <w:sz w:val="24"/>
              </w:rPr>
              <w:t>size and</w:t>
            </w:r>
            <w:r>
              <w:rPr>
                <w:i/>
                <w:color w:val="0F243E"/>
                <w:spacing w:val="-2"/>
                <w:sz w:val="24"/>
              </w:rPr>
              <w:t xml:space="preserve"> </w:t>
            </w:r>
            <w:r>
              <w:rPr>
                <w:i/>
                <w:color w:val="0F243E"/>
                <w:sz w:val="24"/>
              </w:rPr>
              <w:t>structure of</w:t>
            </w:r>
            <w:r>
              <w:rPr>
                <w:i/>
                <w:color w:val="0F243E"/>
                <w:spacing w:val="-1"/>
                <w:sz w:val="24"/>
              </w:rPr>
              <w:t xml:space="preserve"> </w:t>
            </w:r>
            <w:r>
              <w:rPr>
                <w:i/>
                <w:color w:val="0F243E"/>
                <w:sz w:val="24"/>
              </w:rPr>
              <w:t>the organization</w:t>
            </w:r>
            <w:r>
              <w:rPr>
                <w:i/>
                <w:color w:val="0F243E"/>
                <w:spacing w:val="-2"/>
                <w:sz w:val="24"/>
              </w:rPr>
              <w:t xml:space="preserve"> </w:t>
            </w:r>
            <w:r>
              <w:rPr>
                <w:i/>
                <w:color w:val="0F243E"/>
                <w:sz w:val="24"/>
              </w:rPr>
              <w:t>and</w:t>
            </w:r>
            <w:r>
              <w:rPr>
                <w:i/>
                <w:color w:val="0F243E"/>
                <w:spacing w:val="-1"/>
                <w:sz w:val="24"/>
              </w:rPr>
              <w:t xml:space="preserve"> </w:t>
            </w:r>
            <w:r>
              <w:rPr>
                <w:i/>
                <w:color w:val="0F243E"/>
                <w:sz w:val="24"/>
              </w:rPr>
              <w:t>cost-benefit</w:t>
            </w:r>
            <w:r>
              <w:rPr>
                <w:i/>
                <w:color w:val="0F243E"/>
                <w:spacing w:val="-1"/>
                <w:sz w:val="24"/>
              </w:rPr>
              <w:t xml:space="preserve"> </w:t>
            </w:r>
            <w:r>
              <w:rPr>
                <w:i/>
                <w:color w:val="0F243E"/>
                <w:sz w:val="24"/>
              </w:rPr>
              <w:t>considerations.</w:t>
            </w:r>
          </w:p>
        </w:tc>
      </w:tr>
      <w:tr w:rsidR="00094CF8" w14:paraId="2C90B71D" w14:textId="77777777">
        <w:trPr>
          <w:trHeight w:val="545"/>
        </w:trPr>
        <w:tc>
          <w:tcPr>
            <w:tcW w:w="4032" w:type="dxa"/>
            <w:shd w:val="clear" w:color="auto" w:fill="C0C0C0"/>
          </w:tcPr>
          <w:p w14:paraId="7170AD6D" w14:textId="77777777" w:rsidR="00094CF8" w:rsidRDefault="00094CF8">
            <w:pPr>
              <w:pStyle w:val="TableParagraph"/>
              <w:rPr>
                <w:rFonts w:ascii="Times New Roman"/>
              </w:rPr>
            </w:pPr>
          </w:p>
        </w:tc>
        <w:tc>
          <w:tcPr>
            <w:tcW w:w="576" w:type="dxa"/>
            <w:shd w:val="clear" w:color="auto" w:fill="C0C0C0"/>
          </w:tcPr>
          <w:p w14:paraId="0ABA1494"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1FB42D7C"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5E41BEF8"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1B481087"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0"/>
                <w:sz w:val="20"/>
              </w:rPr>
              <w:t xml:space="preserve"> </w:t>
            </w:r>
            <w:r>
              <w:rPr>
                <w:b/>
                <w:color w:val="33339A"/>
                <w:sz w:val="20"/>
              </w:rPr>
              <w:t>Explanation</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Comments</w:t>
            </w:r>
          </w:p>
        </w:tc>
        <w:tc>
          <w:tcPr>
            <w:tcW w:w="2993" w:type="dxa"/>
            <w:shd w:val="clear" w:color="auto" w:fill="C0C0C0"/>
          </w:tcPr>
          <w:p w14:paraId="36AEDC1E" w14:textId="77777777" w:rsidR="00094CF8" w:rsidRDefault="008B7AF8">
            <w:pPr>
              <w:pStyle w:val="TableParagraph"/>
              <w:spacing w:before="27"/>
              <w:ind w:left="107"/>
              <w:rPr>
                <w:b/>
                <w:sz w:val="20"/>
              </w:rPr>
            </w:pPr>
            <w:r>
              <w:rPr>
                <w:b/>
                <w:color w:val="33339A"/>
                <w:spacing w:val="-1"/>
                <w:sz w:val="20"/>
              </w:rPr>
              <w:t>Reference</w:t>
            </w:r>
            <w:r>
              <w:rPr>
                <w:b/>
                <w:color w:val="33339A"/>
                <w:spacing w:val="-9"/>
                <w:sz w:val="20"/>
              </w:rPr>
              <w:t xml:space="preserve"> </w:t>
            </w:r>
            <w:r>
              <w:rPr>
                <w:b/>
                <w:color w:val="33339A"/>
                <w:sz w:val="20"/>
              </w:rPr>
              <w:t>(Identify</w:t>
            </w:r>
            <w:r>
              <w:rPr>
                <w:b/>
                <w:color w:val="33339A"/>
                <w:spacing w:val="-10"/>
                <w:sz w:val="20"/>
              </w:rPr>
              <w:t xml:space="preserve"> </w:t>
            </w:r>
            <w:r>
              <w:rPr>
                <w:b/>
                <w:color w:val="33339A"/>
                <w:sz w:val="20"/>
              </w:rPr>
              <w:t>the</w:t>
            </w:r>
            <w:r>
              <w:rPr>
                <w:b/>
                <w:color w:val="33339A"/>
                <w:spacing w:val="19"/>
                <w:sz w:val="20"/>
              </w:rPr>
              <w:t xml:space="preserve"> </w:t>
            </w:r>
            <w:r>
              <w:rPr>
                <w:b/>
                <w:color w:val="33339A"/>
                <w:sz w:val="20"/>
              </w:rPr>
              <w:t>Pertinent</w:t>
            </w:r>
          </w:p>
          <w:p w14:paraId="6D3F32E7" w14:textId="77777777" w:rsidR="00094CF8" w:rsidRDefault="008B7AF8">
            <w:pPr>
              <w:pStyle w:val="TableParagraph"/>
              <w:spacing w:before="30" w:line="224" w:lineRule="exact"/>
              <w:ind w:left="107"/>
              <w:rPr>
                <w:b/>
                <w:sz w:val="20"/>
              </w:rPr>
            </w:pPr>
            <w:r>
              <w:rPr>
                <w:b/>
                <w:color w:val="33339A"/>
                <w:spacing w:val="-1"/>
                <w:sz w:val="20"/>
              </w:rPr>
              <w:t>Policies</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Procedures)</w:t>
            </w:r>
          </w:p>
        </w:tc>
      </w:tr>
      <w:tr w:rsidR="00094CF8" w14:paraId="272BD368" w14:textId="77777777">
        <w:trPr>
          <w:trHeight w:val="865"/>
        </w:trPr>
        <w:tc>
          <w:tcPr>
            <w:tcW w:w="4032" w:type="dxa"/>
          </w:tcPr>
          <w:p w14:paraId="46CD9C4A" w14:textId="77777777" w:rsidR="00094CF8" w:rsidRDefault="008B7AF8">
            <w:pPr>
              <w:pStyle w:val="TableParagraph"/>
              <w:spacing w:before="40"/>
              <w:ind w:left="107" w:right="785"/>
              <w:rPr>
                <w:b/>
              </w:rPr>
            </w:pPr>
            <w:r>
              <w:rPr>
                <w:b/>
              </w:rPr>
              <w:t>Overall,</w:t>
            </w:r>
            <w:r>
              <w:rPr>
                <w:b/>
                <w:spacing w:val="-4"/>
              </w:rPr>
              <w:t xml:space="preserve"> </w:t>
            </w:r>
            <w:r>
              <w:rPr>
                <w:b/>
              </w:rPr>
              <w:t>are</w:t>
            </w:r>
            <w:r>
              <w:rPr>
                <w:b/>
                <w:spacing w:val="-4"/>
              </w:rPr>
              <w:t xml:space="preserve"> </w:t>
            </w:r>
            <w:r>
              <w:rPr>
                <w:b/>
              </w:rPr>
              <w:t>the</w:t>
            </w:r>
            <w:r>
              <w:rPr>
                <w:b/>
                <w:spacing w:val="-5"/>
              </w:rPr>
              <w:t xml:space="preserve"> </w:t>
            </w:r>
            <w:r>
              <w:rPr>
                <w:b/>
              </w:rPr>
              <w:t>I&amp;E</w:t>
            </w:r>
            <w:r>
              <w:rPr>
                <w:b/>
                <w:spacing w:val="-4"/>
              </w:rPr>
              <w:t xml:space="preserve"> </w:t>
            </w:r>
            <w:r>
              <w:rPr>
                <w:b/>
              </w:rPr>
              <w:t>organization’s</w:t>
            </w:r>
            <w:r>
              <w:rPr>
                <w:b/>
                <w:spacing w:val="-47"/>
              </w:rPr>
              <w:t xml:space="preserve"> </w:t>
            </w:r>
            <w:r>
              <w:rPr>
                <w:b/>
              </w:rPr>
              <w:t>policies and procedures generally</w:t>
            </w:r>
            <w:r>
              <w:rPr>
                <w:b/>
                <w:spacing w:val="1"/>
              </w:rPr>
              <w:t xml:space="preserve"> </w:t>
            </w:r>
            <w:r>
              <w:rPr>
                <w:b/>
              </w:rPr>
              <w:t>consistent</w:t>
            </w:r>
            <w:r>
              <w:rPr>
                <w:b/>
                <w:spacing w:val="-2"/>
              </w:rPr>
              <w:t xml:space="preserve"> </w:t>
            </w:r>
            <w:r>
              <w:rPr>
                <w:b/>
              </w:rPr>
              <w:t>with</w:t>
            </w:r>
            <w:r>
              <w:rPr>
                <w:b/>
                <w:spacing w:val="-1"/>
              </w:rPr>
              <w:t xml:space="preserve"> </w:t>
            </w:r>
            <w:r>
              <w:rPr>
                <w:b/>
              </w:rPr>
              <w:t>this</w:t>
            </w:r>
            <w:r>
              <w:rPr>
                <w:b/>
                <w:spacing w:val="-2"/>
              </w:rPr>
              <w:t xml:space="preserve"> </w:t>
            </w:r>
            <w:r>
              <w:rPr>
                <w:b/>
              </w:rPr>
              <w:t>standard?</w:t>
            </w:r>
          </w:p>
        </w:tc>
        <w:tc>
          <w:tcPr>
            <w:tcW w:w="576" w:type="dxa"/>
          </w:tcPr>
          <w:p w14:paraId="58F1AB08" w14:textId="77777777" w:rsidR="00094CF8" w:rsidRDefault="00094CF8">
            <w:pPr>
              <w:pStyle w:val="TableParagraph"/>
              <w:rPr>
                <w:rFonts w:ascii="Times New Roman"/>
              </w:rPr>
            </w:pPr>
          </w:p>
        </w:tc>
        <w:tc>
          <w:tcPr>
            <w:tcW w:w="576" w:type="dxa"/>
          </w:tcPr>
          <w:p w14:paraId="4A3B3E2D" w14:textId="77777777" w:rsidR="00094CF8" w:rsidRDefault="00094CF8">
            <w:pPr>
              <w:pStyle w:val="TableParagraph"/>
              <w:rPr>
                <w:rFonts w:ascii="Times New Roman"/>
              </w:rPr>
            </w:pPr>
          </w:p>
        </w:tc>
        <w:tc>
          <w:tcPr>
            <w:tcW w:w="576" w:type="dxa"/>
          </w:tcPr>
          <w:p w14:paraId="5DCD303E" w14:textId="77777777" w:rsidR="00094CF8" w:rsidRDefault="00094CF8">
            <w:pPr>
              <w:pStyle w:val="TableParagraph"/>
              <w:rPr>
                <w:rFonts w:ascii="Times New Roman"/>
              </w:rPr>
            </w:pPr>
          </w:p>
        </w:tc>
        <w:tc>
          <w:tcPr>
            <w:tcW w:w="4495" w:type="dxa"/>
          </w:tcPr>
          <w:p w14:paraId="23C0A9F2" w14:textId="77777777" w:rsidR="00094CF8" w:rsidRDefault="00094CF8">
            <w:pPr>
              <w:pStyle w:val="TableParagraph"/>
              <w:rPr>
                <w:rFonts w:ascii="Times New Roman"/>
              </w:rPr>
            </w:pPr>
          </w:p>
        </w:tc>
        <w:tc>
          <w:tcPr>
            <w:tcW w:w="2993" w:type="dxa"/>
          </w:tcPr>
          <w:p w14:paraId="31446036" w14:textId="77777777" w:rsidR="00094CF8" w:rsidRDefault="00094CF8">
            <w:pPr>
              <w:pStyle w:val="TableParagraph"/>
              <w:rPr>
                <w:rFonts w:ascii="Times New Roman"/>
              </w:rPr>
            </w:pPr>
          </w:p>
        </w:tc>
      </w:tr>
      <w:tr w:rsidR="00094CF8" w14:paraId="4ADAE028" w14:textId="77777777">
        <w:trPr>
          <w:trHeight w:val="866"/>
        </w:trPr>
        <w:tc>
          <w:tcPr>
            <w:tcW w:w="4032" w:type="dxa"/>
          </w:tcPr>
          <w:p w14:paraId="575A03D0" w14:textId="77777777" w:rsidR="00094CF8" w:rsidRDefault="008B7AF8">
            <w:pPr>
              <w:pStyle w:val="TableParagraph"/>
              <w:spacing w:before="40"/>
              <w:ind w:left="107" w:right="335"/>
              <w:rPr>
                <w:b/>
              </w:rPr>
            </w:pPr>
            <w:r>
              <w:rPr>
                <w:b/>
              </w:rPr>
              <w:t>Does</w:t>
            </w:r>
            <w:r>
              <w:rPr>
                <w:b/>
                <w:spacing w:val="-11"/>
              </w:rPr>
              <w:t xml:space="preserve"> </w:t>
            </w:r>
            <w:r>
              <w:rPr>
                <w:b/>
              </w:rPr>
              <w:t>the</w:t>
            </w:r>
            <w:r>
              <w:rPr>
                <w:b/>
                <w:spacing w:val="-11"/>
              </w:rPr>
              <w:t xml:space="preserve"> </w:t>
            </w:r>
            <w:r>
              <w:rPr>
                <w:b/>
              </w:rPr>
              <w:t>I&amp;E</w:t>
            </w:r>
            <w:r>
              <w:rPr>
                <w:b/>
                <w:spacing w:val="-10"/>
              </w:rPr>
              <w:t xml:space="preserve"> </w:t>
            </w:r>
            <w:r>
              <w:rPr>
                <w:b/>
              </w:rPr>
              <w:t>organization</w:t>
            </w:r>
            <w:r>
              <w:rPr>
                <w:b/>
                <w:spacing w:val="-3"/>
              </w:rPr>
              <w:t xml:space="preserve"> </w:t>
            </w:r>
            <w:r>
              <w:rPr>
                <w:b/>
              </w:rPr>
              <w:t>have</w:t>
            </w:r>
            <w:r>
              <w:rPr>
                <w:b/>
                <w:spacing w:val="-10"/>
              </w:rPr>
              <w:t xml:space="preserve"> </w:t>
            </w:r>
            <w:r>
              <w:rPr>
                <w:b/>
              </w:rPr>
              <w:t>policies</w:t>
            </w:r>
            <w:r>
              <w:rPr>
                <w:b/>
                <w:spacing w:val="-47"/>
              </w:rPr>
              <w:t xml:space="preserve"> </w:t>
            </w:r>
            <w:r>
              <w:rPr>
                <w:b/>
              </w:rPr>
              <w:t>and procedures</w:t>
            </w:r>
            <w:r>
              <w:rPr>
                <w:b/>
                <w:spacing w:val="1"/>
              </w:rPr>
              <w:t xml:space="preserve"> </w:t>
            </w:r>
            <w:r>
              <w:rPr>
                <w:b/>
              </w:rPr>
              <w:t>consistent with the</w:t>
            </w:r>
            <w:r>
              <w:rPr>
                <w:b/>
                <w:spacing w:val="1"/>
              </w:rPr>
              <w:t xml:space="preserve"> </w:t>
            </w:r>
            <w:r>
              <w:rPr>
                <w:b/>
              </w:rPr>
              <w:t>standard</w:t>
            </w:r>
            <w:r>
              <w:rPr>
                <w:b/>
                <w:spacing w:val="-1"/>
              </w:rPr>
              <w:t xml:space="preserve"> </w:t>
            </w:r>
            <w:r>
              <w:rPr>
                <w:b/>
              </w:rPr>
              <w:t>on:</w:t>
            </w:r>
          </w:p>
        </w:tc>
        <w:tc>
          <w:tcPr>
            <w:tcW w:w="9216" w:type="dxa"/>
            <w:gridSpan w:val="5"/>
          </w:tcPr>
          <w:p w14:paraId="335123E5" w14:textId="77777777" w:rsidR="00094CF8" w:rsidRDefault="00094CF8">
            <w:pPr>
              <w:pStyle w:val="TableParagraph"/>
              <w:rPr>
                <w:rFonts w:ascii="Times New Roman"/>
              </w:rPr>
            </w:pPr>
          </w:p>
        </w:tc>
      </w:tr>
      <w:tr w:rsidR="00094CF8" w14:paraId="011D4CFD" w14:textId="77777777">
        <w:trPr>
          <w:trHeight w:val="596"/>
        </w:trPr>
        <w:tc>
          <w:tcPr>
            <w:tcW w:w="4032" w:type="dxa"/>
          </w:tcPr>
          <w:p w14:paraId="49D641D0" w14:textId="77777777" w:rsidR="00094CF8" w:rsidRDefault="008B7AF8">
            <w:pPr>
              <w:pStyle w:val="TableParagraph"/>
              <w:spacing w:before="36" w:line="270" w:lineRule="atLeast"/>
              <w:ind w:left="107" w:right="199"/>
            </w:pPr>
            <w:r>
              <w:rPr>
                <w:spacing w:val="-1"/>
              </w:rPr>
              <w:t>-- internal quality controls appropriate for</w:t>
            </w:r>
            <w:r>
              <w:rPr>
                <w:spacing w:val="-47"/>
              </w:rPr>
              <w:t xml:space="preserve"> </w:t>
            </w:r>
            <w:r>
              <w:t>the</w:t>
            </w:r>
            <w:r>
              <w:rPr>
                <w:spacing w:val="-13"/>
              </w:rPr>
              <w:t xml:space="preserve"> </w:t>
            </w:r>
            <w:r>
              <w:t>organization’s</w:t>
            </w:r>
            <w:r>
              <w:rPr>
                <w:spacing w:val="-10"/>
              </w:rPr>
              <w:t xml:space="preserve"> </w:t>
            </w:r>
            <w:r>
              <w:t>work;</w:t>
            </w:r>
          </w:p>
        </w:tc>
        <w:tc>
          <w:tcPr>
            <w:tcW w:w="576" w:type="dxa"/>
          </w:tcPr>
          <w:p w14:paraId="3BA795E4" w14:textId="77777777" w:rsidR="00094CF8" w:rsidRDefault="00094CF8">
            <w:pPr>
              <w:pStyle w:val="TableParagraph"/>
              <w:rPr>
                <w:rFonts w:ascii="Times New Roman"/>
              </w:rPr>
            </w:pPr>
          </w:p>
        </w:tc>
        <w:tc>
          <w:tcPr>
            <w:tcW w:w="576" w:type="dxa"/>
          </w:tcPr>
          <w:p w14:paraId="272E10B0" w14:textId="77777777" w:rsidR="00094CF8" w:rsidRDefault="00094CF8">
            <w:pPr>
              <w:pStyle w:val="TableParagraph"/>
              <w:rPr>
                <w:rFonts w:ascii="Times New Roman"/>
              </w:rPr>
            </w:pPr>
          </w:p>
        </w:tc>
        <w:tc>
          <w:tcPr>
            <w:tcW w:w="576" w:type="dxa"/>
          </w:tcPr>
          <w:p w14:paraId="2D430701" w14:textId="77777777" w:rsidR="00094CF8" w:rsidRDefault="00094CF8">
            <w:pPr>
              <w:pStyle w:val="TableParagraph"/>
              <w:rPr>
                <w:rFonts w:ascii="Times New Roman"/>
              </w:rPr>
            </w:pPr>
          </w:p>
        </w:tc>
        <w:tc>
          <w:tcPr>
            <w:tcW w:w="4495" w:type="dxa"/>
          </w:tcPr>
          <w:p w14:paraId="7F708DBF" w14:textId="77777777" w:rsidR="00094CF8" w:rsidRDefault="00094CF8">
            <w:pPr>
              <w:pStyle w:val="TableParagraph"/>
              <w:rPr>
                <w:rFonts w:ascii="Times New Roman"/>
              </w:rPr>
            </w:pPr>
          </w:p>
        </w:tc>
        <w:tc>
          <w:tcPr>
            <w:tcW w:w="2993" w:type="dxa"/>
          </w:tcPr>
          <w:p w14:paraId="1BFAD72B" w14:textId="77777777" w:rsidR="00094CF8" w:rsidRDefault="00094CF8">
            <w:pPr>
              <w:pStyle w:val="TableParagraph"/>
              <w:rPr>
                <w:rFonts w:ascii="Times New Roman"/>
              </w:rPr>
            </w:pPr>
          </w:p>
        </w:tc>
      </w:tr>
      <w:tr w:rsidR="00094CF8" w14:paraId="6A470CAF" w14:textId="77777777">
        <w:trPr>
          <w:trHeight w:val="865"/>
        </w:trPr>
        <w:tc>
          <w:tcPr>
            <w:tcW w:w="4032" w:type="dxa"/>
          </w:tcPr>
          <w:p w14:paraId="5C1F3A82" w14:textId="77777777" w:rsidR="00094CF8" w:rsidRDefault="008B7AF8">
            <w:pPr>
              <w:pStyle w:val="TableParagraph"/>
              <w:spacing w:before="36" w:line="270" w:lineRule="atLeast"/>
              <w:ind w:left="107"/>
            </w:pPr>
            <w:r>
              <w:t>--</w:t>
            </w:r>
            <w:r>
              <w:rPr>
                <w:spacing w:val="-11"/>
              </w:rPr>
              <w:t xml:space="preserve"> </w:t>
            </w:r>
            <w:r>
              <w:t>quality</w:t>
            </w:r>
            <w:r>
              <w:rPr>
                <w:spacing w:val="-7"/>
              </w:rPr>
              <w:t xml:space="preserve"> </w:t>
            </w:r>
            <w:r>
              <w:t>control</w:t>
            </w:r>
            <w:r>
              <w:rPr>
                <w:spacing w:val="-5"/>
              </w:rPr>
              <w:t xml:space="preserve"> </w:t>
            </w:r>
            <w:r>
              <w:t>mechanisms</w:t>
            </w:r>
            <w:r>
              <w:rPr>
                <w:spacing w:val="-12"/>
              </w:rPr>
              <w:t xml:space="preserve"> </w:t>
            </w:r>
            <w:r>
              <w:t>that</w:t>
            </w:r>
            <w:r>
              <w:rPr>
                <w:spacing w:val="-12"/>
              </w:rPr>
              <w:t xml:space="preserve"> </w:t>
            </w:r>
            <w:r>
              <w:t>provide</w:t>
            </w:r>
            <w:r>
              <w:rPr>
                <w:spacing w:val="-47"/>
              </w:rPr>
              <w:t xml:space="preserve"> </w:t>
            </w:r>
            <w:r>
              <w:rPr>
                <w:spacing w:val="-1"/>
              </w:rPr>
              <w:t xml:space="preserve">an independent assessment </w:t>
            </w:r>
            <w:r>
              <w:t>of</w:t>
            </w:r>
            <w:r>
              <w:rPr>
                <w:spacing w:val="1"/>
              </w:rPr>
              <w:t xml:space="preserve"> </w:t>
            </w:r>
            <w:r>
              <w:t>inspection</w:t>
            </w:r>
            <w:r>
              <w:rPr>
                <w:spacing w:val="-47"/>
              </w:rPr>
              <w:t xml:space="preserve"> </w:t>
            </w:r>
            <w:r>
              <w:t>processes</w:t>
            </w:r>
            <w:r>
              <w:rPr>
                <w:spacing w:val="-11"/>
              </w:rPr>
              <w:t xml:space="preserve"> </w:t>
            </w:r>
            <w:r>
              <w:t>and</w:t>
            </w:r>
            <w:r>
              <w:rPr>
                <w:spacing w:val="-12"/>
              </w:rPr>
              <w:t xml:space="preserve"> </w:t>
            </w:r>
            <w:r>
              <w:t>work as</w:t>
            </w:r>
            <w:r>
              <w:rPr>
                <w:spacing w:val="-2"/>
              </w:rPr>
              <w:t xml:space="preserve"> </w:t>
            </w:r>
            <w:r>
              <w:t>appropriate;</w:t>
            </w:r>
          </w:p>
        </w:tc>
        <w:tc>
          <w:tcPr>
            <w:tcW w:w="576" w:type="dxa"/>
          </w:tcPr>
          <w:p w14:paraId="35147AB3" w14:textId="77777777" w:rsidR="00094CF8" w:rsidRDefault="00094CF8">
            <w:pPr>
              <w:pStyle w:val="TableParagraph"/>
              <w:rPr>
                <w:rFonts w:ascii="Times New Roman"/>
              </w:rPr>
            </w:pPr>
          </w:p>
        </w:tc>
        <w:tc>
          <w:tcPr>
            <w:tcW w:w="576" w:type="dxa"/>
          </w:tcPr>
          <w:p w14:paraId="6DB3F26D" w14:textId="77777777" w:rsidR="00094CF8" w:rsidRDefault="00094CF8">
            <w:pPr>
              <w:pStyle w:val="TableParagraph"/>
              <w:rPr>
                <w:rFonts w:ascii="Times New Roman"/>
              </w:rPr>
            </w:pPr>
          </w:p>
        </w:tc>
        <w:tc>
          <w:tcPr>
            <w:tcW w:w="576" w:type="dxa"/>
          </w:tcPr>
          <w:p w14:paraId="2B6831CA" w14:textId="77777777" w:rsidR="00094CF8" w:rsidRDefault="00094CF8">
            <w:pPr>
              <w:pStyle w:val="TableParagraph"/>
              <w:rPr>
                <w:rFonts w:ascii="Times New Roman"/>
              </w:rPr>
            </w:pPr>
          </w:p>
        </w:tc>
        <w:tc>
          <w:tcPr>
            <w:tcW w:w="4495" w:type="dxa"/>
          </w:tcPr>
          <w:p w14:paraId="574AE554" w14:textId="77777777" w:rsidR="00094CF8" w:rsidRDefault="00094CF8">
            <w:pPr>
              <w:pStyle w:val="TableParagraph"/>
              <w:rPr>
                <w:rFonts w:ascii="Times New Roman"/>
              </w:rPr>
            </w:pPr>
          </w:p>
        </w:tc>
        <w:tc>
          <w:tcPr>
            <w:tcW w:w="2993" w:type="dxa"/>
          </w:tcPr>
          <w:p w14:paraId="6F4CA446" w14:textId="77777777" w:rsidR="00094CF8" w:rsidRDefault="00094CF8">
            <w:pPr>
              <w:pStyle w:val="TableParagraph"/>
              <w:rPr>
                <w:rFonts w:ascii="Times New Roman"/>
              </w:rPr>
            </w:pPr>
          </w:p>
        </w:tc>
      </w:tr>
      <w:tr w:rsidR="00094CF8" w14:paraId="6442A8DE" w14:textId="77777777">
        <w:trPr>
          <w:trHeight w:val="597"/>
        </w:trPr>
        <w:tc>
          <w:tcPr>
            <w:tcW w:w="4032" w:type="dxa"/>
          </w:tcPr>
          <w:p w14:paraId="42BE8E22" w14:textId="77777777" w:rsidR="00094CF8" w:rsidRDefault="008B7AF8">
            <w:pPr>
              <w:pStyle w:val="TableParagraph"/>
              <w:spacing w:before="37" w:line="270" w:lineRule="atLeast"/>
              <w:ind w:left="107" w:right="289"/>
            </w:pPr>
            <w:r>
              <w:t>--</w:t>
            </w:r>
            <w:r>
              <w:rPr>
                <w:spacing w:val="-12"/>
              </w:rPr>
              <w:t xml:space="preserve"> </w:t>
            </w:r>
            <w:r>
              <w:t>documentation</w:t>
            </w:r>
            <w:r>
              <w:rPr>
                <w:spacing w:val="-6"/>
              </w:rPr>
              <w:t xml:space="preserve"> </w:t>
            </w:r>
            <w:r>
              <w:t>of</w:t>
            </w:r>
            <w:r>
              <w:rPr>
                <w:spacing w:val="-11"/>
              </w:rPr>
              <w:t xml:space="preserve"> </w:t>
            </w:r>
            <w:r>
              <w:t>the</w:t>
            </w:r>
            <w:r>
              <w:rPr>
                <w:spacing w:val="-5"/>
              </w:rPr>
              <w:t xml:space="preserve"> </w:t>
            </w:r>
            <w:r>
              <w:t>execution</w:t>
            </w:r>
            <w:r>
              <w:rPr>
                <w:spacing w:val="-6"/>
              </w:rPr>
              <w:t xml:space="preserve"> </w:t>
            </w:r>
            <w:r>
              <w:t>of</w:t>
            </w:r>
            <w:r>
              <w:rPr>
                <w:spacing w:val="-6"/>
              </w:rPr>
              <w:t xml:space="preserve"> </w:t>
            </w:r>
            <w:r>
              <w:t>the</w:t>
            </w:r>
            <w:r>
              <w:rPr>
                <w:spacing w:val="-47"/>
              </w:rPr>
              <w:t xml:space="preserve"> </w:t>
            </w:r>
            <w:r>
              <w:rPr>
                <w:spacing w:val="-2"/>
              </w:rPr>
              <w:t>quality</w:t>
            </w:r>
            <w:r>
              <w:rPr>
                <w:spacing w:val="-13"/>
              </w:rPr>
              <w:t xml:space="preserve"> </w:t>
            </w:r>
            <w:r>
              <w:rPr>
                <w:spacing w:val="-2"/>
              </w:rPr>
              <w:t>control</w:t>
            </w:r>
            <w:r>
              <w:rPr>
                <w:spacing w:val="-14"/>
              </w:rPr>
              <w:t xml:space="preserve"> </w:t>
            </w:r>
            <w:r>
              <w:rPr>
                <w:spacing w:val="-1"/>
              </w:rPr>
              <w:t>mechanisms;</w:t>
            </w:r>
            <w:r>
              <w:rPr>
                <w:spacing w:val="-3"/>
              </w:rPr>
              <w:t xml:space="preserve"> </w:t>
            </w:r>
            <w:r>
              <w:rPr>
                <w:spacing w:val="-1"/>
              </w:rPr>
              <w:t>and</w:t>
            </w:r>
          </w:p>
        </w:tc>
        <w:tc>
          <w:tcPr>
            <w:tcW w:w="576" w:type="dxa"/>
          </w:tcPr>
          <w:p w14:paraId="235F9228" w14:textId="77777777" w:rsidR="00094CF8" w:rsidRDefault="00094CF8">
            <w:pPr>
              <w:pStyle w:val="TableParagraph"/>
              <w:rPr>
                <w:rFonts w:ascii="Times New Roman"/>
              </w:rPr>
            </w:pPr>
          </w:p>
        </w:tc>
        <w:tc>
          <w:tcPr>
            <w:tcW w:w="576" w:type="dxa"/>
          </w:tcPr>
          <w:p w14:paraId="2476E046" w14:textId="77777777" w:rsidR="00094CF8" w:rsidRDefault="00094CF8">
            <w:pPr>
              <w:pStyle w:val="TableParagraph"/>
              <w:rPr>
                <w:rFonts w:ascii="Times New Roman"/>
              </w:rPr>
            </w:pPr>
          </w:p>
        </w:tc>
        <w:tc>
          <w:tcPr>
            <w:tcW w:w="576" w:type="dxa"/>
          </w:tcPr>
          <w:p w14:paraId="7F86ABCD" w14:textId="77777777" w:rsidR="00094CF8" w:rsidRDefault="00094CF8">
            <w:pPr>
              <w:pStyle w:val="TableParagraph"/>
              <w:rPr>
                <w:rFonts w:ascii="Times New Roman"/>
              </w:rPr>
            </w:pPr>
          </w:p>
        </w:tc>
        <w:tc>
          <w:tcPr>
            <w:tcW w:w="4495" w:type="dxa"/>
          </w:tcPr>
          <w:p w14:paraId="6C79D786" w14:textId="77777777" w:rsidR="00094CF8" w:rsidRDefault="00094CF8">
            <w:pPr>
              <w:pStyle w:val="TableParagraph"/>
              <w:rPr>
                <w:rFonts w:ascii="Times New Roman"/>
              </w:rPr>
            </w:pPr>
          </w:p>
        </w:tc>
        <w:tc>
          <w:tcPr>
            <w:tcW w:w="2993" w:type="dxa"/>
          </w:tcPr>
          <w:p w14:paraId="194E19DB" w14:textId="77777777" w:rsidR="00094CF8" w:rsidRDefault="00094CF8">
            <w:pPr>
              <w:pStyle w:val="TableParagraph"/>
              <w:rPr>
                <w:rFonts w:ascii="Times New Roman"/>
              </w:rPr>
            </w:pPr>
          </w:p>
        </w:tc>
      </w:tr>
      <w:tr w:rsidR="00094CF8" w14:paraId="2B302D4A" w14:textId="77777777">
        <w:trPr>
          <w:trHeight w:val="597"/>
        </w:trPr>
        <w:tc>
          <w:tcPr>
            <w:tcW w:w="4032" w:type="dxa"/>
          </w:tcPr>
          <w:p w14:paraId="6C554355" w14:textId="77777777" w:rsidR="00094CF8" w:rsidRDefault="008B7AF8">
            <w:pPr>
              <w:pStyle w:val="TableParagraph"/>
              <w:spacing w:before="37" w:line="270" w:lineRule="atLeast"/>
              <w:ind w:left="107" w:hanging="1"/>
            </w:pPr>
            <w:r>
              <w:t>--</w:t>
            </w:r>
            <w:r>
              <w:rPr>
                <w:spacing w:val="-13"/>
              </w:rPr>
              <w:t xml:space="preserve"> </w:t>
            </w:r>
            <w:r>
              <w:t>retention</w:t>
            </w:r>
            <w:r>
              <w:rPr>
                <w:spacing w:val="-11"/>
              </w:rPr>
              <w:t xml:space="preserve"> </w:t>
            </w:r>
            <w:r>
              <w:t>of</w:t>
            </w:r>
            <w:r>
              <w:rPr>
                <w:spacing w:val="-12"/>
              </w:rPr>
              <w:t xml:space="preserve"> </w:t>
            </w:r>
            <w:r>
              <w:t>the</w:t>
            </w:r>
            <w:r>
              <w:rPr>
                <w:spacing w:val="-6"/>
              </w:rPr>
              <w:t xml:space="preserve"> </w:t>
            </w:r>
            <w:r>
              <w:t>documentation</w:t>
            </w:r>
            <w:r>
              <w:rPr>
                <w:spacing w:val="-6"/>
              </w:rPr>
              <w:t xml:space="preserve"> </w:t>
            </w:r>
            <w:r>
              <w:t>for</w:t>
            </w:r>
            <w:r>
              <w:rPr>
                <w:spacing w:val="-8"/>
              </w:rPr>
              <w:t xml:space="preserve"> </w:t>
            </w:r>
            <w:r>
              <w:t>the</w:t>
            </w:r>
            <w:r>
              <w:rPr>
                <w:spacing w:val="-47"/>
              </w:rPr>
              <w:t xml:space="preserve"> </w:t>
            </w:r>
            <w:r>
              <w:t>quality</w:t>
            </w:r>
            <w:r>
              <w:rPr>
                <w:spacing w:val="-4"/>
              </w:rPr>
              <w:t xml:space="preserve"> </w:t>
            </w:r>
            <w:r>
              <w:t>control</w:t>
            </w:r>
            <w:r>
              <w:rPr>
                <w:spacing w:val="-4"/>
              </w:rPr>
              <w:t xml:space="preserve"> </w:t>
            </w:r>
            <w:r>
              <w:t>mechanisms?</w:t>
            </w:r>
          </w:p>
        </w:tc>
        <w:tc>
          <w:tcPr>
            <w:tcW w:w="576" w:type="dxa"/>
          </w:tcPr>
          <w:p w14:paraId="1E05094B" w14:textId="77777777" w:rsidR="00094CF8" w:rsidRDefault="00094CF8">
            <w:pPr>
              <w:pStyle w:val="TableParagraph"/>
              <w:rPr>
                <w:rFonts w:ascii="Times New Roman"/>
              </w:rPr>
            </w:pPr>
          </w:p>
        </w:tc>
        <w:tc>
          <w:tcPr>
            <w:tcW w:w="576" w:type="dxa"/>
          </w:tcPr>
          <w:p w14:paraId="42424E00" w14:textId="77777777" w:rsidR="00094CF8" w:rsidRDefault="00094CF8">
            <w:pPr>
              <w:pStyle w:val="TableParagraph"/>
              <w:rPr>
                <w:rFonts w:ascii="Times New Roman"/>
              </w:rPr>
            </w:pPr>
          </w:p>
        </w:tc>
        <w:tc>
          <w:tcPr>
            <w:tcW w:w="576" w:type="dxa"/>
          </w:tcPr>
          <w:p w14:paraId="04B721FB" w14:textId="77777777" w:rsidR="00094CF8" w:rsidRDefault="00094CF8">
            <w:pPr>
              <w:pStyle w:val="TableParagraph"/>
              <w:rPr>
                <w:rFonts w:ascii="Times New Roman"/>
              </w:rPr>
            </w:pPr>
          </w:p>
        </w:tc>
        <w:tc>
          <w:tcPr>
            <w:tcW w:w="4495" w:type="dxa"/>
          </w:tcPr>
          <w:p w14:paraId="009F54B5" w14:textId="77777777" w:rsidR="00094CF8" w:rsidRDefault="00094CF8">
            <w:pPr>
              <w:pStyle w:val="TableParagraph"/>
              <w:rPr>
                <w:rFonts w:ascii="Times New Roman"/>
              </w:rPr>
            </w:pPr>
          </w:p>
        </w:tc>
        <w:tc>
          <w:tcPr>
            <w:tcW w:w="2993" w:type="dxa"/>
          </w:tcPr>
          <w:p w14:paraId="7B8151E8" w14:textId="77777777" w:rsidR="00094CF8" w:rsidRDefault="00094CF8">
            <w:pPr>
              <w:pStyle w:val="TableParagraph"/>
              <w:rPr>
                <w:rFonts w:ascii="Times New Roman"/>
              </w:rPr>
            </w:pPr>
          </w:p>
        </w:tc>
      </w:tr>
      <w:tr w:rsidR="00094CF8" w14:paraId="79EBA4B7" w14:textId="77777777">
        <w:trPr>
          <w:trHeight w:val="866"/>
        </w:trPr>
        <w:tc>
          <w:tcPr>
            <w:tcW w:w="4032" w:type="dxa"/>
          </w:tcPr>
          <w:p w14:paraId="72464692" w14:textId="77777777" w:rsidR="00094CF8" w:rsidRDefault="008B7AF8">
            <w:pPr>
              <w:pStyle w:val="TableParagraph"/>
              <w:spacing w:before="40"/>
              <w:ind w:left="107" w:right="220"/>
              <w:jc w:val="both"/>
              <w:rPr>
                <w:b/>
              </w:rPr>
            </w:pPr>
            <w:r>
              <w:rPr>
                <w:b/>
              </w:rPr>
              <w:t>Does the organization have policies and</w:t>
            </w:r>
            <w:r>
              <w:rPr>
                <w:b/>
                <w:spacing w:val="1"/>
              </w:rPr>
              <w:t xml:space="preserve"> </w:t>
            </w:r>
            <w:r>
              <w:rPr>
                <w:b/>
                <w:spacing w:val="-5"/>
              </w:rPr>
              <w:t>procedures</w:t>
            </w:r>
            <w:r>
              <w:rPr>
                <w:b/>
              </w:rPr>
              <w:t xml:space="preserve"> </w:t>
            </w:r>
            <w:r>
              <w:rPr>
                <w:b/>
                <w:spacing w:val="-5"/>
              </w:rPr>
              <w:t>for</w:t>
            </w:r>
            <w:r>
              <w:rPr>
                <w:b/>
                <w:spacing w:val="-1"/>
              </w:rPr>
              <w:t xml:space="preserve"> </w:t>
            </w:r>
            <w:r>
              <w:rPr>
                <w:b/>
                <w:spacing w:val="-5"/>
              </w:rPr>
              <w:t>supervisory</w:t>
            </w:r>
            <w:r>
              <w:rPr>
                <w:b/>
                <w:spacing w:val="-17"/>
              </w:rPr>
              <w:t xml:space="preserve"> </w:t>
            </w:r>
            <w:r>
              <w:rPr>
                <w:b/>
                <w:spacing w:val="-5"/>
              </w:rPr>
              <w:t>reviews</w:t>
            </w:r>
            <w:r>
              <w:rPr>
                <w:b/>
                <w:spacing w:val="-18"/>
              </w:rPr>
              <w:t xml:space="preserve"> </w:t>
            </w:r>
            <w:r>
              <w:rPr>
                <w:b/>
                <w:spacing w:val="-5"/>
              </w:rPr>
              <w:t>to</w:t>
            </w:r>
            <w:r>
              <w:rPr>
                <w:b/>
                <w:spacing w:val="-18"/>
              </w:rPr>
              <w:t xml:space="preserve"> </w:t>
            </w:r>
            <w:r>
              <w:rPr>
                <w:b/>
                <w:spacing w:val="-4"/>
              </w:rPr>
              <w:t>help</w:t>
            </w:r>
            <w:r>
              <w:rPr>
                <w:b/>
                <w:spacing w:val="-48"/>
              </w:rPr>
              <w:t xml:space="preserve"> </w:t>
            </w:r>
            <w:proofErr w:type="gramStart"/>
            <w:r>
              <w:rPr>
                <w:b/>
              </w:rPr>
              <w:t>ensure:</w:t>
            </w:r>
            <w:proofErr w:type="gramEnd"/>
          </w:p>
        </w:tc>
        <w:tc>
          <w:tcPr>
            <w:tcW w:w="9216" w:type="dxa"/>
            <w:gridSpan w:val="5"/>
          </w:tcPr>
          <w:p w14:paraId="0D0E5550" w14:textId="77777777" w:rsidR="00094CF8" w:rsidRDefault="00094CF8">
            <w:pPr>
              <w:pStyle w:val="TableParagraph"/>
              <w:rPr>
                <w:rFonts w:ascii="Times New Roman"/>
              </w:rPr>
            </w:pPr>
          </w:p>
        </w:tc>
      </w:tr>
      <w:tr w:rsidR="00094CF8" w14:paraId="79EC8FBE" w14:textId="77777777">
        <w:trPr>
          <w:trHeight w:val="328"/>
        </w:trPr>
        <w:tc>
          <w:tcPr>
            <w:tcW w:w="4032" w:type="dxa"/>
          </w:tcPr>
          <w:p w14:paraId="601B0BB2" w14:textId="77777777" w:rsidR="00094CF8" w:rsidRDefault="008B7AF8">
            <w:pPr>
              <w:pStyle w:val="TableParagraph"/>
              <w:spacing w:before="40"/>
              <w:ind w:left="107"/>
            </w:pPr>
            <w:r>
              <w:t>--the</w:t>
            </w:r>
            <w:r>
              <w:rPr>
                <w:spacing w:val="-4"/>
              </w:rPr>
              <w:t xml:space="preserve"> </w:t>
            </w:r>
            <w:r>
              <w:t>inspection</w:t>
            </w:r>
            <w:r>
              <w:rPr>
                <w:spacing w:val="-4"/>
              </w:rPr>
              <w:t xml:space="preserve"> </w:t>
            </w:r>
            <w:r>
              <w:t>is</w:t>
            </w:r>
            <w:r>
              <w:rPr>
                <w:spacing w:val="-4"/>
              </w:rPr>
              <w:t xml:space="preserve"> </w:t>
            </w:r>
            <w:r>
              <w:t>adequately</w:t>
            </w:r>
            <w:r>
              <w:rPr>
                <w:spacing w:val="-4"/>
              </w:rPr>
              <w:t xml:space="preserve"> </w:t>
            </w:r>
            <w:r>
              <w:t>planned;</w:t>
            </w:r>
          </w:p>
        </w:tc>
        <w:tc>
          <w:tcPr>
            <w:tcW w:w="576" w:type="dxa"/>
          </w:tcPr>
          <w:p w14:paraId="089C9864" w14:textId="77777777" w:rsidR="00094CF8" w:rsidRDefault="00094CF8">
            <w:pPr>
              <w:pStyle w:val="TableParagraph"/>
              <w:rPr>
                <w:rFonts w:ascii="Times New Roman"/>
              </w:rPr>
            </w:pPr>
          </w:p>
        </w:tc>
        <w:tc>
          <w:tcPr>
            <w:tcW w:w="576" w:type="dxa"/>
          </w:tcPr>
          <w:p w14:paraId="7A8ED6F1" w14:textId="77777777" w:rsidR="00094CF8" w:rsidRDefault="00094CF8">
            <w:pPr>
              <w:pStyle w:val="TableParagraph"/>
              <w:rPr>
                <w:rFonts w:ascii="Times New Roman"/>
              </w:rPr>
            </w:pPr>
          </w:p>
        </w:tc>
        <w:tc>
          <w:tcPr>
            <w:tcW w:w="576" w:type="dxa"/>
          </w:tcPr>
          <w:p w14:paraId="54D8D89B" w14:textId="77777777" w:rsidR="00094CF8" w:rsidRDefault="00094CF8">
            <w:pPr>
              <w:pStyle w:val="TableParagraph"/>
              <w:rPr>
                <w:rFonts w:ascii="Times New Roman"/>
              </w:rPr>
            </w:pPr>
          </w:p>
        </w:tc>
        <w:tc>
          <w:tcPr>
            <w:tcW w:w="4495" w:type="dxa"/>
          </w:tcPr>
          <w:p w14:paraId="1DFA924B" w14:textId="77777777" w:rsidR="00094CF8" w:rsidRDefault="00094CF8">
            <w:pPr>
              <w:pStyle w:val="TableParagraph"/>
              <w:rPr>
                <w:rFonts w:ascii="Times New Roman"/>
              </w:rPr>
            </w:pPr>
          </w:p>
        </w:tc>
        <w:tc>
          <w:tcPr>
            <w:tcW w:w="2993" w:type="dxa"/>
          </w:tcPr>
          <w:p w14:paraId="30CB14E0" w14:textId="77777777" w:rsidR="00094CF8" w:rsidRDefault="00094CF8">
            <w:pPr>
              <w:pStyle w:val="TableParagraph"/>
              <w:rPr>
                <w:rFonts w:ascii="Times New Roman"/>
              </w:rPr>
            </w:pPr>
          </w:p>
        </w:tc>
      </w:tr>
      <w:tr w:rsidR="00094CF8" w14:paraId="2E858647" w14:textId="77777777">
        <w:trPr>
          <w:trHeight w:val="597"/>
        </w:trPr>
        <w:tc>
          <w:tcPr>
            <w:tcW w:w="4032" w:type="dxa"/>
          </w:tcPr>
          <w:p w14:paraId="035358F9" w14:textId="77777777" w:rsidR="00094CF8" w:rsidRDefault="008B7AF8">
            <w:pPr>
              <w:pStyle w:val="TableParagraph"/>
              <w:spacing w:before="40"/>
              <w:ind w:left="107" w:right="89"/>
            </w:pPr>
            <w:r>
              <w:t>--the inspection work plan is followed, and</w:t>
            </w:r>
            <w:r>
              <w:rPr>
                <w:spacing w:val="-48"/>
              </w:rPr>
              <w:t xml:space="preserve"> </w:t>
            </w:r>
            <w:r>
              <w:t>any</w:t>
            </w:r>
            <w:r>
              <w:rPr>
                <w:spacing w:val="-2"/>
              </w:rPr>
              <w:t xml:space="preserve"> </w:t>
            </w:r>
            <w:r>
              <w:t>deviations</w:t>
            </w:r>
            <w:r>
              <w:rPr>
                <w:spacing w:val="-2"/>
              </w:rPr>
              <w:t xml:space="preserve"> </w:t>
            </w:r>
            <w:r>
              <w:t>are</w:t>
            </w:r>
            <w:r>
              <w:rPr>
                <w:spacing w:val="-1"/>
              </w:rPr>
              <w:t xml:space="preserve"> </w:t>
            </w:r>
            <w:r>
              <w:t>authorized;</w:t>
            </w:r>
          </w:p>
        </w:tc>
        <w:tc>
          <w:tcPr>
            <w:tcW w:w="576" w:type="dxa"/>
          </w:tcPr>
          <w:p w14:paraId="2F890021" w14:textId="77777777" w:rsidR="00094CF8" w:rsidRDefault="00094CF8">
            <w:pPr>
              <w:pStyle w:val="TableParagraph"/>
              <w:rPr>
                <w:rFonts w:ascii="Times New Roman"/>
              </w:rPr>
            </w:pPr>
          </w:p>
        </w:tc>
        <w:tc>
          <w:tcPr>
            <w:tcW w:w="576" w:type="dxa"/>
          </w:tcPr>
          <w:p w14:paraId="35D6CA42" w14:textId="77777777" w:rsidR="00094CF8" w:rsidRDefault="00094CF8">
            <w:pPr>
              <w:pStyle w:val="TableParagraph"/>
              <w:rPr>
                <w:rFonts w:ascii="Times New Roman"/>
              </w:rPr>
            </w:pPr>
          </w:p>
        </w:tc>
        <w:tc>
          <w:tcPr>
            <w:tcW w:w="576" w:type="dxa"/>
          </w:tcPr>
          <w:p w14:paraId="0C1A0F69" w14:textId="77777777" w:rsidR="00094CF8" w:rsidRDefault="00094CF8">
            <w:pPr>
              <w:pStyle w:val="TableParagraph"/>
              <w:rPr>
                <w:rFonts w:ascii="Times New Roman"/>
              </w:rPr>
            </w:pPr>
          </w:p>
        </w:tc>
        <w:tc>
          <w:tcPr>
            <w:tcW w:w="4495" w:type="dxa"/>
          </w:tcPr>
          <w:p w14:paraId="5ECDE2EB" w14:textId="77777777" w:rsidR="00094CF8" w:rsidRDefault="00094CF8">
            <w:pPr>
              <w:pStyle w:val="TableParagraph"/>
              <w:rPr>
                <w:rFonts w:ascii="Times New Roman"/>
              </w:rPr>
            </w:pPr>
          </w:p>
        </w:tc>
        <w:tc>
          <w:tcPr>
            <w:tcW w:w="2993" w:type="dxa"/>
          </w:tcPr>
          <w:p w14:paraId="1B873EEB" w14:textId="77777777" w:rsidR="00094CF8" w:rsidRDefault="00094CF8">
            <w:pPr>
              <w:pStyle w:val="TableParagraph"/>
              <w:rPr>
                <w:rFonts w:ascii="Times New Roman"/>
              </w:rPr>
            </w:pPr>
          </w:p>
        </w:tc>
      </w:tr>
      <w:tr w:rsidR="00094CF8" w14:paraId="202992A6" w14:textId="77777777">
        <w:trPr>
          <w:trHeight w:val="328"/>
        </w:trPr>
        <w:tc>
          <w:tcPr>
            <w:tcW w:w="4032" w:type="dxa"/>
          </w:tcPr>
          <w:p w14:paraId="537D2184" w14:textId="77777777" w:rsidR="00094CF8" w:rsidRDefault="008B7AF8">
            <w:pPr>
              <w:pStyle w:val="TableParagraph"/>
              <w:spacing w:before="40"/>
              <w:ind w:left="107"/>
            </w:pPr>
            <w:r>
              <w:t>--the</w:t>
            </w:r>
            <w:r>
              <w:rPr>
                <w:spacing w:val="-3"/>
              </w:rPr>
              <w:t xml:space="preserve"> </w:t>
            </w:r>
            <w:r>
              <w:t>inspection</w:t>
            </w:r>
            <w:r>
              <w:rPr>
                <w:spacing w:val="-4"/>
              </w:rPr>
              <w:t xml:space="preserve"> </w:t>
            </w:r>
            <w:r>
              <w:t>objectives</w:t>
            </w:r>
            <w:r>
              <w:rPr>
                <w:spacing w:val="-2"/>
              </w:rPr>
              <w:t xml:space="preserve"> </w:t>
            </w:r>
            <w:r>
              <w:t>are</w:t>
            </w:r>
            <w:r>
              <w:rPr>
                <w:spacing w:val="-4"/>
              </w:rPr>
              <w:t xml:space="preserve"> </w:t>
            </w:r>
            <w:r>
              <w:t>met;</w:t>
            </w:r>
            <w:r>
              <w:rPr>
                <w:spacing w:val="-4"/>
              </w:rPr>
              <w:t xml:space="preserve"> </w:t>
            </w:r>
            <w:r>
              <w:t>and</w:t>
            </w:r>
          </w:p>
        </w:tc>
        <w:tc>
          <w:tcPr>
            <w:tcW w:w="576" w:type="dxa"/>
          </w:tcPr>
          <w:p w14:paraId="027BA8FD" w14:textId="77777777" w:rsidR="00094CF8" w:rsidRDefault="00094CF8">
            <w:pPr>
              <w:pStyle w:val="TableParagraph"/>
              <w:rPr>
                <w:rFonts w:ascii="Times New Roman"/>
              </w:rPr>
            </w:pPr>
          </w:p>
        </w:tc>
        <w:tc>
          <w:tcPr>
            <w:tcW w:w="576" w:type="dxa"/>
          </w:tcPr>
          <w:p w14:paraId="5D0E91D4" w14:textId="77777777" w:rsidR="00094CF8" w:rsidRDefault="00094CF8">
            <w:pPr>
              <w:pStyle w:val="TableParagraph"/>
              <w:rPr>
                <w:rFonts w:ascii="Times New Roman"/>
              </w:rPr>
            </w:pPr>
          </w:p>
        </w:tc>
        <w:tc>
          <w:tcPr>
            <w:tcW w:w="576" w:type="dxa"/>
          </w:tcPr>
          <w:p w14:paraId="12FD5A65" w14:textId="77777777" w:rsidR="00094CF8" w:rsidRDefault="00094CF8">
            <w:pPr>
              <w:pStyle w:val="TableParagraph"/>
              <w:rPr>
                <w:rFonts w:ascii="Times New Roman"/>
              </w:rPr>
            </w:pPr>
          </w:p>
        </w:tc>
        <w:tc>
          <w:tcPr>
            <w:tcW w:w="4495" w:type="dxa"/>
          </w:tcPr>
          <w:p w14:paraId="1C81A026" w14:textId="77777777" w:rsidR="00094CF8" w:rsidRDefault="00094CF8">
            <w:pPr>
              <w:pStyle w:val="TableParagraph"/>
              <w:rPr>
                <w:rFonts w:ascii="Times New Roman"/>
              </w:rPr>
            </w:pPr>
          </w:p>
        </w:tc>
        <w:tc>
          <w:tcPr>
            <w:tcW w:w="2993" w:type="dxa"/>
          </w:tcPr>
          <w:p w14:paraId="33E981E9" w14:textId="77777777" w:rsidR="00094CF8" w:rsidRDefault="00094CF8">
            <w:pPr>
              <w:pStyle w:val="TableParagraph"/>
              <w:rPr>
                <w:rFonts w:ascii="Times New Roman"/>
              </w:rPr>
            </w:pPr>
          </w:p>
        </w:tc>
      </w:tr>
      <w:tr w:rsidR="00094CF8" w14:paraId="6BFD195F" w14:textId="77777777">
        <w:trPr>
          <w:trHeight w:val="866"/>
        </w:trPr>
        <w:tc>
          <w:tcPr>
            <w:tcW w:w="4032" w:type="dxa"/>
          </w:tcPr>
          <w:p w14:paraId="75EBBD53" w14:textId="77777777" w:rsidR="00094CF8" w:rsidRDefault="008B7AF8">
            <w:pPr>
              <w:pStyle w:val="TableParagraph"/>
              <w:spacing w:before="40"/>
              <w:ind w:left="107" w:right="884"/>
            </w:pPr>
            <w:r>
              <w:t>--findings, conclusions, and</w:t>
            </w:r>
            <w:r>
              <w:rPr>
                <w:spacing w:val="1"/>
              </w:rPr>
              <w:t xml:space="preserve"> </w:t>
            </w:r>
            <w:r>
              <w:t>recommendations</w:t>
            </w:r>
            <w:r>
              <w:rPr>
                <w:spacing w:val="-8"/>
              </w:rPr>
              <w:t xml:space="preserve"> </w:t>
            </w:r>
            <w:r>
              <w:t>are</w:t>
            </w:r>
            <w:r>
              <w:rPr>
                <w:spacing w:val="-7"/>
              </w:rPr>
              <w:t xml:space="preserve"> </w:t>
            </w:r>
            <w:r>
              <w:t>adequately</w:t>
            </w:r>
            <w:r>
              <w:rPr>
                <w:spacing w:val="-47"/>
              </w:rPr>
              <w:t xml:space="preserve"> </w:t>
            </w:r>
            <w:r>
              <w:t>supported</w:t>
            </w:r>
            <w:r>
              <w:rPr>
                <w:spacing w:val="-1"/>
              </w:rPr>
              <w:t xml:space="preserve"> </w:t>
            </w:r>
            <w:r>
              <w:t>by</w:t>
            </w:r>
            <w:r>
              <w:rPr>
                <w:spacing w:val="-1"/>
              </w:rPr>
              <w:t xml:space="preserve"> </w:t>
            </w:r>
            <w:r>
              <w:t>evidence?</w:t>
            </w:r>
          </w:p>
        </w:tc>
        <w:tc>
          <w:tcPr>
            <w:tcW w:w="576" w:type="dxa"/>
          </w:tcPr>
          <w:p w14:paraId="6FCAFCE1" w14:textId="77777777" w:rsidR="00094CF8" w:rsidRDefault="00094CF8">
            <w:pPr>
              <w:pStyle w:val="TableParagraph"/>
              <w:rPr>
                <w:rFonts w:ascii="Times New Roman"/>
              </w:rPr>
            </w:pPr>
          </w:p>
        </w:tc>
        <w:tc>
          <w:tcPr>
            <w:tcW w:w="576" w:type="dxa"/>
          </w:tcPr>
          <w:p w14:paraId="59543AF3" w14:textId="77777777" w:rsidR="00094CF8" w:rsidRDefault="00094CF8">
            <w:pPr>
              <w:pStyle w:val="TableParagraph"/>
              <w:rPr>
                <w:rFonts w:ascii="Times New Roman"/>
              </w:rPr>
            </w:pPr>
          </w:p>
        </w:tc>
        <w:tc>
          <w:tcPr>
            <w:tcW w:w="576" w:type="dxa"/>
          </w:tcPr>
          <w:p w14:paraId="0F6655D2" w14:textId="77777777" w:rsidR="00094CF8" w:rsidRDefault="00094CF8">
            <w:pPr>
              <w:pStyle w:val="TableParagraph"/>
              <w:rPr>
                <w:rFonts w:ascii="Times New Roman"/>
              </w:rPr>
            </w:pPr>
          </w:p>
        </w:tc>
        <w:tc>
          <w:tcPr>
            <w:tcW w:w="4495" w:type="dxa"/>
          </w:tcPr>
          <w:p w14:paraId="63F70F16" w14:textId="77777777" w:rsidR="00094CF8" w:rsidRDefault="00094CF8">
            <w:pPr>
              <w:pStyle w:val="TableParagraph"/>
              <w:rPr>
                <w:rFonts w:ascii="Times New Roman"/>
              </w:rPr>
            </w:pPr>
          </w:p>
        </w:tc>
        <w:tc>
          <w:tcPr>
            <w:tcW w:w="2993" w:type="dxa"/>
          </w:tcPr>
          <w:p w14:paraId="180AA8DE" w14:textId="77777777" w:rsidR="00094CF8" w:rsidRDefault="00094CF8">
            <w:pPr>
              <w:pStyle w:val="TableParagraph"/>
              <w:rPr>
                <w:rFonts w:ascii="Times New Roman"/>
              </w:rPr>
            </w:pPr>
          </w:p>
        </w:tc>
      </w:tr>
    </w:tbl>
    <w:p w14:paraId="67C351B6" w14:textId="77777777" w:rsidR="00094CF8" w:rsidRDefault="00094CF8">
      <w:pPr>
        <w:rPr>
          <w:rFonts w:ascii="Times New Roman"/>
        </w:rPr>
        <w:sectPr w:rsidR="00094CF8">
          <w:headerReference w:type="default" r:id="rId24"/>
          <w:footerReference w:type="default" r:id="rId25"/>
          <w:pgSz w:w="15840" w:h="12240" w:orient="landscape"/>
          <w:pgMar w:top="1200" w:right="1240" w:bottom="740" w:left="1120" w:header="706" w:footer="546" w:gutter="0"/>
          <w:cols w:space="720"/>
        </w:sectPr>
      </w:pPr>
    </w:p>
    <w:p w14:paraId="4B22AB3A"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6533D6CA" w14:textId="77777777">
        <w:trPr>
          <w:trHeight w:val="1372"/>
        </w:trPr>
        <w:tc>
          <w:tcPr>
            <w:tcW w:w="13248" w:type="dxa"/>
            <w:gridSpan w:val="6"/>
          </w:tcPr>
          <w:p w14:paraId="0C0FB06E" w14:textId="77777777" w:rsidR="00094CF8" w:rsidRDefault="008B7AF8">
            <w:pPr>
              <w:pStyle w:val="TableParagraph"/>
              <w:spacing w:before="120"/>
              <w:ind w:left="453"/>
              <w:rPr>
                <w:b/>
                <w:sz w:val="24"/>
              </w:rPr>
            </w:pPr>
            <w:r>
              <w:rPr>
                <w:b/>
                <w:color w:val="0F243E"/>
                <w:sz w:val="24"/>
              </w:rPr>
              <w:t>PLANNING</w:t>
            </w:r>
          </w:p>
          <w:p w14:paraId="50F03610" w14:textId="77777777" w:rsidR="00094CF8" w:rsidRDefault="008B7AF8">
            <w:pPr>
              <w:pStyle w:val="TableParagraph"/>
              <w:spacing w:line="288" w:lineRule="exact"/>
              <w:ind w:left="453"/>
              <w:rPr>
                <w:b/>
                <w:sz w:val="24"/>
              </w:rPr>
            </w:pPr>
            <w:r>
              <w:rPr>
                <w:b/>
                <w:color w:val="0F243E"/>
                <w:sz w:val="24"/>
              </w:rPr>
              <w:t>Inspections</w:t>
            </w:r>
            <w:r>
              <w:rPr>
                <w:b/>
                <w:color w:val="0F243E"/>
                <w:spacing w:val="-3"/>
                <w:sz w:val="24"/>
              </w:rPr>
              <w:t xml:space="preserve"> </w:t>
            </w:r>
            <w:r>
              <w:rPr>
                <w:b/>
                <w:color w:val="0F243E"/>
                <w:sz w:val="24"/>
              </w:rPr>
              <w:t>are</w:t>
            </w:r>
            <w:r>
              <w:rPr>
                <w:b/>
                <w:color w:val="0F243E"/>
                <w:spacing w:val="-3"/>
                <w:sz w:val="24"/>
              </w:rPr>
              <w:t xml:space="preserve"> </w:t>
            </w:r>
            <w:r>
              <w:rPr>
                <w:b/>
                <w:color w:val="0F243E"/>
                <w:sz w:val="24"/>
              </w:rPr>
              <w:t>to</w:t>
            </w:r>
            <w:r>
              <w:rPr>
                <w:b/>
                <w:color w:val="0F243E"/>
                <w:spacing w:val="-3"/>
                <w:sz w:val="24"/>
              </w:rPr>
              <w:t xml:space="preserve"> </w:t>
            </w:r>
            <w:r>
              <w:rPr>
                <w:b/>
                <w:color w:val="0F243E"/>
                <w:sz w:val="24"/>
              </w:rPr>
              <w:t>be</w:t>
            </w:r>
            <w:r>
              <w:rPr>
                <w:b/>
                <w:color w:val="0F243E"/>
                <w:spacing w:val="-3"/>
                <w:sz w:val="24"/>
              </w:rPr>
              <w:t xml:space="preserve"> </w:t>
            </w:r>
            <w:r>
              <w:rPr>
                <w:b/>
                <w:color w:val="0F243E"/>
                <w:sz w:val="24"/>
              </w:rPr>
              <w:t>adequately</w:t>
            </w:r>
            <w:r>
              <w:rPr>
                <w:b/>
                <w:color w:val="0F243E"/>
                <w:spacing w:val="-2"/>
                <w:sz w:val="24"/>
              </w:rPr>
              <w:t xml:space="preserve"> </w:t>
            </w:r>
            <w:r>
              <w:rPr>
                <w:b/>
                <w:color w:val="0F243E"/>
                <w:sz w:val="24"/>
              </w:rPr>
              <w:t>planned.</w:t>
            </w:r>
          </w:p>
          <w:p w14:paraId="2A56F64E" w14:textId="77777777" w:rsidR="00094CF8" w:rsidRDefault="008B7AF8">
            <w:pPr>
              <w:pStyle w:val="TableParagraph"/>
              <w:spacing w:before="11" w:line="223" w:lineRule="auto"/>
              <w:ind w:left="453" w:right="131"/>
              <w:rPr>
                <w:i/>
                <w:sz w:val="24"/>
              </w:rPr>
            </w:pPr>
            <w:r>
              <w:rPr>
                <w:i/>
                <w:color w:val="0F243E"/>
                <w:sz w:val="24"/>
              </w:rPr>
              <w:t>Research,</w:t>
            </w:r>
            <w:r>
              <w:rPr>
                <w:i/>
                <w:color w:val="0F243E"/>
                <w:spacing w:val="-3"/>
                <w:sz w:val="24"/>
              </w:rPr>
              <w:t xml:space="preserve"> </w:t>
            </w:r>
            <w:r>
              <w:rPr>
                <w:i/>
                <w:color w:val="0F243E"/>
                <w:sz w:val="24"/>
              </w:rPr>
              <w:t>work</w:t>
            </w:r>
            <w:r>
              <w:rPr>
                <w:i/>
                <w:color w:val="0F243E"/>
                <w:spacing w:val="-3"/>
                <w:sz w:val="24"/>
              </w:rPr>
              <w:t xml:space="preserve"> </w:t>
            </w:r>
            <w:r>
              <w:rPr>
                <w:i/>
                <w:color w:val="0F243E"/>
                <w:sz w:val="24"/>
              </w:rPr>
              <w:t>planning,</w:t>
            </w:r>
            <w:r>
              <w:rPr>
                <w:i/>
                <w:color w:val="0F243E"/>
                <w:spacing w:val="-2"/>
                <w:sz w:val="24"/>
              </w:rPr>
              <w:t xml:space="preserve"> </w:t>
            </w:r>
            <w:r>
              <w:rPr>
                <w:i/>
                <w:color w:val="0F243E"/>
                <w:sz w:val="24"/>
              </w:rPr>
              <w:t>and</w:t>
            </w:r>
            <w:r>
              <w:rPr>
                <w:i/>
                <w:color w:val="0F243E"/>
                <w:spacing w:val="-3"/>
                <w:sz w:val="24"/>
              </w:rPr>
              <w:t xml:space="preserve"> </w:t>
            </w:r>
            <w:r>
              <w:rPr>
                <w:i/>
                <w:color w:val="0F243E"/>
                <w:sz w:val="24"/>
              </w:rPr>
              <w:t>coordination</w:t>
            </w:r>
            <w:r>
              <w:rPr>
                <w:i/>
                <w:color w:val="0F243E"/>
                <w:spacing w:val="-3"/>
                <w:sz w:val="24"/>
              </w:rPr>
              <w:t xml:space="preserve"> </w:t>
            </w:r>
            <w:r>
              <w:rPr>
                <w:i/>
                <w:color w:val="0F243E"/>
                <w:sz w:val="24"/>
              </w:rPr>
              <w:t>should</w:t>
            </w:r>
            <w:r>
              <w:rPr>
                <w:i/>
                <w:color w:val="0F243E"/>
                <w:spacing w:val="-2"/>
                <w:sz w:val="24"/>
              </w:rPr>
              <w:t xml:space="preserve"> </w:t>
            </w:r>
            <w:r>
              <w:rPr>
                <w:i/>
                <w:color w:val="0F243E"/>
                <w:sz w:val="24"/>
              </w:rPr>
              <w:t>be</w:t>
            </w:r>
            <w:r>
              <w:rPr>
                <w:i/>
                <w:color w:val="0F243E"/>
                <w:spacing w:val="-2"/>
                <w:sz w:val="24"/>
              </w:rPr>
              <w:t xml:space="preserve"> </w:t>
            </w:r>
            <w:r>
              <w:rPr>
                <w:i/>
                <w:color w:val="0F243E"/>
                <w:sz w:val="24"/>
              </w:rPr>
              <w:t>thorough</w:t>
            </w:r>
            <w:r>
              <w:rPr>
                <w:i/>
                <w:color w:val="0F243E"/>
                <w:spacing w:val="-2"/>
                <w:sz w:val="24"/>
              </w:rPr>
              <w:t xml:space="preserve"> </w:t>
            </w:r>
            <w:r>
              <w:rPr>
                <w:i/>
                <w:color w:val="0F243E"/>
                <w:sz w:val="24"/>
              </w:rPr>
              <w:t>enough,</w:t>
            </w:r>
            <w:r>
              <w:rPr>
                <w:i/>
                <w:color w:val="0F243E"/>
                <w:spacing w:val="-4"/>
                <w:sz w:val="24"/>
              </w:rPr>
              <w:t xml:space="preserve"> </w:t>
            </w:r>
            <w:r>
              <w:rPr>
                <w:i/>
                <w:color w:val="0F243E"/>
                <w:sz w:val="24"/>
              </w:rPr>
              <w:t>within</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time</w:t>
            </w:r>
            <w:r>
              <w:rPr>
                <w:i/>
                <w:color w:val="0F243E"/>
                <w:spacing w:val="-2"/>
                <w:sz w:val="24"/>
              </w:rPr>
              <w:t xml:space="preserve"> </w:t>
            </w:r>
            <w:r>
              <w:rPr>
                <w:i/>
                <w:color w:val="0F243E"/>
                <w:sz w:val="24"/>
              </w:rPr>
              <w:t>constraints</w:t>
            </w:r>
            <w:r>
              <w:rPr>
                <w:i/>
                <w:color w:val="0F243E"/>
                <w:spacing w:val="-3"/>
                <w:sz w:val="24"/>
              </w:rPr>
              <w:t xml:space="preserve"> </w:t>
            </w:r>
            <w:r>
              <w:rPr>
                <w:i/>
                <w:color w:val="0F243E"/>
                <w:sz w:val="24"/>
              </w:rPr>
              <w:t>of</w:t>
            </w:r>
            <w:r>
              <w:rPr>
                <w:i/>
                <w:color w:val="0F243E"/>
                <w:spacing w:val="-2"/>
                <w:sz w:val="24"/>
              </w:rPr>
              <w:t xml:space="preserve"> </w:t>
            </w:r>
            <w:r>
              <w:rPr>
                <w:i/>
                <w:color w:val="0F243E"/>
                <w:sz w:val="24"/>
              </w:rPr>
              <w:t>the</w:t>
            </w:r>
            <w:r>
              <w:rPr>
                <w:i/>
                <w:color w:val="0F243E"/>
                <w:spacing w:val="-2"/>
                <w:sz w:val="24"/>
              </w:rPr>
              <w:t xml:space="preserve"> </w:t>
            </w:r>
            <w:r>
              <w:rPr>
                <w:i/>
                <w:color w:val="0F243E"/>
                <w:sz w:val="24"/>
              </w:rPr>
              <w:t>inspection,</w:t>
            </w:r>
            <w:r>
              <w:rPr>
                <w:i/>
                <w:color w:val="0F243E"/>
                <w:spacing w:val="-3"/>
                <w:sz w:val="24"/>
              </w:rPr>
              <w:t xml:space="preserve"> </w:t>
            </w:r>
            <w:r>
              <w:rPr>
                <w:i/>
                <w:color w:val="0F243E"/>
                <w:sz w:val="24"/>
              </w:rPr>
              <w:t>to</w:t>
            </w:r>
            <w:r>
              <w:rPr>
                <w:i/>
                <w:color w:val="0F243E"/>
                <w:spacing w:val="-1"/>
                <w:sz w:val="24"/>
              </w:rPr>
              <w:t xml:space="preserve"> </w:t>
            </w:r>
            <w:r>
              <w:rPr>
                <w:i/>
                <w:color w:val="0F243E"/>
                <w:sz w:val="24"/>
              </w:rPr>
              <w:t>ensure</w:t>
            </w:r>
            <w:r>
              <w:rPr>
                <w:i/>
                <w:color w:val="0F243E"/>
                <w:spacing w:val="-51"/>
                <w:sz w:val="24"/>
              </w:rPr>
              <w:t xml:space="preserve"> </w:t>
            </w:r>
            <w:r>
              <w:rPr>
                <w:i/>
                <w:color w:val="0F243E"/>
                <w:sz w:val="24"/>
              </w:rPr>
              <w:t>that</w:t>
            </w:r>
            <w:r>
              <w:rPr>
                <w:i/>
                <w:color w:val="0F243E"/>
                <w:spacing w:val="-2"/>
                <w:sz w:val="24"/>
              </w:rPr>
              <w:t xml:space="preserve"> </w:t>
            </w:r>
            <w:r>
              <w:rPr>
                <w:i/>
                <w:color w:val="0F243E"/>
                <w:sz w:val="24"/>
              </w:rPr>
              <w:t>the inspection</w:t>
            </w:r>
            <w:r>
              <w:rPr>
                <w:i/>
                <w:color w:val="0F243E"/>
                <w:spacing w:val="-1"/>
                <w:sz w:val="24"/>
              </w:rPr>
              <w:t xml:space="preserve"> </w:t>
            </w:r>
            <w:r>
              <w:rPr>
                <w:i/>
                <w:color w:val="0F243E"/>
                <w:sz w:val="24"/>
              </w:rPr>
              <w:t>objectives</w:t>
            </w:r>
            <w:r>
              <w:rPr>
                <w:i/>
                <w:color w:val="0F243E"/>
                <w:spacing w:val="-1"/>
                <w:sz w:val="24"/>
              </w:rPr>
              <w:t xml:space="preserve"> </w:t>
            </w:r>
            <w:r>
              <w:rPr>
                <w:i/>
                <w:color w:val="0F243E"/>
                <w:sz w:val="24"/>
              </w:rPr>
              <w:t>are met.</w:t>
            </w:r>
          </w:p>
        </w:tc>
      </w:tr>
      <w:tr w:rsidR="00094CF8" w14:paraId="52975369" w14:textId="77777777">
        <w:trPr>
          <w:trHeight w:val="545"/>
        </w:trPr>
        <w:tc>
          <w:tcPr>
            <w:tcW w:w="4032" w:type="dxa"/>
            <w:shd w:val="clear" w:color="auto" w:fill="C0C0C0"/>
          </w:tcPr>
          <w:p w14:paraId="10C3F607" w14:textId="77777777" w:rsidR="00094CF8" w:rsidRDefault="00094CF8">
            <w:pPr>
              <w:pStyle w:val="TableParagraph"/>
              <w:rPr>
                <w:rFonts w:ascii="Times New Roman"/>
                <w:sz w:val="20"/>
              </w:rPr>
            </w:pPr>
          </w:p>
        </w:tc>
        <w:tc>
          <w:tcPr>
            <w:tcW w:w="576" w:type="dxa"/>
            <w:shd w:val="clear" w:color="auto" w:fill="C0C0C0"/>
          </w:tcPr>
          <w:p w14:paraId="48C21A92"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59823D70"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747BC8D4"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4BD4505F"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0"/>
                <w:sz w:val="20"/>
              </w:rPr>
              <w:t xml:space="preserve"> </w:t>
            </w:r>
            <w:r>
              <w:rPr>
                <w:b/>
                <w:color w:val="33339A"/>
                <w:sz w:val="20"/>
              </w:rPr>
              <w:t>Explanation</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Comments</w:t>
            </w:r>
          </w:p>
        </w:tc>
        <w:tc>
          <w:tcPr>
            <w:tcW w:w="2993" w:type="dxa"/>
            <w:shd w:val="clear" w:color="auto" w:fill="C0C0C0"/>
          </w:tcPr>
          <w:p w14:paraId="2B1C20F5" w14:textId="77777777" w:rsidR="00094CF8" w:rsidRDefault="008B7AF8">
            <w:pPr>
              <w:pStyle w:val="TableParagraph"/>
              <w:spacing w:before="27"/>
              <w:ind w:left="107"/>
              <w:rPr>
                <w:b/>
                <w:sz w:val="20"/>
              </w:rPr>
            </w:pPr>
            <w:r>
              <w:rPr>
                <w:b/>
                <w:color w:val="33339A"/>
                <w:spacing w:val="-1"/>
                <w:sz w:val="20"/>
              </w:rPr>
              <w:t>Reference</w:t>
            </w:r>
            <w:r>
              <w:rPr>
                <w:b/>
                <w:color w:val="33339A"/>
                <w:spacing w:val="-9"/>
                <w:sz w:val="20"/>
              </w:rPr>
              <w:t xml:space="preserve"> </w:t>
            </w:r>
            <w:r>
              <w:rPr>
                <w:b/>
                <w:color w:val="33339A"/>
                <w:sz w:val="20"/>
              </w:rPr>
              <w:t>(Identify</w:t>
            </w:r>
            <w:r>
              <w:rPr>
                <w:b/>
                <w:color w:val="33339A"/>
                <w:spacing w:val="-10"/>
                <w:sz w:val="20"/>
              </w:rPr>
              <w:t xml:space="preserve"> </w:t>
            </w:r>
            <w:r>
              <w:rPr>
                <w:b/>
                <w:color w:val="33339A"/>
                <w:sz w:val="20"/>
              </w:rPr>
              <w:t>the</w:t>
            </w:r>
            <w:r>
              <w:rPr>
                <w:b/>
                <w:color w:val="33339A"/>
                <w:spacing w:val="19"/>
                <w:sz w:val="20"/>
              </w:rPr>
              <w:t xml:space="preserve"> </w:t>
            </w:r>
            <w:r>
              <w:rPr>
                <w:b/>
                <w:color w:val="33339A"/>
                <w:sz w:val="20"/>
              </w:rPr>
              <w:t>Pertinent</w:t>
            </w:r>
          </w:p>
          <w:p w14:paraId="712925AD" w14:textId="77777777" w:rsidR="00094CF8" w:rsidRDefault="008B7AF8">
            <w:pPr>
              <w:pStyle w:val="TableParagraph"/>
              <w:spacing w:before="30" w:line="224" w:lineRule="exact"/>
              <w:ind w:left="107"/>
              <w:rPr>
                <w:b/>
                <w:sz w:val="20"/>
              </w:rPr>
            </w:pPr>
            <w:r>
              <w:rPr>
                <w:b/>
                <w:color w:val="33339A"/>
                <w:spacing w:val="-1"/>
                <w:sz w:val="20"/>
              </w:rPr>
              <w:t>Policies</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Procedures)</w:t>
            </w:r>
          </w:p>
        </w:tc>
      </w:tr>
      <w:tr w:rsidR="00094CF8" w14:paraId="26D09054" w14:textId="77777777">
        <w:trPr>
          <w:trHeight w:val="865"/>
        </w:trPr>
        <w:tc>
          <w:tcPr>
            <w:tcW w:w="4032" w:type="dxa"/>
          </w:tcPr>
          <w:p w14:paraId="1267BCD6" w14:textId="77777777" w:rsidR="00094CF8" w:rsidRDefault="008B7AF8">
            <w:pPr>
              <w:pStyle w:val="TableParagraph"/>
              <w:spacing w:before="36" w:line="270" w:lineRule="atLeast"/>
              <w:ind w:left="107" w:right="785"/>
              <w:rPr>
                <w:b/>
              </w:rPr>
            </w:pPr>
            <w:r>
              <w:rPr>
                <w:b/>
              </w:rPr>
              <w:t>Overall,</w:t>
            </w:r>
            <w:r>
              <w:rPr>
                <w:b/>
                <w:spacing w:val="-4"/>
              </w:rPr>
              <w:t xml:space="preserve"> </w:t>
            </w:r>
            <w:r>
              <w:rPr>
                <w:b/>
              </w:rPr>
              <w:t>are</w:t>
            </w:r>
            <w:r>
              <w:rPr>
                <w:b/>
                <w:spacing w:val="-4"/>
              </w:rPr>
              <w:t xml:space="preserve"> </w:t>
            </w:r>
            <w:r>
              <w:rPr>
                <w:b/>
              </w:rPr>
              <w:t>the</w:t>
            </w:r>
            <w:r>
              <w:rPr>
                <w:b/>
                <w:spacing w:val="-5"/>
              </w:rPr>
              <w:t xml:space="preserve"> </w:t>
            </w:r>
            <w:r>
              <w:rPr>
                <w:b/>
              </w:rPr>
              <w:t>I&amp;E</w:t>
            </w:r>
            <w:r>
              <w:rPr>
                <w:b/>
                <w:spacing w:val="-4"/>
              </w:rPr>
              <w:t xml:space="preserve"> </w:t>
            </w:r>
            <w:r>
              <w:rPr>
                <w:b/>
              </w:rPr>
              <w:t>organization’s</w:t>
            </w:r>
            <w:r>
              <w:rPr>
                <w:b/>
                <w:spacing w:val="-47"/>
              </w:rPr>
              <w:t xml:space="preserve"> </w:t>
            </w:r>
            <w:r>
              <w:rPr>
                <w:b/>
              </w:rPr>
              <w:t>policies and procedures generally</w:t>
            </w:r>
            <w:r>
              <w:rPr>
                <w:b/>
                <w:spacing w:val="1"/>
              </w:rPr>
              <w:t xml:space="preserve"> </w:t>
            </w:r>
            <w:r>
              <w:rPr>
                <w:b/>
              </w:rPr>
              <w:t>consistent</w:t>
            </w:r>
            <w:r>
              <w:rPr>
                <w:b/>
                <w:spacing w:val="-2"/>
              </w:rPr>
              <w:t xml:space="preserve"> </w:t>
            </w:r>
            <w:r>
              <w:rPr>
                <w:b/>
              </w:rPr>
              <w:t>with</w:t>
            </w:r>
            <w:r>
              <w:rPr>
                <w:b/>
                <w:spacing w:val="-1"/>
              </w:rPr>
              <w:t xml:space="preserve"> </w:t>
            </w:r>
            <w:r>
              <w:rPr>
                <w:b/>
              </w:rPr>
              <w:t>this</w:t>
            </w:r>
            <w:r>
              <w:rPr>
                <w:b/>
                <w:spacing w:val="-2"/>
              </w:rPr>
              <w:t xml:space="preserve"> </w:t>
            </w:r>
            <w:r>
              <w:rPr>
                <w:b/>
              </w:rPr>
              <w:t>standard?</w:t>
            </w:r>
          </w:p>
        </w:tc>
        <w:tc>
          <w:tcPr>
            <w:tcW w:w="576" w:type="dxa"/>
          </w:tcPr>
          <w:p w14:paraId="30C4217B" w14:textId="77777777" w:rsidR="00094CF8" w:rsidRDefault="00094CF8">
            <w:pPr>
              <w:pStyle w:val="TableParagraph"/>
              <w:rPr>
                <w:rFonts w:ascii="Times New Roman"/>
                <w:sz w:val="20"/>
              </w:rPr>
            </w:pPr>
          </w:p>
        </w:tc>
        <w:tc>
          <w:tcPr>
            <w:tcW w:w="576" w:type="dxa"/>
          </w:tcPr>
          <w:p w14:paraId="6F4526F3" w14:textId="77777777" w:rsidR="00094CF8" w:rsidRDefault="00094CF8">
            <w:pPr>
              <w:pStyle w:val="TableParagraph"/>
              <w:rPr>
                <w:rFonts w:ascii="Times New Roman"/>
                <w:sz w:val="20"/>
              </w:rPr>
            </w:pPr>
          </w:p>
        </w:tc>
        <w:tc>
          <w:tcPr>
            <w:tcW w:w="576" w:type="dxa"/>
          </w:tcPr>
          <w:p w14:paraId="4AF42C1E" w14:textId="77777777" w:rsidR="00094CF8" w:rsidRDefault="00094CF8">
            <w:pPr>
              <w:pStyle w:val="TableParagraph"/>
              <w:rPr>
                <w:rFonts w:ascii="Times New Roman"/>
                <w:sz w:val="20"/>
              </w:rPr>
            </w:pPr>
          </w:p>
        </w:tc>
        <w:tc>
          <w:tcPr>
            <w:tcW w:w="4495" w:type="dxa"/>
          </w:tcPr>
          <w:p w14:paraId="144D4DD9" w14:textId="77777777" w:rsidR="00094CF8" w:rsidRDefault="00094CF8">
            <w:pPr>
              <w:pStyle w:val="TableParagraph"/>
              <w:rPr>
                <w:rFonts w:ascii="Times New Roman"/>
                <w:sz w:val="20"/>
              </w:rPr>
            </w:pPr>
          </w:p>
        </w:tc>
        <w:tc>
          <w:tcPr>
            <w:tcW w:w="2993" w:type="dxa"/>
          </w:tcPr>
          <w:p w14:paraId="74B0343A" w14:textId="77777777" w:rsidR="00094CF8" w:rsidRDefault="00094CF8">
            <w:pPr>
              <w:pStyle w:val="TableParagraph"/>
              <w:rPr>
                <w:rFonts w:ascii="Times New Roman"/>
                <w:sz w:val="20"/>
              </w:rPr>
            </w:pPr>
          </w:p>
        </w:tc>
      </w:tr>
      <w:tr w:rsidR="00094CF8" w14:paraId="722A9279" w14:textId="77777777">
        <w:trPr>
          <w:trHeight w:val="866"/>
        </w:trPr>
        <w:tc>
          <w:tcPr>
            <w:tcW w:w="4032" w:type="dxa"/>
          </w:tcPr>
          <w:p w14:paraId="2A3DB8B7" w14:textId="77777777" w:rsidR="00094CF8" w:rsidRDefault="008B7AF8">
            <w:pPr>
              <w:pStyle w:val="TableParagraph"/>
              <w:spacing w:before="40"/>
              <w:ind w:left="107" w:right="335"/>
              <w:rPr>
                <w:b/>
              </w:rPr>
            </w:pPr>
            <w:r>
              <w:rPr>
                <w:b/>
              </w:rPr>
              <w:t>Does</w:t>
            </w:r>
            <w:r>
              <w:rPr>
                <w:b/>
                <w:spacing w:val="-11"/>
              </w:rPr>
              <w:t xml:space="preserve"> </w:t>
            </w:r>
            <w:r>
              <w:rPr>
                <w:b/>
              </w:rPr>
              <w:t>the</w:t>
            </w:r>
            <w:r>
              <w:rPr>
                <w:b/>
                <w:spacing w:val="-11"/>
              </w:rPr>
              <w:t xml:space="preserve"> </w:t>
            </w:r>
            <w:r>
              <w:rPr>
                <w:b/>
              </w:rPr>
              <w:t>I&amp;E</w:t>
            </w:r>
            <w:r>
              <w:rPr>
                <w:b/>
                <w:spacing w:val="-10"/>
              </w:rPr>
              <w:t xml:space="preserve"> </w:t>
            </w:r>
            <w:r>
              <w:rPr>
                <w:b/>
              </w:rPr>
              <w:t>organization</w:t>
            </w:r>
            <w:r>
              <w:rPr>
                <w:b/>
                <w:spacing w:val="-3"/>
              </w:rPr>
              <w:t xml:space="preserve"> </w:t>
            </w:r>
            <w:r>
              <w:rPr>
                <w:b/>
              </w:rPr>
              <w:t>have</w:t>
            </w:r>
            <w:r>
              <w:rPr>
                <w:b/>
                <w:spacing w:val="-10"/>
              </w:rPr>
              <w:t xml:space="preserve"> </w:t>
            </w:r>
            <w:r>
              <w:rPr>
                <w:b/>
              </w:rPr>
              <w:t>policies</w:t>
            </w:r>
            <w:r>
              <w:rPr>
                <w:b/>
                <w:spacing w:val="-47"/>
              </w:rPr>
              <w:t xml:space="preserve"> </w:t>
            </w:r>
            <w:r>
              <w:rPr>
                <w:b/>
              </w:rPr>
              <w:t>and procedures</w:t>
            </w:r>
            <w:r>
              <w:rPr>
                <w:b/>
                <w:spacing w:val="1"/>
              </w:rPr>
              <w:t xml:space="preserve"> </w:t>
            </w:r>
            <w:r>
              <w:rPr>
                <w:b/>
              </w:rPr>
              <w:t>consistent with the</w:t>
            </w:r>
            <w:r>
              <w:rPr>
                <w:b/>
                <w:spacing w:val="1"/>
              </w:rPr>
              <w:t xml:space="preserve"> </w:t>
            </w:r>
            <w:r>
              <w:rPr>
                <w:b/>
              </w:rPr>
              <w:t>standard</w:t>
            </w:r>
            <w:r>
              <w:rPr>
                <w:b/>
                <w:spacing w:val="-1"/>
              </w:rPr>
              <w:t xml:space="preserve"> </w:t>
            </w:r>
            <w:r>
              <w:rPr>
                <w:b/>
              </w:rPr>
              <w:t>on:</w:t>
            </w:r>
          </w:p>
        </w:tc>
        <w:tc>
          <w:tcPr>
            <w:tcW w:w="9216" w:type="dxa"/>
            <w:gridSpan w:val="5"/>
          </w:tcPr>
          <w:p w14:paraId="1CE401ED" w14:textId="77777777" w:rsidR="00094CF8" w:rsidRDefault="00094CF8">
            <w:pPr>
              <w:pStyle w:val="TableParagraph"/>
              <w:rPr>
                <w:rFonts w:ascii="Times New Roman"/>
                <w:sz w:val="20"/>
              </w:rPr>
            </w:pPr>
          </w:p>
        </w:tc>
      </w:tr>
      <w:tr w:rsidR="00094CF8" w14:paraId="0ADD566F" w14:textId="77777777">
        <w:trPr>
          <w:trHeight w:val="1133"/>
        </w:trPr>
        <w:tc>
          <w:tcPr>
            <w:tcW w:w="4032" w:type="dxa"/>
          </w:tcPr>
          <w:p w14:paraId="664220B1" w14:textId="77777777" w:rsidR="00094CF8" w:rsidRDefault="008B7AF8">
            <w:pPr>
              <w:pStyle w:val="TableParagraph"/>
              <w:spacing w:before="33" w:line="270" w:lineRule="atLeast"/>
              <w:ind w:left="107"/>
            </w:pPr>
            <w:r>
              <w:t>-- coordination of its work with other</w:t>
            </w:r>
            <w:r>
              <w:rPr>
                <w:spacing w:val="1"/>
              </w:rPr>
              <w:t xml:space="preserve"> </w:t>
            </w:r>
            <w:r>
              <w:rPr>
                <w:spacing w:val="-1"/>
              </w:rPr>
              <w:t xml:space="preserve">inspection, audit, and investigative </w:t>
            </w:r>
            <w:r>
              <w:t>entities</w:t>
            </w:r>
            <w:r>
              <w:rPr>
                <w:spacing w:val="-47"/>
              </w:rPr>
              <w:t xml:space="preserve"> </w:t>
            </w:r>
            <w:r>
              <w:t>or other organizations that could be</w:t>
            </w:r>
            <w:r>
              <w:rPr>
                <w:spacing w:val="1"/>
              </w:rPr>
              <w:t xml:space="preserve"> </w:t>
            </w:r>
            <w:r>
              <w:t>affected;</w:t>
            </w:r>
          </w:p>
        </w:tc>
        <w:tc>
          <w:tcPr>
            <w:tcW w:w="576" w:type="dxa"/>
          </w:tcPr>
          <w:p w14:paraId="11ED2682" w14:textId="77777777" w:rsidR="00094CF8" w:rsidRDefault="00094CF8">
            <w:pPr>
              <w:pStyle w:val="TableParagraph"/>
              <w:rPr>
                <w:rFonts w:ascii="Times New Roman"/>
                <w:sz w:val="20"/>
              </w:rPr>
            </w:pPr>
          </w:p>
        </w:tc>
        <w:tc>
          <w:tcPr>
            <w:tcW w:w="576" w:type="dxa"/>
          </w:tcPr>
          <w:p w14:paraId="51EAF489" w14:textId="77777777" w:rsidR="00094CF8" w:rsidRDefault="00094CF8">
            <w:pPr>
              <w:pStyle w:val="TableParagraph"/>
              <w:rPr>
                <w:rFonts w:ascii="Times New Roman"/>
                <w:sz w:val="20"/>
              </w:rPr>
            </w:pPr>
          </w:p>
        </w:tc>
        <w:tc>
          <w:tcPr>
            <w:tcW w:w="576" w:type="dxa"/>
          </w:tcPr>
          <w:p w14:paraId="3DB40529" w14:textId="77777777" w:rsidR="00094CF8" w:rsidRDefault="00094CF8">
            <w:pPr>
              <w:pStyle w:val="TableParagraph"/>
              <w:rPr>
                <w:rFonts w:ascii="Times New Roman"/>
                <w:sz w:val="20"/>
              </w:rPr>
            </w:pPr>
          </w:p>
        </w:tc>
        <w:tc>
          <w:tcPr>
            <w:tcW w:w="4495" w:type="dxa"/>
          </w:tcPr>
          <w:p w14:paraId="3E36C41F" w14:textId="77777777" w:rsidR="00094CF8" w:rsidRDefault="00094CF8">
            <w:pPr>
              <w:pStyle w:val="TableParagraph"/>
              <w:rPr>
                <w:rFonts w:ascii="Times New Roman"/>
                <w:sz w:val="20"/>
              </w:rPr>
            </w:pPr>
          </w:p>
        </w:tc>
        <w:tc>
          <w:tcPr>
            <w:tcW w:w="2993" w:type="dxa"/>
          </w:tcPr>
          <w:p w14:paraId="560EA503" w14:textId="77777777" w:rsidR="00094CF8" w:rsidRDefault="00094CF8">
            <w:pPr>
              <w:pStyle w:val="TableParagraph"/>
              <w:rPr>
                <w:rFonts w:ascii="Times New Roman"/>
                <w:sz w:val="20"/>
              </w:rPr>
            </w:pPr>
          </w:p>
        </w:tc>
      </w:tr>
      <w:tr w:rsidR="00094CF8" w14:paraId="7D8AA5BA" w14:textId="77777777">
        <w:trPr>
          <w:trHeight w:val="597"/>
        </w:trPr>
        <w:tc>
          <w:tcPr>
            <w:tcW w:w="4032" w:type="dxa"/>
          </w:tcPr>
          <w:p w14:paraId="68499AD7" w14:textId="77777777" w:rsidR="00094CF8" w:rsidRDefault="008B7AF8">
            <w:pPr>
              <w:pStyle w:val="TableParagraph"/>
              <w:spacing w:before="37" w:line="270" w:lineRule="atLeast"/>
              <w:ind w:left="107" w:right="335"/>
            </w:pPr>
            <w:r>
              <w:rPr>
                <w:spacing w:val="-1"/>
              </w:rPr>
              <w:t>--a</w:t>
            </w:r>
            <w:r>
              <w:rPr>
                <w:spacing w:val="-5"/>
              </w:rPr>
              <w:t xml:space="preserve"> </w:t>
            </w:r>
            <w:r>
              <w:rPr>
                <w:spacing w:val="-1"/>
              </w:rPr>
              <w:t>process</w:t>
            </w:r>
            <w:r>
              <w:rPr>
                <w:spacing w:val="-8"/>
              </w:rPr>
              <w:t xml:space="preserve"> </w:t>
            </w:r>
            <w:r>
              <w:rPr>
                <w:spacing w:val="-1"/>
              </w:rPr>
              <w:t>for</w:t>
            </w:r>
            <w:r>
              <w:t xml:space="preserve"> </w:t>
            </w:r>
            <w:r>
              <w:rPr>
                <w:spacing w:val="-1"/>
              </w:rPr>
              <w:t>researching</w:t>
            </w:r>
            <w:r>
              <w:rPr>
                <w:spacing w:val="-11"/>
              </w:rPr>
              <w:t xml:space="preserve"> </w:t>
            </w:r>
            <w:r>
              <w:t>and</w:t>
            </w:r>
            <w:r>
              <w:rPr>
                <w:spacing w:val="-12"/>
              </w:rPr>
              <w:t xml:space="preserve"> </w:t>
            </w:r>
            <w:r>
              <w:t>selecting</w:t>
            </w:r>
            <w:r>
              <w:rPr>
                <w:spacing w:val="-47"/>
              </w:rPr>
              <w:t xml:space="preserve"> </w:t>
            </w:r>
            <w:r>
              <w:rPr>
                <w:spacing w:val="-1"/>
              </w:rPr>
              <w:t>inspection</w:t>
            </w:r>
            <w:r>
              <w:rPr>
                <w:spacing w:val="-16"/>
              </w:rPr>
              <w:t xml:space="preserve"> </w:t>
            </w:r>
            <w:r>
              <w:rPr>
                <w:spacing w:val="-1"/>
              </w:rPr>
              <w:t>topics;</w:t>
            </w:r>
          </w:p>
        </w:tc>
        <w:tc>
          <w:tcPr>
            <w:tcW w:w="576" w:type="dxa"/>
          </w:tcPr>
          <w:p w14:paraId="6AC624FC" w14:textId="77777777" w:rsidR="00094CF8" w:rsidRDefault="00094CF8">
            <w:pPr>
              <w:pStyle w:val="TableParagraph"/>
              <w:rPr>
                <w:rFonts w:ascii="Times New Roman"/>
                <w:sz w:val="20"/>
              </w:rPr>
            </w:pPr>
          </w:p>
        </w:tc>
        <w:tc>
          <w:tcPr>
            <w:tcW w:w="576" w:type="dxa"/>
          </w:tcPr>
          <w:p w14:paraId="4E85D38D" w14:textId="77777777" w:rsidR="00094CF8" w:rsidRDefault="00094CF8">
            <w:pPr>
              <w:pStyle w:val="TableParagraph"/>
              <w:rPr>
                <w:rFonts w:ascii="Times New Roman"/>
                <w:sz w:val="20"/>
              </w:rPr>
            </w:pPr>
          </w:p>
        </w:tc>
        <w:tc>
          <w:tcPr>
            <w:tcW w:w="576" w:type="dxa"/>
          </w:tcPr>
          <w:p w14:paraId="7F11B9BC" w14:textId="77777777" w:rsidR="00094CF8" w:rsidRDefault="00094CF8">
            <w:pPr>
              <w:pStyle w:val="TableParagraph"/>
              <w:rPr>
                <w:rFonts w:ascii="Times New Roman"/>
                <w:sz w:val="20"/>
              </w:rPr>
            </w:pPr>
          </w:p>
        </w:tc>
        <w:tc>
          <w:tcPr>
            <w:tcW w:w="4495" w:type="dxa"/>
          </w:tcPr>
          <w:p w14:paraId="660F689E" w14:textId="77777777" w:rsidR="00094CF8" w:rsidRDefault="00094CF8">
            <w:pPr>
              <w:pStyle w:val="TableParagraph"/>
              <w:rPr>
                <w:rFonts w:ascii="Times New Roman"/>
                <w:sz w:val="20"/>
              </w:rPr>
            </w:pPr>
          </w:p>
        </w:tc>
        <w:tc>
          <w:tcPr>
            <w:tcW w:w="2993" w:type="dxa"/>
          </w:tcPr>
          <w:p w14:paraId="782D5108" w14:textId="77777777" w:rsidR="00094CF8" w:rsidRDefault="00094CF8">
            <w:pPr>
              <w:pStyle w:val="TableParagraph"/>
              <w:rPr>
                <w:rFonts w:ascii="Times New Roman"/>
                <w:sz w:val="20"/>
              </w:rPr>
            </w:pPr>
          </w:p>
        </w:tc>
      </w:tr>
      <w:tr w:rsidR="00094CF8" w14:paraId="33DF6027" w14:textId="77777777">
        <w:trPr>
          <w:trHeight w:val="865"/>
        </w:trPr>
        <w:tc>
          <w:tcPr>
            <w:tcW w:w="4032" w:type="dxa"/>
          </w:tcPr>
          <w:p w14:paraId="4B04BA4B" w14:textId="77777777" w:rsidR="00094CF8" w:rsidRDefault="008B7AF8">
            <w:pPr>
              <w:pStyle w:val="TableParagraph"/>
              <w:spacing w:before="36" w:line="270" w:lineRule="atLeast"/>
              <w:ind w:left="107" w:right="199"/>
            </w:pPr>
            <w:r>
              <w:t>-- consideration of the relevance of the</w:t>
            </w:r>
            <w:r>
              <w:rPr>
                <w:spacing w:val="1"/>
              </w:rPr>
              <w:t xml:space="preserve"> </w:t>
            </w:r>
            <w:r>
              <w:t>topic,</w:t>
            </w:r>
            <w:r>
              <w:rPr>
                <w:spacing w:val="-5"/>
              </w:rPr>
              <w:t xml:space="preserve"> </w:t>
            </w:r>
            <w:r>
              <w:t>impact</w:t>
            </w:r>
            <w:r>
              <w:rPr>
                <w:spacing w:val="-4"/>
              </w:rPr>
              <w:t xml:space="preserve"> </w:t>
            </w:r>
            <w:r>
              <w:t>of</w:t>
            </w:r>
            <w:r>
              <w:rPr>
                <w:spacing w:val="-4"/>
              </w:rPr>
              <w:t xml:space="preserve"> </w:t>
            </w:r>
            <w:r>
              <w:t>potential</w:t>
            </w:r>
            <w:r>
              <w:rPr>
                <w:spacing w:val="-4"/>
              </w:rPr>
              <w:t xml:space="preserve"> </w:t>
            </w:r>
            <w:r>
              <w:t>outcomes,</w:t>
            </w:r>
            <w:r>
              <w:rPr>
                <w:spacing w:val="-5"/>
              </w:rPr>
              <w:t xml:space="preserve"> </w:t>
            </w:r>
            <w:r>
              <w:t>and</w:t>
            </w:r>
            <w:r>
              <w:rPr>
                <w:spacing w:val="-47"/>
              </w:rPr>
              <w:t xml:space="preserve"> </w:t>
            </w:r>
            <w:r>
              <w:t>customer</w:t>
            </w:r>
            <w:r>
              <w:rPr>
                <w:spacing w:val="-1"/>
              </w:rPr>
              <w:t xml:space="preserve"> </w:t>
            </w:r>
            <w:r>
              <w:t>needs;</w:t>
            </w:r>
          </w:p>
        </w:tc>
        <w:tc>
          <w:tcPr>
            <w:tcW w:w="576" w:type="dxa"/>
          </w:tcPr>
          <w:p w14:paraId="0F6BB47A" w14:textId="77777777" w:rsidR="00094CF8" w:rsidRDefault="00094CF8">
            <w:pPr>
              <w:pStyle w:val="TableParagraph"/>
              <w:rPr>
                <w:rFonts w:ascii="Times New Roman"/>
                <w:sz w:val="20"/>
              </w:rPr>
            </w:pPr>
          </w:p>
        </w:tc>
        <w:tc>
          <w:tcPr>
            <w:tcW w:w="576" w:type="dxa"/>
          </w:tcPr>
          <w:p w14:paraId="31F76F02" w14:textId="77777777" w:rsidR="00094CF8" w:rsidRDefault="00094CF8">
            <w:pPr>
              <w:pStyle w:val="TableParagraph"/>
              <w:rPr>
                <w:rFonts w:ascii="Times New Roman"/>
                <w:sz w:val="20"/>
              </w:rPr>
            </w:pPr>
          </w:p>
        </w:tc>
        <w:tc>
          <w:tcPr>
            <w:tcW w:w="576" w:type="dxa"/>
          </w:tcPr>
          <w:p w14:paraId="7C6A6C86" w14:textId="77777777" w:rsidR="00094CF8" w:rsidRDefault="00094CF8">
            <w:pPr>
              <w:pStyle w:val="TableParagraph"/>
              <w:rPr>
                <w:rFonts w:ascii="Times New Roman"/>
                <w:sz w:val="20"/>
              </w:rPr>
            </w:pPr>
          </w:p>
        </w:tc>
        <w:tc>
          <w:tcPr>
            <w:tcW w:w="4495" w:type="dxa"/>
          </w:tcPr>
          <w:p w14:paraId="19D257DA" w14:textId="77777777" w:rsidR="00094CF8" w:rsidRDefault="00094CF8">
            <w:pPr>
              <w:pStyle w:val="TableParagraph"/>
              <w:rPr>
                <w:rFonts w:ascii="Times New Roman"/>
                <w:sz w:val="20"/>
              </w:rPr>
            </w:pPr>
          </w:p>
        </w:tc>
        <w:tc>
          <w:tcPr>
            <w:tcW w:w="2993" w:type="dxa"/>
          </w:tcPr>
          <w:p w14:paraId="358113BF" w14:textId="77777777" w:rsidR="00094CF8" w:rsidRDefault="00094CF8">
            <w:pPr>
              <w:pStyle w:val="TableParagraph"/>
              <w:rPr>
                <w:rFonts w:ascii="Times New Roman"/>
                <w:sz w:val="20"/>
              </w:rPr>
            </w:pPr>
          </w:p>
        </w:tc>
      </w:tr>
      <w:tr w:rsidR="00094CF8" w14:paraId="29319B72" w14:textId="77777777">
        <w:trPr>
          <w:trHeight w:val="1402"/>
        </w:trPr>
        <w:tc>
          <w:tcPr>
            <w:tcW w:w="4032" w:type="dxa"/>
          </w:tcPr>
          <w:p w14:paraId="1B7882E0" w14:textId="77777777" w:rsidR="00094CF8" w:rsidRDefault="008B7AF8">
            <w:pPr>
              <w:pStyle w:val="TableParagraph"/>
              <w:spacing w:before="32" w:line="270" w:lineRule="atLeast"/>
              <w:ind w:left="107" w:right="225"/>
            </w:pPr>
            <w:r>
              <w:t>--reviews of existing data, literature, and</w:t>
            </w:r>
            <w:r>
              <w:rPr>
                <w:spacing w:val="-47"/>
              </w:rPr>
              <w:t xml:space="preserve"> </w:t>
            </w:r>
            <w:r>
              <w:t>discussions with program officials and</w:t>
            </w:r>
            <w:r>
              <w:rPr>
                <w:spacing w:val="1"/>
              </w:rPr>
              <w:t xml:space="preserve"> </w:t>
            </w:r>
            <w:r>
              <w:t>other key personnel to facilitate</w:t>
            </w:r>
            <w:r>
              <w:rPr>
                <w:spacing w:val="1"/>
              </w:rPr>
              <w:t xml:space="preserve"> </w:t>
            </w:r>
            <w:r>
              <w:t>understanding of the program/activity to</w:t>
            </w:r>
            <w:r>
              <w:rPr>
                <w:spacing w:val="-48"/>
              </w:rPr>
              <w:t xml:space="preserve"> </w:t>
            </w:r>
            <w:r>
              <w:t>be</w:t>
            </w:r>
            <w:r>
              <w:rPr>
                <w:spacing w:val="-2"/>
              </w:rPr>
              <w:t xml:space="preserve"> </w:t>
            </w:r>
            <w:r>
              <w:t>inspected;</w:t>
            </w:r>
          </w:p>
        </w:tc>
        <w:tc>
          <w:tcPr>
            <w:tcW w:w="576" w:type="dxa"/>
          </w:tcPr>
          <w:p w14:paraId="79418285" w14:textId="77777777" w:rsidR="00094CF8" w:rsidRDefault="00094CF8">
            <w:pPr>
              <w:pStyle w:val="TableParagraph"/>
              <w:rPr>
                <w:rFonts w:ascii="Times New Roman"/>
                <w:sz w:val="20"/>
              </w:rPr>
            </w:pPr>
          </w:p>
        </w:tc>
        <w:tc>
          <w:tcPr>
            <w:tcW w:w="576" w:type="dxa"/>
          </w:tcPr>
          <w:p w14:paraId="61391C87" w14:textId="77777777" w:rsidR="00094CF8" w:rsidRDefault="00094CF8">
            <w:pPr>
              <w:pStyle w:val="TableParagraph"/>
              <w:rPr>
                <w:rFonts w:ascii="Times New Roman"/>
                <w:sz w:val="20"/>
              </w:rPr>
            </w:pPr>
          </w:p>
        </w:tc>
        <w:tc>
          <w:tcPr>
            <w:tcW w:w="576" w:type="dxa"/>
          </w:tcPr>
          <w:p w14:paraId="67085CC1" w14:textId="77777777" w:rsidR="00094CF8" w:rsidRDefault="00094CF8">
            <w:pPr>
              <w:pStyle w:val="TableParagraph"/>
              <w:rPr>
                <w:rFonts w:ascii="Times New Roman"/>
                <w:sz w:val="20"/>
              </w:rPr>
            </w:pPr>
          </w:p>
        </w:tc>
        <w:tc>
          <w:tcPr>
            <w:tcW w:w="4495" w:type="dxa"/>
          </w:tcPr>
          <w:p w14:paraId="46DB3FAA" w14:textId="77777777" w:rsidR="00094CF8" w:rsidRDefault="00094CF8">
            <w:pPr>
              <w:pStyle w:val="TableParagraph"/>
              <w:rPr>
                <w:rFonts w:ascii="Times New Roman"/>
                <w:sz w:val="20"/>
              </w:rPr>
            </w:pPr>
          </w:p>
        </w:tc>
        <w:tc>
          <w:tcPr>
            <w:tcW w:w="2993" w:type="dxa"/>
          </w:tcPr>
          <w:p w14:paraId="642637A5" w14:textId="77777777" w:rsidR="00094CF8" w:rsidRDefault="00094CF8">
            <w:pPr>
              <w:pStyle w:val="TableParagraph"/>
              <w:rPr>
                <w:rFonts w:ascii="Times New Roman"/>
                <w:sz w:val="20"/>
              </w:rPr>
            </w:pPr>
          </w:p>
        </w:tc>
      </w:tr>
      <w:tr w:rsidR="00094CF8" w14:paraId="0FF7C2C3" w14:textId="77777777">
        <w:trPr>
          <w:trHeight w:val="597"/>
        </w:trPr>
        <w:tc>
          <w:tcPr>
            <w:tcW w:w="4032" w:type="dxa"/>
          </w:tcPr>
          <w:p w14:paraId="6F252A78" w14:textId="77777777" w:rsidR="00094CF8" w:rsidRDefault="008B7AF8">
            <w:pPr>
              <w:pStyle w:val="TableParagraph"/>
              <w:spacing w:before="37" w:line="270" w:lineRule="atLeast"/>
              <w:ind w:left="107" w:right="199"/>
            </w:pPr>
            <w:r>
              <w:t>--attempts</w:t>
            </w:r>
            <w:r>
              <w:rPr>
                <w:spacing w:val="-4"/>
              </w:rPr>
              <w:t xml:space="preserve"> </w:t>
            </w:r>
            <w:r>
              <w:t>to</w:t>
            </w:r>
            <w:r>
              <w:rPr>
                <w:spacing w:val="-4"/>
              </w:rPr>
              <w:t xml:space="preserve"> </w:t>
            </w:r>
            <w:r>
              <w:t>identify</w:t>
            </w:r>
            <w:r>
              <w:rPr>
                <w:spacing w:val="-6"/>
              </w:rPr>
              <w:t xml:space="preserve"> </w:t>
            </w:r>
            <w:r>
              <w:t>results</w:t>
            </w:r>
            <w:r>
              <w:rPr>
                <w:spacing w:val="-5"/>
              </w:rPr>
              <w:t xml:space="preserve"> </w:t>
            </w:r>
            <w:r>
              <w:t>of</w:t>
            </w:r>
            <w:r>
              <w:rPr>
                <w:spacing w:val="-5"/>
              </w:rPr>
              <w:t xml:space="preserve"> </w:t>
            </w:r>
            <w:r>
              <w:t>previous</w:t>
            </w:r>
            <w:r>
              <w:rPr>
                <w:spacing w:val="-47"/>
              </w:rPr>
              <w:t xml:space="preserve"> </w:t>
            </w:r>
            <w:r>
              <w:t>relevant</w:t>
            </w:r>
            <w:r>
              <w:rPr>
                <w:spacing w:val="-2"/>
              </w:rPr>
              <w:t xml:space="preserve"> </w:t>
            </w:r>
            <w:r>
              <w:t>reviews;</w:t>
            </w:r>
          </w:p>
        </w:tc>
        <w:tc>
          <w:tcPr>
            <w:tcW w:w="576" w:type="dxa"/>
          </w:tcPr>
          <w:p w14:paraId="7FDB376C" w14:textId="77777777" w:rsidR="00094CF8" w:rsidRDefault="00094CF8">
            <w:pPr>
              <w:pStyle w:val="TableParagraph"/>
              <w:rPr>
                <w:rFonts w:ascii="Times New Roman"/>
                <w:sz w:val="20"/>
              </w:rPr>
            </w:pPr>
          </w:p>
        </w:tc>
        <w:tc>
          <w:tcPr>
            <w:tcW w:w="576" w:type="dxa"/>
          </w:tcPr>
          <w:p w14:paraId="17EA37ED" w14:textId="77777777" w:rsidR="00094CF8" w:rsidRDefault="00094CF8">
            <w:pPr>
              <w:pStyle w:val="TableParagraph"/>
              <w:rPr>
                <w:rFonts w:ascii="Times New Roman"/>
                <w:sz w:val="20"/>
              </w:rPr>
            </w:pPr>
          </w:p>
        </w:tc>
        <w:tc>
          <w:tcPr>
            <w:tcW w:w="576" w:type="dxa"/>
          </w:tcPr>
          <w:p w14:paraId="0F704529" w14:textId="77777777" w:rsidR="00094CF8" w:rsidRDefault="00094CF8">
            <w:pPr>
              <w:pStyle w:val="TableParagraph"/>
              <w:rPr>
                <w:rFonts w:ascii="Times New Roman"/>
                <w:sz w:val="20"/>
              </w:rPr>
            </w:pPr>
          </w:p>
        </w:tc>
        <w:tc>
          <w:tcPr>
            <w:tcW w:w="4495" w:type="dxa"/>
          </w:tcPr>
          <w:p w14:paraId="6119E300" w14:textId="77777777" w:rsidR="00094CF8" w:rsidRDefault="00094CF8">
            <w:pPr>
              <w:pStyle w:val="TableParagraph"/>
              <w:rPr>
                <w:rFonts w:ascii="Times New Roman"/>
                <w:sz w:val="20"/>
              </w:rPr>
            </w:pPr>
          </w:p>
        </w:tc>
        <w:tc>
          <w:tcPr>
            <w:tcW w:w="2993" w:type="dxa"/>
          </w:tcPr>
          <w:p w14:paraId="39265E2D" w14:textId="77777777" w:rsidR="00094CF8" w:rsidRDefault="00094CF8">
            <w:pPr>
              <w:pStyle w:val="TableParagraph"/>
              <w:rPr>
                <w:rFonts w:ascii="Times New Roman"/>
                <w:sz w:val="20"/>
              </w:rPr>
            </w:pPr>
          </w:p>
        </w:tc>
      </w:tr>
      <w:tr w:rsidR="00094CF8" w14:paraId="47AFCBA7" w14:textId="77777777">
        <w:trPr>
          <w:trHeight w:val="866"/>
        </w:trPr>
        <w:tc>
          <w:tcPr>
            <w:tcW w:w="4032" w:type="dxa"/>
          </w:tcPr>
          <w:p w14:paraId="2EF76139" w14:textId="77777777" w:rsidR="00094CF8" w:rsidRDefault="008B7AF8">
            <w:pPr>
              <w:pStyle w:val="TableParagraph"/>
              <w:spacing w:before="36" w:line="270" w:lineRule="atLeast"/>
              <w:ind w:left="107" w:right="225"/>
            </w:pPr>
            <w:r>
              <w:t>--</w:t>
            </w:r>
            <w:proofErr w:type="spellStart"/>
            <w:r>
              <w:t>followup</w:t>
            </w:r>
            <w:proofErr w:type="spellEnd"/>
            <w:r>
              <w:t xml:space="preserve"> on known significant findings</w:t>
            </w:r>
            <w:r>
              <w:rPr>
                <w:spacing w:val="1"/>
              </w:rPr>
              <w:t xml:space="preserve"> </w:t>
            </w:r>
            <w:r>
              <w:t>and recommendations directly related to</w:t>
            </w:r>
            <w:r>
              <w:rPr>
                <w:spacing w:val="-47"/>
              </w:rPr>
              <w:t xml:space="preserve"> </w:t>
            </w:r>
            <w:r>
              <w:t>the</w:t>
            </w:r>
            <w:r>
              <w:rPr>
                <w:spacing w:val="-1"/>
              </w:rPr>
              <w:t xml:space="preserve"> </w:t>
            </w:r>
            <w:r>
              <w:t>current inspection;</w:t>
            </w:r>
          </w:p>
        </w:tc>
        <w:tc>
          <w:tcPr>
            <w:tcW w:w="576" w:type="dxa"/>
          </w:tcPr>
          <w:p w14:paraId="63598BE4" w14:textId="77777777" w:rsidR="00094CF8" w:rsidRDefault="00094CF8">
            <w:pPr>
              <w:pStyle w:val="TableParagraph"/>
              <w:rPr>
                <w:rFonts w:ascii="Times New Roman"/>
                <w:sz w:val="20"/>
              </w:rPr>
            </w:pPr>
          </w:p>
        </w:tc>
        <w:tc>
          <w:tcPr>
            <w:tcW w:w="576" w:type="dxa"/>
          </w:tcPr>
          <w:p w14:paraId="7D588EE7" w14:textId="77777777" w:rsidR="00094CF8" w:rsidRDefault="00094CF8">
            <w:pPr>
              <w:pStyle w:val="TableParagraph"/>
              <w:rPr>
                <w:rFonts w:ascii="Times New Roman"/>
                <w:sz w:val="20"/>
              </w:rPr>
            </w:pPr>
          </w:p>
        </w:tc>
        <w:tc>
          <w:tcPr>
            <w:tcW w:w="576" w:type="dxa"/>
          </w:tcPr>
          <w:p w14:paraId="496F3565" w14:textId="77777777" w:rsidR="00094CF8" w:rsidRDefault="00094CF8">
            <w:pPr>
              <w:pStyle w:val="TableParagraph"/>
              <w:rPr>
                <w:rFonts w:ascii="Times New Roman"/>
                <w:sz w:val="20"/>
              </w:rPr>
            </w:pPr>
          </w:p>
        </w:tc>
        <w:tc>
          <w:tcPr>
            <w:tcW w:w="4495" w:type="dxa"/>
          </w:tcPr>
          <w:p w14:paraId="4A6038BC" w14:textId="77777777" w:rsidR="00094CF8" w:rsidRDefault="00094CF8">
            <w:pPr>
              <w:pStyle w:val="TableParagraph"/>
              <w:rPr>
                <w:rFonts w:ascii="Times New Roman"/>
                <w:sz w:val="20"/>
              </w:rPr>
            </w:pPr>
          </w:p>
        </w:tc>
        <w:tc>
          <w:tcPr>
            <w:tcW w:w="2993" w:type="dxa"/>
          </w:tcPr>
          <w:p w14:paraId="686D645A" w14:textId="77777777" w:rsidR="00094CF8" w:rsidRDefault="00094CF8">
            <w:pPr>
              <w:pStyle w:val="TableParagraph"/>
              <w:rPr>
                <w:rFonts w:ascii="Times New Roman"/>
                <w:sz w:val="20"/>
              </w:rPr>
            </w:pPr>
          </w:p>
        </w:tc>
      </w:tr>
      <w:tr w:rsidR="00094CF8" w14:paraId="3F8A01BB" w14:textId="77777777">
        <w:trPr>
          <w:trHeight w:val="328"/>
        </w:trPr>
        <w:tc>
          <w:tcPr>
            <w:tcW w:w="4032" w:type="dxa"/>
          </w:tcPr>
          <w:p w14:paraId="3E24A248" w14:textId="77777777" w:rsidR="00094CF8" w:rsidRDefault="008B7AF8">
            <w:pPr>
              <w:pStyle w:val="TableParagraph"/>
              <w:spacing w:before="40"/>
              <w:ind w:left="107"/>
            </w:pPr>
            <w:r>
              <w:t>--identification</w:t>
            </w:r>
            <w:r>
              <w:rPr>
                <w:spacing w:val="-5"/>
              </w:rPr>
              <w:t xml:space="preserve"> </w:t>
            </w:r>
            <w:r>
              <w:t>of</w:t>
            </w:r>
            <w:r>
              <w:rPr>
                <w:spacing w:val="-5"/>
              </w:rPr>
              <w:t xml:space="preserve"> </w:t>
            </w:r>
            <w:r>
              <w:t>applicable</w:t>
            </w:r>
            <w:r>
              <w:rPr>
                <w:spacing w:val="-5"/>
              </w:rPr>
              <w:t xml:space="preserve"> </w:t>
            </w:r>
            <w:r>
              <w:t>criteria;</w:t>
            </w:r>
          </w:p>
        </w:tc>
        <w:tc>
          <w:tcPr>
            <w:tcW w:w="576" w:type="dxa"/>
          </w:tcPr>
          <w:p w14:paraId="1E726B1E" w14:textId="77777777" w:rsidR="00094CF8" w:rsidRDefault="00094CF8">
            <w:pPr>
              <w:pStyle w:val="TableParagraph"/>
              <w:rPr>
                <w:rFonts w:ascii="Times New Roman"/>
                <w:sz w:val="20"/>
              </w:rPr>
            </w:pPr>
          </w:p>
        </w:tc>
        <w:tc>
          <w:tcPr>
            <w:tcW w:w="576" w:type="dxa"/>
          </w:tcPr>
          <w:p w14:paraId="268411E7" w14:textId="77777777" w:rsidR="00094CF8" w:rsidRDefault="00094CF8">
            <w:pPr>
              <w:pStyle w:val="TableParagraph"/>
              <w:rPr>
                <w:rFonts w:ascii="Times New Roman"/>
                <w:sz w:val="20"/>
              </w:rPr>
            </w:pPr>
          </w:p>
        </w:tc>
        <w:tc>
          <w:tcPr>
            <w:tcW w:w="576" w:type="dxa"/>
          </w:tcPr>
          <w:p w14:paraId="33AF80A5" w14:textId="77777777" w:rsidR="00094CF8" w:rsidRDefault="00094CF8">
            <w:pPr>
              <w:pStyle w:val="TableParagraph"/>
              <w:rPr>
                <w:rFonts w:ascii="Times New Roman"/>
                <w:sz w:val="20"/>
              </w:rPr>
            </w:pPr>
          </w:p>
        </w:tc>
        <w:tc>
          <w:tcPr>
            <w:tcW w:w="4495" w:type="dxa"/>
          </w:tcPr>
          <w:p w14:paraId="6EE6F67B" w14:textId="77777777" w:rsidR="00094CF8" w:rsidRDefault="00094CF8">
            <w:pPr>
              <w:pStyle w:val="TableParagraph"/>
              <w:rPr>
                <w:rFonts w:ascii="Times New Roman"/>
                <w:sz w:val="20"/>
              </w:rPr>
            </w:pPr>
          </w:p>
        </w:tc>
        <w:tc>
          <w:tcPr>
            <w:tcW w:w="2993" w:type="dxa"/>
          </w:tcPr>
          <w:p w14:paraId="2D8AC3E5" w14:textId="77777777" w:rsidR="00094CF8" w:rsidRDefault="00094CF8">
            <w:pPr>
              <w:pStyle w:val="TableParagraph"/>
              <w:rPr>
                <w:rFonts w:ascii="Times New Roman"/>
                <w:sz w:val="20"/>
              </w:rPr>
            </w:pPr>
          </w:p>
        </w:tc>
      </w:tr>
    </w:tbl>
    <w:p w14:paraId="2C713F19" w14:textId="77777777" w:rsidR="00094CF8" w:rsidRDefault="00094CF8">
      <w:pPr>
        <w:rPr>
          <w:rFonts w:ascii="Times New Roman"/>
          <w:sz w:val="20"/>
        </w:rPr>
        <w:sectPr w:rsidR="00094CF8">
          <w:pgSz w:w="15840" w:h="12240" w:orient="landscape"/>
          <w:pgMar w:top="1200" w:right="1240" w:bottom="740" w:left="1120" w:header="706" w:footer="546" w:gutter="0"/>
          <w:cols w:space="720"/>
        </w:sectPr>
      </w:pPr>
    </w:p>
    <w:p w14:paraId="0F8E6599"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03C8BA90" w14:textId="77777777">
        <w:trPr>
          <w:trHeight w:val="1372"/>
        </w:trPr>
        <w:tc>
          <w:tcPr>
            <w:tcW w:w="13248" w:type="dxa"/>
            <w:gridSpan w:val="6"/>
          </w:tcPr>
          <w:p w14:paraId="64DC44F2" w14:textId="77777777" w:rsidR="00094CF8" w:rsidRDefault="008B7AF8">
            <w:pPr>
              <w:pStyle w:val="TableParagraph"/>
              <w:spacing w:before="120"/>
              <w:ind w:left="453"/>
              <w:rPr>
                <w:b/>
                <w:sz w:val="24"/>
              </w:rPr>
            </w:pPr>
            <w:r>
              <w:rPr>
                <w:b/>
                <w:color w:val="0F243E"/>
                <w:sz w:val="24"/>
              </w:rPr>
              <w:t>PLANNING</w:t>
            </w:r>
          </w:p>
          <w:p w14:paraId="714DD1C0" w14:textId="77777777" w:rsidR="00094CF8" w:rsidRDefault="008B7AF8">
            <w:pPr>
              <w:pStyle w:val="TableParagraph"/>
              <w:spacing w:line="288" w:lineRule="exact"/>
              <w:ind w:left="453"/>
              <w:rPr>
                <w:b/>
                <w:sz w:val="24"/>
              </w:rPr>
            </w:pPr>
            <w:r>
              <w:rPr>
                <w:b/>
                <w:color w:val="0F243E"/>
                <w:sz w:val="24"/>
              </w:rPr>
              <w:t>Inspections</w:t>
            </w:r>
            <w:r>
              <w:rPr>
                <w:b/>
                <w:color w:val="0F243E"/>
                <w:spacing w:val="-3"/>
                <w:sz w:val="24"/>
              </w:rPr>
              <w:t xml:space="preserve"> </w:t>
            </w:r>
            <w:r>
              <w:rPr>
                <w:b/>
                <w:color w:val="0F243E"/>
                <w:sz w:val="24"/>
              </w:rPr>
              <w:t>are</w:t>
            </w:r>
            <w:r>
              <w:rPr>
                <w:b/>
                <w:color w:val="0F243E"/>
                <w:spacing w:val="-3"/>
                <w:sz w:val="24"/>
              </w:rPr>
              <w:t xml:space="preserve"> </w:t>
            </w:r>
            <w:r>
              <w:rPr>
                <w:b/>
                <w:color w:val="0F243E"/>
                <w:sz w:val="24"/>
              </w:rPr>
              <w:t>to</w:t>
            </w:r>
            <w:r>
              <w:rPr>
                <w:b/>
                <w:color w:val="0F243E"/>
                <w:spacing w:val="-3"/>
                <w:sz w:val="24"/>
              </w:rPr>
              <w:t xml:space="preserve"> </w:t>
            </w:r>
            <w:r>
              <w:rPr>
                <w:b/>
                <w:color w:val="0F243E"/>
                <w:sz w:val="24"/>
              </w:rPr>
              <w:t>be</w:t>
            </w:r>
            <w:r>
              <w:rPr>
                <w:b/>
                <w:color w:val="0F243E"/>
                <w:spacing w:val="-3"/>
                <w:sz w:val="24"/>
              </w:rPr>
              <w:t xml:space="preserve"> </w:t>
            </w:r>
            <w:r>
              <w:rPr>
                <w:b/>
                <w:color w:val="0F243E"/>
                <w:sz w:val="24"/>
              </w:rPr>
              <w:t>adequately</w:t>
            </w:r>
            <w:r>
              <w:rPr>
                <w:b/>
                <w:color w:val="0F243E"/>
                <w:spacing w:val="-2"/>
                <w:sz w:val="24"/>
              </w:rPr>
              <w:t xml:space="preserve"> </w:t>
            </w:r>
            <w:r>
              <w:rPr>
                <w:b/>
                <w:color w:val="0F243E"/>
                <w:sz w:val="24"/>
              </w:rPr>
              <w:t>planned.</w:t>
            </w:r>
          </w:p>
          <w:p w14:paraId="5174AAC9" w14:textId="77777777" w:rsidR="00094CF8" w:rsidRDefault="008B7AF8">
            <w:pPr>
              <w:pStyle w:val="TableParagraph"/>
              <w:spacing w:before="11" w:line="223" w:lineRule="auto"/>
              <w:ind w:left="453" w:right="131"/>
              <w:rPr>
                <w:i/>
                <w:sz w:val="24"/>
              </w:rPr>
            </w:pPr>
            <w:r>
              <w:rPr>
                <w:i/>
                <w:color w:val="0F243E"/>
                <w:sz w:val="24"/>
              </w:rPr>
              <w:t>Research,</w:t>
            </w:r>
            <w:r>
              <w:rPr>
                <w:i/>
                <w:color w:val="0F243E"/>
                <w:spacing w:val="-3"/>
                <w:sz w:val="24"/>
              </w:rPr>
              <w:t xml:space="preserve"> </w:t>
            </w:r>
            <w:r>
              <w:rPr>
                <w:i/>
                <w:color w:val="0F243E"/>
                <w:sz w:val="24"/>
              </w:rPr>
              <w:t>work</w:t>
            </w:r>
            <w:r>
              <w:rPr>
                <w:i/>
                <w:color w:val="0F243E"/>
                <w:spacing w:val="-3"/>
                <w:sz w:val="24"/>
              </w:rPr>
              <w:t xml:space="preserve"> </w:t>
            </w:r>
            <w:r>
              <w:rPr>
                <w:i/>
                <w:color w:val="0F243E"/>
                <w:sz w:val="24"/>
              </w:rPr>
              <w:t>planning,</w:t>
            </w:r>
            <w:r>
              <w:rPr>
                <w:i/>
                <w:color w:val="0F243E"/>
                <w:spacing w:val="-2"/>
                <w:sz w:val="24"/>
              </w:rPr>
              <w:t xml:space="preserve"> </w:t>
            </w:r>
            <w:r>
              <w:rPr>
                <w:i/>
                <w:color w:val="0F243E"/>
                <w:sz w:val="24"/>
              </w:rPr>
              <w:t>and</w:t>
            </w:r>
            <w:r>
              <w:rPr>
                <w:i/>
                <w:color w:val="0F243E"/>
                <w:spacing w:val="-3"/>
                <w:sz w:val="24"/>
              </w:rPr>
              <w:t xml:space="preserve"> </w:t>
            </w:r>
            <w:r>
              <w:rPr>
                <w:i/>
                <w:color w:val="0F243E"/>
                <w:sz w:val="24"/>
              </w:rPr>
              <w:t>coordination</w:t>
            </w:r>
            <w:r>
              <w:rPr>
                <w:i/>
                <w:color w:val="0F243E"/>
                <w:spacing w:val="-3"/>
                <w:sz w:val="24"/>
              </w:rPr>
              <w:t xml:space="preserve"> </w:t>
            </w:r>
            <w:r>
              <w:rPr>
                <w:i/>
                <w:color w:val="0F243E"/>
                <w:sz w:val="24"/>
              </w:rPr>
              <w:t>should</w:t>
            </w:r>
            <w:r>
              <w:rPr>
                <w:i/>
                <w:color w:val="0F243E"/>
                <w:spacing w:val="-2"/>
                <w:sz w:val="24"/>
              </w:rPr>
              <w:t xml:space="preserve"> </w:t>
            </w:r>
            <w:r>
              <w:rPr>
                <w:i/>
                <w:color w:val="0F243E"/>
                <w:sz w:val="24"/>
              </w:rPr>
              <w:t>be</w:t>
            </w:r>
            <w:r>
              <w:rPr>
                <w:i/>
                <w:color w:val="0F243E"/>
                <w:spacing w:val="-2"/>
                <w:sz w:val="24"/>
              </w:rPr>
              <w:t xml:space="preserve"> </w:t>
            </w:r>
            <w:r>
              <w:rPr>
                <w:i/>
                <w:color w:val="0F243E"/>
                <w:sz w:val="24"/>
              </w:rPr>
              <w:t>thorough</w:t>
            </w:r>
            <w:r>
              <w:rPr>
                <w:i/>
                <w:color w:val="0F243E"/>
                <w:spacing w:val="-2"/>
                <w:sz w:val="24"/>
              </w:rPr>
              <w:t xml:space="preserve"> </w:t>
            </w:r>
            <w:r>
              <w:rPr>
                <w:i/>
                <w:color w:val="0F243E"/>
                <w:sz w:val="24"/>
              </w:rPr>
              <w:t>enough,</w:t>
            </w:r>
            <w:r>
              <w:rPr>
                <w:i/>
                <w:color w:val="0F243E"/>
                <w:spacing w:val="-4"/>
                <w:sz w:val="24"/>
              </w:rPr>
              <w:t xml:space="preserve"> </w:t>
            </w:r>
            <w:r>
              <w:rPr>
                <w:i/>
                <w:color w:val="0F243E"/>
                <w:sz w:val="24"/>
              </w:rPr>
              <w:t>within</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time</w:t>
            </w:r>
            <w:r>
              <w:rPr>
                <w:i/>
                <w:color w:val="0F243E"/>
                <w:spacing w:val="-2"/>
                <w:sz w:val="24"/>
              </w:rPr>
              <w:t xml:space="preserve"> </w:t>
            </w:r>
            <w:r>
              <w:rPr>
                <w:i/>
                <w:color w:val="0F243E"/>
                <w:sz w:val="24"/>
              </w:rPr>
              <w:t>constraints</w:t>
            </w:r>
            <w:r>
              <w:rPr>
                <w:i/>
                <w:color w:val="0F243E"/>
                <w:spacing w:val="-3"/>
                <w:sz w:val="24"/>
              </w:rPr>
              <w:t xml:space="preserve"> </w:t>
            </w:r>
            <w:r>
              <w:rPr>
                <w:i/>
                <w:color w:val="0F243E"/>
                <w:sz w:val="24"/>
              </w:rPr>
              <w:t>of</w:t>
            </w:r>
            <w:r>
              <w:rPr>
                <w:i/>
                <w:color w:val="0F243E"/>
                <w:spacing w:val="-2"/>
                <w:sz w:val="24"/>
              </w:rPr>
              <w:t xml:space="preserve"> </w:t>
            </w:r>
            <w:r>
              <w:rPr>
                <w:i/>
                <w:color w:val="0F243E"/>
                <w:sz w:val="24"/>
              </w:rPr>
              <w:t>the</w:t>
            </w:r>
            <w:r>
              <w:rPr>
                <w:i/>
                <w:color w:val="0F243E"/>
                <w:spacing w:val="-2"/>
                <w:sz w:val="24"/>
              </w:rPr>
              <w:t xml:space="preserve"> </w:t>
            </w:r>
            <w:r>
              <w:rPr>
                <w:i/>
                <w:color w:val="0F243E"/>
                <w:sz w:val="24"/>
              </w:rPr>
              <w:t>inspection,</w:t>
            </w:r>
            <w:r>
              <w:rPr>
                <w:i/>
                <w:color w:val="0F243E"/>
                <w:spacing w:val="-3"/>
                <w:sz w:val="24"/>
              </w:rPr>
              <w:t xml:space="preserve"> </w:t>
            </w:r>
            <w:r>
              <w:rPr>
                <w:i/>
                <w:color w:val="0F243E"/>
                <w:sz w:val="24"/>
              </w:rPr>
              <w:t>to</w:t>
            </w:r>
            <w:r>
              <w:rPr>
                <w:i/>
                <w:color w:val="0F243E"/>
                <w:spacing w:val="-1"/>
                <w:sz w:val="24"/>
              </w:rPr>
              <w:t xml:space="preserve"> </w:t>
            </w:r>
            <w:r>
              <w:rPr>
                <w:i/>
                <w:color w:val="0F243E"/>
                <w:sz w:val="24"/>
              </w:rPr>
              <w:t>ensure</w:t>
            </w:r>
            <w:r>
              <w:rPr>
                <w:i/>
                <w:color w:val="0F243E"/>
                <w:spacing w:val="-51"/>
                <w:sz w:val="24"/>
              </w:rPr>
              <w:t xml:space="preserve"> </w:t>
            </w:r>
            <w:r>
              <w:rPr>
                <w:i/>
                <w:color w:val="0F243E"/>
                <w:sz w:val="24"/>
              </w:rPr>
              <w:t>that</w:t>
            </w:r>
            <w:r>
              <w:rPr>
                <w:i/>
                <w:color w:val="0F243E"/>
                <w:spacing w:val="-2"/>
                <w:sz w:val="24"/>
              </w:rPr>
              <w:t xml:space="preserve"> </w:t>
            </w:r>
            <w:r>
              <w:rPr>
                <w:i/>
                <w:color w:val="0F243E"/>
                <w:sz w:val="24"/>
              </w:rPr>
              <w:t>the inspection</w:t>
            </w:r>
            <w:r>
              <w:rPr>
                <w:i/>
                <w:color w:val="0F243E"/>
                <w:spacing w:val="-1"/>
                <w:sz w:val="24"/>
              </w:rPr>
              <w:t xml:space="preserve"> </w:t>
            </w:r>
            <w:r>
              <w:rPr>
                <w:i/>
                <w:color w:val="0F243E"/>
                <w:sz w:val="24"/>
              </w:rPr>
              <w:t>objectives</w:t>
            </w:r>
            <w:r>
              <w:rPr>
                <w:i/>
                <w:color w:val="0F243E"/>
                <w:spacing w:val="-1"/>
                <w:sz w:val="24"/>
              </w:rPr>
              <w:t xml:space="preserve"> </w:t>
            </w:r>
            <w:r>
              <w:rPr>
                <w:i/>
                <w:color w:val="0F243E"/>
                <w:sz w:val="24"/>
              </w:rPr>
              <w:t>are met.</w:t>
            </w:r>
          </w:p>
        </w:tc>
      </w:tr>
      <w:tr w:rsidR="00094CF8" w14:paraId="4E0F9ADD" w14:textId="77777777">
        <w:trPr>
          <w:trHeight w:val="545"/>
        </w:trPr>
        <w:tc>
          <w:tcPr>
            <w:tcW w:w="4032" w:type="dxa"/>
            <w:shd w:val="clear" w:color="auto" w:fill="C0C0C0"/>
          </w:tcPr>
          <w:p w14:paraId="46A9DC1C" w14:textId="77777777" w:rsidR="00094CF8" w:rsidRDefault="00094CF8">
            <w:pPr>
              <w:pStyle w:val="TableParagraph"/>
              <w:rPr>
                <w:rFonts w:ascii="Times New Roman"/>
              </w:rPr>
            </w:pPr>
          </w:p>
        </w:tc>
        <w:tc>
          <w:tcPr>
            <w:tcW w:w="576" w:type="dxa"/>
            <w:shd w:val="clear" w:color="auto" w:fill="C0C0C0"/>
          </w:tcPr>
          <w:p w14:paraId="7D6E080B"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01378117"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496002D5"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0359770E"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0"/>
                <w:sz w:val="20"/>
              </w:rPr>
              <w:t xml:space="preserve"> </w:t>
            </w:r>
            <w:r>
              <w:rPr>
                <w:b/>
                <w:color w:val="33339A"/>
                <w:sz w:val="20"/>
              </w:rPr>
              <w:t>Explanation</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Comments</w:t>
            </w:r>
          </w:p>
        </w:tc>
        <w:tc>
          <w:tcPr>
            <w:tcW w:w="2993" w:type="dxa"/>
            <w:shd w:val="clear" w:color="auto" w:fill="C0C0C0"/>
          </w:tcPr>
          <w:p w14:paraId="1A391294" w14:textId="77777777" w:rsidR="00094CF8" w:rsidRDefault="008B7AF8">
            <w:pPr>
              <w:pStyle w:val="TableParagraph"/>
              <w:spacing w:before="27"/>
              <w:ind w:left="107"/>
              <w:rPr>
                <w:b/>
                <w:sz w:val="20"/>
              </w:rPr>
            </w:pPr>
            <w:r>
              <w:rPr>
                <w:b/>
                <w:color w:val="33339A"/>
                <w:spacing w:val="-1"/>
                <w:sz w:val="20"/>
              </w:rPr>
              <w:t>Reference</w:t>
            </w:r>
            <w:r>
              <w:rPr>
                <w:b/>
                <w:color w:val="33339A"/>
                <w:spacing w:val="-9"/>
                <w:sz w:val="20"/>
              </w:rPr>
              <w:t xml:space="preserve"> </w:t>
            </w:r>
            <w:r>
              <w:rPr>
                <w:b/>
                <w:color w:val="33339A"/>
                <w:sz w:val="20"/>
              </w:rPr>
              <w:t>(Identify</w:t>
            </w:r>
            <w:r>
              <w:rPr>
                <w:b/>
                <w:color w:val="33339A"/>
                <w:spacing w:val="-10"/>
                <w:sz w:val="20"/>
              </w:rPr>
              <w:t xml:space="preserve"> </w:t>
            </w:r>
            <w:r>
              <w:rPr>
                <w:b/>
                <w:color w:val="33339A"/>
                <w:sz w:val="20"/>
              </w:rPr>
              <w:t>the</w:t>
            </w:r>
            <w:r>
              <w:rPr>
                <w:b/>
                <w:color w:val="33339A"/>
                <w:spacing w:val="19"/>
                <w:sz w:val="20"/>
              </w:rPr>
              <w:t xml:space="preserve"> </w:t>
            </w:r>
            <w:r>
              <w:rPr>
                <w:b/>
                <w:color w:val="33339A"/>
                <w:sz w:val="20"/>
              </w:rPr>
              <w:t>Pertinent</w:t>
            </w:r>
          </w:p>
          <w:p w14:paraId="1A8A7DFA" w14:textId="77777777" w:rsidR="00094CF8" w:rsidRDefault="008B7AF8">
            <w:pPr>
              <w:pStyle w:val="TableParagraph"/>
              <w:spacing w:before="30" w:line="224" w:lineRule="exact"/>
              <w:ind w:left="107"/>
              <w:rPr>
                <w:b/>
                <w:sz w:val="20"/>
              </w:rPr>
            </w:pPr>
            <w:r>
              <w:rPr>
                <w:b/>
                <w:color w:val="33339A"/>
                <w:spacing w:val="-1"/>
                <w:sz w:val="20"/>
              </w:rPr>
              <w:t>Policies</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Procedures)</w:t>
            </w:r>
          </w:p>
        </w:tc>
      </w:tr>
      <w:tr w:rsidR="00094CF8" w14:paraId="3D51AC0D" w14:textId="77777777">
        <w:trPr>
          <w:trHeight w:val="597"/>
        </w:trPr>
        <w:tc>
          <w:tcPr>
            <w:tcW w:w="4032" w:type="dxa"/>
          </w:tcPr>
          <w:p w14:paraId="47B4EF38" w14:textId="77777777" w:rsidR="00094CF8" w:rsidRDefault="008B7AF8">
            <w:pPr>
              <w:pStyle w:val="TableParagraph"/>
              <w:spacing w:before="37" w:line="270" w:lineRule="atLeast"/>
              <w:ind w:left="107" w:right="398"/>
            </w:pPr>
            <w:r>
              <w:t>--development of project designs/work</w:t>
            </w:r>
            <w:r>
              <w:rPr>
                <w:spacing w:val="-47"/>
              </w:rPr>
              <w:t xml:space="preserve"> </w:t>
            </w:r>
            <w:r>
              <w:t>plans;</w:t>
            </w:r>
          </w:p>
        </w:tc>
        <w:tc>
          <w:tcPr>
            <w:tcW w:w="576" w:type="dxa"/>
          </w:tcPr>
          <w:p w14:paraId="034A1682" w14:textId="77777777" w:rsidR="00094CF8" w:rsidRDefault="00094CF8">
            <w:pPr>
              <w:pStyle w:val="TableParagraph"/>
              <w:rPr>
                <w:rFonts w:ascii="Times New Roman"/>
              </w:rPr>
            </w:pPr>
          </w:p>
        </w:tc>
        <w:tc>
          <w:tcPr>
            <w:tcW w:w="576" w:type="dxa"/>
          </w:tcPr>
          <w:p w14:paraId="4C4E2090" w14:textId="77777777" w:rsidR="00094CF8" w:rsidRDefault="00094CF8">
            <w:pPr>
              <w:pStyle w:val="TableParagraph"/>
              <w:rPr>
                <w:rFonts w:ascii="Times New Roman"/>
              </w:rPr>
            </w:pPr>
          </w:p>
        </w:tc>
        <w:tc>
          <w:tcPr>
            <w:tcW w:w="576" w:type="dxa"/>
          </w:tcPr>
          <w:p w14:paraId="6C441C03" w14:textId="77777777" w:rsidR="00094CF8" w:rsidRDefault="00094CF8">
            <w:pPr>
              <w:pStyle w:val="TableParagraph"/>
              <w:rPr>
                <w:rFonts w:ascii="Times New Roman"/>
              </w:rPr>
            </w:pPr>
          </w:p>
        </w:tc>
        <w:tc>
          <w:tcPr>
            <w:tcW w:w="4495" w:type="dxa"/>
          </w:tcPr>
          <w:p w14:paraId="0BF39EEC" w14:textId="77777777" w:rsidR="00094CF8" w:rsidRDefault="00094CF8">
            <w:pPr>
              <w:pStyle w:val="TableParagraph"/>
              <w:rPr>
                <w:rFonts w:ascii="Times New Roman"/>
              </w:rPr>
            </w:pPr>
          </w:p>
        </w:tc>
        <w:tc>
          <w:tcPr>
            <w:tcW w:w="2993" w:type="dxa"/>
          </w:tcPr>
          <w:p w14:paraId="1C2472B8" w14:textId="77777777" w:rsidR="00094CF8" w:rsidRDefault="00094CF8">
            <w:pPr>
              <w:pStyle w:val="TableParagraph"/>
              <w:rPr>
                <w:rFonts w:ascii="Times New Roman"/>
              </w:rPr>
            </w:pPr>
          </w:p>
        </w:tc>
      </w:tr>
      <w:tr w:rsidR="00094CF8" w14:paraId="24312048" w14:textId="77777777">
        <w:trPr>
          <w:trHeight w:val="866"/>
        </w:trPr>
        <w:tc>
          <w:tcPr>
            <w:tcW w:w="4032" w:type="dxa"/>
          </w:tcPr>
          <w:p w14:paraId="014232D6" w14:textId="77777777" w:rsidR="00094CF8" w:rsidRDefault="008B7AF8">
            <w:pPr>
              <w:pStyle w:val="TableParagraph"/>
              <w:spacing w:before="36" w:line="270" w:lineRule="atLeast"/>
              <w:ind w:left="107" w:right="81"/>
            </w:pPr>
            <w:r>
              <w:t>--having work plans that include a clearly</w:t>
            </w:r>
            <w:r>
              <w:rPr>
                <w:spacing w:val="1"/>
              </w:rPr>
              <w:t xml:space="preserve"> </w:t>
            </w:r>
            <w:r>
              <w:t>defined inspection objective(s), scope, and</w:t>
            </w:r>
            <w:r>
              <w:rPr>
                <w:spacing w:val="-48"/>
              </w:rPr>
              <w:t xml:space="preserve"> </w:t>
            </w:r>
            <w:r>
              <w:t>methodology;</w:t>
            </w:r>
            <w:r>
              <w:rPr>
                <w:spacing w:val="-2"/>
              </w:rPr>
              <w:t xml:space="preserve"> </w:t>
            </w:r>
            <w:r>
              <w:t>and</w:t>
            </w:r>
          </w:p>
        </w:tc>
        <w:tc>
          <w:tcPr>
            <w:tcW w:w="576" w:type="dxa"/>
          </w:tcPr>
          <w:p w14:paraId="63A4F37D" w14:textId="77777777" w:rsidR="00094CF8" w:rsidRDefault="00094CF8">
            <w:pPr>
              <w:pStyle w:val="TableParagraph"/>
              <w:rPr>
                <w:rFonts w:ascii="Times New Roman"/>
              </w:rPr>
            </w:pPr>
          </w:p>
        </w:tc>
        <w:tc>
          <w:tcPr>
            <w:tcW w:w="576" w:type="dxa"/>
          </w:tcPr>
          <w:p w14:paraId="4A1DE1A5" w14:textId="77777777" w:rsidR="00094CF8" w:rsidRDefault="00094CF8">
            <w:pPr>
              <w:pStyle w:val="TableParagraph"/>
              <w:rPr>
                <w:rFonts w:ascii="Times New Roman"/>
              </w:rPr>
            </w:pPr>
          </w:p>
        </w:tc>
        <w:tc>
          <w:tcPr>
            <w:tcW w:w="576" w:type="dxa"/>
          </w:tcPr>
          <w:p w14:paraId="77665712" w14:textId="77777777" w:rsidR="00094CF8" w:rsidRDefault="00094CF8">
            <w:pPr>
              <w:pStyle w:val="TableParagraph"/>
              <w:rPr>
                <w:rFonts w:ascii="Times New Roman"/>
              </w:rPr>
            </w:pPr>
          </w:p>
        </w:tc>
        <w:tc>
          <w:tcPr>
            <w:tcW w:w="4495" w:type="dxa"/>
          </w:tcPr>
          <w:p w14:paraId="2C274F77" w14:textId="77777777" w:rsidR="00094CF8" w:rsidRDefault="00094CF8">
            <w:pPr>
              <w:pStyle w:val="TableParagraph"/>
              <w:rPr>
                <w:rFonts w:ascii="Times New Roman"/>
              </w:rPr>
            </w:pPr>
          </w:p>
        </w:tc>
        <w:tc>
          <w:tcPr>
            <w:tcW w:w="2993" w:type="dxa"/>
          </w:tcPr>
          <w:p w14:paraId="7B2060DE" w14:textId="77777777" w:rsidR="00094CF8" w:rsidRDefault="00094CF8">
            <w:pPr>
              <w:pStyle w:val="TableParagraph"/>
              <w:rPr>
                <w:rFonts w:ascii="Times New Roman"/>
              </w:rPr>
            </w:pPr>
          </w:p>
        </w:tc>
      </w:tr>
      <w:tr w:rsidR="00094CF8" w14:paraId="2535C1B9" w14:textId="77777777">
        <w:trPr>
          <w:trHeight w:val="597"/>
        </w:trPr>
        <w:tc>
          <w:tcPr>
            <w:tcW w:w="4032" w:type="dxa"/>
          </w:tcPr>
          <w:p w14:paraId="0BB038E9" w14:textId="77777777" w:rsidR="00094CF8" w:rsidRDefault="008B7AF8">
            <w:pPr>
              <w:pStyle w:val="TableParagraph"/>
              <w:spacing w:before="37" w:line="270" w:lineRule="atLeast"/>
              <w:ind w:left="107" w:right="335"/>
            </w:pPr>
            <w:r>
              <w:t>--identification</w:t>
            </w:r>
            <w:r>
              <w:rPr>
                <w:spacing w:val="-7"/>
              </w:rPr>
              <w:t xml:space="preserve"> </w:t>
            </w:r>
            <w:r>
              <w:t>of</w:t>
            </w:r>
            <w:r>
              <w:rPr>
                <w:spacing w:val="-6"/>
              </w:rPr>
              <w:t xml:space="preserve"> </w:t>
            </w:r>
            <w:r>
              <w:t>classified</w:t>
            </w:r>
            <w:r>
              <w:rPr>
                <w:spacing w:val="-5"/>
              </w:rPr>
              <w:t xml:space="preserve"> </w:t>
            </w:r>
            <w:r>
              <w:t>or</w:t>
            </w:r>
            <w:r>
              <w:rPr>
                <w:spacing w:val="-7"/>
              </w:rPr>
              <w:t xml:space="preserve"> </w:t>
            </w:r>
            <w:r>
              <w:t>sensitive</w:t>
            </w:r>
            <w:r>
              <w:rPr>
                <w:spacing w:val="-46"/>
              </w:rPr>
              <w:t xml:space="preserve"> </w:t>
            </w:r>
            <w:r>
              <w:t>information</w:t>
            </w:r>
            <w:r>
              <w:rPr>
                <w:spacing w:val="-2"/>
              </w:rPr>
              <w:t xml:space="preserve"> </w:t>
            </w:r>
            <w:r>
              <w:t>to</w:t>
            </w:r>
            <w:r>
              <w:rPr>
                <w:spacing w:val="-2"/>
              </w:rPr>
              <w:t xml:space="preserve"> </w:t>
            </w:r>
            <w:r>
              <w:t>ensure</w:t>
            </w:r>
            <w:r>
              <w:rPr>
                <w:spacing w:val="-3"/>
              </w:rPr>
              <w:t xml:space="preserve"> </w:t>
            </w:r>
            <w:r>
              <w:t>its</w:t>
            </w:r>
            <w:r>
              <w:rPr>
                <w:spacing w:val="-2"/>
              </w:rPr>
              <w:t xml:space="preserve"> </w:t>
            </w:r>
            <w:r>
              <w:t>protection?</w:t>
            </w:r>
          </w:p>
        </w:tc>
        <w:tc>
          <w:tcPr>
            <w:tcW w:w="576" w:type="dxa"/>
          </w:tcPr>
          <w:p w14:paraId="0283F274" w14:textId="77777777" w:rsidR="00094CF8" w:rsidRDefault="00094CF8">
            <w:pPr>
              <w:pStyle w:val="TableParagraph"/>
              <w:rPr>
                <w:rFonts w:ascii="Times New Roman"/>
              </w:rPr>
            </w:pPr>
          </w:p>
        </w:tc>
        <w:tc>
          <w:tcPr>
            <w:tcW w:w="576" w:type="dxa"/>
          </w:tcPr>
          <w:p w14:paraId="1AF8FB46" w14:textId="77777777" w:rsidR="00094CF8" w:rsidRDefault="00094CF8">
            <w:pPr>
              <w:pStyle w:val="TableParagraph"/>
              <w:rPr>
                <w:rFonts w:ascii="Times New Roman"/>
              </w:rPr>
            </w:pPr>
          </w:p>
        </w:tc>
        <w:tc>
          <w:tcPr>
            <w:tcW w:w="576" w:type="dxa"/>
          </w:tcPr>
          <w:p w14:paraId="5CCC6992" w14:textId="77777777" w:rsidR="00094CF8" w:rsidRDefault="00094CF8">
            <w:pPr>
              <w:pStyle w:val="TableParagraph"/>
              <w:rPr>
                <w:rFonts w:ascii="Times New Roman"/>
              </w:rPr>
            </w:pPr>
          </w:p>
        </w:tc>
        <w:tc>
          <w:tcPr>
            <w:tcW w:w="4495" w:type="dxa"/>
          </w:tcPr>
          <w:p w14:paraId="28FAFF46" w14:textId="77777777" w:rsidR="00094CF8" w:rsidRDefault="00094CF8">
            <w:pPr>
              <w:pStyle w:val="TableParagraph"/>
              <w:rPr>
                <w:rFonts w:ascii="Times New Roman"/>
              </w:rPr>
            </w:pPr>
          </w:p>
        </w:tc>
        <w:tc>
          <w:tcPr>
            <w:tcW w:w="2993" w:type="dxa"/>
          </w:tcPr>
          <w:p w14:paraId="401FF639" w14:textId="77777777" w:rsidR="00094CF8" w:rsidRDefault="00094CF8">
            <w:pPr>
              <w:pStyle w:val="TableParagraph"/>
              <w:rPr>
                <w:rFonts w:ascii="Times New Roman"/>
              </w:rPr>
            </w:pPr>
          </w:p>
        </w:tc>
      </w:tr>
    </w:tbl>
    <w:p w14:paraId="1A55A7F5" w14:textId="77777777" w:rsidR="00094CF8" w:rsidRDefault="00094CF8">
      <w:pPr>
        <w:pStyle w:val="BodyText"/>
        <w:rPr>
          <w:sz w:val="20"/>
        </w:rPr>
      </w:pPr>
    </w:p>
    <w:p w14:paraId="63191BFF" w14:textId="77777777" w:rsidR="00094CF8" w:rsidRDefault="00094CF8">
      <w:pPr>
        <w:pStyle w:val="BodyText"/>
        <w:spacing w:before="10"/>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75C300A4" w14:textId="77777777">
        <w:trPr>
          <w:trHeight w:val="1079"/>
        </w:trPr>
        <w:tc>
          <w:tcPr>
            <w:tcW w:w="13248" w:type="dxa"/>
            <w:gridSpan w:val="6"/>
          </w:tcPr>
          <w:p w14:paraId="5553F61A" w14:textId="77777777" w:rsidR="00094CF8" w:rsidRDefault="008B7AF8">
            <w:pPr>
              <w:pStyle w:val="TableParagraph"/>
              <w:spacing w:before="120" w:line="288" w:lineRule="exact"/>
              <w:ind w:left="453"/>
              <w:rPr>
                <w:b/>
                <w:sz w:val="24"/>
              </w:rPr>
            </w:pPr>
            <w:r>
              <w:rPr>
                <w:b/>
                <w:color w:val="0F243E"/>
                <w:spacing w:val="-1"/>
                <w:sz w:val="24"/>
              </w:rPr>
              <w:t>DATA</w:t>
            </w:r>
            <w:r>
              <w:rPr>
                <w:b/>
                <w:color w:val="0F243E"/>
                <w:spacing w:val="-12"/>
                <w:sz w:val="24"/>
              </w:rPr>
              <w:t xml:space="preserve"> </w:t>
            </w:r>
            <w:r>
              <w:rPr>
                <w:b/>
                <w:color w:val="0F243E"/>
                <w:spacing w:val="-1"/>
                <w:sz w:val="24"/>
              </w:rPr>
              <w:t>COLLECTION</w:t>
            </w:r>
            <w:r>
              <w:rPr>
                <w:b/>
                <w:color w:val="0F243E"/>
                <w:spacing w:val="-11"/>
                <w:sz w:val="24"/>
              </w:rPr>
              <w:t xml:space="preserve"> </w:t>
            </w:r>
            <w:r>
              <w:rPr>
                <w:b/>
                <w:color w:val="0F243E"/>
                <w:sz w:val="24"/>
              </w:rPr>
              <w:t>AND</w:t>
            </w:r>
            <w:r>
              <w:rPr>
                <w:b/>
                <w:color w:val="0F243E"/>
                <w:spacing w:val="-10"/>
                <w:sz w:val="24"/>
              </w:rPr>
              <w:t xml:space="preserve"> </w:t>
            </w:r>
            <w:r>
              <w:rPr>
                <w:b/>
                <w:color w:val="0F243E"/>
                <w:sz w:val="24"/>
              </w:rPr>
              <w:t>ANALYSIS</w:t>
            </w:r>
          </w:p>
          <w:p w14:paraId="111535F0" w14:textId="77777777" w:rsidR="00094CF8" w:rsidRDefault="008B7AF8">
            <w:pPr>
              <w:pStyle w:val="TableParagraph"/>
              <w:spacing w:before="11" w:line="223" w:lineRule="auto"/>
              <w:ind w:left="453" w:right="758"/>
              <w:rPr>
                <w:b/>
                <w:i/>
                <w:sz w:val="24"/>
              </w:rPr>
            </w:pPr>
            <w:r>
              <w:rPr>
                <w:b/>
                <w:i/>
                <w:color w:val="0F243E"/>
                <w:spacing w:val="-1"/>
                <w:sz w:val="24"/>
              </w:rPr>
              <w:t xml:space="preserve">The collection of information and data will be focused on the organization, </w:t>
            </w:r>
            <w:r>
              <w:rPr>
                <w:b/>
                <w:i/>
                <w:color w:val="0F243E"/>
                <w:sz w:val="24"/>
              </w:rPr>
              <w:t>program, activity, or function being inspected,</w:t>
            </w:r>
            <w:r>
              <w:rPr>
                <w:b/>
                <w:i/>
                <w:color w:val="0F243E"/>
                <w:spacing w:val="-52"/>
                <w:sz w:val="24"/>
              </w:rPr>
              <w:t xml:space="preserve"> </w:t>
            </w:r>
            <w:r>
              <w:rPr>
                <w:b/>
                <w:i/>
                <w:color w:val="0F243E"/>
                <w:spacing w:val="-1"/>
                <w:sz w:val="24"/>
              </w:rPr>
              <w:t>consistent</w:t>
            </w:r>
            <w:r>
              <w:rPr>
                <w:b/>
                <w:i/>
                <w:color w:val="0F243E"/>
                <w:spacing w:val="-13"/>
                <w:sz w:val="24"/>
              </w:rPr>
              <w:t xml:space="preserve"> </w:t>
            </w:r>
            <w:r>
              <w:rPr>
                <w:b/>
                <w:i/>
                <w:color w:val="0F243E"/>
                <w:spacing w:val="-1"/>
                <w:sz w:val="24"/>
              </w:rPr>
              <w:t>with the</w:t>
            </w:r>
            <w:r>
              <w:rPr>
                <w:b/>
                <w:i/>
                <w:color w:val="0F243E"/>
                <w:spacing w:val="-12"/>
                <w:sz w:val="24"/>
              </w:rPr>
              <w:t xml:space="preserve"> </w:t>
            </w:r>
            <w:r>
              <w:rPr>
                <w:b/>
                <w:i/>
                <w:color w:val="0F243E"/>
                <w:spacing w:val="-1"/>
                <w:sz w:val="24"/>
              </w:rPr>
              <w:t>inspection</w:t>
            </w:r>
            <w:r>
              <w:rPr>
                <w:b/>
                <w:i/>
                <w:color w:val="0F243E"/>
                <w:spacing w:val="-11"/>
                <w:sz w:val="24"/>
              </w:rPr>
              <w:t xml:space="preserve"> </w:t>
            </w:r>
            <w:r>
              <w:rPr>
                <w:b/>
                <w:i/>
                <w:color w:val="0F243E"/>
                <w:spacing w:val="-1"/>
                <w:sz w:val="24"/>
              </w:rPr>
              <w:t>objectives,</w:t>
            </w:r>
            <w:r>
              <w:rPr>
                <w:b/>
                <w:i/>
                <w:color w:val="0F243E"/>
                <w:sz w:val="24"/>
              </w:rPr>
              <w:t xml:space="preserve"> </w:t>
            </w:r>
            <w:r>
              <w:rPr>
                <w:b/>
                <w:i/>
                <w:color w:val="0F243E"/>
                <w:spacing w:val="-1"/>
                <w:sz w:val="24"/>
              </w:rPr>
              <w:t>and</w:t>
            </w:r>
            <w:r>
              <w:rPr>
                <w:b/>
                <w:i/>
                <w:color w:val="0F243E"/>
                <w:spacing w:val="-5"/>
                <w:sz w:val="24"/>
              </w:rPr>
              <w:t xml:space="preserve"> </w:t>
            </w:r>
            <w:r>
              <w:rPr>
                <w:b/>
                <w:i/>
                <w:color w:val="0F243E"/>
                <w:spacing w:val="-1"/>
                <w:sz w:val="24"/>
              </w:rPr>
              <w:t>will</w:t>
            </w:r>
            <w:r>
              <w:rPr>
                <w:b/>
                <w:i/>
                <w:color w:val="0F243E"/>
                <w:spacing w:val="-7"/>
                <w:sz w:val="24"/>
              </w:rPr>
              <w:t xml:space="preserve"> </w:t>
            </w:r>
            <w:r>
              <w:rPr>
                <w:b/>
                <w:i/>
                <w:color w:val="0F243E"/>
                <w:spacing w:val="-1"/>
                <w:sz w:val="24"/>
              </w:rPr>
              <w:t>be</w:t>
            </w:r>
            <w:r>
              <w:rPr>
                <w:b/>
                <w:i/>
                <w:color w:val="0F243E"/>
                <w:spacing w:val="-5"/>
                <w:sz w:val="24"/>
              </w:rPr>
              <w:t xml:space="preserve"> </w:t>
            </w:r>
            <w:r>
              <w:rPr>
                <w:b/>
                <w:i/>
                <w:color w:val="0F243E"/>
                <w:spacing w:val="-1"/>
                <w:sz w:val="24"/>
              </w:rPr>
              <w:t>sufficient</w:t>
            </w:r>
            <w:r>
              <w:rPr>
                <w:b/>
                <w:i/>
                <w:color w:val="0F243E"/>
                <w:spacing w:val="-5"/>
                <w:sz w:val="24"/>
              </w:rPr>
              <w:t xml:space="preserve"> </w:t>
            </w:r>
            <w:r>
              <w:rPr>
                <w:b/>
                <w:i/>
                <w:color w:val="0F243E"/>
                <w:sz w:val="24"/>
              </w:rPr>
              <w:t>to</w:t>
            </w:r>
            <w:r>
              <w:rPr>
                <w:b/>
                <w:i/>
                <w:color w:val="0F243E"/>
                <w:spacing w:val="-1"/>
                <w:sz w:val="24"/>
              </w:rPr>
              <w:t xml:space="preserve"> </w:t>
            </w:r>
            <w:r>
              <w:rPr>
                <w:b/>
                <w:i/>
                <w:color w:val="0F243E"/>
                <w:sz w:val="24"/>
              </w:rPr>
              <w:t>provide</w:t>
            </w:r>
            <w:r>
              <w:rPr>
                <w:b/>
                <w:i/>
                <w:color w:val="0F243E"/>
                <w:spacing w:val="-9"/>
                <w:sz w:val="24"/>
              </w:rPr>
              <w:t xml:space="preserve"> </w:t>
            </w:r>
            <w:r>
              <w:rPr>
                <w:b/>
                <w:i/>
                <w:color w:val="0F243E"/>
                <w:sz w:val="24"/>
              </w:rPr>
              <w:t>a</w:t>
            </w:r>
            <w:r>
              <w:rPr>
                <w:b/>
                <w:i/>
                <w:color w:val="0F243E"/>
                <w:spacing w:val="-7"/>
                <w:sz w:val="24"/>
              </w:rPr>
              <w:t xml:space="preserve"> </w:t>
            </w:r>
            <w:r>
              <w:rPr>
                <w:b/>
                <w:i/>
                <w:color w:val="0F243E"/>
                <w:sz w:val="24"/>
              </w:rPr>
              <w:t>reasonable</w:t>
            </w:r>
            <w:r>
              <w:rPr>
                <w:b/>
                <w:i/>
                <w:color w:val="0F243E"/>
                <w:spacing w:val="-9"/>
                <w:sz w:val="24"/>
              </w:rPr>
              <w:t xml:space="preserve"> </w:t>
            </w:r>
            <w:r>
              <w:rPr>
                <w:b/>
                <w:i/>
                <w:color w:val="0F243E"/>
                <w:sz w:val="24"/>
              </w:rPr>
              <w:t>basis</w:t>
            </w:r>
            <w:r>
              <w:rPr>
                <w:b/>
                <w:i/>
                <w:color w:val="0F243E"/>
                <w:spacing w:val="22"/>
                <w:sz w:val="24"/>
              </w:rPr>
              <w:t xml:space="preserve"> </w:t>
            </w:r>
            <w:r>
              <w:rPr>
                <w:b/>
                <w:i/>
                <w:color w:val="0F243E"/>
                <w:sz w:val="24"/>
              </w:rPr>
              <w:t>for</w:t>
            </w:r>
            <w:r>
              <w:rPr>
                <w:b/>
                <w:i/>
                <w:color w:val="0F243E"/>
                <w:spacing w:val="-12"/>
                <w:sz w:val="24"/>
              </w:rPr>
              <w:t xml:space="preserve"> </w:t>
            </w:r>
            <w:r>
              <w:rPr>
                <w:b/>
                <w:i/>
                <w:color w:val="0F243E"/>
                <w:sz w:val="24"/>
              </w:rPr>
              <w:t>reaching</w:t>
            </w:r>
            <w:r>
              <w:rPr>
                <w:b/>
                <w:i/>
                <w:color w:val="0F243E"/>
                <w:spacing w:val="-14"/>
                <w:sz w:val="24"/>
              </w:rPr>
              <w:t xml:space="preserve"> </w:t>
            </w:r>
            <w:r>
              <w:rPr>
                <w:b/>
                <w:i/>
                <w:color w:val="0F243E"/>
                <w:sz w:val="24"/>
              </w:rPr>
              <w:t>conclusions.</w:t>
            </w:r>
          </w:p>
        </w:tc>
      </w:tr>
      <w:tr w:rsidR="00094CF8" w14:paraId="2198F0C8" w14:textId="77777777">
        <w:trPr>
          <w:trHeight w:val="545"/>
        </w:trPr>
        <w:tc>
          <w:tcPr>
            <w:tcW w:w="4032" w:type="dxa"/>
            <w:shd w:val="clear" w:color="auto" w:fill="C0C0C0"/>
          </w:tcPr>
          <w:p w14:paraId="54FC8638" w14:textId="77777777" w:rsidR="00094CF8" w:rsidRDefault="00094CF8">
            <w:pPr>
              <w:pStyle w:val="TableParagraph"/>
              <w:rPr>
                <w:rFonts w:ascii="Times New Roman"/>
              </w:rPr>
            </w:pPr>
          </w:p>
        </w:tc>
        <w:tc>
          <w:tcPr>
            <w:tcW w:w="576" w:type="dxa"/>
            <w:shd w:val="clear" w:color="auto" w:fill="C0C0C0"/>
          </w:tcPr>
          <w:p w14:paraId="76B5E8E2"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3BB41E70"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08007DBE"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15E48757"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7B28D99C" w14:textId="77777777" w:rsidR="00094CF8" w:rsidRDefault="008B7AF8">
            <w:pPr>
              <w:pStyle w:val="TableParagraph"/>
              <w:spacing w:before="27"/>
              <w:ind w:left="107"/>
              <w:rPr>
                <w:b/>
                <w:sz w:val="20"/>
              </w:rPr>
            </w:pPr>
            <w:r>
              <w:rPr>
                <w:b/>
                <w:color w:val="33339A"/>
                <w:spacing w:val="-1"/>
                <w:sz w:val="20"/>
              </w:rPr>
              <w:t>Reference</w:t>
            </w:r>
            <w:r>
              <w:rPr>
                <w:b/>
                <w:color w:val="33339A"/>
                <w:spacing w:val="-9"/>
                <w:sz w:val="20"/>
              </w:rPr>
              <w:t xml:space="preserve"> </w:t>
            </w:r>
            <w:r>
              <w:rPr>
                <w:b/>
                <w:color w:val="33339A"/>
                <w:sz w:val="20"/>
              </w:rPr>
              <w:t>(Identify</w:t>
            </w:r>
            <w:r>
              <w:rPr>
                <w:b/>
                <w:color w:val="33339A"/>
                <w:spacing w:val="-10"/>
                <w:sz w:val="20"/>
              </w:rPr>
              <w:t xml:space="preserve"> </w:t>
            </w:r>
            <w:r>
              <w:rPr>
                <w:b/>
                <w:color w:val="33339A"/>
                <w:sz w:val="20"/>
              </w:rPr>
              <w:t>the</w:t>
            </w:r>
            <w:r>
              <w:rPr>
                <w:b/>
                <w:color w:val="33339A"/>
                <w:spacing w:val="19"/>
                <w:sz w:val="20"/>
              </w:rPr>
              <w:t xml:space="preserve"> </w:t>
            </w:r>
            <w:r>
              <w:rPr>
                <w:b/>
                <w:color w:val="33339A"/>
                <w:sz w:val="20"/>
              </w:rPr>
              <w:t>Pertinent</w:t>
            </w:r>
          </w:p>
          <w:p w14:paraId="69314109" w14:textId="77777777" w:rsidR="00094CF8" w:rsidRDefault="008B7AF8">
            <w:pPr>
              <w:pStyle w:val="TableParagraph"/>
              <w:spacing w:before="30" w:line="224" w:lineRule="exact"/>
              <w:ind w:left="107"/>
              <w:rPr>
                <w:b/>
                <w:sz w:val="20"/>
              </w:rPr>
            </w:pPr>
            <w:r>
              <w:rPr>
                <w:b/>
                <w:color w:val="33339A"/>
                <w:spacing w:val="-1"/>
                <w:sz w:val="20"/>
              </w:rPr>
              <w:t>Policies</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Procedures)</w:t>
            </w:r>
          </w:p>
        </w:tc>
      </w:tr>
      <w:tr w:rsidR="00094CF8" w14:paraId="2464662E" w14:textId="77777777">
        <w:trPr>
          <w:trHeight w:val="865"/>
        </w:trPr>
        <w:tc>
          <w:tcPr>
            <w:tcW w:w="4032" w:type="dxa"/>
          </w:tcPr>
          <w:p w14:paraId="0359DB76" w14:textId="77777777" w:rsidR="00094CF8" w:rsidRDefault="008B7AF8">
            <w:pPr>
              <w:pStyle w:val="TableParagraph"/>
              <w:spacing w:before="40"/>
              <w:ind w:left="107" w:right="785"/>
              <w:rPr>
                <w:b/>
              </w:rPr>
            </w:pPr>
            <w:r>
              <w:rPr>
                <w:b/>
              </w:rPr>
              <w:t>Overall,</w:t>
            </w:r>
            <w:r>
              <w:rPr>
                <w:b/>
                <w:spacing w:val="-4"/>
              </w:rPr>
              <w:t xml:space="preserve"> </w:t>
            </w:r>
            <w:r>
              <w:rPr>
                <w:b/>
              </w:rPr>
              <w:t>are</w:t>
            </w:r>
            <w:r>
              <w:rPr>
                <w:b/>
                <w:spacing w:val="-4"/>
              </w:rPr>
              <w:t xml:space="preserve"> </w:t>
            </w:r>
            <w:r>
              <w:rPr>
                <w:b/>
              </w:rPr>
              <w:t>the</w:t>
            </w:r>
            <w:r>
              <w:rPr>
                <w:b/>
                <w:spacing w:val="-5"/>
              </w:rPr>
              <w:t xml:space="preserve"> </w:t>
            </w:r>
            <w:r>
              <w:rPr>
                <w:b/>
              </w:rPr>
              <w:t>I&amp;E</w:t>
            </w:r>
            <w:r>
              <w:rPr>
                <w:b/>
                <w:spacing w:val="-4"/>
              </w:rPr>
              <w:t xml:space="preserve"> </w:t>
            </w:r>
            <w:r>
              <w:rPr>
                <w:b/>
              </w:rPr>
              <w:t>organization’s</w:t>
            </w:r>
            <w:r>
              <w:rPr>
                <w:b/>
                <w:spacing w:val="-47"/>
              </w:rPr>
              <w:t xml:space="preserve"> </w:t>
            </w:r>
            <w:r>
              <w:rPr>
                <w:b/>
              </w:rPr>
              <w:t>policies and procedures generally</w:t>
            </w:r>
            <w:r>
              <w:rPr>
                <w:b/>
                <w:spacing w:val="1"/>
              </w:rPr>
              <w:t xml:space="preserve"> </w:t>
            </w:r>
            <w:r>
              <w:rPr>
                <w:b/>
              </w:rPr>
              <w:t>consistent</w:t>
            </w:r>
            <w:r>
              <w:rPr>
                <w:b/>
                <w:spacing w:val="-2"/>
              </w:rPr>
              <w:t xml:space="preserve"> </w:t>
            </w:r>
            <w:r>
              <w:rPr>
                <w:b/>
              </w:rPr>
              <w:t>with</w:t>
            </w:r>
            <w:r>
              <w:rPr>
                <w:b/>
                <w:spacing w:val="-1"/>
              </w:rPr>
              <w:t xml:space="preserve"> </w:t>
            </w:r>
            <w:r>
              <w:rPr>
                <w:b/>
              </w:rPr>
              <w:t>this</w:t>
            </w:r>
            <w:r>
              <w:rPr>
                <w:b/>
                <w:spacing w:val="-2"/>
              </w:rPr>
              <w:t xml:space="preserve"> </w:t>
            </w:r>
            <w:r>
              <w:rPr>
                <w:b/>
              </w:rPr>
              <w:t>standard?</w:t>
            </w:r>
          </w:p>
        </w:tc>
        <w:tc>
          <w:tcPr>
            <w:tcW w:w="576" w:type="dxa"/>
          </w:tcPr>
          <w:p w14:paraId="2944F730" w14:textId="77777777" w:rsidR="00094CF8" w:rsidRDefault="00094CF8">
            <w:pPr>
              <w:pStyle w:val="TableParagraph"/>
              <w:rPr>
                <w:rFonts w:ascii="Times New Roman"/>
              </w:rPr>
            </w:pPr>
          </w:p>
        </w:tc>
        <w:tc>
          <w:tcPr>
            <w:tcW w:w="576" w:type="dxa"/>
          </w:tcPr>
          <w:p w14:paraId="55CBC48D" w14:textId="77777777" w:rsidR="00094CF8" w:rsidRDefault="00094CF8">
            <w:pPr>
              <w:pStyle w:val="TableParagraph"/>
              <w:rPr>
                <w:rFonts w:ascii="Times New Roman"/>
              </w:rPr>
            </w:pPr>
          </w:p>
        </w:tc>
        <w:tc>
          <w:tcPr>
            <w:tcW w:w="576" w:type="dxa"/>
          </w:tcPr>
          <w:p w14:paraId="05404671" w14:textId="77777777" w:rsidR="00094CF8" w:rsidRDefault="00094CF8">
            <w:pPr>
              <w:pStyle w:val="TableParagraph"/>
              <w:rPr>
                <w:rFonts w:ascii="Times New Roman"/>
              </w:rPr>
            </w:pPr>
          </w:p>
        </w:tc>
        <w:tc>
          <w:tcPr>
            <w:tcW w:w="4495" w:type="dxa"/>
          </w:tcPr>
          <w:p w14:paraId="0DDB2223" w14:textId="77777777" w:rsidR="00094CF8" w:rsidRDefault="00094CF8">
            <w:pPr>
              <w:pStyle w:val="TableParagraph"/>
              <w:rPr>
                <w:rFonts w:ascii="Times New Roman"/>
              </w:rPr>
            </w:pPr>
          </w:p>
        </w:tc>
        <w:tc>
          <w:tcPr>
            <w:tcW w:w="2993" w:type="dxa"/>
          </w:tcPr>
          <w:p w14:paraId="2AB95E53" w14:textId="77777777" w:rsidR="00094CF8" w:rsidRDefault="00094CF8">
            <w:pPr>
              <w:pStyle w:val="TableParagraph"/>
              <w:rPr>
                <w:rFonts w:ascii="Times New Roman"/>
              </w:rPr>
            </w:pPr>
          </w:p>
        </w:tc>
      </w:tr>
      <w:tr w:rsidR="00094CF8" w14:paraId="09EED101" w14:textId="77777777">
        <w:trPr>
          <w:trHeight w:val="866"/>
        </w:trPr>
        <w:tc>
          <w:tcPr>
            <w:tcW w:w="4032" w:type="dxa"/>
          </w:tcPr>
          <w:p w14:paraId="3AB0A5E3" w14:textId="77777777" w:rsidR="00094CF8" w:rsidRDefault="008B7AF8">
            <w:pPr>
              <w:pStyle w:val="TableParagraph"/>
              <w:spacing w:before="40"/>
              <w:ind w:left="107" w:right="335"/>
              <w:rPr>
                <w:b/>
              </w:rPr>
            </w:pPr>
            <w:r>
              <w:rPr>
                <w:b/>
              </w:rPr>
              <w:t>Does</w:t>
            </w:r>
            <w:r>
              <w:rPr>
                <w:b/>
                <w:spacing w:val="-11"/>
              </w:rPr>
              <w:t xml:space="preserve"> </w:t>
            </w:r>
            <w:r>
              <w:rPr>
                <w:b/>
              </w:rPr>
              <w:t>the</w:t>
            </w:r>
            <w:r>
              <w:rPr>
                <w:b/>
                <w:spacing w:val="-11"/>
              </w:rPr>
              <w:t xml:space="preserve"> </w:t>
            </w:r>
            <w:r>
              <w:rPr>
                <w:b/>
              </w:rPr>
              <w:t>I&amp;E</w:t>
            </w:r>
            <w:r>
              <w:rPr>
                <w:b/>
                <w:spacing w:val="-10"/>
              </w:rPr>
              <w:t xml:space="preserve"> </w:t>
            </w:r>
            <w:r>
              <w:rPr>
                <w:b/>
              </w:rPr>
              <w:t>organization</w:t>
            </w:r>
            <w:r>
              <w:rPr>
                <w:b/>
                <w:spacing w:val="-3"/>
              </w:rPr>
              <w:t xml:space="preserve"> </w:t>
            </w:r>
            <w:r>
              <w:rPr>
                <w:b/>
              </w:rPr>
              <w:t>have</w:t>
            </w:r>
            <w:r>
              <w:rPr>
                <w:b/>
                <w:spacing w:val="-10"/>
              </w:rPr>
              <w:t xml:space="preserve"> </w:t>
            </w:r>
            <w:r>
              <w:rPr>
                <w:b/>
              </w:rPr>
              <w:t>policies</w:t>
            </w:r>
            <w:r>
              <w:rPr>
                <w:b/>
                <w:spacing w:val="-47"/>
              </w:rPr>
              <w:t xml:space="preserve"> </w:t>
            </w:r>
            <w:r>
              <w:rPr>
                <w:b/>
              </w:rPr>
              <w:t>and procedures</w:t>
            </w:r>
            <w:r>
              <w:rPr>
                <w:b/>
                <w:spacing w:val="1"/>
              </w:rPr>
              <w:t xml:space="preserve"> </w:t>
            </w:r>
            <w:r>
              <w:rPr>
                <w:b/>
              </w:rPr>
              <w:t>consistent with the</w:t>
            </w:r>
            <w:r>
              <w:rPr>
                <w:b/>
                <w:spacing w:val="1"/>
              </w:rPr>
              <w:t xml:space="preserve"> </w:t>
            </w:r>
            <w:r>
              <w:rPr>
                <w:b/>
              </w:rPr>
              <w:t>standard</w:t>
            </w:r>
            <w:r>
              <w:rPr>
                <w:b/>
                <w:spacing w:val="-1"/>
              </w:rPr>
              <w:t xml:space="preserve"> </w:t>
            </w:r>
            <w:r>
              <w:rPr>
                <w:b/>
              </w:rPr>
              <w:t>on:</w:t>
            </w:r>
          </w:p>
        </w:tc>
        <w:tc>
          <w:tcPr>
            <w:tcW w:w="9216" w:type="dxa"/>
            <w:gridSpan w:val="5"/>
          </w:tcPr>
          <w:p w14:paraId="25D8D1A1" w14:textId="77777777" w:rsidR="00094CF8" w:rsidRDefault="00094CF8">
            <w:pPr>
              <w:pStyle w:val="TableParagraph"/>
              <w:rPr>
                <w:rFonts w:ascii="Times New Roman"/>
              </w:rPr>
            </w:pPr>
          </w:p>
        </w:tc>
      </w:tr>
      <w:tr w:rsidR="00094CF8" w14:paraId="0FF3321B" w14:textId="77777777">
        <w:trPr>
          <w:trHeight w:val="1133"/>
        </w:trPr>
        <w:tc>
          <w:tcPr>
            <w:tcW w:w="4032" w:type="dxa"/>
          </w:tcPr>
          <w:p w14:paraId="29D4B9BA" w14:textId="77777777" w:rsidR="00094CF8" w:rsidRDefault="008B7AF8">
            <w:pPr>
              <w:pStyle w:val="TableParagraph"/>
              <w:spacing w:before="33" w:line="270" w:lineRule="atLeast"/>
              <w:ind w:left="107" w:right="335"/>
            </w:pPr>
            <w:r>
              <w:rPr>
                <w:spacing w:val="-1"/>
              </w:rPr>
              <w:t>--information sources in</w:t>
            </w:r>
            <w:r>
              <w:t xml:space="preserve"> </w:t>
            </w:r>
            <w:r>
              <w:rPr>
                <w:spacing w:val="-1"/>
              </w:rPr>
              <w:t>supporting</w:t>
            </w:r>
            <w:r>
              <w:t xml:space="preserve"> </w:t>
            </w:r>
            <w:r>
              <w:rPr>
                <w:spacing w:val="-8"/>
              </w:rPr>
              <w:t>documentation</w:t>
            </w:r>
            <w:r>
              <w:rPr>
                <w:spacing w:val="-15"/>
              </w:rPr>
              <w:t xml:space="preserve"> </w:t>
            </w:r>
            <w:r>
              <w:rPr>
                <w:spacing w:val="-8"/>
              </w:rPr>
              <w:t>are</w:t>
            </w:r>
            <w:r>
              <w:rPr>
                <w:spacing w:val="-24"/>
              </w:rPr>
              <w:t xml:space="preserve"> </w:t>
            </w:r>
            <w:r>
              <w:rPr>
                <w:spacing w:val="-8"/>
              </w:rPr>
              <w:t>described</w:t>
            </w:r>
            <w:r>
              <w:rPr>
                <w:spacing w:val="-25"/>
              </w:rPr>
              <w:t xml:space="preserve"> </w:t>
            </w:r>
            <w:r>
              <w:rPr>
                <w:spacing w:val="-7"/>
              </w:rPr>
              <w:t>in</w:t>
            </w:r>
            <w:r>
              <w:rPr>
                <w:spacing w:val="-23"/>
              </w:rPr>
              <w:t xml:space="preserve"> </w:t>
            </w:r>
            <w:r>
              <w:rPr>
                <w:spacing w:val="-7"/>
              </w:rPr>
              <w:t>sufficient</w:t>
            </w:r>
            <w:r>
              <w:rPr>
                <w:spacing w:val="-47"/>
              </w:rPr>
              <w:t xml:space="preserve"> </w:t>
            </w:r>
            <w:r>
              <w:rPr>
                <w:spacing w:val="-3"/>
              </w:rPr>
              <w:t>detail to</w:t>
            </w:r>
            <w:r>
              <w:rPr>
                <w:spacing w:val="-2"/>
              </w:rPr>
              <w:t xml:space="preserve"> </w:t>
            </w:r>
            <w:r>
              <w:rPr>
                <w:spacing w:val="-3"/>
              </w:rPr>
              <w:t xml:space="preserve">assess the adequacy </w:t>
            </w:r>
            <w:r>
              <w:rPr>
                <w:spacing w:val="-2"/>
              </w:rPr>
              <w:t>of the</w:t>
            </w:r>
            <w:r>
              <w:rPr>
                <w:spacing w:val="-1"/>
              </w:rPr>
              <w:t xml:space="preserve"> </w:t>
            </w:r>
            <w:r>
              <w:t>information;</w:t>
            </w:r>
          </w:p>
        </w:tc>
        <w:tc>
          <w:tcPr>
            <w:tcW w:w="576" w:type="dxa"/>
          </w:tcPr>
          <w:p w14:paraId="60E5EE68" w14:textId="77777777" w:rsidR="00094CF8" w:rsidRDefault="00094CF8">
            <w:pPr>
              <w:pStyle w:val="TableParagraph"/>
              <w:rPr>
                <w:rFonts w:ascii="Times New Roman"/>
              </w:rPr>
            </w:pPr>
          </w:p>
        </w:tc>
        <w:tc>
          <w:tcPr>
            <w:tcW w:w="576" w:type="dxa"/>
          </w:tcPr>
          <w:p w14:paraId="6FF803D0" w14:textId="77777777" w:rsidR="00094CF8" w:rsidRDefault="00094CF8">
            <w:pPr>
              <w:pStyle w:val="TableParagraph"/>
              <w:rPr>
                <w:rFonts w:ascii="Times New Roman"/>
              </w:rPr>
            </w:pPr>
          </w:p>
        </w:tc>
        <w:tc>
          <w:tcPr>
            <w:tcW w:w="576" w:type="dxa"/>
          </w:tcPr>
          <w:p w14:paraId="18B74251" w14:textId="77777777" w:rsidR="00094CF8" w:rsidRDefault="00094CF8">
            <w:pPr>
              <w:pStyle w:val="TableParagraph"/>
              <w:rPr>
                <w:rFonts w:ascii="Times New Roman"/>
              </w:rPr>
            </w:pPr>
          </w:p>
        </w:tc>
        <w:tc>
          <w:tcPr>
            <w:tcW w:w="4495" w:type="dxa"/>
          </w:tcPr>
          <w:p w14:paraId="4977EBBA" w14:textId="77777777" w:rsidR="00094CF8" w:rsidRDefault="00094CF8">
            <w:pPr>
              <w:pStyle w:val="TableParagraph"/>
              <w:rPr>
                <w:rFonts w:ascii="Times New Roman"/>
              </w:rPr>
            </w:pPr>
          </w:p>
        </w:tc>
        <w:tc>
          <w:tcPr>
            <w:tcW w:w="2993" w:type="dxa"/>
          </w:tcPr>
          <w:p w14:paraId="189B114B" w14:textId="77777777" w:rsidR="00094CF8" w:rsidRDefault="00094CF8">
            <w:pPr>
              <w:pStyle w:val="TableParagraph"/>
              <w:rPr>
                <w:rFonts w:ascii="Times New Roman"/>
              </w:rPr>
            </w:pPr>
          </w:p>
        </w:tc>
      </w:tr>
      <w:tr w:rsidR="00094CF8" w14:paraId="73D926E7" w14:textId="77777777">
        <w:trPr>
          <w:trHeight w:val="866"/>
        </w:trPr>
        <w:tc>
          <w:tcPr>
            <w:tcW w:w="4032" w:type="dxa"/>
          </w:tcPr>
          <w:p w14:paraId="7FD5F0B3" w14:textId="77777777" w:rsidR="00094CF8" w:rsidRDefault="008B7AF8">
            <w:pPr>
              <w:pStyle w:val="TableParagraph"/>
              <w:spacing w:before="40"/>
              <w:ind w:left="107" w:right="575"/>
            </w:pPr>
            <w:r>
              <w:rPr>
                <w:spacing w:val="-1"/>
              </w:rPr>
              <w:t>-- reviews to determine whether data</w:t>
            </w:r>
            <w:r>
              <w:rPr>
                <w:spacing w:val="-48"/>
              </w:rPr>
              <w:t xml:space="preserve"> </w:t>
            </w:r>
            <w:r>
              <w:rPr>
                <w:spacing w:val="-1"/>
              </w:rPr>
              <w:t xml:space="preserve">obtained is sufficiently </w:t>
            </w:r>
            <w:r>
              <w:t>accurate and</w:t>
            </w:r>
            <w:r>
              <w:rPr>
                <w:spacing w:val="1"/>
              </w:rPr>
              <w:t xml:space="preserve"> </w:t>
            </w:r>
            <w:r>
              <w:t>reliable;</w:t>
            </w:r>
          </w:p>
        </w:tc>
        <w:tc>
          <w:tcPr>
            <w:tcW w:w="576" w:type="dxa"/>
          </w:tcPr>
          <w:p w14:paraId="4D7FFA63" w14:textId="77777777" w:rsidR="00094CF8" w:rsidRDefault="00094CF8">
            <w:pPr>
              <w:pStyle w:val="TableParagraph"/>
              <w:rPr>
                <w:rFonts w:ascii="Times New Roman"/>
              </w:rPr>
            </w:pPr>
          </w:p>
        </w:tc>
        <w:tc>
          <w:tcPr>
            <w:tcW w:w="576" w:type="dxa"/>
          </w:tcPr>
          <w:p w14:paraId="41B58F71" w14:textId="77777777" w:rsidR="00094CF8" w:rsidRDefault="00094CF8">
            <w:pPr>
              <w:pStyle w:val="TableParagraph"/>
              <w:rPr>
                <w:rFonts w:ascii="Times New Roman"/>
              </w:rPr>
            </w:pPr>
          </w:p>
        </w:tc>
        <w:tc>
          <w:tcPr>
            <w:tcW w:w="576" w:type="dxa"/>
          </w:tcPr>
          <w:p w14:paraId="6D4CB5F8" w14:textId="77777777" w:rsidR="00094CF8" w:rsidRDefault="00094CF8">
            <w:pPr>
              <w:pStyle w:val="TableParagraph"/>
              <w:rPr>
                <w:rFonts w:ascii="Times New Roman"/>
              </w:rPr>
            </w:pPr>
          </w:p>
        </w:tc>
        <w:tc>
          <w:tcPr>
            <w:tcW w:w="4495" w:type="dxa"/>
          </w:tcPr>
          <w:p w14:paraId="32EDD5B8" w14:textId="77777777" w:rsidR="00094CF8" w:rsidRDefault="00094CF8">
            <w:pPr>
              <w:pStyle w:val="TableParagraph"/>
              <w:rPr>
                <w:rFonts w:ascii="Times New Roman"/>
              </w:rPr>
            </w:pPr>
          </w:p>
        </w:tc>
        <w:tc>
          <w:tcPr>
            <w:tcW w:w="2993" w:type="dxa"/>
          </w:tcPr>
          <w:p w14:paraId="692CB99A" w14:textId="77777777" w:rsidR="00094CF8" w:rsidRDefault="00094CF8">
            <w:pPr>
              <w:pStyle w:val="TableParagraph"/>
              <w:rPr>
                <w:rFonts w:ascii="Times New Roman"/>
              </w:rPr>
            </w:pPr>
          </w:p>
        </w:tc>
      </w:tr>
    </w:tbl>
    <w:p w14:paraId="6CB66393"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2C1701C1"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4015DF09" w14:textId="77777777">
        <w:trPr>
          <w:trHeight w:val="1079"/>
        </w:trPr>
        <w:tc>
          <w:tcPr>
            <w:tcW w:w="13248" w:type="dxa"/>
            <w:gridSpan w:val="6"/>
          </w:tcPr>
          <w:p w14:paraId="09AB0CA1" w14:textId="77777777" w:rsidR="00094CF8" w:rsidRDefault="008B7AF8">
            <w:pPr>
              <w:pStyle w:val="TableParagraph"/>
              <w:spacing w:before="120" w:line="288" w:lineRule="exact"/>
              <w:ind w:left="453"/>
              <w:rPr>
                <w:b/>
                <w:sz w:val="24"/>
              </w:rPr>
            </w:pPr>
            <w:r>
              <w:rPr>
                <w:b/>
                <w:color w:val="0F243E"/>
                <w:spacing w:val="-1"/>
                <w:sz w:val="24"/>
              </w:rPr>
              <w:t>DATA</w:t>
            </w:r>
            <w:r>
              <w:rPr>
                <w:b/>
                <w:color w:val="0F243E"/>
                <w:spacing w:val="-12"/>
                <w:sz w:val="24"/>
              </w:rPr>
              <w:t xml:space="preserve"> </w:t>
            </w:r>
            <w:r>
              <w:rPr>
                <w:b/>
                <w:color w:val="0F243E"/>
                <w:spacing w:val="-1"/>
                <w:sz w:val="24"/>
              </w:rPr>
              <w:t>COLLECTION</w:t>
            </w:r>
            <w:r>
              <w:rPr>
                <w:b/>
                <w:color w:val="0F243E"/>
                <w:spacing w:val="-11"/>
                <w:sz w:val="24"/>
              </w:rPr>
              <w:t xml:space="preserve"> </w:t>
            </w:r>
            <w:r>
              <w:rPr>
                <w:b/>
                <w:color w:val="0F243E"/>
                <w:sz w:val="24"/>
              </w:rPr>
              <w:t>AND</w:t>
            </w:r>
            <w:r>
              <w:rPr>
                <w:b/>
                <w:color w:val="0F243E"/>
                <w:spacing w:val="-10"/>
                <w:sz w:val="24"/>
              </w:rPr>
              <w:t xml:space="preserve"> </w:t>
            </w:r>
            <w:r>
              <w:rPr>
                <w:b/>
                <w:color w:val="0F243E"/>
                <w:sz w:val="24"/>
              </w:rPr>
              <w:t>ANALYSIS</w:t>
            </w:r>
          </w:p>
          <w:p w14:paraId="021022DB" w14:textId="77777777" w:rsidR="00094CF8" w:rsidRDefault="008B7AF8">
            <w:pPr>
              <w:pStyle w:val="TableParagraph"/>
              <w:spacing w:before="11" w:line="223" w:lineRule="auto"/>
              <w:ind w:left="453" w:right="758"/>
              <w:rPr>
                <w:b/>
                <w:i/>
                <w:sz w:val="24"/>
              </w:rPr>
            </w:pPr>
            <w:r>
              <w:rPr>
                <w:b/>
                <w:i/>
                <w:color w:val="0F243E"/>
                <w:spacing w:val="-1"/>
                <w:sz w:val="24"/>
              </w:rPr>
              <w:t xml:space="preserve">The collection of information and data will be focused on the organization, </w:t>
            </w:r>
            <w:r>
              <w:rPr>
                <w:b/>
                <w:i/>
                <w:color w:val="0F243E"/>
                <w:sz w:val="24"/>
              </w:rPr>
              <w:t>program, activity, or function being inspected,</w:t>
            </w:r>
            <w:r>
              <w:rPr>
                <w:b/>
                <w:i/>
                <w:color w:val="0F243E"/>
                <w:spacing w:val="-52"/>
                <w:sz w:val="24"/>
              </w:rPr>
              <w:t xml:space="preserve"> </w:t>
            </w:r>
            <w:r>
              <w:rPr>
                <w:b/>
                <w:i/>
                <w:color w:val="0F243E"/>
                <w:spacing w:val="-1"/>
                <w:sz w:val="24"/>
              </w:rPr>
              <w:t>consistent</w:t>
            </w:r>
            <w:r>
              <w:rPr>
                <w:b/>
                <w:i/>
                <w:color w:val="0F243E"/>
                <w:spacing w:val="-13"/>
                <w:sz w:val="24"/>
              </w:rPr>
              <w:t xml:space="preserve"> </w:t>
            </w:r>
            <w:r>
              <w:rPr>
                <w:b/>
                <w:i/>
                <w:color w:val="0F243E"/>
                <w:spacing w:val="-1"/>
                <w:sz w:val="24"/>
              </w:rPr>
              <w:t>with the</w:t>
            </w:r>
            <w:r>
              <w:rPr>
                <w:b/>
                <w:i/>
                <w:color w:val="0F243E"/>
                <w:spacing w:val="-12"/>
                <w:sz w:val="24"/>
              </w:rPr>
              <w:t xml:space="preserve"> </w:t>
            </w:r>
            <w:r>
              <w:rPr>
                <w:b/>
                <w:i/>
                <w:color w:val="0F243E"/>
                <w:spacing w:val="-1"/>
                <w:sz w:val="24"/>
              </w:rPr>
              <w:t>inspection</w:t>
            </w:r>
            <w:r>
              <w:rPr>
                <w:b/>
                <w:i/>
                <w:color w:val="0F243E"/>
                <w:spacing w:val="-11"/>
                <w:sz w:val="24"/>
              </w:rPr>
              <w:t xml:space="preserve"> </w:t>
            </w:r>
            <w:r>
              <w:rPr>
                <w:b/>
                <w:i/>
                <w:color w:val="0F243E"/>
                <w:spacing w:val="-1"/>
                <w:sz w:val="24"/>
              </w:rPr>
              <w:t>objectives,</w:t>
            </w:r>
            <w:r>
              <w:rPr>
                <w:b/>
                <w:i/>
                <w:color w:val="0F243E"/>
                <w:sz w:val="24"/>
              </w:rPr>
              <w:t xml:space="preserve"> </w:t>
            </w:r>
            <w:r>
              <w:rPr>
                <w:b/>
                <w:i/>
                <w:color w:val="0F243E"/>
                <w:spacing w:val="-1"/>
                <w:sz w:val="24"/>
              </w:rPr>
              <w:t>and</w:t>
            </w:r>
            <w:r>
              <w:rPr>
                <w:b/>
                <w:i/>
                <w:color w:val="0F243E"/>
                <w:spacing w:val="-5"/>
                <w:sz w:val="24"/>
              </w:rPr>
              <w:t xml:space="preserve"> </w:t>
            </w:r>
            <w:r>
              <w:rPr>
                <w:b/>
                <w:i/>
                <w:color w:val="0F243E"/>
                <w:spacing w:val="-1"/>
                <w:sz w:val="24"/>
              </w:rPr>
              <w:t>will</w:t>
            </w:r>
            <w:r>
              <w:rPr>
                <w:b/>
                <w:i/>
                <w:color w:val="0F243E"/>
                <w:spacing w:val="-7"/>
                <w:sz w:val="24"/>
              </w:rPr>
              <w:t xml:space="preserve"> </w:t>
            </w:r>
            <w:r>
              <w:rPr>
                <w:b/>
                <w:i/>
                <w:color w:val="0F243E"/>
                <w:spacing w:val="-1"/>
                <w:sz w:val="24"/>
              </w:rPr>
              <w:t>be</w:t>
            </w:r>
            <w:r>
              <w:rPr>
                <w:b/>
                <w:i/>
                <w:color w:val="0F243E"/>
                <w:spacing w:val="-5"/>
                <w:sz w:val="24"/>
              </w:rPr>
              <w:t xml:space="preserve"> </w:t>
            </w:r>
            <w:r>
              <w:rPr>
                <w:b/>
                <w:i/>
                <w:color w:val="0F243E"/>
                <w:spacing w:val="-1"/>
                <w:sz w:val="24"/>
              </w:rPr>
              <w:t>sufficient</w:t>
            </w:r>
            <w:r>
              <w:rPr>
                <w:b/>
                <w:i/>
                <w:color w:val="0F243E"/>
                <w:spacing w:val="-5"/>
                <w:sz w:val="24"/>
              </w:rPr>
              <w:t xml:space="preserve"> </w:t>
            </w:r>
            <w:r>
              <w:rPr>
                <w:b/>
                <w:i/>
                <w:color w:val="0F243E"/>
                <w:sz w:val="24"/>
              </w:rPr>
              <w:t>to</w:t>
            </w:r>
            <w:r>
              <w:rPr>
                <w:b/>
                <w:i/>
                <w:color w:val="0F243E"/>
                <w:spacing w:val="-1"/>
                <w:sz w:val="24"/>
              </w:rPr>
              <w:t xml:space="preserve"> </w:t>
            </w:r>
            <w:r>
              <w:rPr>
                <w:b/>
                <w:i/>
                <w:color w:val="0F243E"/>
                <w:sz w:val="24"/>
              </w:rPr>
              <w:t>provide</w:t>
            </w:r>
            <w:r>
              <w:rPr>
                <w:b/>
                <w:i/>
                <w:color w:val="0F243E"/>
                <w:spacing w:val="-9"/>
                <w:sz w:val="24"/>
              </w:rPr>
              <w:t xml:space="preserve"> </w:t>
            </w:r>
            <w:r>
              <w:rPr>
                <w:b/>
                <w:i/>
                <w:color w:val="0F243E"/>
                <w:sz w:val="24"/>
              </w:rPr>
              <w:t>a</w:t>
            </w:r>
            <w:r>
              <w:rPr>
                <w:b/>
                <w:i/>
                <w:color w:val="0F243E"/>
                <w:spacing w:val="-7"/>
                <w:sz w:val="24"/>
              </w:rPr>
              <w:t xml:space="preserve"> </w:t>
            </w:r>
            <w:r>
              <w:rPr>
                <w:b/>
                <w:i/>
                <w:color w:val="0F243E"/>
                <w:sz w:val="24"/>
              </w:rPr>
              <w:t>reasonable</w:t>
            </w:r>
            <w:r>
              <w:rPr>
                <w:b/>
                <w:i/>
                <w:color w:val="0F243E"/>
                <w:spacing w:val="-9"/>
                <w:sz w:val="24"/>
              </w:rPr>
              <w:t xml:space="preserve"> </w:t>
            </w:r>
            <w:r>
              <w:rPr>
                <w:b/>
                <w:i/>
                <w:color w:val="0F243E"/>
                <w:sz w:val="24"/>
              </w:rPr>
              <w:t>basis</w:t>
            </w:r>
            <w:r>
              <w:rPr>
                <w:b/>
                <w:i/>
                <w:color w:val="0F243E"/>
                <w:spacing w:val="22"/>
                <w:sz w:val="24"/>
              </w:rPr>
              <w:t xml:space="preserve"> </w:t>
            </w:r>
            <w:r>
              <w:rPr>
                <w:b/>
                <w:i/>
                <w:color w:val="0F243E"/>
                <w:sz w:val="24"/>
              </w:rPr>
              <w:t>for</w:t>
            </w:r>
            <w:r>
              <w:rPr>
                <w:b/>
                <w:i/>
                <w:color w:val="0F243E"/>
                <w:spacing w:val="-12"/>
                <w:sz w:val="24"/>
              </w:rPr>
              <w:t xml:space="preserve"> </w:t>
            </w:r>
            <w:r>
              <w:rPr>
                <w:b/>
                <w:i/>
                <w:color w:val="0F243E"/>
                <w:sz w:val="24"/>
              </w:rPr>
              <w:t>reaching</w:t>
            </w:r>
            <w:r>
              <w:rPr>
                <w:b/>
                <w:i/>
                <w:color w:val="0F243E"/>
                <w:spacing w:val="-14"/>
                <w:sz w:val="24"/>
              </w:rPr>
              <w:t xml:space="preserve"> </w:t>
            </w:r>
            <w:r>
              <w:rPr>
                <w:b/>
                <w:i/>
                <w:color w:val="0F243E"/>
                <w:sz w:val="24"/>
              </w:rPr>
              <w:t>conclusions.</w:t>
            </w:r>
          </w:p>
        </w:tc>
      </w:tr>
      <w:tr w:rsidR="00094CF8" w14:paraId="7197B0E8" w14:textId="77777777">
        <w:trPr>
          <w:trHeight w:val="545"/>
        </w:trPr>
        <w:tc>
          <w:tcPr>
            <w:tcW w:w="4032" w:type="dxa"/>
            <w:shd w:val="clear" w:color="auto" w:fill="C0C0C0"/>
          </w:tcPr>
          <w:p w14:paraId="221A2DF2" w14:textId="77777777" w:rsidR="00094CF8" w:rsidRDefault="00094CF8">
            <w:pPr>
              <w:pStyle w:val="TableParagraph"/>
              <w:rPr>
                <w:rFonts w:ascii="Times New Roman"/>
              </w:rPr>
            </w:pPr>
          </w:p>
        </w:tc>
        <w:tc>
          <w:tcPr>
            <w:tcW w:w="576" w:type="dxa"/>
            <w:shd w:val="clear" w:color="auto" w:fill="C0C0C0"/>
          </w:tcPr>
          <w:p w14:paraId="616166F1"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70B71712"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3AFD007B"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17083ABD"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31C22626" w14:textId="77777777" w:rsidR="00094CF8" w:rsidRDefault="008B7AF8">
            <w:pPr>
              <w:pStyle w:val="TableParagraph"/>
              <w:spacing w:before="27"/>
              <w:ind w:left="107"/>
              <w:rPr>
                <w:b/>
                <w:sz w:val="20"/>
              </w:rPr>
            </w:pPr>
            <w:r>
              <w:rPr>
                <w:b/>
                <w:color w:val="33339A"/>
                <w:spacing w:val="-1"/>
                <w:sz w:val="20"/>
              </w:rPr>
              <w:t>Reference</w:t>
            </w:r>
            <w:r>
              <w:rPr>
                <w:b/>
                <w:color w:val="33339A"/>
                <w:spacing w:val="-9"/>
                <w:sz w:val="20"/>
              </w:rPr>
              <w:t xml:space="preserve"> </w:t>
            </w:r>
            <w:r>
              <w:rPr>
                <w:b/>
                <w:color w:val="33339A"/>
                <w:sz w:val="20"/>
              </w:rPr>
              <w:t>(Identify</w:t>
            </w:r>
            <w:r>
              <w:rPr>
                <w:b/>
                <w:color w:val="33339A"/>
                <w:spacing w:val="-10"/>
                <w:sz w:val="20"/>
              </w:rPr>
              <w:t xml:space="preserve"> </w:t>
            </w:r>
            <w:r>
              <w:rPr>
                <w:b/>
                <w:color w:val="33339A"/>
                <w:sz w:val="20"/>
              </w:rPr>
              <w:t>the</w:t>
            </w:r>
            <w:r>
              <w:rPr>
                <w:b/>
                <w:color w:val="33339A"/>
                <w:spacing w:val="19"/>
                <w:sz w:val="20"/>
              </w:rPr>
              <w:t xml:space="preserve"> </w:t>
            </w:r>
            <w:r>
              <w:rPr>
                <w:b/>
                <w:color w:val="33339A"/>
                <w:sz w:val="20"/>
              </w:rPr>
              <w:t>Pertinent</w:t>
            </w:r>
          </w:p>
          <w:p w14:paraId="003E5035" w14:textId="77777777" w:rsidR="00094CF8" w:rsidRDefault="008B7AF8">
            <w:pPr>
              <w:pStyle w:val="TableParagraph"/>
              <w:spacing w:before="30" w:line="224" w:lineRule="exact"/>
              <w:ind w:left="107"/>
              <w:rPr>
                <w:b/>
                <w:sz w:val="20"/>
              </w:rPr>
            </w:pPr>
            <w:r>
              <w:rPr>
                <w:b/>
                <w:color w:val="33339A"/>
                <w:spacing w:val="-1"/>
                <w:sz w:val="20"/>
              </w:rPr>
              <w:t>Policies</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Procedures)</w:t>
            </w:r>
          </w:p>
        </w:tc>
      </w:tr>
      <w:tr w:rsidR="00094CF8" w14:paraId="6DA0B39C" w14:textId="77777777">
        <w:trPr>
          <w:trHeight w:val="866"/>
        </w:trPr>
        <w:tc>
          <w:tcPr>
            <w:tcW w:w="4032" w:type="dxa"/>
          </w:tcPr>
          <w:p w14:paraId="636AA233" w14:textId="77777777" w:rsidR="00094CF8" w:rsidRDefault="008B7AF8">
            <w:pPr>
              <w:pStyle w:val="TableParagraph"/>
              <w:spacing w:before="36" w:line="270" w:lineRule="atLeast"/>
              <w:ind w:left="107"/>
            </w:pPr>
            <w:r>
              <w:rPr>
                <w:spacing w:val="-2"/>
              </w:rPr>
              <w:t>--</w:t>
            </w:r>
            <w:r>
              <w:rPr>
                <w:spacing w:val="-7"/>
              </w:rPr>
              <w:t xml:space="preserve"> </w:t>
            </w:r>
            <w:r>
              <w:rPr>
                <w:spacing w:val="-2"/>
              </w:rPr>
              <w:t>collection</w:t>
            </w:r>
            <w:r>
              <w:rPr>
                <w:spacing w:val="-8"/>
              </w:rPr>
              <w:t xml:space="preserve"> </w:t>
            </w:r>
            <w:r>
              <w:rPr>
                <w:spacing w:val="-2"/>
              </w:rPr>
              <w:t>of</w:t>
            </w:r>
            <w:r>
              <w:rPr>
                <w:spacing w:val="-1"/>
              </w:rPr>
              <w:t xml:space="preserve"> </w:t>
            </w:r>
            <w:r>
              <w:rPr>
                <w:spacing w:val="-2"/>
              </w:rPr>
              <w:t>sufficiently</w:t>
            </w:r>
            <w:r>
              <w:rPr>
                <w:spacing w:val="-13"/>
              </w:rPr>
              <w:t xml:space="preserve"> </w:t>
            </w:r>
            <w:r>
              <w:rPr>
                <w:spacing w:val="-1"/>
              </w:rPr>
              <w:t>reliable</w:t>
            </w:r>
            <w:r>
              <w:rPr>
                <w:spacing w:val="-13"/>
              </w:rPr>
              <w:t xml:space="preserve"> </w:t>
            </w:r>
            <w:r>
              <w:rPr>
                <w:spacing w:val="-1"/>
              </w:rPr>
              <w:t>and</w:t>
            </w:r>
            <w:r>
              <w:rPr>
                <w:spacing w:val="-5"/>
              </w:rPr>
              <w:t xml:space="preserve"> </w:t>
            </w:r>
            <w:r>
              <w:rPr>
                <w:spacing w:val="-1"/>
              </w:rPr>
              <w:t>valid</w:t>
            </w:r>
            <w:r>
              <w:rPr>
                <w:spacing w:val="-47"/>
              </w:rPr>
              <w:t xml:space="preserve"> </w:t>
            </w:r>
            <w:r>
              <w:t>data to address the objectives of the</w:t>
            </w:r>
            <w:r>
              <w:rPr>
                <w:spacing w:val="1"/>
              </w:rPr>
              <w:t xml:space="preserve"> </w:t>
            </w:r>
            <w:r>
              <w:t>inspection;</w:t>
            </w:r>
          </w:p>
        </w:tc>
        <w:tc>
          <w:tcPr>
            <w:tcW w:w="576" w:type="dxa"/>
          </w:tcPr>
          <w:p w14:paraId="0CDD78BD" w14:textId="77777777" w:rsidR="00094CF8" w:rsidRDefault="00094CF8">
            <w:pPr>
              <w:pStyle w:val="TableParagraph"/>
              <w:rPr>
                <w:rFonts w:ascii="Times New Roman"/>
              </w:rPr>
            </w:pPr>
          </w:p>
        </w:tc>
        <w:tc>
          <w:tcPr>
            <w:tcW w:w="576" w:type="dxa"/>
          </w:tcPr>
          <w:p w14:paraId="276DA7F4" w14:textId="77777777" w:rsidR="00094CF8" w:rsidRDefault="00094CF8">
            <w:pPr>
              <w:pStyle w:val="TableParagraph"/>
              <w:rPr>
                <w:rFonts w:ascii="Times New Roman"/>
              </w:rPr>
            </w:pPr>
          </w:p>
        </w:tc>
        <w:tc>
          <w:tcPr>
            <w:tcW w:w="576" w:type="dxa"/>
          </w:tcPr>
          <w:p w14:paraId="34D10572" w14:textId="77777777" w:rsidR="00094CF8" w:rsidRDefault="00094CF8">
            <w:pPr>
              <w:pStyle w:val="TableParagraph"/>
              <w:rPr>
                <w:rFonts w:ascii="Times New Roman"/>
              </w:rPr>
            </w:pPr>
          </w:p>
        </w:tc>
        <w:tc>
          <w:tcPr>
            <w:tcW w:w="4495" w:type="dxa"/>
          </w:tcPr>
          <w:p w14:paraId="51CABD08" w14:textId="77777777" w:rsidR="00094CF8" w:rsidRDefault="00094CF8">
            <w:pPr>
              <w:pStyle w:val="TableParagraph"/>
              <w:rPr>
                <w:rFonts w:ascii="Times New Roman"/>
              </w:rPr>
            </w:pPr>
          </w:p>
        </w:tc>
        <w:tc>
          <w:tcPr>
            <w:tcW w:w="2993" w:type="dxa"/>
          </w:tcPr>
          <w:p w14:paraId="69C2B4D8" w14:textId="77777777" w:rsidR="00094CF8" w:rsidRDefault="00094CF8">
            <w:pPr>
              <w:pStyle w:val="TableParagraph"/>
              <w:rPr>
                <w:rFonts w:ascii="Times New Roman"/>
              </w:rPr>
            </w:pPr>
          </w:p>
        </w:tc>
      </w:tr>
      <w:tr w:rsidR="00094CF8" w14:paraId="1D9120C5" w14:textId="77777777">
        <w:trPr>
          <w:trHeight w:val="597"/>
        </w:trPr>
        <w:tc>
          <w:tcPr>
            <w:tcW w:w="4032" w:type="dxa"/>
          </w:tcPr>
          <w:p w14:paraId="49174C27" w14:textId="77777777" w:rsidR="00094CF8" w:rsidRDefault="008B7AF8">
            <w:pPr>
              <w:pStyle w:val="TableParagraph"/>
              <w:spacing w:before="40"/>
              <w:ind w:left="107" w:right="662" w:hanging="1"/>
            </w:pPr>
            <w:r>
              <w:rPr>
                <w:spacing w:val="-2"/>
              </w:rPr>
              <w:t xml:space="preserve">-- confidentiality </w:t>
            </w:r>
            <w:r>
              <w:rPr>
                <w:spacing w:val="-1"/>
              </w:rPr>
              <w:t>of</w:t>
            </w:r>
            <w:r>
              <w:t xml:space="preserve"> </w:t>
            </w:r>
            <w:r>
              <w:rPr>
                <w:spacing w:val="-1"/>
              </w:rPr>
              <w:t>individuals who</w:t>
            </w:r>
            <w:r>
              <w:t xml:space="preserve"> </w:t>
            </w:r>
            <w:r>
              <w:rPr>
                <w:spacing w:val="-1"/>
              </w:rPr>
              <w:t>provide</w:t>
            </w:r>
            <w:r>
              <w:rPr>
                <w:spacing w:val="30"/>
              </w:rPr>
              <w:t xml:space="preserve"> </w:t>
            </w:r>
            <w:r>
              <w:rPr>
                <w:spacing w:val="-1"/>
              </w:rPr>
              <w:t>information,</w:t>
            </w:r>
            <w:r>
              <w:rPr>
                <w:spacing w:val="-14"/>
              </w:rPr>
              <w:t xml:space="preserve"> </w:t>
            </w:r>
            <w:r>
              <w:rPr>
                <w:spacing w:val="-1"/>
              </w:rPr>
              <w:t>as</w:t>
            </w:r>
            <w:r>
              <w:rPr>
                <w:spacing w:val="-11"/>
              </w:rPr>
              <w:t xml:space="preserve"> </w:t>
            </w:r>
            <w:r>
              <w:rPr>
                <w:spacing w:val="-1"/>
              </w:rPr>
              <w:t>appropriate;</w:t>
            </w:r>
          </w:p>
        </w:tc>
        <w:tc>
          <w:tcPr>
            <w:tcW w:w="576" w:type="dxa"/>
          </w:tcPr>
          <w:p w14:paraId="1DD13DFA" w14:textId="77777777" w:rsidR="00094CF8" w:rsidRDefault="00094CF8">
            <w:pPr>
              <w:pStyle w:val="TableParagraph"/>
              <w:rPr>
                <w:rFonts w:ascii="Times New Roman"/>
              </w:rPr>
            </w:pPr>
          </w:p>
        </w:tc>
        <w:tc>
          <w:tcPr>
            <w:tcW w:w="576" w:type="dxa"/>
          </w:tcPr>
          <w:p w14:paraId="7F435012" w14:textId="77777777" w:rsidR="00094CF8" w:rsidRDefault="00094CF8">
            <w:pPr>
              <w:pStyle w:val="TableParagraph"/>
              <w:rPr>
                <w:rFonts w:ascii="Times New Roman"/>
              </w:rPr>
            </w:pPr>
          </w:p>
        </w:tc>
        <w:tc>
          <w:tcPr>
            <w:tcW w:w="576" w:type="dxa"/>
          </w:tcPr>
          <w:p w14:paraId="5463C1D7" w14:textId="77777777" w:rsidR="00094CF8" w:rsidRDefault="00094CF8">
            <w:pPr>
              <w:pStyle w:val="TableParagraph"/>
              <w:rPr>
                <w:rFonts w:ascii="Times New Roman"/>
              </w:rPr>
            </w:pPr>
          </w:p>
        </w:tc>
        <w:tc>
          <w:tcPr>
            <w:tcW w:w="4495" w:type="dxa"/>
          </w:tcPr>
          <w:p w14:paraId="12104653" w14:textId="77777777" w:rsidR="00094CF8" w:rsidRDefault="00094CF8">
            <w:pPr>
              <w:pStyle w:val="TableParagraph"/>
              <w:rPr>
                <w:rFonts w:ascii="Times New Roman"/>
              </w:rPr>
            </w:pPr>
          </w:p>
        </w:tc>
        <w:tc>
          <w:tcPr>
            <w:tcW w:w="2993" w:type="dxa"/>
          </w:tcPr>
          <w:p w14:paraId="1566A33D" w14:textId="77777777" w:rsidR="00094CF8" w:rsidRDefault="00094CF8">
            <w:pPr>
              <w:pStyle w:val="TableParagraph"/>
              <w:rPr>
                <w:rFonts w:ascii="Times New Roman"/>
              </w:rPr>
            </w:pPr>
          </w:p>
        </w:tc>
      </w:tr>
      <w:tr w:rsidR="00094CF8" w14:paraId="7244C592" w14:textId="77777777">
        <w:trPr>
          <w:trHeight w:val="865"/>
        </w:trPr>
        <w:tc>
          <w:tcPr>
            <w:tcW w:w="4032" w:type="dxa"/>
          </w:tcPr>
          <w:p w14:paraId="63A2F597" w14:textId="77777777" w:rsidR="00094CF8" w:rsidRDefault="008B7AF8">
            <w:pPr>
              <w:pStyle w:val="TableParagraph"/>
              <w:spacing w:before="40"/>
              <w:ind w:left="107" w:right="611"/>
            </w:pPr>
            <w:r>
              <w:rPr>
                <w:spacing w:val="-1"/>
              </w:rPr>
              <w:t xml:space="preserve">--adequate safeguarding </w:t>
            </w:r>
            <w:r>
              <w:t>of sensitive,</w:t>
            </w:r>
            <w:r>
              <w:rPr>
                <w:spacing w:val="-47"/>
              </w:rPr>
              <w:t xml:space="preserve"> </w:t>
            </w:r>
            <w:r>
              <w:rPr>
                <w:spacing w:val="-1"/>
              </w:rPr>
              <w:t>personal, proprietary,</w:t>
            </w:r>
            <w:r>
              <w:t xml:space="preserve"> </w:t>
            </w:r>
            <w:r>
              <w:rPr>
                <w:spacing w:val="-1"/>
              </w:rPr>
              <w:t>or classified</w:t>
            </w:r>
            <w:r>
              <w:t xml:space="preserve"> information;</w:t>
            </w:r>
          </w:p>
        </w:tc>
        <w:tc>
          <w:tcPr>
            <w:tcW w:w="576" w:type="dxa"/>
          </w:tcPr>
          <w:p w14:paraId="7DB47B64" w14:textId="77777777" w:rsidR="00094CF8" w:rsidRDefault="00094CF8">
            <w:pPr>
              <w:pStyle w:val="TableParagraph"/>
              <w:rPr>
                <w:rFonts w:ascii="Times New Roman"/>
              </w:rPr>
            </w:pPr>
          </w:p>
        </w:tc>
        <w:tc>
          <w:tcPr>
            <w:tcW w:w="576" w:type="dxa"/>
          </w:tcPr>
          <w:p w14:paraId="0FEEADDB" w14:textId="77777777" w:rsidR="00094CF8" w:rsidRDefault="00094CF8">
            <w:pPr>
              <w:pStyle w:val="TableParagraph"/>
              <w:rPr>
                <w:rFonts w:ascii="Times New Roman"/>
              </w:rPr>
            </w:pPr>
          </w:p>
        </w:tc>
        <w:tc>
          <w:tcPr>
            <w:tcW w:w="576" w:type="dxa"/>
          </w:tcPr>
          <w:p w14:paraId="52906E38" w14:textId="77777777" w:rsidR="00094CF8" w:rsidRDefault="00094CF8">
            <w:pPr>
              <w:pStyle w:val="TableParagraph"/>
              <w:rPr>
                <w:rFonts w:ascii="Times New Roman"/>
              </w:rPr>
            </w:pPr>
          </w:p>
        </w:tc>
        <w:tc>
          <w:tcPr>
            <w:tcW w:w="4495" w:type="dxa"/>
          </w:tcPr>
          <w:p w14:paraId="09E13503" w14:textId="77777777" w:rsidR="00094CF8" w:rsidRDefault="00094CF8">
            <w:pPr>
              <w:pStyle w:val="TableParagraph"/>
              <w:rPr>
                <w:rFonts w:ascii="Times New Roman"/>
              </w:rPr>
            </w:pPr>
          </w:p>
        </w:tc>
        <w:tc>
          <w:tcPr>
            <w:tcW w:w="2993" w:type="dxa"/>
          </w:tcPr>
          <w:p w14:paraId="1FBB5F53" w14:textId="77777777" w:rsidR="00094CF8" w:rsidRDefault="00094CF8">
            <w:pPr>
              <w:pStyle w:val="TableParagraph"/>
              <w:rPr>
                <w:rFonts w:ascii="Times New Roman"/>
              </w:rPr>
            </w:pPr>
          </w:p>
        </w:tc>
      </w:tr>
      <w:tr w:rsidR="00094CF8" w14:paraId="632DC3C2" w14:textId="77777777">
        <w:trPr>
          <w:trHeight w:val="864"/>
        </w:trPr>
        <w:tc>
          <w:tcPr>
            <w:tcW w:w="4032" w:type="dxa"/>
          </w:tcPr>
          <w:p w14:paraId="535C6ABF" w14:textId="77777777" w:rsidR="00094CF8" w:rsidRDefault="008B7AF8">
            <w:pPr>
              <w:pStyle w:val="TableParagraph"/>
              <w:spacing w:before="35" w:line="270" w:lineRule="atLeast"/>
              <w:ind w:left="107" w:right="321"/>
            </w:pPr>
            <w:r>
              <w:rPr>
                <w:spacing w:val="-2"/>
              </w:rPr>
              <w:t>-- information is presented appropriately</w:t>
            </w:r>
            <w:r>
              <w:rPr>
                <w:spacing w:val="-47"/>
              </w:rPr>
              <w:t xml:space="preserve"> </w:t>
            </w:r>
            <w:r>
              <w:rPr>
                <w:spacing w:val="-1"/>
              </w:rPr>
              <w:t>and logically, with documentation to</w:t>
            </w:r>
            <w:r>
              <w:t xml:space="preserve"> support</w:t>
            </w:r>
            <w:r>
              <w:rPr>
                <w:spacing w:val="27"/>
              </w:rPr>
              <w:t xml:space="preserve"> </w:t>
            </w:r>
            <w:r>
              <w:t>the</w:t>
            </w:r>
            <w:r>
              <w:rPr>
                <w:spacing w:val="-10"/>
              </w:rPr>
              <w:t xml:space="preserve"> </w:t>
            </w:r>
            <w:r>
              <w:t>interpretation</w:t>
            </w:r>
            <w:r>
              <w:rPr>
                <w:spacing w:val="-9"/>
              </w:rPr>
              <w:t xml:space="preserve"> </w:t>
            </w:r>
            <w:r>
              <w:t>of</w:t>
            </w:r>
            <w:r>
              <w:rPr>
                <w:spacing w:val="-10"/>
              </w:rPr>
              <w:t xml:space="preserve"> </w:t>
            </w:r>
            <w:r>
              <w:t>the</w:t>
            </w:r>
            <w:r>
              <w:rPr>
                <w:spacing w:val="-9"/>
              </w:rPr>
              <w:t xml:space="preserve"> </w:t>
            </w:r>
            <w:r>
              <w:t>data;</w:t>
            </w:r>
          </w:p>
        </w:tc>
        <w:tc>
          <w:tcPr>
            <w:tcW w:w="576" w:type="dxa"/>
          </w:tcPr>
          <w:p w14:paraId="1B781335" w14:textId="77777777" w:rsidR="00094CF8" w:rsidRDefault="00094CF8">
            <w:pPr>
              <w:pStyle w:val="TableParagraph"/>
              <w:rPr>
                <w:rFonts w:ascii="Times New Roman"/>
              </w:rPr>
            </w:pPr>
          </w:p>
        </w:tc>
        <w:tc>
          <w:tcPr>
            <w:tcW w:w="576" w:type="dxa"/>
          </w:tcPr>
          <w:p w14:paraId="6885885B" w14:textId="77777777" w:rsidR="00094CF8" w:rsidRDefault="00094CF8">
            <w:pPr>
              <w:pStyle w:val="TableParagraph"/>
              <w:rPr>
                <w:rFonts w:ascii="Times New Roman"/>
              </w:rPr>
            </w:pPr>
          </w:p>
        </w:tc>
        <w:tc>
          <w:tcPr>
            <w:tcW w:w="576" w:type="dxa"/>
          </w:tcPr>
          <w:p w14:paraId="65CCFC6C" w14:textId="77777777" w:rsidR="00094CF8" w:rsidRDefault="00094CF8">
            <w:pPr>
              <w:pStyle w:val="TableParagraph"/>
              <w:rPr>
                <w:rFonts w:ascii="Times New Roman"/>
              </w:rPr>
            </w:pPr>
          </w:p>
        </w:tc>
        <w:tc>
          <w:tcPr>
            <w:tcW w:w="4495" w:type="dxa"/>
          </w:tcPr>
          <w:p w14:paraId="03FCB49F" w14:textId="77777777" w:rsidR="00094CF8" w:rsidRDefault="00094CF8">
            <w:pPr>
              <w:pStyle w:val="TableParagraph"/>
              <w:rPr>
                <w:rFonts w:ascii="Times New Roman"/>
              </w:rPr>
            </w:pPr>
          </w:p>
        </w:tc>
        <w:tc>
          <w:tcPr>
            <w:tcW w:w="2993" w:type="dxa"/>
          </w:tcPr>
          <w:p w14:paraId="10A9F522" w14:textId="77777777" w:rsidR="00094CF8" w:rsidRDefault="00094CF8">
            <w:pPr>
              <w:pStyle w:val="TableParagraph"/>
              <w:rPr>
                <w:rFonts w:ascii="Times New Roman"/>
              </w:rPr>
            </w:pPr>
          </w:p>
        </w:tc>
      </w:tr>
      <w:tr w:rsidR="00094CF8" w14:paraId="5076D837" w14:textId="77777777">
        <w:trPr>
          <w:trHeight w:val="1134"/>
        </w:trPr>
        <w:tc>
          <w:tcPr>
            <w:tcW w:w="4032" w:type="dxa"/>
          </w:tcPr>
          <w:p w14:paraId="6DBBE255" w14:textId="77777777" w:rsidR="00094CF8" w:rsidRDefault="008B7AF8">
            <w:pPr>
              <w:pStyle w:val="TableParagraph"/>
              <w:spacing w:before="41"/>
              <w:ind w:left="107" w:right="89"/>
            </w:pPr>
            <w:r>
              <w:rPr>
                <w:spacing w:val="-5"/>
              </w:rPr>
              <w:t xml:space="preserve">-- supervisory reviews </w:t>
            </w:r>
            <w:r>
              <w:rPr>
                <w:spacing w:val="-4"/>
              </w:rPr>
              <w:t>and other safeguards</w:t>
            </w:r>
            <w:r>
              <w:rPr>
                <w:spacing w:val="-47"/>
              </w:rPr>
              <w:t xml:space="preserve"> </w:t>
            </w:r>
            <w:r>
              <w:rPr>
                <w:spacing w:val="-1"/>
              </w:rPr>
              <w:t xml:space="preserve">to protect inspection findings </w:t>
            </w:r>
            <w:r>
              <w:t>from</w:t>
            </w:r>
            <w:r>
              <w:rPr>
                <w:spacing w:val="1"/>
              </w:rPr>
              <w:t xml:space="preserve"> </w:t>
            </w:r>
            <w:r>
              <w:t>distortions</w:t>
            </w:r>
            <w:r>
              <w:rPr>
                <w:spacing w:val="-12"/>
              </w:rPr>
              <w:t xml:space="preserve"> </w:t>
            </w:r>
            <w:r>
              <w:t>due</w:t>
            </w:r>
            <w:r>
              <w:rPr>
                <w:spacing w:val="-10"/>
              </w:rPr>
              <w:t xml:space="preserve"> </w:t>
            </w:r>
            <w:r>
              <w:t>to</w:t>
            </w:r>
            <w:r>
              <w:rPr>
                <w:spacing w:val="-8"/>
              </w:rPr>
              <w:t xml:space="preserve"> </w:t>
            </w:r>
            <w:r>
              <w:t>biases;</w:t>
            </w:r>
            <w:r>
              <w:rPr>
                <w:spacing w:val="-11"/>
              </w:rPr>
              <w:t xml:space="preserve"> </w:t>
            </w:r>
            <w:r>
              <w:t>and/or</w:t>
            </w:r>
            <w:r>
              <w:rPr>
                <w:spacing w:val="16"/>
              </w:rPr>
              <w:t xml:space="preserve"> </w:t>
            </w:r>
            <w:r>
              <w:t>personal</w:t>
            </w:r>
          </w:p>
          <w:p w14:paraId="5BE6D68E" w14:textId="77777777" w:rsidR="00094CF8" w:rsidRDefault="008B7AF8">
            <w:pPr>
              <w:pStyle w:val="TableParagraph"/>
              <w:spacing w:line="268" w:lineRule="exact"/>
              <w:ind w:left="107"/>
            </w:pPr>
            <w:r>
              <w:t>feelings;</w:t>
            </w:r>
          </w:p>
        </w:tc>
        <w:tc>
          <w:tcPr>
            <w:tcW w:w="576" w:type="dxa"/>
          </w:tcPr>
          <w:p w14:paraId="41C1F335" w14:textId="77777777" w:rsidR="00094CF8" w:rsidRDefault="00094CF8">
            <w:pPr>
              <w:pStyle w:val="TableParagraph"/>
              <w:rPr>
                <w:rFonts w:ascii="Times New Roman"/>
              </w:rPr>
            </w:pPr>
          </w:p>
        </w:tc>
        <w:tc>
          <w:tcPr>
            <w:tcW w:w="576" w:type="dxa"/>
          </w:tcPr>
          <w:p w14:paraId="489C0821" w14:textId="77777777" w:rsidR="00094CF8" w:rsidRDefault="00094CF8">
            <w:pPr>
              <w:pStyle w:val="TableParagraph"/>
              <w:rPr>
                <w:rFonts w:ascii="Times New Roman"/>
              </w:rPr>
            </w:pPr>
          </w:p>
        </w:tc>
        <w:tc>
          <w:tcPr>
            <w:tcW w:w="576" w:type="dxa"/>
          </w:tcPr>
          <w:p w14:paraId="24F0A598" w14:textId="77777777" w:rsidR="00094CF8" w:rsidRDefault="00094CF8">
            <w:pPr>
              <w:pStyle w:val="TableParagraph"/>
              <w:rPr>
                <w:rFonts w:ascii="Times New Roman"/>
              </w:rPr>
            </w:pPr>
          </w:p>
        </w:tc>
        <w:tc>
          <w:tcPr>
            <w:tcW w:w="4495" w:type="dxa"/>
          </w:tcPr>
          <w:p w14:paraId="3F0D7642" w14:textId="77777777" w:rsidR="00094CF8" w:rsidRDefault="00094CF8">
            <w:pPr>
              <w:pStyle w:val="TableParagraph"/>
              <w:rPr>
                <w:rFonts w:ascii="Times New Roman"/>
              </w:rPr>
            </w:pPr>
          </w:p>
        </w:tc>
        <w:tc>
          <w:tcPr>
            <w:tcW w:w="2993" w:type="dxa"/>
          </w:tcPr>
          <w:p w14:paraId="027EAB1B" w14:textId="77777777" w:rsidR="00094CF8" w:rsidRDefault="00094CF8">
            <w:pPr>
              <w:pStyle w:val="TableParagraph"/>
              <w:rPr>
                <w:rFonts w:ascii="Times New Roman"/>
              </w:rPr>
            </w:pPr>
          </w:p>
        </w:tc>
      </w:tr>
      <w:tr w:rsidR="00094CF8" w14:paraId="11164D46" w14:textId="77777777">
        <w:trPr>
          <w:trHeight w:val="865"/>
        </w:trPr>
        <w:tc>
          <w:tcPr>
            <w:tcW w:w="4032" w:type="dxa"/>
          </w:tcPr>
          <w:p w14:paraId="7A5192AA" w14:textId="77777777" w:rsidR="00094CF8" w:rsidRDefault="008B7AF8">
            <w:pPr>
              <w:pStyle w:val="TableParagraph"/>
              <w:spacing w:before="40"/>
              <w:ind w:left="107" w:right="199"/>
            </w:pPr>
            <w:r>
              <w:rPr>
                <w:spacing w:val="-2"/>
              </w:rPr>
              <w:t xml:space="preserve">-- identification of the </w:t>
            </w:r>
            <w:r>
              <w:rPr>
                <w:spacing w:val="-1"/>
              </w:rPr>
              <w:t>elements of the</w:t>
            </w:r>
            <w:r>
              <w:t xml:space="preserve"> </w:t>
            </w:r>
            <w:r>
              <w:rPr>
                <w:spacing w:val="-1"/>
              </w:rPr>
              <w:t>finding(s)</w:t>
            </w:r>
            <w:r>
              <w:rPr>
                <w:spacing w:val="-10"/>
              </w:rPr>
              <w:t xml:space="preserve"> </w:t>
            </w:r>
            <w:r>
              <w:rPr>
                <w:spacing w:val="-1"/>
              </w:rPr>
              <w:t>(criteria,</w:t>
            </w:r>
            <w:r>
              <w:rPr>
                <w:spacing w:val="-9"/>
              </w:rPr>
              <w:t xml:space="preserve"> </w:t>
            </w:r>
            <w:r>
              <w:rPr>
                <w:spacing w:val="-1"/>
              </w:rPr>
              <w:t>condition,</w:t>
            </w:r>
            <w:r>
              <w:rPr>
                <w:spacing w:val="30"/>
              </w:rPr>
              <w:t xml:space="preserve"> </w:t>
            </w:r>
            <w:r>
              <w:t>cause,</w:t>
            </w:r>
            <w:r>
              <w:rPr>
                <w:spacing w:val="-9"/>
              </w:rPr>
              <w:t xml:space="preserve"> </w:t>
            </w:r>
            <w:r>
              <w:t>and</w:t>
            </w:r>
            <w:r>
              <w:rPr>
                <w:spacing w:val="-47"/>
              </w:rPr>
              <w:t xml:space="preserve"> </w:t>
            </w:r>
            <w:r>
              <w:t>effect),</w:t>
            </w:r>
            <w:r>
              <w:rPr>
                <w:spacing w:val="-2"/>
              </w:rPr>
              <w:t xml:space="preserve"> </w:t>
            </w:r>
            <w:r>
              <w:t>as</w:t>
            </w:r>
            <w:r>
              <w:rPr>
                <w:spacing w:val="-1"/>
              </w:rPr>
              <w:t xml:space="preserve"> </w:t>
            </w:r>
            <w:r>
              <w:t>appropriate;</w:t>
            </w:r>
            <w:r>
              <w:rPr>
                <w:spacing w:val="-2"/>
              </w:rPr>
              <w:t xml:space="preserve"> </w:t>
            </w:r>
            <w:r>
              <w:t>and</w:t>
            </w:r>
          </w:p>
        </w:tc>
        <w:tc>
          <w:tcPr>
            <w:tcW w:w="576" w:type="dxa"/>
          </w:tcPr>
          <w:p w14:paraId="26748F0D" w14:textId="77777777" w:rsidR="00094CF8" w:rsidRDefault="00094CF8">
            <w:pPr>
              <w:pStyle w:val="TableParagraph"/>
              <w:rPr>
                <w:rFonts w:ascii="Times New Roman"/>
              </w:rPr>
            </w:pPr>
          </w:p>
        </w:tc>
        <w:tc>
          <w:tcPr>
            <w:tcW w:w="576" w:type="dxa"/>
          </w:tcPr>
          <w:p w14:paraId="60A0B2F9" w14:textId="77777777" w:rsidR="00094CF8" w:rsidRDefault="00094CF8">
            <w:pPr>
              <w:pStyle w:val="TableParagraph"/>
              <w:rPr>
                <w:rFonts w:ascii="Times New Roman"/>
              </w:rPr>
            </w:pPr>
          </w:p>
        </w:tc>
        <w:tc>
          <w:tcPr>
            <w:tcW w:w="576" w:type="dxa"/>
          </w:tcPr>
          <w:p w14:paraId="0FFEDEB7" w14:textId="77777777" w:rsidR="00094CF8" w:rsidRDefault="00094CF8">
            <w:pPr>
              <w:pStyle w:val="TableParagraph"/>
              <w:rPr>
                <w:rFonts w:ascii="Times New Roman"/>
              </w:rPr>
            </w:pPr>
          </w:p>
        </w:tc>
        <w:tc>
          <w:tcPr>
            <w:tcW w:w="4495" w:type="dxa"/>
          </w:tcPr>
          <w:p w14:paraId="3FB2C74E" w14:textId="77777777" w:rsidR="00094CF8" w:rsidRDefault="00094CF8">
            <w:pPr>
              <w:pStyle w:val="TableParagraph"/>
              <w:rPr>
                <w:rFonts w:ascii="Times New Roman"/>
              </w:rPr>
            </w:pPr>
          </w:p>
        </w:tc>
        <w:tc>
          <w:tcPr>
            <w:tcW w:w="2993" w:type="dxa"/>
          </w:tcPr>
          <w:p w14:paraId="4894D759" w14:textId="77777777" w:rsidR="00094CF8" w:rsidRDefault="00094CF8">
            <w:pPr>
              <w:pStyle w:val="TableParagraph"/>
              <w:rPr>
                <w:rFonts w:ascii="Times New Roman"/>
              </w:rPr>
            </w:pPr>
          </w:p>
        </w:tc>
      </w:tr>
      <w:tr w:rsidR="00094CF8" w14:paraId="67F43FC0" w14:textId="77777777">
        <w:trPr>
          <w:trHeight w:val="597"/>
        </w:trPr>
        <w:tc>
          <w:tcPr>
            <w:tcW w:w="4032" w:type="dxa"/>
          </w:tcPr>
          <w:p w14:paraId="1F9F250A" w14:textId="77777777" w:rsidR="00094CF8" w:rsidRDefault="008B7AF8">
            <w:pPr>
              <w:pStyle w:val="TableParagraph"/>
              <w:spacing w:before="40"/>
              <w:ind w:left="107" w:right="294"/>
            </w:pPr>
            <w:r>
              <w:rPr>
                <w:spacing w:val="-2"/>
              </w:rPr>
              <w:t xml:space="preserve">-- </w:t>
            </w:r>
            <w:r>
              <w:rPr>
                <w:spacing w:val="-1"/>
              </w:rPr>
              <w:t>elements of the finding(s) that address</w:t>
            </w:r>
            <w:r>
              <w:rPr>
                <w:spacing w:val="-47"/>
              </w:rPr>
              <w:t xml:space="preserve"> </w:t>
            </w:r>
            <w:r>
              <w:rPr>
                <w:spacing w:val="-1"/>
              </w:rPr>
              <w:t>inspection</w:t>
            </w:r>
            <w:r>
              <w:rPr>
                <w:spacing w:val="-20"/>
              </w:rPr>
              <w:t xml:space="preserve"> </w:t>
            </w:r>
            <w:r>
              <w:rPr>
                <w:spacing w:val="-1"/>
              </w:rPr>
              <w:t>objectives?</w:t>
            </w:r>
          </w:p>
        </w:tc>
        <w:tc>
          <w:tcPr>
            <w:tcW w:w="576" w:type="dxa"/>
          </w:tcPr>
          <w:p w14:paraId="375CA35C" w14:textId="77777777" w:rsidR="00094CF8" w:rsidRDefault="00094CF8">
            <w:pPr>
              <w:pStyle w:val="TableParagraph"/>
              <w:rPr>
                <w:rFonts w:ascii="Times New Roman"/>
              </w:rPr>
            </w:pPr>
          </w:p>
        </w:tc>
        <w:tc>
          <w:tcPr>
            <w:tcW w:w="576" w:type="dxa"/>
          </w:tcPr>
          <w:p w14:paraId="77F3D922" w14:textId="77777777" w:rsidR="00094CF8" w:rsidRDefault="00094CF8">
            <w:pPr>
              <w:pStyle w:val="TableParagraph"/>
              <w:rPr>
                <w:rFonts w:ascii="Times New Roman"/>
              </w:rPr>
            </w:pPr>
          </w:p>
        </w:tc>
        <w:tc>
          <w:tcPr>
            <w:tcW w:w="576" w:type="dxa"/>
          </w:tcPr>
          <w:p w14:paraId="60DDEFF3" w14:textId="77777777" w:rsidR="00094CF8" w:rsidRDefault="00094CF8">
            <w:pPr>
              <w:pStyle w:val="TableParagraph"/>
              <w:rPr>
                <w:rFonts w:ascii="Times New Roman"/>
              </w:rPr>
            </w:pPr>
          </w:p>
        </w:tc>
        <w:tc>
          <w:tcPr>
            <w:tcW w:w="4495" w:type="dxa"/>
          </w:tcPr>
          <w:p w14:paraId="3D4B2E32" w14:textId="77777777" w:rsidR="00094CF8" w:rsidRDefault="00094CF8">
            <w:pPr>
              <w:pStyle w:val="TableParagraph"/>
              <w:rPr>
                <w:rFonts w:ascii="Times New Roman"/>
              </w:rPr>
            </w:pPr>
          </w:p>
        </w:tc>
        <w:tc>
          <w:tcPr>
            <w:tcW w:w="2993" w:type="dxa"/>
          </w:tcPr>
          <w:p w14:paraId="083803BE" w14:textId="77777777" w:rsidR="00094CF8" w:rsidRDefault="00094CF8">
            <w:pPr>
              <w:pStyle w:val="TableParagraph"/>
              <w:rPr>
                <w:rFonts w:ascii="Times New Roman"/>
              </w:rPr>
            </w:pPr>
          </w:p>
        </w:tc>
      </w:tr>
    </w:tbl>
    <w:p w14:paraId="203E9DA4"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1D325DD8"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3917612F" w14:textId="77777777">
        <w:trPr>
          <w:trHeight w:val="1079"/>
        </w:trPr>
        <w:tc>
          <w:tcPr>
            <w:tcW w:w="13248" w:type="dxa"/>
            <w:gridSpan w:val="6"/>
          </w:tcPr>
          <w:p w14:paraId="3046E2F7" w14:textId="77777777" w:rsidR="00094CF8" w:rsidRDefault="008B7AF8">
            <w:pPr>
              <w:pStyle w:val="TableParagraph"/>
              <w:spacing w:before="120" w:line="288" w:lineRule="exact"/>
              <w:ind w:left="453"/>
              <w:rPr>
                <w:b/>
                <w:sz w:val="24"/>
              </w:rPr>
            </w:pPr>
            <w:r>
              <w:rPr>
                <w:b/>
                <w:color w:val="0F243E"/>
                <w:sz w:val="24"/>
              </w:rPr>
              <w:t>EVIDENCE</w:t>
            </w:r>
          </w:p>
          <w:p w14:paraId="2A7DD9C0" w14:textId="77777777" w:rsidR="00094CF8" w:rsidRDefault="008B7AF8">
            <w:pPr>
              <w:pStyle w:val="TableParagraph"/>
              <w:spacing w:before="11" w:line="223" w:lineRule="auto"/>
              <w:ind w:left="453"/>
              <w:rPr>
                <w:b/>
                <w:i/>
                <w:sz w:val="24"/>
              </w:rPr>
            </w:pPr>
            <w:r>
              <w:rPr>
                <w:b/>
                <w:i/>
                <w:color w:val="0F243E"/>
                <w:spacing w:val="-1"/>
                <w:sz w:val="24"/>
              </w:rPr>
              <w:t xml:space="preserve">Evidence supporting inspection findings, </w:t>
            </w:r>
            <w:r>
              <w:rPr>
                <w:b/>
                <w:i/>
                <w:color w:val="0F243E"/>
                <w:sz w:val="24"/>
              </w:rPr>
              <w:t xml:space="preserve">conclusions, and </w:t>
            </w:r>
            <w:proofErr w:type="spellStart"/>
            <w:r>
              <w:rPr>
                <w:b/>
                <w:i/>
                <w:color w:val="0F243E"/>
                <w:sz w:val="24"/>
              </w:rPr>
              <w:t>recommendationsshould</w:t>
            </w:r>
            <w:proofErr w:type="spellEnd"/>
            <w:r>
              <w:rPr>
                <w:b/>
                <w:i/>
                <w:color w:val="0F243E"/>
                <w:sz w:val="24"/>
              </w:rPr>
              <w:t xml:space="preserve"> be sufficient, competent, and relevant and</w:t>
            </w:r>
            <w:r>
              <w:rPr>
                <w:b/>
                <w:i/>
                <w:color w:val="0F243E"/>
                <w:spacing w:val="-52"/>
                <w:sz w:val="24"/>
              </w:rPr>
              <w:t xml:space="preserve"> </w:t>
            </w:r>
            <w:r>
              <w:rPr>
                <w:b/>
                <w:i/>
                <w:color w:val="0F243E"/>
                <w:sz w:val="24"/>
              </w:rPr>
              <w:t>should</w:t>
            </w:r>
            <w:r>
              <w:rPr>
                <w:b/>
                <w:i/>
                <w:color w:val="0F243E"/>
                <w:spacing w:val="21"/>
                <w:sz w:val="24"/>
              </w:rPr>
              <w:t xml:space="preserve"> </w:t>
            </w:r>
            <w:r>
              <w:rPr>
                <w:b/>
                <w:i/>
                <w:color w:val="0F243E"/>
                <w:sz w:val="24"/>
              </w:rPr>
              <w:t>lead</w:t>
            </w:r>
            <w:r>
              <w:rPr>
                <w:b/>
                <w:i/>
                <w:color w:val="0F243E"/>
                <w:spacing w:val="-9"/>
                <w:sz w:val="24"/>
              </w:rPr>
              <w:t xml:space="preserve"> </w:t>
            </w:r>
            <w:r>
              <w:rPr>
                <w:b/>
                <w:i/>
                <w:color w:val="0F243E"/>
                <w:sz w:val="24"/>
              </w:rPr>
              <w:t>a</w:t>
            </w:r>
            <w:r>
              <w:rPr>
                <w:b/>
                <w:i/>
                <w:color w:val="0F243E"/>
                <w:spacing w:val="-8"/>
                <w:sz w:val="24"/>
              </w:rPr>
              <w:t xml:space="preserve"> </w:t>
            </w:r>
            <w:r>
              <w:rPr>
                <w:b/>
                <w:i/>
                <w:color w:val="0F243E"/>
                <w:sz w:val="24"/>
              </w:rPr>
              <w:t>reasonable</w:t>
            </w:r>
            <w:r>
              <w:rPr>
                <w:b/>
                <w:i/>
                <w:color w:val="0F243E"/>
                <w:spacing w:val="-9"/>
                <w:sz w:val="24"/>
              </w:rPr>
              <w:t xml:space="preserve"> </w:t>
            </w:r>
            <w:r>
              <w:rPr>
                <w:b/>
                <w:i/>
                <w:color w:val="0F243E"/>
                <w:sz w:val="24"/>
              </w:rPr>
              <w:t>person</w:t>
            </w:r>
            <w:r>
              <w:rPr>
                <w:b/>
                <w:i/>
                <w:color w:val="0F243E"/>
                <w:spacing w:val="-1"/>
                <w:sz w:val="24"/>
              </w:rPr>
              <w:t xml:space="preserve"> </w:t>
            </w:r>
            <w:r>
              <w:rPr>
                <w:b/>
                <w:i/>
                <w:color w:val="0F243E"/>
                <w:sz w:val="24"/>
              </w:rPr>
              <w:t>to</w:t>
            </w:r>
            <w:r>
              <w:rPr>
                <w:b/>
                <w:i/>
                <w:color w:val="0F243E"/>
                <w:spacing w:val="-1"/>
                <w:sz w:val="24"/>
              </w:rPr>
              <w:t xml:space="preserve"> </w:t>
            </w:r>
            <w:r>
              <w:rPr>
                <w:b/>
                <w:i/>
                <w:color w:val="0F243E"/>
                <w:sz w:val="24"/>
              </w:rPr>
              <w:t>sustain</w:t>
            </w:r>
            <w:r>
              <w:rPr>
                <w:b/>
                <w:i/>
                <w:color w:val="0F243E"/>
                <w:spacing w:val="-1"/>
                <w:sz w:val="24"/>
              </w:rPr>
              <w:t xml:space="preserve"> </w:t>
            </w:r>
            <w:r>
              <w:rPr>
                <w:b/>
                <w:i/>
                <w:color w:val="0F243E"/>
                <w:sz w:val="24"/>
              </w:rPr>
              <w:t>the</w:t>
            </w:r>
            <w:r>
              <w:rPr>
                <w:b/>
                <w:i/>
                <w:color w:val="0F243E"/>
                <w:spacing w:val="-2"/>
                <w:sz w:val="24"/>
              </w:rPr>
              <w:t xml:space="preserve"> </w:t>
            </w:r>
            <w:r>
              <w:rPr>
                <w:b/>
                <w:i/>
                <w:color w:val="0F243E"/>
                <w:sz w:val="24"/>
              </w:rPr>
              <w:t>findings,</w:t>
            </w:r>
            <w:r>
              <w:rPr>
                <w:b/>
                <w:i/>
                <w:color w:val="0F243E"/>
                <w:spacing w:val="24"/>
                <w:sz w:val="24"/>
              </w:rPr>
              <w:t xml:space="preserve"> </w:t>
            </w:r>
            <w:r>
              <w:rPr>
                <w:b/>
                <w:i/>
                <w:color w:val="0F243E"/>
                <w:sz w:val="24"/>
              </w:rPr>
              <w:t>conclusions,</w:t>
            </w:r>
            <w:r>
              <w:rPr>
                <w:b/>
                <w:i/>
                <w:color w:val="0F243E"/>
                <w:spacing w:val="-17"/>
                <w:sz w:val="24"/>
              </w:rPr>
              <w:t xml:space="preserve"> </w:t>
            </w:r>
            <w:r>
              <w:rPr>
                <w:b/>
                <w:i/>
                <w:color w:val="0F243E"/>
                <w:sz w:val="24"/>
              </w:rPr>
              <w:t>and</w:t>
            </w:r>
            <w:r>
              <w:rPr>
                <w:b/>
                <w:i/>
                <w:color w:val="0F243E"/>
                <w:spacing w:val="-3"/>
                <w:sz w:val="24"/>
              </w:rPr>
              <w:t xml:space="preserve"> </w:t>
            </w:r>
            <w:r>
              <w:rPr>
                <w:b/>
                <w:i/>
                <w:color w:val="0F243E"/>
                <w:sz w:val="24"/>
              </w:rPr>
              <w:t>recommendations.</w:t>
            </w:r>
          </w:p>
        </w:tc>
      </w:tr>
      <w:tr w:rsidR="00094CF8" w14:paraId="39F36BA5" w14:textId="77777777">
        <w:trPr>
          <w:trHeight w:val="545"/>
        </w:trPr>
        <w:tc>
          <w:tcPr>
            <w:tcW w:w="4032" w:type="dxa"/>
            <w:shd w:val="clear" w:color="auto" w:fill="C0C0C0"/>
          </w:tcPr>
          <w:p w14:paraId="50F81806" w14:textId="77777777" w:rsidR="00094CF8" w:rsidRDefault="00094CF8">
            <w:pPr>
              <w:pStyle w:val="TableParagraph"/>
              <w:rPr>
                <w:rFonts w:ascii="Times New Roman"/>
                <w:sz w:val="20"/>
              </w:rPr>
            </w:pPr>
          </w:p>
        </w:tc>
        <w:tc>
          <w:tcPr>
            <w:tcW w:w="576" w:type="dxa"/>
            <w:shd w:val="clear" w:color="auto" w:fill="C0C0C0"/>
          </w:tcPr>
          <w:p w14:paraId="58BE70C0"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1CF85609"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7E095A67"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47DE1808"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0"/>
                <w:sz w:val="20"/>
              </w:rPr>
              <w:t xml:space="preserve"> </w:t>
            </w:r>
            <w:r>
              <w:rPr>
                <w:b/>
                <w:color w:val="33339A"/>
                <w:sz w:val="20"/>
              </w:rPr>
              <w:t>Explanation</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Comments</w:t>
            </w:r>
          </w:p>
        </w:tc>
        <w:tc>
          <w:tcPr>
            <w:tcW w:w="2993" w:type="dxa"/>
            <w:shd w:val="clear" w:color="auto" w:fill="C0C0C0"/>
          </w:tcPr>
          <w:p w14:paraId="2E4CB310" w14:textId="77777777" w:rsidR="00094CF8" w:rsidRDefault="008B7AF8">
            <w:pPr>
              <w:pStyle w:val="TableParagraph"/>
              <w:spacing w:before="27"/>
              <w:ind w:left="107"/>
              <w:rPr>
                <w:b/>
                <w:sz w:val="20"/>
              </w:rPr>
            </w:pPr>
            <w:r>
              <w:rPr>
                <w:b/>
                <w:color w:val="33339A"/>
                <w:spacing w:val="-1"/>
                <w:sz w:val="20"/>
              </w:rPr>
              <w:t>Reference</w:t>
            </w:r>
            <w:r>
              <w:rPr>
                <w:b/>
                <w:color w:val="33339A"/>
                <w:spacing w:val="-9"/>
                <w:sz w:val="20"/>
              </w:rPr>
              <w:t xml:space="preserve"> </w:t>
            </w:r>
            <w:r>
              <w:rPr>
                <w:b/>
                <w:color w:val="33339A"/>
                <w:sz w:val="20"/>
              </w:rPr>
              <w:t>(Identify</w:t>
            </w:r>
            <w:r>
              <w:rPr>
                <w:b/>
                <w:color w:val="33339A"/>
                <w:spacing w:val="-10"/>
                <w:sz w:val="20"/>
              </w:rPr>
              <w:t xml:space="preserve"> </w:t>
            </w:r>
            <w:r>
              <w:rPr>
                <w:b/>
                <w:color w:val="33339A"/>
                <w:sz w:val="20"/>
              </w:rPr>
              <w:t>the</w:t>
            </w:r>
            <w:r>
              <w:rPr>
                <w:b/>
                <w:color w:val="33339A"/>
                <w:spacing w:val="19"/>
                <w:sz w:val="20"/>
              </w:rPr>
              <w:t xml:space="preserve"> </w:t>
            </w:r>
            <w:r>
              <w:rPr>
                <w:b/>
                <w:color w:val="33339A"/>
                <w:sz w:val="20"/>
              </w:rPr>
              <w:t>Pertinent</w:t>
            </w:r>
          </w:p>
          <w:p w14:paraId="4F7E4394" w14:textId="77777777" w:rsidR="00094CF8" w:rsidRDefault="008B7AF8">
            <w:pPr>
              <w:pStyle w:val="TableParagraph"/>
              <w:spacing w:before="30" w:line="224" w:lineRule="exact"/>
              <w:ind w:left="107"/>
              <w:rPr>
                <w:b/>
                <w:sz w:val="20"/>
              </w:rPr>
            </w:pPr>
            <w:r>
              <w:rPr>
                <w:b/>
                <w:color w:val="33339A"/>
                <w:spacing w:val="-1"/>
                <w:sz w:val="20"/>
              </w:rPr>
              <w:t>Policies</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Procedures)</w:t>
            </w:r>
          </w:p>
        </w:tc>
      </w:tr>
      <w:tr w:rsidR="00094CF8" w14:paraId="5A404DBD" w14:textId="77777777">
        <w:trPr>
          <w:trHeight w:val="866"/>
        </w:trPr>
        <w:tc>
          <w:tcPr>
            <w:tcW w:w="4032" w:type="dxa"/>
          </w:tcPr>
          <w:p w14:paraId="4A755B7A" w14:textId="77777777" w:rsidR="00094CF8" w:rsidRDefault="008B7AF8">
            <w:pPr>
              <w:pStyle w:val="TableParagraph"/>
              <w:spacing w:before="36" w:line="270" w:lineRule="atLeast"/>
              <w:ind w:left="107" w:right="785"/>
              <w:rPr>
                <w:b/>
              </w:rPr>
            </w:pPr>
            <w:r>
              <w:rPr>
                <w:b/>
              </w:rPr>
              <w:t>Overall,</w:t>
            </w:r>
            <w:r>
              <w:rPr>
                <w:b/>
                <w:spacing w:val="-4"/>
              </w:rPr>
              <w:t xml:space="preserve"> </w:t>
            </w:r>
            <w:r>
              <w:rPr>
                <w:b/>
              </w:rPr>
              <w:t>are</w:t>
            </w:r>
            <w:r>
              <w:rPr>
                <w:b/>
                <w:spacing w:val="-4"/>
              </w:rPr>
              <w:t xml:space="preserve"> </w:t>
            </w:r>
            <w:r>
              <w:rPr>
                <w:b/>
              </w:rPr>
              <w:t>the</w:t>
            </w:r>
            <w:r>
              <w:rPr>
                <w:b/>
                <w:spacing w:val="-5"/>
              </w:rPr>
              <w:t xml:space="preserve"> </w:t>
            </w:r>
            <w:r>
              <w:rPr>
                <w:b/>
              </w:rPr>
              <w:t>I&amp;E</w:t>
            </w:r>
            <w:r>
              <w:rPr>
                <w:b/>
                <w:spacing w:val="-4"/>
              </w:rPr>
              <w:t xml:space="preserve"> </w:t>
            </w:r>
            <w:r>
              <w:rPr>
                <w:b/>
              </w:rPr>
              <w:t>organization’s</w:t>
            </w:r>
            <w:r>
              <w:rPr>
                <w:b/>
                <w:spacing w:val="-47"/>
              </w:rPr>
              <w:t xml:space="preserve"> </w:t>
            </w:r>
            <w:r>
              <w:rPr>
                <w:b/>
              </w:rPr>
              <w:t>policies and procedures generally</w:t>
            </w:r>
            <w:r>
              <w:rPr>
                <w:b/>
                <w:spacing w:val="1"/>
              </w:rPr>
              <w:t xml:space="preserve"> </w:t>
            </w:r>
            <w:r>
              <w:rPr>
                <w:b/>
              </w:rPr>
              <w:t>consistent</w:t>
            </w:r>
            <w:r>
              <w:rPr>
                <w:b/>
                <w:spacing w:val="-2"/>
              </w:rPr>
              <w:t xml:space="preserve"> </w:t>
            </w:r>
            <w:r>
              <w:rPr>
                <w:b/>
              </w:rPr>
              <w:t>with</w:t>
            </w:r>
            <w:r>
              <w:rPr>
                <w:b/>
                <w:spacing w:val="-1"/>
              </w:rPr>
              <w:t xml:space="preserve"> </w:t>
            </w:r>
            <w:r>
              <w:rPr>
                <w:b/>
              </w:rPr>
              <w:t>this</w:t>
            </w:r>
            <w:r>
              <w:rPr>
                <w:b/>
                <w:spacing w:val="-2"/>
              </w:rPr>
              <w:t xml:space="preserve"> </w:t>
            </w:r>
            <w:r>
              <w:rPr>
                <w:b/>
              </w:rPr>
              <w:t>standard?</w:t>
            </w:r>
          </w:p>
        </w:tc>
        <w:tc>
          <w:tcPr>
            <w:tcW w:w="576" w:type="dxa"/>
          </w:tcPr>
          <w:p w14:paraId="13433C8D" w14:textId="77777777" w:rsidR="00094CF8" w:rsidRDefault="00094CF8">
            <w:pPr>
              <w:pStyle w:val="TableParagraph"/>
              <w:rPr>
                <w:rFonts w:ascii="Times New Roman"/>
                <w:sz w:val="20"/>
              </w:rPr>
            </w:pPr>
          </w:p>
        </w:tc>
        <w:tc>
          <w:tcPr>
            <w:tcW w:w="576" w:type="dxa"/>
          </w:tcPr>
          <w:p w14:paraId="1576AFE9" w14:textId="77777777" w:rsidR="00094CF8" w:rsidRDefault="00094CF8">
            <w:pPr>
              <w:pStyle w:val="TableParagraph"/>
              <w:rPr>
                <w:rFonts w:ascii="Times New Roman"/>
                <w:sz w:val="20"/>
              </w:rPr>
            </w:pPr>
          </w:p>
        </w:tc>
        <w:tc>
          <w:tcPr>
            <w:tcW w:w="576" w:type="dxa"/>
          </w:tcPr>
          <w:p w14:paraId="05474A73" w14:textId="77777777" w:rsidR="00094CF8" w:rsidRDefault="00094CF8">
            <w:pPr>
              <w:pStyle w:val="TableParagraph"/>
              <w:rPr>
                <w:rFonts w:ascii="Times New Roman"/>
                <w:sz w:val="20"/>
              </w:rPr>
            </w:pPr>
          </w:p>
        </w:tc>
        <w:tc>
          <w:tcPr>
            <w:tcW w:w="4495" w:type="dxa"/>
          </w:tcPr>
          <w:p w14:paraId="1AFFD839" w14:textId="77777777" w:rsidR="00094CF8" w:rsidRDefault="00094CF8">
            <w:pPr>
              <w:pStyle w:val="TableParagraph"/>
              <w:rPr>
                <w:rFonts w:ascii="Times New Roman"/>
                <w:sz w:val="20"/>
              </w:rPr>
            </w:pPr>
          </w:p>
        </w:tc>
        <w:tc>
          <w:tcPr>
            <w:tcW w:w="2993" w:type="dxa"/>
          </w:tcPr>
          <w:p w14:paraId="6416D042" w14:textId="77777777" w:rsidR="00094CF8" w:rsidRDefault="00094CF8">
            <w:pPr>
              <w:pStyle w:val="TableParagraph"/>
              <w:rPr>
                <w:rFonts w:ascii="Times New Roman"/>
                <w:sz w:val="20"/>
              </w:rPr>
            </w:pPr>
          </w:p>
        </w:tc>
      </w:tr>
      <w:tr w:rsidR="00094CF8" w14:paraId="4230B87B" w14:textId="77777777">
        <w:trPr>
          <w:trHeight w:val="865"/>
        </w:trPr>
        <w:tc>
          <w:tcPr>
            <w:tcW w:w="4032" w:type="dxa"/>
          </w:tcPr>
          <w:p w14:paraId="6FF33CB9" w14:textId="77777777" w:rsidR="00094CF8" w:rsidRDefault="008B7AF8">
            <w:pPr>
              <w:pStyle w:val="TableParagraph"/>
              <w:spacing w:before="40"/>
              <w:ind w:left="107" w:right="335"/>
              <w:rPr>
                <w:b/>
              </w:rPr>
            </w:pPr>
            <w:r>
              <w:rPr>
                <w:b/>
              </w:rPr>
              <w:t>Does</w:t>
            </w:r>
            <w:r>
              <w:rPr>
                <w:b/>
                <w:spacing w:val="-11"/>
              </w:rPr>
              <w:t xml:space="preserve"> </w:t>
            </w:r>
            <w:r>
              <w:rPr>
                <w:b/>
              </w:rPr>
              <w:t>the</w:t>
            </w:r>
            <w:r>
              <w:rPr>
                <w:b/>
                <w:spacing w:val="-11"/>
              </w:rPr>
              <w:t xml:space="preserve"> </w:t>
            </w:r>
            <w:r>
              <w:rPr>
                <w:b/>
              </w:rPr>
              <w:t>I&amp;E</w:t>
            </w:r>
            <w:r>
              <w:rPr>
                <w:b/>
                <w:spacing w:val="-10"/>
              </w:rPr>
              <w:t xml:space="preserve"> </w:t>
            </w:r>
            <w:r>
              <w:rPr>
                <w:b/>
              </w:rPr>
              <w:t>organization</w:t>
            </w:r>
            <w:r>
              <w:rPr>
                <w:b/>
                <w:spacing w:val="-3"/>
              </w:rPr>
              <w:t xml:space="preserve"> </w:t>
            </w:r>
            <w:r>
              <w:rPr>
                <w:b/>
              </w:rPr>
              <w:t>have</w:t>
            </w:r>
            <w:r>
              <w:rPr>
                <w:b/>
                <w:spacing w:val="-10"/>
              </w:rPr>
              <w:t xml:space="preserve"> </w:t>
            </w:r>
            <w:r>
              <w:rPr>
                <w:b/>
              </w:rPr>
              <w:t>policies</w:t>
            </w:r>
            <w:r>
              <w:rPr>
                <w:b/>
                <w:spacing w:val="-47"/>
              </w:rPr>
              <w:t xml:space="preserve"> </w:t>
            </w:r>
            <w:r>
              <w:rPr>
                <w:b/>
              </w:rPr>
              <w:t>and procedures</w:t>
            </w:r>
            <w:r>
              <w:rPr>
                <w:b/>
                <w:spacing w:val="1"/>
              </w:rPr>
              <w:t xml:space="preserve"> </w:t>
            </w:r>
            <w:r>
              <w:rPr>
                <w:b/>
              </w:rPr>
              <w:t>consistent with the</w:t>
            </w:r>
            <w:r>
              <w:rPr>
                <w:b/>
                <w:spacing w:val="1"/>
              </w:rPr>
              <w:t xml:space="preserve"> </w:t>
            </w:r>
            <w:r>
              <w:rPr>
                <w:b/>
              </w:rPr>
              <w:t>standard</w:t>
            </w:r>
            <w:r>
              <w:rPr>
                <w:b/>
                <w:spacing w:val="-1"/>
              </w:rPr>
              <w:t xml:space="preserve"> </w:t>
            </w:r>
            <w:r>
              <w:rPr>
                <w:b/>
              </w:rPr>
              <w:t>on:</w:t>
            </w:r>
          </w:p>
        </w:tc>
        <w:tc>
          <w:tcPr>
            <w:tcW w:w="9216" w:type="dxa"/>
            <w:gridSpan w:val="5"/>
          </w:tcPr>
          <w:p w14:paraId="616D8914" w14:textId="77777777" w:rsidR="00094CF8" w:rsidRDefault="00094CF8">
            <w:pPr>
              <w:pStyle w:val="TableParagraph"/>
              <w:rPr>
                <w:rFonts w:ascii="Times New Roman"/>
                <w:sz w:val="20"/>
              </w:rPr>
            </w:pPr>
          </w:p>
        </w:tc>
      </w:tr>
      <w:tr w:rsidR="00094CF8" w14:paraId="5EC53F8D" w14:textId="77777777">
        <w:trPr>
          <w:trHeight w:val="864"/>
        </w:trPr>
        <w:tc>
          <w:tcPr>
            <w:tcW w:w="4032" w:type="dxa"/>
          </w:tcPr>
          <w:p w14:paraId="622215F5" w14:textId="77777777" w:rsidR="00094CF8" w:rsidRDefault="008B7AF8">
            <w:pPr>
              <w:pStyle w:val="TableParagraph"/>
              <w:spacing w:before="34" w:line="270" w:lineRule="atLeast"/>
              <w:ind w:left="107" w:right="290" w:hanging="1"/>
            </w:pPr>
            <w:r>
              <w:rPr>
                <w:spacing w:val="-3"/>
              </w:rPr>
              <w:t xml:space="preserve">-- </w:t>
            </w:r>
            <w:r>
              <w:rPr>
                <w:spacing w:val="-2"/>
              </w:rPr>
              <w:t>sufficient evidence exists to persuade a</w:t>
            </w:r>
            <w:r>
              <w:rPr>
                <w:spacing w:val="-47"/>
              </w:rPr>
              <w:t xml:space="preserve"> </w:t>
            </w:r>
            <w:r>
              <w:t>knowledgeable person that the findings</w:t>
            </w:r>
            <w:r>
              <w:rPr>
                <w:spacing w:val="1"/>
              </w:rPr>
              <w:t xml:space="preserve"> </w:t>
            </w:r>
            <w:r>
              <w:t>are</w:t>
            </w:r>
            <w:r>
              <w:rPr>
                <w:spacing w:val="19"/>
              </w:rPr>
              <w:t xml:space="preserve"> </w:t>
            </w:r>
            <w:r>
              <w:t>valid;</w:t>
            </w:r>
          </w:p>
        </w:tc>
        <w:tc>
          <w:tcPr>
            <w:tcW w:w="576" w:type="dxa"/>
          </w:tcPr>
          <w:p w14:paraId="50B13896" w14:textId="77777777" w:rsidR="00094CF8" w:rsidRDefault="00094CF8">
            <w:pPr>
              <w:pStyle w:val="TableParagraph"/>
              <w:rPr>
                <w:rFonts w:ascii="Times New Roman"/>
                <w:sz w:val="20"/>
              </w:rPr>
            </w:pPr>
          </w:p>
        </w:tc>
        <w:tc>
          <w:tcPr>
            <w:tcW w:w="576" w:type="dxa"/>
          </w:tcPr>
          <w:p w14:paraId="39D4B181" w14:textId="77777777" w:rsidR="00094CF8" w:rsidRDefault="00094CF8">
            <w:pPr>
              <w:pStyle w:val="TableParagraph"/>
              <w:rPr>
                <w:rFonts w:ascii="Times New Roman"/>
                <w:sz w:val="20"/>
              </w:rPr>
            </w:pPr>
          </w:p>
        </w:tc>
        <w:tc>
          <w:tcPr>
            <w:tcW w:w="576" w:type="dxa"/>
          </w:tcPr>
          <w:p w14:paraId="2FAA61A1" w14:textId="77777777" w:rsidR="00094CF8" w:rsidRDefault="00094CF8">
            <w:pPr>
              <w:pStyle w:val="TableParagraph"/>
              <w:rPr>
                <w:rFonts w:ascii="Times New Roman"/>
                <w:sz w:val="20"/>
              </w:rPr>
            </w:pPr>
          </w:p>
        </w:tc>
        <w:tc>
          <w:tcPr>
            <w:tcW w:w="4495" w:type="dxa"/>
          </w:tcPr>
          <w:p w14:paraId="36702712" w14:textId="77777777" w:rsidR="00094CF8" w:rsidRDefault="00094CF8">
            <w:pPr>
              <w:pStyle w:val="TableParagraph"/>
              <w:rPr>
                <w:rFonts w:ascii="Times New Roman"/>
                <w:sz w:val="20"/>
              </w:rPr>
            </w:pPr>
          </w:p>
        </w:tc>
        <w:tc>
          <w:tcPr>
            <w:tcW w:w="2993" w:type="dxa"/>
          </w:tcPr>
          <w:p w14:paraId="07979F41" w14:textId="77777777" w:rsidR="00094CF8" w:rsidRDefault="00094CF8">
            <w:pPr>
              <w:pStyle w:val="TableParagraph"/>
              <w:rPr>
                <w:rFonts w:ascii="Times New Roman"/>
                <w:sz w:val="20"/>
              </w:rPr>
            </w:pPr>
          </w:p>
        </w:tc>
      </w:tr>
      <w:tr w:rsidR="00094CF8" w14:paraId="608E05B2" w14:textId="77777777">
        <w:trPr>
          <w:trHeight w:val="1672"/>
        </w:trPr>
        <w:tc>
          <w:tcPr>
            <w:tcW w:w="4032" w:type="dxa"/>
          </w:tcPr>
          <w:p w14:paraId="5023F43D" w14:textId="77777777" w:rsidR="00094CF8" w:rsidRDefault="008B7AF8">
            <w:pPr>
              <w:pStyle w:val="TableParagraph"/>
              <w:spacing w:before="41"/>
              <w:ind w:left="107" w:right="122"/>
            </w:pPr>
            <w:r>
              <w:rPr>
                <w:spacing w:val="-3"/>
              </w:rPr>
              <w:t xml:space="preserve">--competent </w:t>
            </w:r>
            <w:r>
              <w:rPr>
                <w:spacing w:val="-2"/>
              </w:rPr>
              <w:t>evidence was collected and</w:t>
            </w:r>
            <w:r>
              <w:rPr>
                <w:spacing w:val="-1"/>
              </w:rPr>
              <w:t xml:space="preserve"> evaluated</w:t>
            </w:r>
            <w:r>
              <w:rPr>
                <w:spacing w:val="-10"/>
              </w:rPr>
              <w:t xml:space="preserve"> </w:t>
            </w:r>
            <w:r>
              <w:rPr>
                <w:spacing w:val="-1"/>
              </w:rPr>
              <w:t>using</w:t>
            </w:r>
            <w:r>
              <w:rPr>
                <w:spacing w:val="-3"/>
              </w:rPr>
              <w:t xml:space="preserve"> </w:t>
            </w:r>
            <w:r>
              <w:t>reasonable</w:t>
            </w:r>
            <w:r>
              <w:rPr>
                <w:spacing w:val="-11"/>
              </w:rPr>
              <w:t xml:space="preserve"> </w:t>
            </w:r>
            <w:r>
              <w:t>methods</w:t>
            </w:r>
            <w:r>
              <w:rPr>
                <w:spacing w:val="-10"/>
              </w:rPr>
              <w:t xml:space="preserve"> </w:t>
            </w:r>
            <w:r>
              <w:t>given</w:t>
            </w:r>
            <w:r>
              <w:rPr>
                <w:spacing w:val="-47"/>
              </w:rPr>
              <w:t xml:space="preserve"> </w:t>
            </w:r>
            <w:r>
              <w:rPr>
                <w:spacing w:val="-1"/>
              </w:rPr>
              <w:t xml:space="preserve">the source (independent, </w:t>
            </w:r>
            <w:r>
              <w:t>from system</w:t>
            </w:r>
            <w:r>
              <w:rPr>
                <w:spacing w:val="1"/>
              </w:rPr>
              <w:t xml:space="preserve"> </w:t>
            </w:r>
            <w:r>
              <w:t>with internal controls, etc.) and type</w:t>
            </w:r>
            <w:r>
              <w:rPr>
                <w:spacing w:val="1"/>
              </w:rPr>
              <w:t xml:space="preserve"> </w:t>
            </w:r>
            <w:r>
              <w:rPr>
                <w:spacing w:val="-2"/>
              </w:rPr>
              <w:t>(documentary,</w:t>
            </w:r>
            <w:r>
              <w:rPr>
                <w:spacing w:val="20"/>
              </w:rPr>
              <w:t xml:space="preserve"> </w:t>
            </w:r>
            <w:r>
              <w:rPr>
                <w:spacing w:val="-1"/>
              </w:rPr>
              <w:t>testimonial,</w:t>
            </w:r>
            <w:r>
              <w:rPr>
                <w:spacing w:val="-12"/>
              </w:rPr>
              <w:t xml:space="preserve"> </w:t>
            </w:r>
            <w:r>
              <w:rPr>
                <w:spacing w:val="-1"/>
              </w:rPr>
              <w:t>etc.)</w:t>
            </w:r>
            <w:r>
              <w:rPr>
                <w:spacing w:val="-7"/>
              </w:rPr>
              <w:t xml:space="preserve"> </w:t>
            </w:r>
            <w:r>
              <w:rPr>
                <w:spacing w:val="-1"/>
              </w:rPr>
              <w:t>of</w:t>
            </w:r>
          </w:p>
          <w:p w14:paraId="0E5DB735" w14:textId="77777777" w:rsidR="00094CF8" w:rsidRDefault="008B7AF8">
            <w:pPr>
              <w:pStyle w:val="TableParagraph"/>
              <w:ind w:left="107"/>
            </w:pPr>
            <w:r>
              <w:t>evidence;</w:t>
            </w:r>
            <w:r>
              <w:rPr>
                <w:spacing w:val="-4"/>
              </w:rPr>
              <w:t xml:space="preserve"> </w:t>
            </w:r>
            <w:r>
              <w:t>and</w:t>
            </w:r>
          </w:p>
        </w:tc>
        <w:tc>
          <w:tcPr>
            <w:tcW w:w="576" w:type="dxa"/>
          </w:tcPr>
          <w:p w14:paraId="3C4A2713" w14:textId="77777777" w:rsidR="00094CF8" w:rsidRDefault="00094CF8">
            <w:pPr>
              <w:pStyle w:val="TableParagraph"/>
              <w:rPr>
                <w:rFonts w:ascii="Times New Roman"/>
                <w:sz w:val="20"/>
              </w:rPr>
            </w:pPr>
          </w:p>
        </w:tc>
        <w:tc>
          <w:tcPr>
            <w:tcW w:w="576" w:type="dxa"/>
          </w:tcPr>
          <w:p w14:paraId="03C9CDEF" w14:textId="77777777" w:rsidR="00094CF8" w:rsidRDefault="00094CF8">
            <w:pPr>
              <w:pStyle w:val="TableParagraph"/>
              <w:rPr>
                <w:rFonts w:ascii="Times New Roman"/>
                <w:sz w:val="20"/>
              </w:rPr>
            </w:pPr>
          </w:p>
        </w:tc>
        <w:tc>
          <w:tcPr>
            <w:tcW w:w="576" w:type="dxa"/>
          </w:tcPr>
          <w:p w14:paraId="6FEE0EFB" w14:textId="77777777" w:rsidR="00094CF8" w:rsidRDefault="00094CF8">
            <w:pPr>
              <w:pStyle w:val="TableParagraph"/>
              <w:rPr>
                <w:rFonts w:ascii="Times New Roman"/>
                <w:sz w:val="20"/>
              </w:rPr>
            </w:pPr>
          </w:p>
        </w:tc>
        <w:tc>
          <w:tcPr>
            <w:tcW w:w="4495" w:type="dxa"/>
          </w:tcPr>
          <w:p w14:paraId="1AC1A620" w14:textId="77777777" w:rsidR="00094CF8" w:rsidRDefault="00094CF8">
            <w:pPr>
              <w:pStyle w:val="TableParagraph"/>
              <w:rPr>
                <w:rFonts w:ascii="Times New Roman"/>
                <w:sz w:val="20"/>
              </w:rPr>
            </w:pPr>
          </w:p>
        </w:tc>
        <w:tc>
          <w:tcPr>
            <w:tcW w:w="2993" w:type="dxa"/>
          </w:tcPr>
          <w:p w14:paraId="120EE5AE" w14:textId="77777777" w:rsidR="00094CF8" w:rsidRDefault="00094CF8">
            <w:pPr>
              <w:pStyle w:val="TableParagraph"/>
              <w:rPr>
                <w:rFonts w:ascii="Times New Roman"/>
                <w:sz w:val="20"/>
              </w:rPr>
            </w:pPr>
          </w:p>
        </w:tc>
      </w:tr>
      <w:tr w:rsidR="00094CF8" w14:paraId="4E04F365" w14:textId="77777777">
        <w:trPr>
          <w:trHeight w:val="1133"/>
        </w:trPr>
        <w:tc>
          <w:tcPr>
            <w:tcW w:w="4032" w:type="dxa"/>
          </w:tcPr>
          <w:p w14:paraId="437D746D" w14:textId="77777777" w:rsidR="00094CF8" w:rsidRDefault="008B7AF8">
            <w:pPr>
              <w:pStyle w:val="TableParagraph"/>
              <w:spacing w:before="33" w:line="270" w:lineRule="atLeast"/>
              <w:ind w:left="107" w:right="199"/>
            </w:pPr>
            <w:r>
              <w:t>-- the relevance of evidence gathered to</w:t>
            </w:r>
            <w:r>
              <w:rPr>
                <w:spacing w:val="1"/>
              </w:rPr>
              <w:t xml:space="preserve"> </w:t>
            </w:r>
            <w:r>
              <w:rPr>
                <w:spacing w:val="-4"/>
              </w:rPr>
              <w:t>its</w:t>
            </w:r>
            <w:r>
              <w:rPr>
                <w:spacing w:val="-1"/>
              </w:rPr>
              <w:t xml:space="preserve"> </w:t>
            </w:r>
            <w:r>
              <w:rPr>
                <w:spacing w:val="-4"/>
              </w:rPr>
              <w:t>use,</w:t>
            </w:r>
            <w:r>
              <w:rPr>
                <w:spacing w:val="-7"/>
              </w:rPr>
              <w:t xml:space="preserve"> </w:t>
            </w:r>
            <w:r>
              <w:rPr>
                <w:spacing w:val="-3"/>
              </w:rPr>
              <w:t>(i.e., it</w:t>
            </w:r>
            <w:r>
              <w:rPr>
                <w:spacing w:val="-10"/>
              </w:rPr>
              <w:t xml:space="preserve"> </w:t>
            </w:r>
            <w:r>
              <w:rPr>
                <w:spacing w:val="-3"/>
              </w:rPr>
              <w:t>has</w:t>
            </w:r>
            <w:r>
              <w:rPr>
                <w:spacing w:val="-9"/>
              </w:rPr>
              <w:t xml:space="preserve"> </w:t>
            </w:r>
            <w:r>
              <w:rPr>
                <w:spacing w:val="-3"/>
              </w:rPr>
              <w:t>a</w:t>
            </w:r>
            <w:r>
              <w:rPr>
                <w:spacing w:val="-10"/>
              </w:rPr>
              <w:t xml:space="preserve"> </w:t>
            </w:r>
            <w:r>
              <w:rPr>
                <w:spacing w:val="-3"/>
              </w:rPr>
              <w:t>logical</w:t>
            </w:r>
            <w:r>
              <w:rPr>
                <w:spacing w:val="-10"/>
              </w:rPr>
              <w:t xml:space="preserve"> </w:t>
            </w:r>
            <w:r>
              <w:rPr>
                <w:spacing w:val="-3"/>
              </w:rPr>
              <w:t>relationship</w:t>
            </w:r>
            <w:r>
              <w:rPr>
                <w:spacing w:val="-11"/>
              </w:rPr>
              <w:t xml:space="preserve"> </w:t>
            </w:r>
            <w:r>
              <w:rPr>
                <w:spacing w:val="-3"/>
              </w:rPr>
              <w:t>and</w:t>
            </w:r>
            <w:r>
              <w:rPr>
                <w:spacing w:val="-47"/>
              </w:rPr>
              <w:t xml:space="preserve"> </w:t>
            </w:r>
            <w:r>
              <w:rPr>
                <w:spacing w:val="-3"/>
              </w:rPr>
              <w:t xml:space="preserve">importance to the issue is it being used </w:t>
            </w:r>
            <w:r>
              <w:rPr>
                <w:spacing w:val="-2"/>
              </w:rPr>
              <w:t>to</w:t>
            </w:r>
            <w:r>
              <w:rPr>
                <w:spacing w:val="-1"/>
              </w:rPr>
              <w:t xml:space="preserve"> </w:t>
            </w:r>
            <w:r>
              <w:t>prove</w:t>
            </w:r>
            <w:r>
              <w:rPr>
                <w:spacing w:val="-8"/>
              </w:rPr>
              <w:t xml:space="preserve"> </w:t>
            </w:r>
            <w:r>
              <w:t>or</w:t>
            </w:r>
            <w:r>
              <w:rPr>
                <w:spacing w:val="-7"/>
              </w:rPr>
              <w:t xml:space="preserve"> </w:t>
            </w:r>
            <w:r>
              <w:t>disprove)?</w:t>
            </w:r>
          </w:p>
        </w:tc>
        <w:tc>
          <w:tcPr>
            <w:tcW w:w="576" w:type="dxa"/>
          </w:tcPr>
          <w:p w14:paraId="3EE84F9E" w14:textId="77777777" w:rsidR="00094CF8" w:rsidRDefault="00094CF8">
            <w:pPr>
              <w:pStyle w:val="TableParagraph"/>
              <w:rPr>
                <w:rFonts w:ascii="Times New Roman"/>
                <w:sz w:val="20"/>
              </w:rPr>
            </w:pPr>
          </w:p>
        </w:tc>
        <w:tc>
          <w:tcPr>
            <w:tcW w:w="576" w:type="dxa"/>
          </w:tcPr>
          <w:p w14:paraId="714327F4" w14:textId="77777777" w:rsidR="00094CF8" w:rsidRDefault="00094CF8">
            <w:pPr>
              <w:pStyle w:val="TableParagraph"/>
              <w:rPr>
                <w:rFonts w:ascii="Times New Roman"/>
                <w:sz w:val="20"/>
              </w:rPr>
            </w:pPr>
          </w:p>
        </w:tc>
        <w:tc>
          <w:tcPr>
            <w:tcW w:w="576" w:type="dxa"/>
          </w:tcPr>
          <w:p w14:paraId="3860A763" w14:textId="77777777" w:rsidR="00094CF8" w:rsidRDefault="00094CF8">
            <w:pPr>
              <w:pStyle w:val="TableParagraph"/>
              <w:rPr>
                <w:rFonts w:ascii="Times New Roman"/>
                <w:sz w:val="20"/>
              </w:rPr>
            </w:pPr>
          </w:p>
        </w:tc>
        <w:tc>
          <w:tcPr>
            <w:tcW w:w="4495" w:type="dxa"/>
          </w:tcPr>
          <w:p w14:paraId="6F026298" w14:textId="77777777" w:rsidR="00094CF8" w:rsidRDefault="00094CF8">
            <w:pPr>
              <w:pStyle w:val="TableParagraph"/>
              <w:rPr>
                <w:rFonts w:ascii="Times New Roman"/>
                <w:sz w:val="20"/>
              </w:rPr>
            </w:pPr>
          </w:p>
        </w:tc>
        <w:tc>
          <w:tcPr>
            <w:tcW w:w="2993" w:type="dxa"/>
          </w:tcPr>
          <w:p w14:paraId="498D550F" w14:textId="77777777" w:rsidR="00094CF8" w:rsidRDefault="00094CF8">
            <w:pPr>
              <w:pStyle w:val="TableParagraph"/>
              <w:rPr>
                <w:rFonts w:ascii="Times New Roman"/>
                <w:sz w:val="20"/>
              </w:rPr>
            </w:pPr>
          </w:p>
        </w:tc>
      </w:tr>
    </w:tbl>
    <w:p w14:paraId="2EFA4674" w14:textId="77777777" w:rsidR="00094CF8" w:rsidRDefault="00094CF8">
      <w:pPr>
        <w:rPr>
          <w:rFonts w:ascii="Times New Roman"/>
          <w:sz w:val="20"/>
        </w:rPr>
        <w:sectPr w:rsidR="00094CF8">
          <w:pgSz w:w="15840" w:h="12240" w:orient="landscape"/>
          <w:pgMar w:top="1200" w:right="1240" w:bottom="740" w:left="1120" w:header="706" w:footer="546" w:gutter="0"/>
          <w:cols w:space="720"/>
        </w:sectPr>
      </w:pPr>
    </w:p>
    <w:p w14:paraId="526DA509"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2351F81F" w14:textId="77777777">
        <w:trPr>
          <w:trHeight w:val="1079"/>
        </w:trPr>
        <w:tc>
          <w:tcPr>
            <w:tcW w:w="13248" w:type="dxa"/>
            <w:gridSpan w:val="6"/>
          </w:tcPr>
          <w:p w14:paraId="53611C64" w14:textId="77777777" w:rsidR="00094CF8" w:rsidRDefault="008B7AF8">
            <w:pPr>
              <w:pStyle w:val="TableParagraph"/>
              <w:spacing w:before="120" w:line="288" w:lineRule="exact"/>
              <w:ind w:left="453"/>
              <w:rPr>
                <w:b/>
                <w:sz w:val="24"/>
              </w:rPr>
            </w:pPr>
            <w:r>
              <w:rPr>
                <w:b/>
                <w:color w:val="0F243E"/>
                <w:sz w:val="24"/>
              </w:rPr>
              <w:t>RECORDS</w:t>
            </w:r>
            <w:r>
              <w:rPr>
                <w:b/>
                <w:color w:val="0F243E"/>
                <w:spacing w:val="-5"/>
                <w:sz w:val="24"/>
              </w:rPr>
              <w:t xml:space="preserve"> </w:t>
            </w:r>
            <w:r>
              <w:rPr>
                <w:b/>
                <w:color w:val="0F243E"/>
                <w:sz w:val="24"/>
              </w:rPr>
              <w:t>MAINTENANCE</w:t>
            </w:r>
          </w:p>
          <w:p w14:paraId="4F8B052A" w14:textId="77777777" w:rsidR="00094CF8" w:rsidRDefault="008B7AF8">
            <w:pPr>
              <w:pStyle w:val="TableParagraph"/>
              <w:spacing w:before="11" w:line="223" w:lineRule="auto"/>
              <w:ind w:left="453"/>
              <w:rPr>
                <w:b/>
                <w:i/>
                <w:sz w:val="24"/>
              </w:rPr>
            </w:pPr>
            <w:r>
              <w:rPr>
                <w:b/>
                <w:i/>
                <w:color w:val="0F243E"/>
                <w:spacing w:val="-1"/>
                <w:sz w:val="24"/>
              </w:rPr>
              <w:t xml:space="preserve">All relevant documentation generated, obtained, and used in supporting inspection findings, </w:t>
            </w:r>
            <w:r>
              <w:rPr>
                <w:b/>
                <w:i/>
                <w:color w:val="0F243E"/>
                <w:sz w:val="24"/>
              </w:rPr>
              <w:t>conclusions, and recommendations</w:t>
            </w:r>
            <w:r>
              <w:rPr>
                <w:b/>
                <w:i/>
                <w:color w:val="0F243E"/>
                <w:spacing w:val="-52"/>
                <w:sz w:val="24"/>
              </w:rPr>
              <w:t xml:space="preserve"> </w:t>
            </w:r>
            <w:r>
              <w:rPr>
                <w:b/>
                <w:i/>
                <w:color w:val="0F243E"/>
                <w:sz w:val="24"/>
              </w:rPr>
              <w:t>should</w:t>
            </w:r>
            <w:r>
              <w:rPr>
                <w:b/>
                <w:i/>
                <w:color w:val="0F243E"/>
                <w:spacing w:val="22"/>
                <w:sz w:val="24"/>
              </w:rPr>
              <w:t xml:space="preserve"> </w:t>
            </w:r>
            <w:r>
              <w:rPr>
                <w:b/>
                <w:i/>
                <w:color w:val="0F243E"/>
                <w:sz w:val="24"/>
              </w:rPr>
              <w:t>be</w:t>
            </w:r>
            <w:r>
              <w:rPr>
                <w:b/>
                <w:i/>
                <w:color w:val="0F243E"/>
                <w:spacing w:val="-6"/>
                <w:sz w:val="24"/>
              </w:rPr>
              <w:t xml:space="preserve"> </w:t>
            </w:r>
            <w:r>
              <w:rPr>
                <w:b/>
                <w:i/>
                <w:color w:val="0F243E"/>
                <w:sz w:val="24"/>
              </w:rPr>
              <w:t>retained</w:t>
            </w:r>
            <w:r>
              <w:rPr>
                <w:b/>
                <w:i/>
                <w:color w:val="0F243E"/>
                <w:spacing w:val="-5"/>
                <w:sz w:val="24"/>
              </w:rPr>
              <w:t xml:space="preserve"> </w:t>
            </w:r>
            <w:r>
              <w:rPr>
                <w:b/>
                <w:i/>
                <w:color w:val="0F243E"/>
                <w:sz w:val="24"/>
              </w:rPr>
              <w:t>for</w:t>
            </w:r>
            <w:r>
              <w:rPr>
                <w:b/>
                <w:i/>
                <w:color w:val="0F243E"/>
                <w:spacing w:val="-7"/>
                <w:sz w:val="24"/>
              </w:rPr>
              <w:t xml:space="preserve"> </w:t>
            </w:r>
            <w:r>
              <w:rPr>
                <w:b/>
                <w:i/>
                <w:color w:val="0F243E"/>
                <w:sz w:val="24"/>
              </w:rPr>
              <w:t>an</w:t>
            </w:r>
            <w:r>
              <w:rPr>
                <w:b/>
                <w:i/>
                <w:color w:val="0F243E"/>
                <w:spacing w:val="19"/>
                <w:sz w:val="24"/>
              </w:rPr>
              <w:t xml:space="preserve"> </w:t>
            </w:r>
            <w:r>
              <w:rPr>
                <w:b/>
                <w:i/>
                <w:color w:val="0F243E"/>
                <w:sz w:val="24"/>
              </w:rPr>
              <w:t>appropriate</w:t>
            </w:r>
            <w:r>
              <w:rPr>
                <w:b/>
                <w:i/>
                <w:color w:val="0F243E"/>
                <w:spacing w:val="-11"/>
                <w:sz w:val="24"/>
              </w:rPr>
              <w:t xml:space="preserve"> </w:t>
            </w:r>
            <w:proofErr w:type="gramStart"/>
            <w:r>
              <w:rPr>
                <w:b/>
                <w:i/>
                <w:color w:val="0F243E"/>
                <w:sz w:val="24"/>
              </w:rPr>
              <w:t>period</w:t>
            </w:r>
            <w:r>
              <w:rPr>
                <w:b/>
                <w:i/>
                <w:color w:val="0F243E"/>
                <w:spacing w:val="-9"/>
                <w:sz w:val="24"/>
              </w:rPr>
              <w:t xml:space="preserve"> </w:t>
            </w:r>
            <w:r>
              <w:rPr>
                <w:b/>
                <w:i/>
                <w:color w:val="0F243E"/>
                <w:sz w:val="24"/>
              </w:rPr>
              <w:t>of</w:t>
            </w:r>
            <w:r>
              <w:rPr>
                <w:b/>
                <w:i/>
                <w:color w:val="0F243E"/>
                <w:spacing w:val="-9"/>
                <w:sz w:val="24"/>
              </w:rPr>
              <w:t xml:space="preserve"> </w:t>
            </w:r>
            <w:r>
              <w:rPr>
                <w:b/>
                <w:i/>
                <w:color w:val="0F243E"/>
                <w:sz w:val="24"/>
              </w:rPr>
              <w:t>time</w:t>
            </w:r>
            <w:proofErr w:type="gramEnd"/>
            <w:r>
              <w:rPr>
                <w:b/>
                <w:i/>
                <w:color w:val="0F243E"/>
                <w:sz w:val="24"/>
              </w:rPr>
              <w:t>.</w:t>
            </w:r>
          </w:p>
        </w:tc>
      </w:tr>
      <w:tr w:rsidR="00094CF8" w14:paraId="73B8F5B0" w14:textId="77777777">
        <w:trPr>
          <w:trHeight w:val="545"/>
        </w:trPr>
        <w:tc>
          <w:tcPr>
            <w:tcW w:w="4032" w:type="dxa"/>
            <w:shd w:val="clear" w:color="auto" w:fill="C0C0C0"/>
          </w:tcPr>
          <w:p w14:paraId="1AA88B44" w14:textId="77777777" w:rsidR="00094CF8" w:rsidRDefault="00094CF8">
            <w:pPr>
              <w:pStyle w:val="TableParagraph"/>
              <w:rPr>
                <w:rFonts w:ascii="Times New Roman"/>
                <w:sz w:val="20"/>
              </w:rPr>
            </w:pPr>
          </w:p>
        </w:tc>
        <w:tc>
          <w:tcPr>
            <w:tcW w:w="576" w:type="dxa"/>
            <w:shd w:val="clear" w:color="auto" w:fill="C0C0C0"/>
          </w:tcPr>
          <w:p w14:paraId="4EF3668D"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6AB20790"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4AD8FF12"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01BE34A1"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0"/>
                <w:sz w:val="20"/>
              </w:rPr>
              <w:t xml:space="preserve"> </w:t>
            </w:r>
            <w:r>
              <w:rPr>
                <w:b/>
                <w:color w:val="33339A"/>
                <w:sz w:val="20"/>
              </w:rPr>
              <w:t>Explanation</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Comments</w:t>
            </w:r>
          </w:p>
        </w:tc>
        <w:tc>
          <w:tcPr>
            <w:tcW w:w="2993" w:type="dxa"/>
            <w:shd w:val="clear" w:color="auto" w:fill="C0C0C0"/>
          </w:tcPr>
          <w:p w14:paraId="78F5A4DB" w14:textId="77777777" w:rsidR="00094CF8" w:rsidRDefault="008B7AF8">
            <w:pPr>
              <w:pStyle w:val="TableParagraph"/>
              <w:spacing w:before="27"/>
              <w:ind w:left="107"/>
              <w:rPr>
                <w:b/>
                <w:sz w:val="20"/>
              </w:rPr>
            </w:pPr>
            <w:r>
              <w:rPr>
                <w:b/>
                <w:color w:val="33339A"/>
                <w:spacing w:val="-1"/>
                <w:sz w:val="20"/>
              </w:rPr>
              <w:t>Reference</w:t>
            </w:r>
            <w:r>
              <w:rPr>
                <w:b/>
                <w:color w:val="33339A"/>
                <w:spacing w:val="-9"/>
                <w:sz w:val="20"/>
              </w:rPr>
              <w:t xml:space="preserve"> </w:t>
            </w:r>
            <w:r>
              <w:rPr>
                <w:b/>
                <w:color w:val="33339A"/>
                <w:sz w:val="20"/>
              </w:rPr>
              <w:t>(Identify</w:t>
            </w:r>
            <w:r>
              <w:rPr>
                <w:b/>
                <w:color w:val="33339A"/>
                <w:spacing w:val="-10"/>
                <w:sz w:val="20"/>
              </w:rPr>
              <w:t xml:space="preserve"> </w:t>
            </w:r>
            <w:r>
              <w:rPr>
                <w:b/>
                <w:color w:val="33339A"/>
                <w:sz w:val="20"/>
              </w:rPr>
              <w:t>the</w:t>
            </w:r>
            <w:r>
              <w:rPr>
                <w:b/>
                <w:color w:val="33339A"/>
                <w:spacing w:val="19"/>
                <w:sz w:val="20"/>
              </w:rPr>
              <w:t xml:space="preserve"> </w:t>
            </w:r>
            <w:r>
              <w:rPr>
                <w:b/>
                <w:color w:val="33339A"/>
                <w:sz w:val="20"/>
              </w:rPr>
              <w:t>Pertinent</w:t>
            </w:r>
          </w:p>
          <w:p w14:paraId="02C25163" w14:textId="77777777" w:rsidR="00094CF8" w:rsidRDefault="008B7AF8">
            <w:pPr>
              <w:pStyle w:val="TableParagraph"/>
              <w:spacing w:before="30" w:line="224" w:lineRule="exact"/>
              <w:ind w:left="107"/>
              <w:rPr>
                <w:b/>
                <w:sz w:val="20"/>
              </w:rPr>
            </w:pPr>
            <w:r>
              <w:rPr>
                <w:b/>
                <w:color w:val="33339A"/>
                <w:spacing w:val="-1"/>
                <w:sz w:val="20"/>
              </w:rPr>
              <w:t>Policies</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Procedures)</w:t>
            </w:r>
          </w:p>
        </w:tc>
      </w:tr>
      <w:tr w:rsidR="00094CF8" w14:paraId="6A1501A0" w14:textId="77777777">
        <w:trPr>
          <w:trHeight w:val="866"/>
        </w:trPr>
        <w:tc>
          <w:tcPr>
            <w:tcW w:w="4032" w:type="dxa"/>
          </w:tcPr>
          <w:p w14:paraId="19B66005" w14:textId="77777777" w:rsidR="00094CF8" w:rsidRDefault="008B7AF8">
            <w:pPr>
              <w:pStyle w:val="TableParagraph"/>
              <w:spacing w:before="36" w:line="270" w:lineRule="atLeast"/>
              <w:ind w:left="107" w:right="785"/>
              <w:rPr>
                <w:b/>
              </w:rPr>
            </w:pPr>
            <w:r>
              <w:rPr>
                <w:b/>
              </w:rPr>
              <w:t>Overall,</w:t>
            </w:r>
            <w:r>
              <w:rPr>
                <w:b/>
                <w:spacing w:val="-4"/>
              </w:rPr>
              <w:t xml:space="preserve"> </w:t>
            </w:r>
            <w:r>
              <w:rPr>
                <w:b/>
              </w:rPr>
              <w:t>are</w:t>
            </w:r>
            <w:r>
              <w:rPr>
                <w:b/>
                <w:spacing w:val="-4"/>
              </w:rPr>
              <w:t xml:space="preserve"> </w:t>
            </w:r>
            <w:r>
              <w:rPr>
                <w:b/>
              </w:rPr>
              <w:t>the</w:t>
            </w:r>
            <w:r>
              <w:rPr>
                <w:b/>
                <w:spacing w:val="-5"/>
              </w:rPr>
              <w:t xml:space="preserve"> </w:t>
            </w:r>
            <w:r>
              <w:rPr>
                <w:b/>
              </w:rPr>
              <w:t>I&amp;E</w:t>
            </w:r>
            <w:r>
              <w:rPr>
                <w:b/>
                <w:spacing w:val="-4"/>
              </w:rPr>
              <w:t xml:space="preserve"> </w:t>
            </w:r>
            <w:r>
              <w:rPr>
                <w:b/>
              </w:rPr>
              <w:t>organization’s</w:t>
            </w:r>
            <w:r>
              <w:rPr>
                <w:b/>
                <w:spacing w:val="-47"/>
              </w:rPr>
              <w:t xml:space="preserve"> </w:t>
            </w:r>
            <w:r>
              <w:rPr>
                <w:b/>
              </w:rPr>
              <w:t>policies and procedures generally</w:t>
            </w:r>
            <w:r>
              <w:rPr>
                <w:b/>
                <w:spacing w:val="1"/>
              </w:rPr>
              <w:t xml:space="preserve"> </w:t>
            </w:r>
            <w:r>
              <w:rPr>
                <w:b/>
              </w:rPr>
              <w:t>consistent</w:t>
            </w:r>
            <w:r>
              <w:rPr>
                <w:b/>
                <w:spacing w:val="-2"/>
              </w:rPr>
              <w:t xml:space="preserve"> </w:t>
            </w:r>
            <w:r>
              <w:rPr>
                <w:b/>
              </w:rPr>
              <w:t>with</w:t>
            </w:r>
            <w:r>
              <w:rPr>
                <w:b/>
                <w:spacing w:val="-1"/>
              </w:rPr>
              <w:t xml:space="preserve"> </w:t>
            </w:r>
            <w:r>
              <w:rPr>
                <w:b/>
              </w:rPr>
              <w:t>this</w:t>
            </w:r>
            <w:r>
              <w:rPr>
                <w:b/>
                <w:spacing w:val="-2"/>
              </w:rPr>
              <w:t xml:space="preserve"> </w:t>
            </w:r>
            <w:r>
              <w:rPr>
                <w:b/>
              </w:rPr>
              <w:t>standard?</w:t>
            </w:r>
          </w:p>
        </w:tc>
        <w:tc>
          <w:tcPr>
            <w:tcW w:w="576" w:type="dxa"/>
          </w:tcPr>
          <w:p w14:paraId="048E6CC6" w14:textId="77777777" w:rsidR="00094CF8" w:rsidRDefault="00094CF8">
            <w:pPr>
              <w:pStyle w:val="TableParagraph"/>
              <w:rPr>
                <w:rFonts w:ascii="Times New Roman"/>
                <w:sz w:val="20"/>
              </w:rPr>
            </w:pPr>
          </w:p>
        </w:tc>
        <w:tc>
          <w:tcPr>
            <w:tcW w:w="576" w:type="dxa"/>
          </w:tcPr>
          <w:p w14:paraId="66EF89F2" w14:textId="77777777" w:rsidR="00094CF8" w:rsidRDefault="00094CF8">
            <w:pPr>
              <w:pStyle w:val="TableParagraph"/>
              <w:rPr>
                <w:rFonts w:ascii="Times New Roman"/>
                <w:sz w:val="20"/>
              </w:rPr>
            </w:pPr>
          </w:p>
        </w:tc>
        <w:tc>
          <w:tcPr>
            <w:tcW w:w="576" w:type="dxa"/>
          </w:tcPr>
          <w:p w14:paraId="0E8BF497" w14:textId="77777777" w:rsidR="00094CF8" w:rsidRDefault="00094CF8">
            <w:pPr>
              <w:pStyle w:val="TableParagraph"/>
              <w:rPr>
                <w:rFonts w:ascii="Times New Roman"/>
                <w:sz w:val="20"/>
              </w:rPr>
            </w:pPr>
          </w:p>
        </w:tc>
        <w:tc>
          <w:tcPr>
            <w:tcW w:w="4495" w:type="dxa"/>
          </w:tcPr>
          <w:p w14:paraId="2A32F902" w14:textId="77777777" w:rsidR="00094CF8" w:rsidRDefault="00094CF8">
            <w:pPr>
              <w:pStyle w:val="TableParagraph"/>
              <w:rPr>
                <w:rFonts w:ascii="Times New Roman"/>
                <w:sz w:val="20"/>
              </w:rPr>
            </w:pPr>
          </w:p>
        </w:tc>
        <w:tc>
          <w:tcPr>
            <w:tcW w:w="2993" w:type="dxa"/>
          </w:tcPr>
          <w:p w14:paraId="00878564" w14:textId="77777777" w:rsidR="00094CF8" w:rsidRDefault="00094CF8">
            <w:pPr>
              <w:pStyle w:val="TableParagraph"/>
              <w:rPr>
                <w:rFonts w:ascii="Times New Roman"/>
                <w:sz w:val="20"/>
              </w:rPr>
            </w:pPr>
          </w:p>
        </w:tc>
      </w:tr>
      <w:tr w:rsidR="00094CF8" w14:paraId="49006E11" w14:textId="77777777">
        <w:trPr>
          <w:trHeight w:val="865"/>
        </w:trPr>
        <w:tc>
          <w:tcPr>
            <w:tcW w:w="4032" w:type="dxa"/>
          </w:tcPr>
          <w:p w14:paraId="42EC4F16" w14:textId="77777777" w:rsidR="00094CF8" w:rsidRDefault="008B7AF8">
            <w:pPr>
              <w:pStyle w:val="TableParagraph"/>
              <w:spacing w:before="40"/>
              <w:ind w:left="107" w:right="335"/>
              <w:rPr>
                <w:b/>
              </w:rPr>
            </w:pPr>
            <w:r>
              <w:rPr>
                <w:b/>
              </w:rPr>
              <w:t>Does</w:t>
            </w:r>
            <w:r>
              <w:rPr>
                <w:b/>
                <w:spacing w:val="-11"/>
              </w:rPr>
              <w:t xml:space="preserve"> </w:t>
            </w:r>
            <w:r>
              <w:rPr>
                <w:b/>
              </w:rPr>
              <w:t>the</w:t>
            </w:r>
            <w:r>
              <w:rPr>
                <w:b/>
                <w:spacing w:val="-11"/>
              </w:rPr>
              <w:t xml:space="preserve"> </w:t>
            </w:r>
            <w:r>
              <w:rPr>
                <w:b/>
              </w:rPr>
              <w:t>I&amp;E</w:t>
            </w:r>
            <w:r>
              <w:rPr>
                <w:b/>
                <w:spacing w:val="-10"/>
              </w:rPr>
              <w:t xml:space="preserve"> </w:t>
            </w:r>
            <w:r>
              <w:rPr>
                <w:b/>
              </w:rPr>
              <w:t>organization</w:t>
            </w:r>
            <w:r>
              <w:rPr>
                <w:b/>
                <w:spacing w:val="-3"/>
              </w:rPr>
              <w:t xml:space="preserve"> </w:t>
            </w:r>
            <w:r>
              <w:rPr>
                <w:b/>
              </w:rPr>
              <w:t>have</w:t>
            </w:r>
            <w:r>
              <w:rPr>
                <w:b/>
                <w:spacing w:val="-10"/>
              </w:rPr>
              <w:t xml:space="preserve"> </w:t>
            </w:r>
            <w:r>
              <w:rPr>
                <w:b/>
              </w:rPr>
              <w:t>policies</w:t>
            </w:r>
            <w:r>
              <w:rPr>
                <w:b/>
                <w:spacing w:val="-47"/>
              </w:rPr>
              <w:t xml:space="preserve"> </w:t>
            </w:r>
            <w:r>
              <w:rPr>
                <w:b/>
              </w:rPr>
              <w:t>and procedures</w:t>
            </w:r>
            <w:r>
              <w:rPr>
                <w:b/>
                <w:spacing w:val="1"/>
              </w:rPr>
              <w:t xml:space="preserve"> </w:t>
            </w:r>
            <w:r>
              <w:rPr>
                <w:b/>
              </w:rPr>
              <w:t>consistent with the</w:t>
            </w:r>
            <w:r>
              <w:rPr>
                <w:b/>
                <w:spacing w:val="1"/>
              </w:rPr>
              <w:t xml:space="preserve"> </w:t>
            </w:r>
            <w:r>
              <w:rPr>
                <w:b/>
              </w:rPr>
              <w:t>standard</w:t>
            </w:r>
            <w:r>
              <w:rPr>
                <w:b/>
                <w:spacing w:val="-1"/>
              </w:rPr>
              <w:t xml:space="preserve"> </w:t>
            </w:r>
            <w:r>
              <w:rPr>
                <w:b/>
              </w:rPr>
              <w:t>on:</w:t>
            </w:r>
          </w:p>
        </w:tc>
        <w:tc>
          <w:tcPr>
            <w:tcW w:w="9216" w:type="dxa"/>
            <w:gridSpan w:val="5"/>
          </w:tcPr>
          <w:p w14:paraId="7EA2DCE0" w14:textId="77777777" w:rsidR="00094CF8" w:rsidRDefault="00094CF8">
            <w:pPr>
              <w:pStyle w:val="TableParagraph"/>
              <w:rPr>
                <w:rFonts w:ascii="Times New Roman"/>
                <w:sz w:val="20"/>
              </w:rPr>
            </w:pPr>
          </w:p>
        </w:tc>
      </w:tr>
      <w:tr w:rsidR="00094CF8" w14:paraId="3BA3ED6E" w14:textId="77777777">
        <w:trPr>
          <w:trHeight w:val="1402"/>
        </w:trPr>
        <w:tc>
          <w:tcPr>
            <w:tcW w:w="4032" w:type="dxa"/>
          </w:tcPr>
          <w:p w14:paraId="308B6336" w14:textId="77777777" w:rsidR="00094CF8" w:rsidRDefault="008B7AF8">
            <w:pPr>
              <w:pStyle w:val="TableParagraph"/>
              <w:spacing w:before="32" w:line="270" w:lineRule="atLeast"/>
              <w:ind w:left="107"/>
            </w:pPr>
            <w:r>
              <w:rPr>
                <w:spacing w:val="-2"/>
              </w:rPr>
              <w:t>-- supporting</w:t>
            </w:r>
            <w:r>
              <w:rPr>
                <w:spacing w:val="-1"/>
              </w:rPr>
              <w:t xml:space="preserve"> information generated and</w:t>
            </w:r>
            <w:r>
              <w:t xml:space="preserve"> collected as part of an inspection is</w:t>
            </w:r>
            <w:r>
              <w:rPr>
                <w:spacing w:val="1"/>
              </w:rPr>
              <w:t xml:space="preserve"> </w:t>
            </w:r>
            <w:r>
              <w:rPr>
                <w:spacing w:val="-4"/>
              </w:rPr>
              <w:t xml:space="preserve">effectively organized to allow efficient </w:t>
            </w:r>
            <w:r>
              <w:rPr>
                <w:spacing w:val="-3"/>
              </w:rPr>
              <w:t>data</w:t>
            </w:r>
            <w:r>
              <w:rPr>
                <w:spacing w:val="-2"/>
              </w:rPr>
              <w:t xml:space="preserve"> </w:t>
            </w:r>
            <w:r>
              <w:rPr>
                <w:spacing w:val="-8"/>
              </w:rPr>
              <w:t>analysis</w:t>
            </w:r>
            <w:r>
              <w:rPr>
                <w:spacing w:val="-16"/>
              </w:rPr>
              <w:t xml:space="preserve"> </w:t>
            </w:r>
            <w:r>
              <w:rPr>
                <w:spacing w:val="-7"/>
              </w:rPr>
              <w:t>and</w:t>
            </w:r>
            <w:r>
              <w:rPr>
                <w:spacing w:val="-15"/>
              </w:rPr>
              <w:t xml:space="preserve"> </w:t>
            </w:r>
            <w:r>
              <w:rPr>
                <w:spacing w:val="-7"/>
              </w:rPr>
              <w:t>provide</w:t>
            </w:r>
            <w:r>
              <w:rPr>
                <w:spacing w:val="-17"/>
              </w:rPr>
              <w:t xml:space="preserve"> </w:t>
            </w:r>
            <w:r>
              <w:rPr>
                <w:spacing w:val="-7"/>
              </w:rPr>
              <w:t>a</w:t>
            </w:r>
            <w:r>
              <w:rPr>
                <w:spacing w:val="-15"/>
              </w:rPr>
              <w:t xml:space="preserve"> </w:t>
            </w:r>
            <w:r>
              <w:rPr>
                <w:spacing w:val="-7"/>
              </w:rPr>
              <w:t>sound</w:t>
            </w:r>
            <w:r>
              <w:rPr>
                <w:spacing w:val="-15"/>
              </w:rPr>
              <w:t xml:space="preserve"> </w:t>
            </w:r>
            <w:r>
              <w:rPr>
                <w:spacing w:val="-7"/>
              </w:rPr>
              <w:t>basis</w:t>
            </w:r>
            <w:r>
              <w:rPr>
                <w:spacing w:val="-16"/>
              </w:rPr>
              <w:t xml:space="preserve"> </w:t>
            </w:r>
            <w:r>
              <w:rPr>
                <w:spacing w:val="-7"/>
              </w:rPr>
              <w:t>for</w:t>
            </w:r>
            <w:r>
              <w:rPr>
                <w:spacing w:val="-15"/>
              </w:rPr>
              <w:t xml:space="preserve"> </w:t>
            </w:r>
            <w:r>
              <w:rPr>
                <w:spacing w:val="-7"/>
              </w:rPr>
              <w:t>findings,</w:t>
            </w:r>
            <w:r>
              <w:rPr>
                <w:spacing w:val="-47"/>
              </w:rPr>
              <w:t xml:space="preserve"> </w:t>
            </w:r>
            <w:r>
              <w:rPr>
                <w:spacing w:val="-8"/>
              </w:rPr>
              <w:t>conclusions,</w:t>
            </w:r>
            <w:r>
              <w:rPr>
                <w:spacing w:val="-17"/>
              </w:rPr>
              <w:t xml:space="preserve"> </w:t>
            </w:r>
            <w:r>
              <w:rPr>
                <w:spacing w:val="-7"/>
              </w:rPr>
              <w:t>and</w:t>
            </w:r>
            <w:r>
              <w:rPr>
                <w:spacing w:val="-8"/>
              </w:rPr>
              <w:t xml:space="preserve"> </w:t>
            </w:r>
            <w:r>
              <w:rPr>
                <w:spacing w:val="-7"/>
              </w:rPr>
              <w:t>recommendations;</w:t>
            </w:r>
          </w:p>
        </w:tc>
        <w:tc>
          <w:tcPr>
            <w:tcW w:w="576" w:type="dxa"/>
          </w:tcPr>
          <w:p w14:paraId="6E69CAB5" w14:textId="77777777" w:rsidR="00094CF8" w:rsidRDefault="00094CF8">
            <w:pPr>
              <w:pStyle w:val="TableParagraph"/>
              <w:rPr>
                <w:rFonts w:ascii="Times New Roman"/>
                <w:sz w:val="20"/>
              </w:rPr>
            </w:pPr>
          </w:p>
        </w:tc>
        <w:tc>
          <w:tcPr>
            <w:tcW w:w="576" w:type="dxa"/>
          </w:tcPr>
          <w:p w14:paraId="6B927584" w14:textId="77777777" w:rsidR="00094CF8" w:rsidRDefault="00094CF8">
            <w:pPr>
              <w:pStyle w:val="TableParagraph"/>
              <w:rPr>
                <w:rFonts w:ascii="Times New Roman"/>
                <w:sz w:val="20"/>
              </w:rPr>
            </w:pPr>
          </w:p>
        </w:tc>
        <w:tc>
          <w:tcPr>
            <w:tcW w:w="576" w:type="dxa"/>
          </w:tcPr>
          <w:p w14:paraId="6CB33B37" w14:textId="77777777" w:rsidR="00094CF8" w:rsidRDefault="00094CF8">
            <w:pPr>
              <w:pStyle w:val="TableParagraph"/>
              <w:rPr>
                <w:rFonts w:ascii="Times New Roman"/>
                <w:sz w:val="20"/>
              </w:rPr>
            </w:pPr>
          </w:p>
        </w:tc>
        <w:tc>
          <w:tcPr>
            <w:tcW w:w="4495" w:type="dxa"/>
          </w:tcPr>
          <w:p w14:paraId="32F3AD55" w14:textId="77777777" w:rsidR="00094CF8" w:rsidRDefault="00094CF8">
            <w:pPr>
              <w:pStyle w:val="TableParagraph"/>
              <w:rPr>
                <w:rFonts w:ascii="Times New Roman"/>
                <w:sz w:val="20"/>
              </w:rPr>
            </w:pPr>
          </w:p>
        </w:tc>
        <w:tc>
          <w:tcPr>
            <w:tcW w:w="2993" w:type="dxa"/>
          </w:tcPr>
          <w:p w14:paraId="494D7590" w14:textId="77777777" w:rsidR="00094CF8" w:rsidRDefault="00094CF8">
            <w:pPr>
              <w:pStyle w:val="TableParagraph"/>
              <w:rPr>
                <w:rFonts w:ascii="Times New Roman"/>
                <w:sz w:val="20"/>
              </w:rPr>
            </w:pPr>
          </w:p>
        </w:tc>
      </w:tr>
      <w:tr w:rsidR="00094CF8" w14:paraId="6C939B93" w14:textId="77777777">
        <w:trPr>
          <w:trHeight w:val="865"/>
        </w:trPr>
        <w:tc>
          <w:tcPr>
            <w:tcW w:w="4032" w:type="dxa"/>
          </w:tcPr>
          <w:p w14:paraId="1AD85FD1" w14:textId="77777777" w:rsidR="00094CF8" w:rsidRDefault="008B7AF8">
            <w:pPr>
              <w:pStyle w:val="TableParagraph"/>
              <w:spacing w:before="40"/>
              <w:ind w:left="107" w:right="734"/>
            </w:pPr>
            <w:r>
              <w:t>--supporting documentation that</w:t>
            </w:r>
            <w:r>
              <w:rPr>
                <w:spacing w:val="1"/>
              </w:rPr>
              <w:t xml:space="preserve"> </w:t>
            </w:r>
            <w:r>
              <w:t>documents</w:t>
            </w:r>
            <w:r>
              <w:rPr>
                <w:spacing w:val="-13"/>
              </w:rPr>
              <w:t xml:space="preserve"> </w:t>
            </w:r>
            <w:r>
              <w:t>the</w:t>
            </w:r>
            <w:r>
              <w:rPr>
                <w:spacing w:val="21"/>
              </w:rPr>
              <w:t xml:space="preserve"> </w:t>
            </w:r>
            <w:r>
              <w:t>nature</w:t>
            </w:r>
            <w:r>
              <w:rPr>
                <w:spacing w:val="-12"/>
              </w:rPr>
              <w:t xml:space="preserve"> </w:t>
            </w:r>
            <w:r>
              <w:t>and</w:t>
            </w:r>
            <w:r>
              <w:rPr>
                <w:spacing w:val="-9"/>
              </w:rPr>
              <w:t xml:space="preserve"> </w:t>
            </w:r>
            <w:r>
              <w:t>scope</w:t>
            </w:r>
            <w:r>
              <w:rPr>
                <w:spacing w:val="-11"/>
              </w:rPr>
              <w:t xml:space="preserve"> </w:t>
            </w:r>
            <w:r>
              <w:t>of</w:t>
            </w:r>
            <w:r>
              <w:rPr>
                <w:spacing w:val="-46"/>
              </w:rPr>
              <w:t xml:space="preserve"> </w:t>
            </w:r>
            <w:r>
              <w:rPr>
                <w:spacing w:val="-1"/>
              </w:rPr>
              <w:t>inspection</w:t>
            </w:r>
            <w:r>
              <w:rPr>
                <w:spacing w:val="27"/>
              </w:rPr>
              <w:t xml:space="preserve"> </w:t>
            </w:r>
            <w:r>
              <w:rPr>
                <w:spacing w:val="-1"/>
              </w:rPr>
              <w:t>work</w:t>
            </w:r>
            <w:r>
              <w:rPr>
                <w:spacing w:val="-17"/>
              </w:rPr>
              <w:t xml:space="preserve"> </w:t>
            </w:r>
            <w:r>
              <w:rPr>
                <w:spacing w:val="-1"/>
              </w:rPr>
              <w:t>performed;</w:t>
            </w:r>
          </w:p>
        </w:tc>
        <w:tc>
          <w:tcPr>
            <w:tcW w:w="576" w:type="dxa"/>
          </w:tcPr>
          <w:p w14:paraId="79E09A02" w14:textId="77777777" w:rsidR="00094CF8" w:rsidRDefault="00094CF8">
            <w:pPr>
              <w:pStyle w:val="TableParagraph"/>
              <w:rPr>
                <w:rFonts w:ascii="Times New Roman"/>
                <w:sz w:val="20"/>
              </w:rPr>
            </w:pPr>
          </w:p>
        </w:tc>
        <w:tc>
          <w:tcPr>
            <w:tcW w:w="576" w:type="dxa"/>
          </w:tcPr>
          <w:p w14:paraId="38812AB3" w14:textId="77777777" w:rsidR="00094CF8" w:rsidRDefault="00094CF8">
            <w:pPr>
              <w:pStyle w:val="TableParagraph"/>
              <w:rPr>
                <w:rFonts w:ascii="Times New Roman"/>
                <w:sz w:val="20"/>
              </w:rPr>
            </w:pPr>
          </w:p>
        </w:tc>
        <w:tc>
          <w:tcPr>
            <w:tcW w:w="576" w:type="dxa"/>
          </w:tcPr>
          <w:p w14:paraId="4E4FE520" w14:textId="77777777" w:rsidR="00094CF8" w:rsidRDefault="00094CF8">
            <w:pPr>
              <w:pStyle w:val="TableParagraph"/>
              <w:rPr>
                <w:rFonts w:ascii="Times New Roman"/>
                <w:sz w:val="20"/>
              </w:rPr>
            </w:pPr>
          </w:p>
        </w:tc>
        <w:tc>
          <w:tcPr>
            <w:tcW w:w="4495" w:type="dxa"/>
          </w:tcPr>
          <w:p w14:paraId="6A15DD21" w14:textId="77777777" w:rsidR="00094CF8" w:rsidRDefault="00094CF8">
            <w:pPr>
              <w:pStyle w:val="TableParagraph"/>
              <w:rPr>
                <w:rFonts w:ascii="Times New Roman"/>
                <w:sz w:val="20"/>
              </w:rPr>
            </w:pPr>
          </w:p>
        </w:tc>
        <w:tc>
          <w:tcPr>
            <w:tcW w:w="2993" w:type="dxa"/>
          </w:tcPr>
          <w:p w14:paraId="63D13964" w14:textId="77777777" w:rsidR="00094CF8" w:rsidRDefault="00094CF8">
            <w:pPr>
              <w:pStyle w:val="TableParagraph"/>
              <w:rPr>
                <w:rFonts w:ascii="Times New Roman"/>
                <w:sz w:val="20"/>
              </w:rPr>
            </w:pPr>
          </w:p>
        </w:tc>
      </w:tr>
      <w:tr w:rsidR="00094CF8" w14:paraId="47ECE55E" w14:textId="77777777">
        <w:trPr>
          <w:trHeight w:val="864"/>
        </w:trPr>
        <w:tc>
          <w:tcPr>
            <w:tcW w:w="4032" w:type="dxa"/>
          </w:tcPr>
          <w:p w14:paraId="75C445F8" w14:textId="77777777" w:rsidR="00094CF8" w:rsidRDefault="008B7AF8">
            <w:pPr>
              <w:pStyle w:val="TableParagraph"/>
              <w:spacing w:before="35" w:line="270" w:lineRule="atLeast"/>
              <w:ind w:left="107" w:right="89"/>
            </w:pPr>
            <w:r>
              <w:t>--supervisory</w:t>
            </w:r>
            <w:r>
              <w:rPr>
                <w:spacing w:val="-5"/>
              </w:rPr>
              <w:t xml:space="preserve"> </w:t>
            </w:r>
            <w:r>
              <w:t>and</w:t>
            </w:r>
            <w:r>
              <w:rPr>
                <w:spacing w:val="-4"/>
              </w:rPr>
              <w:t xml:space="preserve"> </w:t>
            </w:r>
            <w:r>
              <w:t>team</w:t>
            </w:r>
            <w:r>
              <w:rPr>
                <w:spacing w:val="-4"/>
              </w:rPr>
              <w:t xml:space="preserve"> </w:t>
            </w:r>
            <w:r>
              <w:t>leader</w:t>
            </w:r>
            <w:r>
              <w:rPr>
                <w:spacing w:val="-5"/>
              </w:rPr>
              <w:t xml:space="preserve"> </w:t>
            </w:r>
            <w:r>
              <w:t>reviews</w:t>
            </w:r>
            <w:r>
              <w:rPr>
                <w:spacing w:val="-4"/>
              </w:rPr>
              <w:t xml:space="preserve"> </w:t>
            </w:r>
            <w:r>
              <w:t>are</w:t>
            </w:r>
            <w:r>
              <w:rPr>
                <w:spacing w:val="-47"/>
              </w:rPr>
              <w:t xml:space="preserve"> </w:t>
            </w:r>
            <w:r>
              <w:t>evidenced in the inspection</w:t>
            </w:r>
            <w:r>
              <w:rPr>
                <w:spacing w:val="1"/>
              </w:rPr>
              <w:t xml:space="preserve"> </w:t>
            </w:r>
            <w:r>
              <w:t>documentation;</w:t>
            </w:r>
          </w:p>
        </w:tc>
        <w:tc>
          <w:tcPr>
            <w:tcW w:w="576" w:type="dxa"/>
          </w:tcPr>
          <w:p w14:paraId="05BD26C5" w14:textId="77777777" w:rsidR="00094CF8" w:rsidRDefault="00094CF8">
            <w:pPr>
              <w:pStyle w:val="TableParagraph"/>
              <w:rPr>
                <w:rFonts w:ascii="Times New Roman"/>
                <w:sz w:val="20"/>
              </w:rPr>
            </w:pPr>
          </w:p>
        </w:tc>
        <w:tc>
          <w:tcPr>
            <w:tcW w:w="576" w:type="dxa"/>
          </w:tcPr>
          <w:p w14:paraId="448507CB" w14:textId="77777777" w:rsidR="00094CF8" w:rsidRDefault="00094CF8">
            <w:pPr>
              <w:pStyle w:val="TableParagraph"/>
              <w:rPr>
                <w:rFonts w:ascii="Times New Roman"/>
                <w:sz w:val="20"/>
              </w:rPr>
            </w:pPr>
          </w:p>
        </w:tc>
        <w:tc>
          <w:tcPr>
            <w:tcW w:w="576" w:type="dxa"/>
          </w:tcPr>
          <w:p w14:paraId="3E88C160" w14:textId="77777777" w:rsidR="00094CF8" w:rsidRDefault="00094CF8">
            <w:pPr>
              <w:pStyle w:val="TableParagraph"/>
              <w:rPr>
                <w:rFonts w:ascii="Times New Roman"/>
                <w:sz w:val="20"/>
              </w:rPr>
            </w:pPr>
          </w:p>
        </w:tc>
        <w:tc>
          <w:tcPr>
            <w:tcW w:w="4495" w:type="dxa"/>
          </w:tcPr>
          <w:p w14:paraId="1F6F566B" w14:textId="77777777" w:rsidR="00094CF8" w:rsidRDefault="00094CF8">
            <w:pPr>
              <w:pStyle w:val="TableParagraph"/>
              <w:rPr>
                <w:rFonts w:ascii="Times New Roman"/>
                <w:sz w:val="20"/>
              </w:rPr>
            </w:pPr>
          </w:p>
        </w:tc>
        <w:tc>
          <w:tcPr>
            <w:tcW w:w="2993" w:type="dxa"/>
          </w:tcPr>
          <w:p w14:paraId="0D5318D9" w14:textId="77777777" w:rsidR="00094CF8" w:rsidRDefault="00094CF8">
            <w:pPr>
              <w:pStyle w:val="TableParagraph"/>
              <w:rPr>
                <w:rFonts w:ascii="Times New Roman"/>
                <w:sz w:val="20"/>
              </w:rPr>
            </w:pPr>
          </w:p>
        </w:tc>
      </w:tr>
      <w:tr w:rsidR="00094CF8" w14:paraId="4C4C7FA0" w14:textId="77777777">
        <w:trPr>
          <w:trHeight w:val="1403"/>
        </w:trPr>
        <w:tc>
          <w:tcPr>
            <w:tcW w:w="4032" w:type="dxa"/>
          </w:tcPr>
          <w:p w14:paraId="66282B40" w14:textId="77777777" w:rsidR="00094CF8" w:rsidRDefault="008B7AF8">
            <w:pPr>
              <w:pStyle w:val="TableParagraph"/>
              <w:spacing w:before="41"/>
              <w:ind w:left="107" w:right="169"/>
              <w:jc w:val="both"/>
            </w:pPr>
            <w:r>
              <w:rPr>
                <w:spacing w:val="-1"/>
              </w:rPr>
              <w:t>--</w:t>
            </w:r>
            <w:r>
              <w:rPr>
                <w:spacing w:val="-8"/>
              </w:rPr>
              <w:t xml:space="preserve"> </w:t>
            </w:r>
            <w:r>
              <w:rPr>
                <w:spacing w:val="-1"/>
              </w:rPr>
              <w:t>safe</w:t>
            </w:r>
            <w:r>
              <w:rPr>
                <w:spacing w:val="-8"/>
              </w:rPr>
              <w:t xml:space="preserve"> </w:t>
            </w:r>
            <w:r>
              <w:rPr>
                <w:spacing w:val="-1"/>
              </w:rPr>
              <w:t>custody</w:t>
            </w:r>
            <w:r>
              <w:rPr>
                <w:spacing w:val="-7"/>
              </w:rPr>
              <w:t xml:space="preserve"> </w:t>
            </w:r>
            <w:r>
              <w:t>and</w:t>
            </w:r>
            <w:r>
              <w:rPr>
                <w:spacing w:val="-3"/>
              </w:rPr>
              <w:t xml:space="preserve"> </w:t>
            </w:r>
            <w:r>
              <w:t>retention</w:t>
            </w:r>
            <w:r>
              <w:rPr>
                <w:spacing w:val="-13"/>
              </w:rPr>
              <w:t xml:space="preserve"> </w:t>
            </w:r>
            <w:r>
              <w:t>of</w:t>
            </w:r>
            <w:r>
              <w:rPr>
                <w:spacing w:val="-12"/>
              </w:rPr>
              <w:t xml:space="preserve"> </w:t>
            </w:r>
            <w:r>
              <w:t>inspection</w:t>
            </w:r>
            <w:r>
              <w:rPr>
                <w:spacing w:val="-47"/>
              </w:rPr>
              <w:t xml:space="preserve"> </w:t>
            </w:r>
            <w:r>
              <w:rPr>
                <w:spacing w:val="-4"/>
              </w:rPr>
              <w:t xml:space="preserve">documentation, to include compliance </w:t>
            </w:r>
            <w:r>
              <w:rPr>
                <w:spacing w:val="-3"/>
              </w:rPr>
              <w:t>with</w:t>
            </w:r>
            <w:r>
              <w:rPr>
                <w:spacing w:val="-47"/>
              </w:rPr>
              <w:t xml:space="preserve"> </w:t>
            </w:r>
            <w:r>
              <w:rPr>
                <w:spacing w:val="-1"/>
              </w:rPr>
              <w:t>any</w:t>
            </w:r>
            <w:r>
              <w:rPr>
                <w:spacing w:val="38"/>
              </w:rPr>
              <w:t xml:space="preserve"> </w:t>
            </w:r>
            <w:r>
              <w:rPr>
                <w:spacing w:val="-1"/>
              </w:rPr>
              <w:t>records</w:t>
            </w:r>
            <w:r>
              <w:rPr>
                <w:spacing w:val="-11"/>
              </w:rPr>
              <w:t xml:space="preserve"> </w:t>
            </w:r>
            <w:r>
              <w:rPr>
                <w:spacing w:val="-1"/>
              </w:rPr>
              <w:t>disposal</w:t>
            </w:r>
            <w:r>
              <w:rPr>
                <w:spacing w:val="-12"/>
              </w:rPr>
              <w:t xml:space="preserve"> </w:t>
            </w:r>
            <w:r>
              <w:t>schedule approved</w:t>
            </w:r>
          </w:p>
          <w:p w14:paraId="2E1029DE" w14:textId="77777777" w:rsidR="00094CF8" w:rsidRDefault="008B7AF8">
            <w:pPr>
              <w:pStyle w:val="TableParagraph"/>
              <w:ind w:left="107" w:right="596"/>
              <w:jc w:val="both"/>
            </w:pPr>
            <w:r>
              <w:rPr>
                <w:spacing w:val="-1"/>
              </w:rPr>
              <w:t>by</w:t>
            </w:r>
            <w:r>
              <w:rPr>
                <w:spacing w:val="-11"/>
              </w:rPr>
              <w:t xml:space="preserve"> </w:t>
            </w:r>
            <w:r>
              <w:rPr>
                <w:spacing w:val="-1"/>
              </w:rPr>
              <w:t>the</w:t>
            </w:r>
            <w:r>
              <w:rPr>
                <w:spacing w:val="-10"/>
              </w:rPr>
              <w:t xml:space="preserve"> </w:t>
            </w:r>
            <w:r>
              <w:t>National</w:t>
            </w:r>
            <w:r>
              <w:rPr>
                <w:spacing w:val="19"/>
              </w:rPr>
              <w:t xml:space="preserve"> </w:t>
            </w:r>
            <w:r>
              <w:t>Archives</w:t>
            </w:r>
            <w:r>
              <w:rPr>
                <w:spacing w:val="-12"/>
              </w:rPr>
              <w:t xml:space="preserve"> </w:t>
            </w:r>
            <w:r>
              <w:t>and</w:t>
            </w:r>
            <w:r>
              <w:rPr>
                <w:spacing w:val="-12"/>
              </w:rPr>
              <w:t xml:space="preserve"> </w:t>
            </w:r>
            <w:r>
              <w:t>Records</w:t>
            </w:r>
            <w:r>
              <w:rPr>
                <w:spacing w:val="-48"/>
              </w:rPr>
              <w:t xml:space="preserve"> </w:t>
            </w:r>
            <w:r>
              <w:rPr>
                <w:spacing w:val="-1"/>
              </w:rPr>
              <w:t>Administration</w:t>
            </w:r>
            <w:r>
              <w:rPr>
                <w:spacing w:val="-13"/>
              </w:rPr>
              <w:t xml:space="preserve"> </w:t>
            </w:r>
            <w:r>
              <w:rPr>
                <w:spacing w:val="-1"/>
              </w:rPr>
              <w:t>&amp;/</w:t>
            </w:r>
            <w:r>
              <w:rPr>
                <w:spacing w:val="-11"/>
              </w:rPr>
              <w:t xml:space="preserve"> </w:t>
            </w:r>
            <w:r>
              <w:rPr>
                <w:spacing w:val="-1"/>
              </w:rPr>
              <w:t>the</w:t>
            </w:r>
            <w:r>
              <w:rPr>
                <w:spacing w:val="28"/>
              </w:rPr>
              <w:t xml:space="preserve"> </w:t>
            </w:r>
            <w:r>
              <w:rPr>
                <w:spacing w:val="-1"/>
              </w:rPr>
              <w:t>agency; and</w:t>
            </w:r>
          </w:p>
        </w:tc>
        <w:tc>
          <w:tcPr>
            <w:tcW w:w="576" w:type="dxa"/>
          </w:tcPr>
          <w:p w14:paraId="3D22E78A" w14:textId="77777777" w:rsidR="00094CF8" w:rsidRDefault="00094CF8">
            <w:pPr>
              <w:pStyle w:val="TableParagraph"/>
              <w:rPr>
                <w:rFonts w:ascii="Times New Roman"/>
                <w:sz w:val="20"/>
              </w:rPr>
            </w:pPr>
          </w:p>
        </w:tc>
        <w:tc>
          <w:tcPr>
            <w:tcW w:w="576" w:type="dxa"/>
          </w:tcPr>
          <w:p w14:paraId="7F197451" w14:textId="77777777" w:rsidR="00094CF8" w:rsidRDefault="00094CF8">
            <w:pPr>
              <w:pStyle w:val="TableParagraph"/>
              <w:rPr>
                <w:rFonts w:ascii="Times New Roman"/>
                <w:sz w:val="20"/>
              </w:rPr>
            </w:pPr>
          </w:p>
        </w:tc>
        <w:tc>
          <w:tcPr>
            <w:tcW w:w="576" w:type="dxa"/>
          </w:tcPr>
          <w:p w14:paraId="0E9049CE" w14:textId="77777777" w:rsidR="00094CF8" w:rsidRDefault="00094CF8">
            <w:pPr>
              <w:pStyle w:val="TableParagraph"/>
              <w:rPr>
                <w:rFonts w:ascii="Times New Roman"/>
                <w:sz w:val="20"/>
              </w:rPr>
            </w:pPr>
          </w:p>
        </w:tc>
        <w:tc>
          <w:tcPr>
            <w:tcW w:w="4495" w:type="dxa"/>
          </w:tcPr>
          <w:p w14:paraId="506C1969" w14:textId="77777777" w:rsidR="00094CF8" w:rsidRDefault="00094CF8">
            <w:pPr>
              <w:pStyle w:val="TableParagraph"/>
              <w:rPr>
                <w:rFonts w:ascii="Times New Roman"/>
                <w:sz w:val="20"/>
              </w:rPr>
            </w:pPr>
          </w:p>
        </w:tc>
        <w:tc>
          <w:tcPr>
            <w:tcW w:w="2993" w:type="dxa"/>
          </w:tcPr>
          <w:p w14:paraId="5E17A61D" w14:textId="77777777" w:rsidR="00094CF8" w:rsidRDefault="00094CF8">
            <w:pPr>
              <w:pStyle w:val="TableParagraph"/>
              <w:rPr>
                <w:rFonts w:ascii="Times New Roman"/>
                <w:sz w:val="20"/>
              </w:rPr>
            </w:pPr>
          </w:p>
        </w:tc>
      </w:tr>
      <w:tr w:rsidR="00094CF8" w14:paraId="59379420" w14:textId="77777777">
        <w:trPr>
          <w:trHeight w:val="866"/>
        </w:trPr>
        <w:tc>
          <w:tcPr>
            <w:tcW w:w="4032" w:type="dxa"/>
          </w:tcPr>
          <w:p w14:paraId="2DC8F5D7" w14:textId="77777777" w:rsidR="00094CF8" w:rsidRDefault="008B7AF8">
            <w:pPr>
              <w:pStyle w:val="TableParagraph"/>
              <w:spacing w:before="40"/>
              <w:ind w:left="108" w:right="199" w:hanging="1"/>
            </w:pPr>
            <w:r>
              <w:rPr>
                <w:spacing w:val="-1"/>
              </w:rPr>
              <w:t>--</w:t>
            </w:r>
            <w:r>
              <w:rPr>
                <w:spacing w:val="-11"/>
              </w:rPr>
              <w:t xml:space="preserve"> </w:t>
            </w:r>
            <w:r>
              <w:rPr>
                <w:spacing w:val="-1"/>
              </w:rPr>
              <w:t>documents</w:t>
            </w:r>
            <w:r>
              <w:rPr>
                <w:spacing w:val="-4"/>
              </w:rPr>
              <w:t xml:space="preserve"> </w:t>
            </w:r>
            <w:r>
              <w:rPr>
                <w:spacing w:val="-1"/>
              </w:rPr>
              <w:t>used</w:t>
            </w:r>
            <w:r>
              <w:rPr>
                <w:spacing w:val="-5"/>
              </w:rPr>
              <w:t xml:space="preserve"> </w:t>
            </w:r>
            <w:r>
              <w:rPr>
                <w:spacing w:val="-1"/>
              </w:rPr>
              <w:t>to</w:t>
            </w:r>
            <w:r>
              <w:rPr>
                <w:spacing w:val="-4"/>
              </w:rPr>
              <w:t xml:space="preserve"> </w:t>
            </w:r>
            <w:r>
              <w:rPr>
                <w:spacing w:val="-1"/>
              </w:rPr>
              <w:t>support</w:t>
            </w:r>
            <w:r>
              <w:rPr>
                <w:spacing w:val="-6"/>
              </w:rPr>
              <w:t xml:space="preserve"> </w:t>
            </w:r>
            <w:r>
              <w:rPr>
                <w:spacing w:val="-1"/>
              </w:rPr>
              <w:t>inspection</w:t>
            </w:r>
            <w:r>
              <w:rPr>
                <w:spacing w:val="-46"/>
              </w:rPr>
              <w:t xml:space="preserve"> </w:t>
            </w:r>
            <w:r>
              <w:t>findings, but maintained by the agency,</w:t>
            </w:r>
            <w:r>
              <w:rPr>
                <w:spacing w:val="1"/>
              </w:rPr>
              <w:t xml:space="preserve"> </w:t>
            </w:r>
            <w:r>
              <w:t>are</w:t>
            </w:r>
            <w:r>
              <w:rPr>
                <w:spacing w:val="-5"/>
              </w:rPr>
              <w:t xml:space="preserve"> </w:t>
            </w:r>
            <w:r>
              <w:t>not</w:t>
            </w:r>
            <w:r>
              <w:rPr>
                <w:spacing w:val="-5"/>
              </w:rPr>
              <w:t xml:space="preserve"> </w:t>
            </w:r>
            <w:r>
              <w:t>lost,</w:t>
            </w:r>
            <w:r>
              <w:rPr>
                <w:spacing w:val="-5"/>
              </w:rPr>
              <w:t xml:space="preserve"> </w:t>
            </w:r>
            <w:r>
              <w:t>destroyed,</w:t>
            </w:r>
            <w:r>
              <w:rPr>
                <w:spacing w:val="-5"/>
              </w:rPr>
              <w:t xml:space="preserve"> </w:t>
            </w:r>
            <w:r>
              <w:t>or</w:t>
            </w:r>
            <w:r>
              <w:rPr>
                <w:spacing w:val="-5"/>
              </w:rPr>
              <w:t xml:space="preserve"> </w:t>
            </w:r>
            <w:r>
              <w:t>altered?</w:t>
            </w:r>
          </w:p>
        </w:tc>
        <w:tc>
          <w:tcPr>
            <w:tcW w:w="576" w:type="dxa"/>
          </w:tcPr>
          <w:p w14:paraId="118C1558" w14:textId="77777777" w:rsidR="00094CF8" w:rsidRDefault="00094CF8">
            <w:pPr>
              <w:pStyle w:val="TableParagraph"/>
              <w:rPr>
                <w:rFonts w:ascii="Times New Roman"/>
                <w:sz w:val="20"/>
              </w:rPr>
            </w:pPr>
          </w:p>
        </w:tc>
        <w:tc>
          <w:tcPr>
            <w:tcW w:w="576" w:type="dxa"/>
          </w:tcPr>
          <w:p w14:paraId="461B9B73" w14:textId="77777777" w:rsidR="00094CF8" w:rsidRDefault="00094CF8">
            <w:pPr>
              <w:pStyle w:val="TableParagraph"/>
              <w:rPr>
                <w:rFonts w:ascii="Times New Roman"/>
                <w:sz w:val="20"/>
              </w:rPr>
            </w:pPr>
          </w:p>
        </w:tc>
        <w:tc>
          <w:tcPr>
            <w:tcW w:w="576" w:type="dxa"/>
          </w:tcPr>
          <w:p w14:paraId="2C275362" w14:textId="77777777" w:rsidR="00094CF8" w:rsidRDefault="00094CF8">
            <w:pPr>
              <w:pStyle w:val="TableParagraph"/>
              <w:rPr>
                <w:rFonts w:ascii="Times New Roman"/>
                <w:sz w:val="20"/>
              </w:rPr>
            </w:pPr>
          </w:p>
        </w:tc>
        <w:tc>
          <w:tcPr>
            <w:tcW w:w="4495" w:type="dxa"/>
          </w:tcPr>
          <w:p w14:paraId="7BB6B0D0" w14:textId="77777777" w:rsidR="00094CF8" w:rsidRDefault="00094CF8">
            <w:pPr>
              <w:pStyle w:val="TableParagraph"/>
              <w:rPr>
                <w:rFonts w:ascii="Times New Roman"/>
                <w:sz w:val="20"/>
              </w:rPr>
            </w:pPr>
          </w:p>
        </w:tc>
        <w:tc>
          <w:tcPr>
            <w:tcW w:w="2993" w:type="dxa"/>
          </w:tcPr>
          <w:p w14:paraId="2AAA1014" w14:textId="77777777" w:rsidR="00094CF8" w:rsidRDefault="00094CF8">
            <w:pPr>
              <w:pStyle w:val="TableParagraph"/>
              <w:rPr>
                <w:rFonts w:ascii="Times New Roman"/>
                <w:sz w:val="20"/>
              </w:rPr>
            </w:pPr>
          </w:p>
        </w:tc>
      </w:tr>
    </w:tbl>
    <w:p w14:paraId="443A66B1" w14:textId="77777777" w:rsidR="00094CF8" w:rsidRDefault="00094CF8">
      <w:pPr>
        <w:rPr>
          <w:rFonts w:ascii="Times New Roman"/>
          <w:sz w:val="20"/>
        </w:rPr>
        <w:sectPr w:rsidR="00094CF8">
          <w:pgSz w:w="15840" w:h="12240" w:orient="landscape"/>
          <w:pgMar w:top="1200" w:right="1240" w:bottom="740" w:left="1120" w:header="706" w:footer="546" w:gutter="0"/>
          <w:cols w:space="720"/>
        </w:sectPr>
      </w:pPr>
    </w:p>
    <w:p w14:paraId="0F8270B1"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5BFD50A2" w14:textId="77777777">
        <w:trPr>
          <w:trHeight w:val="1938"/>
        </w:trPr>
        <w:tc>
          <w:tcPr>
            <w:tcW w:w="13248" w:type="dxa"/>
            <w:gridSpan w:val="6"/>
          </w:tcPr>
          <w:p w14:paraId="1A29E85B" w14:textId="77777777" w:rsidR="00094CF8" w:rsidRDefault="008B7AF8">
            <w:pPr>
              <w:pStyle w:val="TableParagraph"/>
              <w:spacing w:before="120"/>
              <w:ind w:left="453"/>
              <w:rPr>
                <w:b/>
                <w:sz w:val="24"/>
              </w:rPr>
            </w:pPr>
            <w:r>
              <w:rPr>
                <w:b/>
                <w:color w:val="0F243E"/>
                <w:sz w:val="24"/>
              </w:rPr>
              <w:t>REPORTING</w:t>
            </w:r>
          </w:p>
          <w:p w14:paraId="54C3AB6C" w14:textId="77777777" w:rsidR="00094CF8" w:rsidRDefault="008B7AF8">
            <w:pPr>
              <w:pStyle w:val="TableParagraph"/>
              <w:ind w:left="482"/>
              <w:rPr>
                <w:b/>
                <w:i/>
                <w:sz w:val="24"/>
              </w:rPr>
            </w:pPr>
            <w:r>
              <w:rPr>
                <w:b/>
                <w:i/>
                <w:color w:val="0F243E"/>
                <w:spacing w:val="-1"/>
                <w:sz w:val="24"/>
              </w:rPr>
              <w:t>Inspection</w:t>
            </w:r>
            <w:r>
              <w:rPr>
                <w:b/>
                <w:i/>
                <w:color w:val="0F243E"/>
                <w:spacing w:val="-11"/>
                <w:sz w:val="24"/>
              </w:rPr>
              <w:t xml:space="preserve"> </w:t>
            </w:r>
            <w:r>
              <w:rPr>
                <w:b/>
                <w:i/>
                <w:color w:val="0F243E"/>
                <w:spacing w:val="-1"/>
                <w:sz w:val="24"/>
              </w:rPr>
              <w:t>reporting</w:t>
            </w:r>
            <w:r>
              <w:rPr>
                <w:b/>
                <w:i/>
                <w:color w:val="0F243E"/>
                <w:spacing w:val="-11"/>
                <w:sz w:val="24"/>
              </w:rPr>
              <w:t xml:space="preserve"> </w:t>
            </w:r>
            <w:r>
              <w:rPr>
                <w:b/>
                <w:i/>
                <w:color w:val="0F243E"/>
                <w:spacing w:val="-1"/>
                <w:sz w:val="24"/>
              </w:rPr>
              <w:t>shall</w:t>
            </w:r>
            <w:r>
              <w:rPr>
                <w:b/>
                <w:i/>
                <w:color w:val="0F243E"/>
                <w:spacing w:val="21"/>
                <w:sz w:val="24"/>
              </w:rPr>
              <w:t xml:space="preserve"> </w:t>
            </w:r>
            <w:r>
              <w:rPr>
                <w:b/>
                <w:i/>
                <w:color w:val="0F243E"/>
                <w:spacing w:val="-1"/>
                <w:sz w:val="24"/>
              </w:rPr>
              <w:t>present</w:t>
            </w:r>
            <w:r>
              <w:rPr>
                <w:b/>
                <w:i/>
                <w:color w:val="0F243E"/>
                <w:spacing w:val="-10"/>
                <w:sz w:val="24"/>
              </w:rPr>
              <w:t xml:space="preserve"> </w:t>
            </w:r>
            <w:r>
              <w:rPr>
                <w:b/>
                <w:i/>
                <w:color w:val="0F243E"/>
                <w:spacing w:val="-1"/>
                <w:sz w:val="24"/>
              </w:rPr>
              <w:t>factual</w:t>
            </w:r>
            <w:r>
              <w:rPr>
                <w:b/>
                <w:i/>
                <w:color w:val="0F243E"/>
                <w:spacing w:val="-9"/>
                <w:sz w:val="24"/>
              </w:rPr>
              <w:t xml:space="preserve"> </w:t>
            </w:r>
            <w:r>
              <w:rPr>
                <w:b/>
                <w:i/>
                <w:color w:val="0F243E"/>
                <w:spacing w:val="-1"/>
                <w:sz w:val="24"/>
              </w:rPr>
              <w:t>data accurately,</w:t>
            </w:r>
            <w:r>
              <w:rPr>
                <w:b/>
                <w:i/>
                <w:color w:val="0F243E"/>
                <w:spacing w:val="-10"/>
                <w:sz w:val="24"/>
              </w:rPr>
              <w:t xml:space="preserve"> </w:t>
            </w:r>
            <w:r>
              <w:rPr>
                <w:b/>
                <w:i/>
                <w:color w:val="0F243E"/>
                <w:spacing w:val="-1"/>
                <w:sz w:val="24"/>
              </w:rPr>
              <w:t>fairly,</w:t>
            </w:r>
            <w:r>
              <w:rPr>
                <w:b/>
                <w:i/>
                <w:color w:val="0F243E"/>
                <w:spacing w:val="-10"/>
                <w:sz w:val="24"/>
              </w:rPr>
              <w:t xml:space="preserve"> </w:t>
            </w:r>
            <w:r>
              <w:rPr>
                <w:b/>
                <w:i/>
                <w:color w:val="0F243E"/>
                <w:spacing w:val="-1"/>
                <w:sz w:val="24"/>
              </w:rPr>
              <w:t>and</w:t>
            </w:r>
            <w:r>
              <w:rPr>
                <w:b/>
                <w:i/>
                <w:color w:val="0F243E"/>
                <w:spacing w:val="-2"/>
                <w:sz w:val="24"/>
              </w:rPr>
              <w:t xml:space="preserve"> </w:t>
            </w:r>
            <w:r>
              <w:rPr>
                <w:b/>
                <w:i/>
                <w:color w:val="0F243E"/>
                <w:spacing w:val="-1"/>
                <w:sz w:val="24"/>
              </w:rPr>
              <w:t>objectively</w:t>
            </w:r>
            <w:r>
              <w:rPr>
                <w:b/>
                <w:i/>
                <w:color w:val="0F243E"/>
                <w:spacing w:val="-10"/>
                <w:sz w:val="24"/>
              </w:rPr>
              <w:t xml:space="preserve"> </w:t>
            </w:r>
            <w:r>
              <w:rPr>
                <w:b/>
                <w:i/>
                <w:color w:val="0F243E"/>
                <w:sz w:val="24"/>
              </w:rPr>
              <w:t>and</w:t>
            </w:r>
            <w:r>
              <w:rPr>
                <w:b/>
                <w:i/>
                <w:color w:val="0F243E"/>
                <w:spacing w:val="-11"/>
                <w:sz w:val="24"/>
              </w:rPr>
              <w:t xml:space="preserve"> </w:t>
            </w:r>
            <w:r>
              <w:rPr>
                <w:b/>
                <w:i/>
                <w:color w:val="0F243E"/>
                <w:sz w:val="24"/>
              </w:rPr>
              <w:t>present</w:t>
            </w:r>
            <w:r>
              <w:rPr>
                <w:b/>
                <w:i/>
                <w:color w:val="0F243E"/>
                <w:spacing w:val="-2"/>
                <w:sz w:val="24"/>
              </w:rPr>
              <w:t xml:space="preserve"> </w:t>
            </w:r>
            <w:r>
              <w:rPr>
                <w:b/>
                <w:i/>
                <w:color w:val="0F243E"/>
                <w:sz w:val="24"/>
              </w:rPr>
              <w:t>findings,</w:t>
            </w:r>
            <w:r>
              <w:rPr>
                <w:b/>
                <w:i/>
                <w:color w:val="0F243E"/>
                <w:spacing w:val="-13"/>
                <w:sz w:val="24"/>
              </w:rPr>
              <w:t xml:space="preserve"> </w:t>
            </w:r>
            <w:r>
              <w:rPr>
                <w:b/>
                <w:i/>
                <w:color w:val="0F243E"/>
                <w:sz w:val="24"/>
              </w:rPr>
              <w:t>conclusions,</w:t>
            </w:r>
            <w:r>
              <w:rPr>
                <w:b/>
                <w:i/>
                <w:color w:val="0F243E"/>
                <w:spacing w:val="-12"/>
                <w:sz w:val="24"/>
              </w:rPr>
              <w:t xml:space="preserve"> </w:t>
            </w:r>
            <w:r>
              <w:rPr>
                <w:b/>
                <w:i/>
                <w:color w:val="0F243E"/>
                <w:sz w:val="24"/>
              </w:rPr>
              <w:t>and</w:t>
            </w:r>
            <w:r>
              <w:rPr>
                <w:b/>
                <w:i/>
                <w:color w:val="0F243E"/>
                <w:spacing w:val="1"/>
                <w:sz w:val="24"/>
              </w:rPr>
              <w:t xml:space="preserve"> </w:t>
            </w:r>
            <w:r>
              <w:rPr>
                <w:b/>
                <w:i/>
                <w:color w:val="0F243E"/>
                <w:sz w:val="24"/>
              </w:rPr>
              <w:t>recommendations</w:t>
            </w:r>
            <w:r>
              <w:rPr>
                <w:b/>
                <w:i/>
                <w:color w:val="0F243E"/>
                <w:spacing w:val="-11"/>
                <w:sz w:val="24"/>
              </w:rPr>
              <w:t xml:space="preserve"> </w:t>
            </w:r>
            <w:r>
              <w:rPr>
                <w:b/>
                <w:i/>
                <w:color w:val="0F243E"/>
                <w:sz w:val="24"/>
              </w:rPr>
              <w:t>in</w:t>
            </w:r>
            <w:r>
              <w:rPr>
                <w:b/>
                <w:i/>
                <w:color w:val="0F243E"/>
                <w:spacing w:val="-10"/>
                <w:sz w:val="24"/>
              </w:rPr>
              <w:t xml:space="preserve"> </w:t>
            </w:r>
            <w:r>
              <w:rPr>
                <w:b/>
                <w:i/>
                <w:color w:val="0F243E"/>
                <w:sz w:val="24"/>
              </w:rPr>
              <w:t>a</w:t>
            </w:r>
            <w:r>
              <w:rPr>
                <w:b/>
                <w:i/>
                <w:color w:val="0F243E"/>
                <w:spacing w:val="-1"/>
                <w:sz w:val="24"/>
              </w:rPr>
              <w:t xml:space="preserve"> </w:t>
            </w:r>
            <w:r>
              <w:rPr>
                <w:b/>
                <w:i/>
                <w:color w:val="0F243E"/>
                <w:sz w:val="24"/>
              </w:rPr>
              <w:t>persuasive</w:t>
            </w:r>
            <w:r>
              <w:rPr>
                <w:b/>
                <w:i/>
                <w:color w:val="0F243E"/>
                <w:spacing w:val="-18"/>
                <w:sz w:val="24"/>
              </w:rPr>
              <w:t xml:space="preserve"> </w:t>
            </w:r>
            <w:r>
              <w:rPr>
                <w:b/>
                <w:i/>
                <w:color w:val="0F243E"/>
                <w:sz w:val="24"/>
              </w:rPr>
              <w:t>manner.</w:t>
            </w:r>
          </w:p>
          <w:p w14:paraId="71942932" w14:textId="77777777" w:rsidR="00094CF8" w:rsidRDefault="008B7AF8">
            <w:pPr>
              <w:pStyle w:val="TableParagraph"/>
              <w:spacing w:before="6" w:line="223" w:lineRule="auto"/>
              <w:ind w:left="453"/>
              <w:rPr>
                <w:i/>
                <w:sz w:val="24"/>
              </w:rPr>
            </w:pPr>
            <w:r>
              <w:rPr>
                <w:i/>
                <w:color w:val="0F243E"/>
                <w:sz w:val="24"/>
              </w:rPr>
              <w:t>Various means may be used to report on the results of inspection work, e.g., written reports, oral presentations, videos, or slide</w:t>
            </w:r>
            <w:r>
              <w:rPr>
                <w:i/>
                <w:color w:val="0F243E"/>
                <w:spacing w:val="1"/>
                <w:sz w:val="24"/>
              </w:rPr>
              <w:t xml:space="preserve"> </w:t>
            </w:r>
            <w:r>
              <w:rPr>
                <w:i/>
                <w:color w:val="0F243E"/>
                <w:sz w:val="24"/>
              </w:rPr>
              <w:t>presentations.</w:t>
            </w:r>
            <w:r>
              <w:rPr>
                <w:i/>
                <w:color w:val="0F243E"/>
                <w:spacing w:val="51"/>
                <w:sz w:val="24"/>
              </w:rPr>
              <w:t xml:space="preserve"> </w:t>
            </w:r>
            <w:r>
              <w:rPr>
                <w:i/>
                <w:color w:val="0F243E"/>
                <w:sz w:val="24"/>
              </w:rPr>
              <w:t>The</w:t>
            </w:r>
            <w:r>
              <w:rPr>
                <w:i/>
                <w:color w:val="0F243E"/>
                <w:spacing w:val="-1"/>
                <w:sz w:val="24"/>
              </w:rPr>
              <w:t xml:space="preserve"> </w:t>
            </w:r>
            <w:r>
              <w:rPr>
                <w:i/>
                <w:color w:val="0F243E"/>
                <w:sz w:val="24"/>
              </w:rPr>
              <w:t>content</w:t>
            </w:r>
            <w:r>
              <w:rPr>
                <w:i/>
                <w:color w:val="0F243E"/>
                <w:spacing w:val="-3"/>
                <w:sz w:val="24"/>
              </w:rPr>
              <w:t xml:space="preserve"> </w:t>
            </w:r>
            <w:r>
              <w:rPr>
                <w:i/>
                <w:color w:val="0F243E"/>
                <w:sz w:val="24"/>
              </w:rPr>
              <w:t>of</w:t>
            </w:r>
            <w:r>
              <w:rPr>
                <w:i/>
                <w:color w:val="0F243E"/>
                <w:spacing w:val="-2"/>
                <w:sz w:val="24"/>
              </w:rPr>
              <w:t xml:space="preserve"> </w:t>
            </w:r>
            <w:r>
              <w:rPr>
                <w:i/>
                <w:color w:val="0F243E"/>
                <w:sz w:val="24"/>
              </w:rPr>
              <w:t>the</w:t>
            </w:r>
            <w:r>
              <w:rPr>
                <w:i/>
                <w:color w:val="0F243E"/>
                <w:spacing w:val="-2"/>
                <w:sz w:val="24"/>
              </w:rPr>
              <w:t xml:space="preserve"> </w:t>
            </w:r>
            <w:r>
              <w:rPr>
                <w:i/>
                <w:color w:val="0F243E"/>
                <w:sz w:val="24"/>
              </w:rPr>
              <w:t>reporting</w:t>
            </w:r>
            <w:r>
              <w:rPr>
                <w:i/>
                <w:color w:val="0F243E"/>
                <w:spacing w:val="-2"/>
                <w:sz w:val="24"/>
              </w:rPr>
              <w:t xml:space="preserve"> </w:t>
            </w:r>
            <w:r>
              <w:rPr>
                <w:i/>
                <w:color w:val="0F243E"/>
                <w:sz w:val="24"/>
              </w:rPr>
              <w:t>will</w:t>
            </w:r>
            <w:r>
              <w:rPr>
                <w:i/>
                <w:color w:val="0F243E"/>
                <w:spacing w:val="-2"/>
                <w:sz w:val="24"/>
              </w:rPr>
              <w:t xml:space="preserve"> </w:t>
            </w:r>
            <w:r>
              <w:rPr>
                <w:i/>
                <w:color w:val="0F243E"/>
                <w:sz w:val="24"/>
              </w:rPr>
              <w:t>be</w:t>
            </w:r>
            <w:r>
              <w:rPr>
                <w:i/>
                <w:color w:val="0F243E"/>
                <w:spacing w:val="-2"/>
                <w:sz w:val="24"/>
              </w:rPr>
              <w:t xml:space="preserve"> </w:t>
            </w:r>
            <w:r>
              <w:rPr>
                <w:i/>
                <w:color w:val="0F243E"/>
                <w:sz w:val="24"/>
              </w:rPr>
              <w:t>affected</w:t>
            </w:r>
            <w:r>
              <w:rPr>
                <w:i/>
                <w:color w:val="0F243E"/>
                <w:spacing w:val="-2"/>
                <w:sz w:val="24"/>
              </w:rPr>
              <w:t xml:space="preserve"> </w:t>
            </w:r>
            <w:r>
              <w:rPr>
                <w:i/>
                <w:color w:val="0F243E"/>
                <w:sz w:val="24"/>
              </w:rPr>
              <w:t>by</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specific</w:t>
            </w:r>
            <w:r>
              <w:rPr>
                <w:i/>
                <w:color w:val="0F243E"/>
                <w:spacing w:val="-2"/>
                <w:sz w:val="24"/>
              </w:rPr>
              <w:t xml:space="preserve"> </w:t>
            </w:r>
            <w:r>
              <w:rPr>
                <w:i/>
                <w:color w:val="0F243E"/>
                <w:sz w:val="24"/>
              </w:rPr>
              <w:t>means</w:t>
            </w:r>
            <w:r>
              <w:rPr>
                <w:i/>
                <w:color w:val="0F243E"/>
                <w:spacing w:val="-3"/>
                <w:sz w:val="24"/>
              </w:rPr>
              <w:t xml:space="preserve"> </w:t>
            </w:r>
            <w:r>
              <w:rPr>
                <w:i/>
                <w:color w:val="0F243E"/>
                <w:sz w:val="24"/>
              </w:rPr>
              <w:t>used</w:t>
            </w:r>
            <w:r>
              <w:rPr>
                <w:i/>
                <w:color w:val="0F243E"/>
                <w:spacing w:val="-2"/>
                <w:sz w:val="24"/>
              </w:rPr>
              <w:t xml:space="preserve"> </w:t>
            </w:r>
            <w:r>
              <w:rPr>
                <w:i/>
                <w:color w:val="0F243E"/>
                <w:sz w:val="24"/>
              </w:rPr>
              <w:t>and</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purpose</w:t>
            </w:r>
            <w:r>
              <w:rPr>
                <w:i/>
                <w:color w:val="0F243E"/>
                <w:spacing w:val="-1"/>
                <w:sz w:val="24"/>
              </w:rPr>
              <w:t xml:space="preserve"> </w:t>
            </w:r>
            <w:r>
              <w:rPr>
                <w:i/>
                <w:color w:val="0F243E"/>
                <w:sz w:val="24"/>
              </w:rPr>
              <w:t>it</w:t>
            </w:r>
            <w:r>
              <w:rPr>
                <w:i/>
                <w:color w:val="0F243E"/>
                <w:spacing w:val="-3"/>
                <w:sz w:val="24"/>
              </w:rPr>
              <w:t xml:space="preserve"> </w:t>
            </w:r>
            <w:r>
              <w:rPr>
                <w:i/>
                <w:color w:val="0F243E"/>
                <w:sz w:val="24"/>
              </w:rPr>
              <w:t>is</w:t>
            </w:r>
            <w:r>
              <w:rPr>
                <w:i/>
                <w:color w:val="0F243E"/>
                <w:spacing w:val="-2"/>
                <w:sz w:val="24"/>
              </w:rPr>
              <w:t xml:space="preserve"> </w:t>
            </w:r>
            <w:r>
              <w:rPr>
                <w:i/>
                <w:color w:val="0F243E"/>
                <w:sz w:val="24"/>
              </w:rPr>
              <w:t>serving.</w:t>
            </w:r>
            <w:r>
              <w:rPr>
                <w:i/>
                <w:color w:val="0F243E"/>
                <w:spacing w:val="-2"/>
                <w:sz w:val="24"/>
              </w:rPr>
              <w:t xml:space="preserve"> </w:t>
            </w:r>
            <w:r>
              <w:rPr>
                <w:i/>
                <w:color w:val="0F243E"/>
                <w:sz w:val="24"/>
              </w:rPr>
              <w:t>Regardless</w:t>
            </w:r>
            <w:r>
              <w:rPr>
                <w:i/>
                <w:color w:val="0F243E"/>
                <w:spacing w:val="-2"/>
                <w:sz w:val="24"/>
              </w:rPr>
              <w:t xml:space="preserve"> </w:t>
            </w:r>
            <w:r>
              <w:rPr>
                <w:i/>
                <w:color w:val="0F243E"/>
                <w:sz w:val="24"/>
              </w:rPr>
              <w:t>of</w:t>
            </w:r>
            <w:r>
              <w:rPr>
                <w:i/>
                <w:color w:val="0F243E"/>
                <w:spacing w:val="-51"/>
                <w:sz w:val="24"/>
              </w:rPr>
              <w:t xml:space="preserve"> </w:t>
            </w:r>
            <w:r>
              <w:rPr>
                <w:i/>
                <w:color w:val="0F243E"/>
                <w:sz w:val="24"/>
              </w:rPr>
              <w:t>the</w:t>
            </w:r>
            <w:r>
              <w:rPr>
                <w:i/>
                <w:color w:val="0F243E"/>
                <w:spacing w:val="-1"/>
                <w:sz w:val="24"/>
              </w:rPr>
              <w:t xml:space="preserve"> </w:t>
            </w:r>
            <w:r>
              <w:rPr>
                <w:i/>
                <w:color w:val="0F243E"/>
                <w:sz w:val="24"/>
              </w:rPr>
              <w:t>means</w:t>
            </w:r>
            <w:r>
              <w:rPr>
                <w:i/>
                <w:color w:val="0F243E"/>
                <w:spacing w:val="-1"/>
                <w:sz w:val="24"/>
              </w:rPr>
              <w:t xml:space="preserve"> </w:t>
            </w:r>
            <w:r>
              <w:rPr>
                <w:i/>
                <w:color w:val="0F243E"/>
                <w:sz w:val="24"/>
              </w:rPr>
              <w:t>used,</w:t>
            </w:r>
            <w:r>
              <w:rPr>
                <w:i/>
                <w:color w:val="0F243E"/>
                <w:spacing w:val="-1"/>
                <w:sz w:val="24"/>
              </w:rPr>
              <w:t xml:space="preserve"> </w:t>
            </w:r>
            <w:r>
              <w:rPr>
                <w:i/>
                <w:color w:val="0F243E"/>
                <w:sz w:val="24"/>
              </w:rPr>
              <w:t>there should</w:t>
            </w:r>
            <w:r>
              <w:rPr>
                <w:i/>
                <w:color w:val="0F243E"/>
                <w:spacing w:val="-1"/>
                <w:sz w:val="24"/>
              </w:rPr>
              <w:t xml:space="preserve"> </w:t>
            </w:r>
            <w:r>
              <w:rPr>
                <w:i/>
                <w:color w:val="0F243E"/>
                <w:sz w:val="24"/>
              </w:rPr>
              <w:t>be</w:t>
            </w:r>
            <w:r>
              <w:rPr>
                <w:i/>
                <w:color w:val="0F243E"/>
                <w:spacing w:val="-2"/>
                <w:sz w:val="24"/>
              </w:rPr>
              <w:t xml:space="preserve"> </w:t>
            </w:r>
            <w:r>
              <w:rPr>
                <w:i/>
                <w:color w:val="0F243E"/>
                <w:sz w:val="24"/>
              </w:rPr>
              <w:t>retrievable</w:t>
            </w:r>
            <w:r>
              <w:rPr>
                <w:i/>
                <w:color w:val="0F243E"/>
                <w:spacing w:val="-1"/>
                <w:sz w:val="24"/>
              </w:rPr>
              <w:t xml:space="preserve"> </w:t>
            </w:r>
            <w:r>
              <w:rPr>
                <w:i/>
                <w:color w:val="0F243E"/>
                <w:sz w:val="24"/>
              </w:rPr>
              <w:t>documentation</w:t>
            </w:r>
            <w:r>
              <w:rPr>
                <w:i/>
                <w:color w:val="0F243E"/>
                <w:spacing w:val="-2"/>
                <w:sz w:val="24"/>
              </w:rPr>
              <w:t xml:space="preserve"> </w:t>
            </w:r>
            <w:r>
              <w:rPr>
                <w:i/>
                <w:color w:val="0F243E"/>
                <w:sz w:val="24"/>
              </w:rPr>
              <w:t>of</w:t>
            </w:r>
            <w:r>
              <w:rPr>
                <w:i/>
                <w:color w:val="0F243E"/>
                <w:spacing w:val="-1"/>
                <w:sz w:val="24"/>
              </w:rPr>
              <w:t xml:space="preserve"> </w:t>
            </w:r>
            <w:r>
              <w:rPr>
                <w:i/>
                <w:color w:val="0F243E"/>
                <w:sz w:val="24"/>
              </w:rPr>
              <w:t>the reporting.</w:t>
            </w:r>
          </w:p>
        </w:tc>
      </w:tr>
      <w:tr w:rsidR="00094CF8" w14:paraId="0242D603" w14:textId="77777777">
        <w:trPr>
          <w:trHeight w:val="545"/>
        </w:trPr>
        <w:tc>
          <w:tcPr>
            <w:tcW w:w="4032" w:type="dxa"/>
            <w:shd w:val="clear" w:color="auto" w:fill="C0C0C0"/>
          </w:tcPr>
          <w:p w14:paraId="200B3F3B" w14:textId="77777777" w:rsidR="00094CF8" w:rsidRDefault="00094CF8">
            <w:pPr>
              <w:pStyle w:val="TableParagraph"/>
              <w:rPr>
                <w:rFonts w:ascii="Times New Roman"/>
              </w:rPr>
            </w:pPr>
          </w:p>
        </w:tc>
        <w:tc>
          <w:tcPr>
            <w:tcW w:w="576" w:type="dxa"/>
            <w:shd w:val="clear" w:color="auto" w:fill="C0C0C0"/>
          </w:tcPr>
          <w:p w14:paraId="6A856EE2"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1BFBB3A3"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22273E65"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56917BC9"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2646B8B8" w14:textId="77777777" w:rsidR="00094CF8" w:rsidRDefault="008B7AF8">
            <w:pPr>
              <w:pStyle w:val="TableParagraph"/>
              <w:spacing w:before="27"/>
              <w:ind w:left="107"/>
              <w:rPr>
                <w:b/>
                <w:sz w:val="20"/>
              </w:rPr>
            </w:pPr>
            <w:r>
              <w:rPr>
                <w:b/>
                <w:color w:val="33339A"/>
                <w:spacing w:val="-1"/>
                <w:sz w:val="20"/>
              </w:rPr>
              <w:t>Reference</w:t>
            </w:r>
            <w:r>
              <w:rPr>
                <w:b/>
                <w:color w:val="33339A"/>
                <w:spacing w:val="-9"/>
                <w:sz w:val="20"/>
              </w:rPr>
              <w:t xml:space="preserve"> </w:t>
            </w:r>
            <w:r>
              <w:rPr>
                <w:b/>
                <w:color w:val="33339A"/>
                <w:sz w:val="20"/>
              </w:rPr>
              <w:t>(Identify</w:t>
            </w:r>
            <w:r>
              <w:rPr>
                <w:b/>
                <w:color w:val="33339A"/>
                <w:spacing w:val="-10"/>
                <w:sz w:val="20"/>
              </w:rPr>
              <w:t xml:space="preserve"> </w:t>
            </w:r>
            <w:r>
              <w:rPr>
                <w:b/>
                <w:color w:val="33339A"/>
                <w:sz w:val="20"/>
              </w:rPr>
              <w:t>the</w:t>
            </w:r>
            <w:r>
              <w:rPr>
                <w:b/>
                <w:color w:val="33339A"/>
                <w:spacing w:val="19"/>
                <w:sz w:val="20"/>
              </w:rPr>
              <w:t xml:space="preserve"> </w:t>
            </w:r>
            <w:r>
              <w:rPr>
                <w:b/>
                <w:color w:val="33339A"/>
                <w:sz w:val="20"/>
              </w:rPr>
              <w:t>Pertinent</w:t>
            </w:r>
          </w:p>
          <w:p w14:paraId="02293780" w14:textId="77777777" w:rsidR="00094CF8" w:rsidRDefault="008B7AF8">
            <w:pPr>
              <w:pStyle w:val="TableParagraph"/>
              <w:spacing w:before="30" w:line="224" w:lineRule="exact"/>
              <w:ind w:left="107"/>
              <w:rPr>
                <w:b/>
                <w:sz w:val="20"/>
              </w:rPr>
            </w:pPr>
            <w:r>
              <w:rPr>
                <w:b/>
                <w:color w:val="33339A"/>
                <w:spacing w:val="-1"/>
                <w:sz w:val="20"/>
              </w:rPr>
              <w:t>Policies</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Procedures)</w:t>
            </w:r>
          </w:p>
        </w:tc>
      </w:tr>
      <w:tr w:rsidR="00094CF8" w14:paraId="5AC951C7" w14:textId="77777777">
        <w:trPr>
          <w:trHeight w:val="866"/>
        </w:trPr>
        <w:tc>
          <w:tcPr>
            <w:tcW w:w="4032" w:type="dxa"/>
          </w:tcPr>
          <w:p w14:paraId="5918E085" w14:textId="77777777" w:rsidR="00094CF8" w:rsidRDefault="008B7AF8">
            <w:pPr>
              <w:pStyle w:val="TableParagraph"/>
              <w:spacing w:before="40"/>
              <w:ind w:left="107" w:right="785"/>
              <w:rPr>
                <w:b/>
              </w:rPr>
            </w:pPr>
            <w:r>
              <w:rPr>
                <w:b/>
              </w:rPr>
              <w:t>Overall,</w:t>
            </w:r>
            <w:r>
              <w:rPr>
                <w:b/>
                <w:spacing w:val="-4"/>
              </w:rPr>
              <w:t xml:space="preserve"> </w:t>
            </w:r>
            <w:r>
              <w:rPr>
                <w:b/>
              </w:rPr>
              <w:t>are</w:t>
            </w:r>
            <w:r>
              <w:rPr>
                <w:b/>
                <w:spacing w:val="-4"/>
              </w:rPr>
              <w:t xml:space="preserve"> </w:t>
            </w:r>
            <w:r>
              <w:rPr>
                <w:b/>
              </w:rPr>
              <w:t>the</w:t>
            </w:r>
            <w:r>
              <w:rPr>
                <w:b/>
                <w:spacing w:val="-5"/>
              </w:rPr>
              <w:t xml:space="preserve"> </w:t>
            </w:r>
            <w:r>
              <w:rPr>
                <w:b/>
              </w:rPr>
              <w:t>I&amp;E</w:t>
            </w:r>
            <w:r>
              <w:rPr>
                <w:b/>
                <w:spacing w:val="-4"/>
              </w:rPr>
              <w:t xml:space="preserve"> </w:t>
            </w:r>
            <w:r>
              <w:rPr>
                <w:b/>
              </w:rPr>
              <w:t>organization’s</w:t>
            </w:r>
            <w:r>
              <w:rPr>
                <w:b/>
                <w:spacing w:val="-47"/>
              </w:rPr>
              <w:t xml:space="preserve"> </w:t>
            </w:r>
            <w:r>
              <w:rPr>
                <w:b/>
              </w:rPr>
              <w:t>policies and procedures generally</w:t>
            </w:r>
            <w:r>
              <w:rPr>
                <w:b/>
                <w:spacing w:val="1"/>
              </w:rPr>
              <w:t xml:space="preserve"> </w:t>
            </w:r>
            <w:r>
              <w:rPr>
                <w:b/>
              </w:rPr>
              <w:t>consistent</w:t>
            </w:r>
            <w:r>
              <w:rPr>
                <w:b/>
                <w:spacing w:val="-2"/>
              </w:rPr>
              <w:t xml:space="preserve"> </w:t>
            </w:r>
            <w:r>
              <w:rPr>
                <w:b/>
              </w:rPr>
              <w:t>with</w:t>
            </w:r>
            <w:r>
              <w:rPr>
                <w:b/>
                <w:spacing w:val="-1"/>
              </w:rPr>
              <w:t xml:space="preserve"> </w:t>
            </w:r>
            <w:r>
              <w:rPr>
                <w:b/>
              </w:rPr>
              <w:t>this</w:t>
            </w:r>
            <w:r>
              <w:rPr>
                <w:b/>
                <w:spacing w:val="-2"/>
              </w:rPr>
              <w:t xml:space="preserve"> </w:t>
            </w:r>
            <w:r>
              <w:rPr>
                <w:b/>
              </w:rPr>
              <w:t>standard?</w:t>
            </w:r>
          </w:p>
        </w:tc>
        <w:tc>
          <w:tcPr>
            <w:tcW w:w="576" w:type="dxa"/>
          </w:tcPr>
          <w:p w14:paraId="2A6A3E55" w14:textId="77777777" w:rsidR="00094CF8" w:rsidRDefault="00094CF8">
            <w:pPr>
              <w:pStyle w:val="TableParagraph"/>
              <w:rPr>
                <w:rFonts w:ascii="Times New Roman"/>
              </w:rPr>
            </w:pPr>
          </w:p>
        </w:tc>
        <w:tc>
          <w:tcPr>
            <w:tcW w:w="576" w:type="dxa"/>
          </w:tcPr>
          <w:p w14:paraId="48E603EB" w14:textId="77777777" w:rsidR="00094CF8" w:rsidRDefault="00094CF8">
            <w:pPr>
              <w:pStyle w:val="TableParagraph"/>
              <w:rPr>
                <w:rFonts w:ascii="Times New Roman"/>
              </w:rPr>
            </w:pPr>
          </w:p>
        </w:tc>
        <w:tc>
          <w:tcPr>
            <w:tcW w:w="576" w:type="dxa"/>
          </w:tcPr>
          <w:p w14:paraId="3B311B53" w14:textId="77777777" w:rsidR="00094CF8" w:rsidRDefault="00094CF8">
            <w:pPr>
              <w:pStyle w:val="TableParagraph"/>
              <w:rPr>
                <w:rFonts w:ascii="Times New Roman"/>
              </w:rPr>
            </w:pPr>
          </w:p>
        </w:tc>
        <w:tc>
          <w:tcPr>
            <w:tcW w:w="4495" w:type="dxa"/>
          </w:tcPr>
          <w:p w14:paraId="65F20788" w14:textId="77777777" w:rsidR="00094CF8" w:rsidRDefault="00094CF8">
            <w:pPr>
              <w:pStyle w:val="TableParagraph"/>
              <w:rPr>
                <w:rFonts w:ascii="Times New Roman"/>
              </w:rPr>
            </w:pPr>
          </w:p>
        </w:tc>
        <w:tc>
          <w:tcPr>
            <w:tcW w:w="2993" w:type="dxa"/>
          </w:tcPr>
          <w:p w14:paraId="1117D815" w14:textId="77777777" w:rsidR="00094CF8" w:rsidRDefault="00094CF8">
            <w:pPr>
              <w:pStyle w:val="TableParagraph"/>
              <w:rPr>
                <w:rFonts w:ascii="Times New Roman"/>
              </w:rPr>
            </w:pPr>
          </w:p>
        </w:tc>
      </w:tr>
      <w:tr w:rsidR="00094CF8" w14:paraId="1E68BB1B" w14:textId="77777777">
        <w:trPr>
          <w:trHeight w:val="866"/>
        </w:trPr>
        <w:tc>
          <w:tcPr>
            <w:tcW w:w="4032" w:type="dxa"/>
          </w:tcPr>
          <w:p w14:paraId="78532950" w14:textId="77777777" w:rsidR="00094CF8" w:rsidRDefault="008B7AF8">
            <w:pPr>
              <w:pStyle w:val="TableParagraph"/>
              <w:spacing w:before="40"/>
              <w:ind w:left="107" w:right="335"/>
              <w:rPr>
                <w:b/>
              </w:rPr>
            </w:pPr>
            <w:r>
              <w:rPr>
                <w:b/>
              </w:rPr>
              <w:t>Does</w:t>
            </w:r>
            <w:r>
              <w:rPr>
                <w:b/>
                <w:spacing w:val="-11"/>
              </w:rPr>
              <w:t xml:space="preserve"> </w:t>
            </w:r>
            <w:r>
              <w:rPr>
                <w:b/>
              </w:rPr>
              <w:t>the</w:t>
            </w:r>
            <w:r>
              <w:rPr>
                <w:b/>
                <w:spacing w:val="-11"/>
              </w:rPr>
              <w:t xml:space="preserve"> </w:t>
            </w:r>
            <w:r>
              <w:rPr>
                <w:b/>
              </w:rPr>
              <w:t>I&amp;E</w:t>
            </w:r>
            <w:r>
              <w:rPr>
                <w:b/>
                <w:spacing w:val="-10"/>
              </w:rPr>
              <w:t xml:space="preserve"> </w:t>
            </w:r>
            <w:r>
              <w:rPr>
                <w:b/>
              </w:rPr>
              <w:t>organization</w:t>
            </w:r>
            <w:r>
              <w:rPr>
                <w:b/>
                <w:spacing w:val="-3"/>
              </w:rPr>
              <w:t xml:space="preserve"> </w:t>
            </w:r>
            <w:r>
              <w:rPr>
                <w:b/>
              </w:rPr>
              <w:t>have</w:t>
            </w:r>
            <w:r>
              <w:rPr>
                <w:b/>
                <w:spacing w:val="-10"/>
              </w:rPr>
              <w:t xml:space="preserve"> </w:t>
            </w:r>
            <w:r>
              <w:rPr>
                <w:b/>
              </w:rPr>
              <w:t>policies</w:t>
            </w:r>
            <w:r>
              <w:rPr>
                <w:b/>
                <w:spacing w:val="-47"/>
              </w:rPr>
              <w:t xml:space="preserve"> </w:t>
            </w:r>
            <w:r>
              <w:rPr>
                <w:b/>
              </w:rPr>
              <w:t>and procedures</w:t>
            </w:r>
            <w:r>
              <w:rPr>
                <w:b/>
                <w:spacing w:val="1"/>
              </w:rPr>
              <w:t xml:space="preserve"> </w:t>
            </w:r>
            <w:r>
              <w:rPr>
                <w:b/>
              </w:rPr>
              <w:t>consistent with the</w:t>
            </w:r>
            <w:r>
              <w:rPr>
                <w:b/>
                <w:spacing w:val="1"/>
              </w:rPr>
              <w:t xml:space="preserve"> </w:t>
            </w:r>
            <w:r>
              <w:rPr>
                <w:b/>
              </w:rPr>
              <w:t>standard</w:t>
            </w:r>
            <w:r>
              <w:rPr>
                <w:b/>
                <w:spacing w:val="-1"/>
              </w:rPr>
              <w:t xml:space="preserve"> </w:t>
            </w:r>
            <w:r>
              <w:rPr>
                <w:b/>
              </w:rPr>
              <w:t>on:</w:t>
            </w:r>
          </w:p>
        </w:tc>
        <w:tc>
          <w:tcPr>
            <w:tcW w:w="9216" w:type="dxa"/>
            <w:gridSpan w:val="5"/>
          </w:tcPr>
          <w:p w14:paraId="2964E317" w14:textId="77777777" w:rsidR="00094CF8" w:rsidRDefault="00094CF8">
            <w:pPr>
              <w:pStyle w:val="TableParagraph"/>
              <w:rPr>
                <w:rFonts w:ascii="Times New Roman"/>
              </w:rPr>
            </w:pPr>
          </w:p>
        </w:tc>
      </w:tr>
      <w:tr w:rsidR="00094CF8" w14:paraId="725D987C" w14:textId="77777777">
        <w:trPr>
          <w:trHeight w:val="1402"/>
        </w:trPr>
        <w:tc>
          <w:tcPr>
            <w:tcW w:w="4032" w:type="dxa"/>
          </w:tcPr>
          <w:p w14:paraId="32DEB4CE" w14:textId="77777777" w:rsidR="00094CF8" w:rsidRDefault="008B7AF8">
            <w:pPr>
              <w:pStyle w:val="TableParagraph"/>
              <w:spacing w:before="40"/>
              <w:ind w:left="107"/>
            </w:pPr>
            <w:r>
              <w:rPr>
                <w:spacing w:val="-1"/>
              </w:rPr>
              <w:t>--</w:t>
            </w:r>
            <w:r>
              <w:rPr>
                <w:spacing w:val="-11"/>
              </w:rPr>
              <w:t xml:space="preserve"> </w:t>
            </w:r>
            <w:r>
              <w:rPr>
                <w:spacing w:val="-1"/>
              </w:rPr>
              <w:t>reports</w:t>
            </w:r>
            <w:r>
              <w:rPr>
                <w:spacing w:val="-3"/>
              </w:rPr>
              <w:t xml:space="preserve"> </w:t>
            </w:r>
            <w:r>
              <w:t>describe</w:t>
            </w:r>
            <w:r>
              <w:rPr>
                <w:spacing w:val="-12"/>
              </w:rPr>
              <w:t xml:space="preserve"> </w:t>
            </w:r>
            <w:r>
              <w:t>the</w:t>
            </w:r>
            <w:r>
              <w:rPr>
                <w:spacing w:val="-12"/>
              </w:rPr>
              <w:t xml:space="preserve"> </w:t>
            </w:r>
            <w:r>
              <w:t>objective(s),</w:t>
            </w:r>
            <w:r>
              <w:rPr>
                <w:spacing w:val="-12"/>
              </w:rPr>
              <w:t xml:space="preserve"> </w:t>
            </w:r>
            <w:r>
              <w:t>scope,</w:t>
            </w:r>
            <w:r>
              <w:rPr>
                <w:spacing w:val="-46"/>
              </w:rPr>
              <w:t xml:space="preserve"> </w:t>
            </w:r>
            <w:r>
              <w:t>and methodology of the inspection, and</w:t>
            </w:r>
            <w:r>
              <w:rPr>
                <w:spacing w:val="1"/>
              </w:rPr>
              <w:t xml:space="preserve"> </w:t>
            </w:r>
            <w:r>
              <w:t>state</w:t>
            </w:r>
            <w:r>
              <w:rPr>
                <w:spacing w:val="-8"/>
              </w:rPr>
              <w:t xml:space="preserve"> </w:t>
            </w:r>
            <w:r>
              <w:t>that</w:t>
            </w:r>
            <w:r>
              <w:rPr>
                <w:spacing w:val="-7"/>
              </w:rPr>
              <w:t xml:space="preserve"> </w:t>
            </w:r>
            <w:r>
              <w:t>they</w:t>
            </w:r>
            <w:r>
              <w:rPr>
                <w:spacing w:val="-1"/>
              </w:rPr>
              <w:t xml:space="preserve"> </w:t>
            </w:r>
            <w:r>
              <w:t>were</w:t>
            </w:r>
            <w:r>
              <w:rPr>
                <w:spacing w:val="-11"/>
              </w:rPr>
              <w:t xml:space="preserve"> </w:t>
            </w:r>
            <w:r>
              <w:t>conducted</w:t>
            </w:r>
            <w:r>
              <w:rPr>
                <w:spacing w:val="-9"/>
              </w:rPr>
              <w:t xml:space="preserve"> </w:t>
            </w:r>
            <w:r>
              <w:t>in</w:t>
            </w:r>
          </w:p>
          <w:p w14:paraId="24CB0CF1" w14:textId="77777777" w:rsidR="00094CF8" w:rsidRDefault="008B7AF8">
            <w:pPr>
              <w:pStyle w:val="TableParagraph"/>
              <w:ind w:left="107" w:right="199"/>
            </w:pPr>
            <w:r>
              <w:t>accordance with the CIGIE Quality</w:t>
            </w:r>
            <w:r>
              <w:rPr>
                <w:spacing w:val="1"/>
              </w:rPr>
              <w:t xml:space="preserve"> </w:t>
            </w:r>
            <w:r>
              <w:rPr>
                <w:spacing w:val="-1"/>
              </w:rPr>
              <w:t>Standards</w:t>
            </w:r>
            <w:r>
              <w:rPr>
                <w:spacing w:val="-10"/>
              </w:rPr>
              <w:t xml:space="preserve"> </w:t>
            </w:r>
            <w:r>
              <w:t>for</w:t>
            </w:r>
            <w:r>
              <w:rPr>
                <w:spacing w:val="-11"/>
              </w:rPr>
              <w:t xml:space="preserve"> </w:t>
            </w:r>
            <w:r>
              <w:t>Inspection</w:t>
            </w:r>
            <w:r>
              <w:rPr>
                <w:spacing w:val="-11"/>
              </w:rPr>
              <w:t xml:space="preserve"> </w:t>
            </w:r>
            <w:r>
              <w:t>and</w:t>
            </w:r>
            <w:r>
              <w:rPr>
                <w:spacing w:val="-2"/>
              </w:rPr>
              <w:t xml:space="preserve"> </w:t>
            </w:r>
            <w:r>
              <w:t>Evaluation;</w:t>
            </w:r>
          </w:p>
        </w:tc>
        <w:tc>
          <w:tcPr>
            <w:tcW w:w="576" w:type="dxa"/>
          </w:tcPr>
          <w:p w14:paraId="1CBC45AE" w14:textId="77777777" w:rsidR="00094CF8" w:rsidRDefault="00094CF8">
            <w:pPr>
              <w:pStyle w:val="TableParagraph"/>
              <w:rPr>
                <w:rFonts w:ascii="Times New Roman"/>
              </w:rPr>
            </w:pPr>
          </w:p>
        </w:tc>
        <w:tc>
          <w:tcPr>
            <w:tcW w:w="576" w:type="dxa"/>
          </w:tcPr>
          <w:p w14:paraId="7DC9ECAA" w14:textId="77777777" w:rsidR="00094CF8" w:rsidRDefault="00094CF8">
            <w:pPr>
              <w:pStyle w:val="TableParagraph"/>
              <w:rPr>
                <w:rFonts w:ascii="Times New Roman"/>
              </w:rPr>
            </w:pPr>
          </w:p>
        </w:tc>
        <w:tc>
          <w:tcPr>
            <w:tcW w:w="576" w:type="dxa"/>
          </w:tcPr>
          <w:p w14:paraId="46892866" w14:textId="77777777" w:rsidR="00094CF8" w:rsidRDefault="00094CF8">
            <w:pPr>
              <w:pStyle w:val="TableParagraph"/>
              <w:rPr>
                <w:rFonts w:ascii="Times New Roman"/>
              </w:rPr>
            </w:pPr>
          </w:p>
        </w:tc>
        <w:tc>
          <w:tcPr>
            <w:tcW w:w="4495" w:type="dxa"/>
          </w:tcPr>
          <w:p w14:paraId="16DFA79A" w14:textId="77777777" w:rsidR="00094CF8" w:rsidRDefault="00094CF8">
            <w:pPr>
              <w:pStyle w:val="TableParagraph"/>
              <w:rPr>
                <w:rFonts w:ascii="Times New Roman"/>
              </w:rPr>
            </w:pPr>
          </w:p>
        </w:tc>
        <w:tc>
          <w:tcPr>
            <w:tcW w:w="2993" w:type="dxa"/>
          </w:tcPr>
          <w:p w14:paraId="1D2D6A8E" w14:textId="77777777" w:rsidR="00094CF8" w:rsidRDefault="00094CF8">
            <w:pPr>
              <w:pStyle w:val="TableParagraph"/>
              <w:rPr>
                <w:rFonts w:ascii="Times New Roman"/>
              </w:rPr>
            </w:pPr>
          </w:p>
        </w:tc>
      </w:tr>
      <w:tr w:rsidR="00094CF8" w14:paraId="04353A0F" w14:textId="77777777">
        <w:trPr>
          <w:trHeight w:val="1133"/>
        </w:trPr>
        <w:tc>
          <w:tcPr>
            <w:tcW w:w="4032" w:type="dxa"/>
          </w:tcPr>
          <w:p w14:paraId="0BAFB128" w14:textId="77777777" w:rsidR="00094CF8" w:rsidRDefault="008B7AF8">
            <w:pPr>
              <w:pStyle w:val="TableParagraph"/>
              <w:spacing w:before="33" w:line="270" w:lineRule="atLeast"/>
              <w:ind w:left="107" w:right="89"/>
            </w:pPr>
            <w:r>
              <w:rPr>
                <w:spacing w:val="-2"/>
              </w:rPr>
              <w:t>--</w:t>
            </w:r>
            <w:r>
              <w:rPr>
                <w:spacing w:val="-9"/>
              </w:rPr>
              <w:t xml:space="preserve"> </w:t>
            </w:r>
            <w:r>
              <w:rPr>
                <w:spacing w:val="-1"/>
              </w:rPr>
              <w:t>reports</w:t>
            </w:r>
            <w:r>
              <w:rPr>
                <w:spacing w:val="-11"/>
              </w:rPr>
              <w:t xml:space="preserve"> </w:t>
            </w:r>
            <w:r>
              <w:rPr>
                <w:spacing w:val="-1"/>
              </w:rPr>
              <w:t>provide</w:t>
            </w:r>
            <w:r>
              <w:rPr>
                <w:spacing w:val="-3"/>
              </w:rPr>
              <w:t xml:space="preserve"> </w:t>
            </w:r>
            <w:r>
              <w:rPr>
                <w:spacing w:val="-1"/>
              </w:rPr>
              <w:t>readers</w:t>
            </w:r>
            <w:r>
              <w:rPr>
                <w:spacing w:val="-7"/>
              </w:rPr>
              <w:t xml:space="preserve"> </w:t>
            </w:r>
            <w:r>
              <w:rPr>
                <w:spacing w:val="-1"/>
              </w:rPr>
              <w:t>with</w:t>
            </w:r>
            <w:r>
              <w:rPr>
                <w:spacing w:val="-8"/>
              </w:rPr>
              <w:t xml:space="preserve"> </w:t>
            </w:r>
            <w:r>
              <w:rPr>
                <w:spacing w:val="-1"/>
              </w:rPr>
              <w:t>the</w:t>
            </w:r>
            <w:r>
              <w:rPr>
                <w:spacing w:val="-8"/>
              </w:rPr>
              <w:t xml:space="preserve"> </w:t>
            </w:r>
            <w:r>
              <w:rPr>
                <w:spacing w:val="-1"/>
              </w:rPr>
              <w:t>context</w:t>
            </w:r>
            <w:r>
              <w:rPr>
                <w:spacing w:val="-47"/>
              </w:rPr>
              <w:t xml:space="preserve"> </w:t>
            </w:r>
            <w:r>
              <w:rPr>
                <w:spacing w:val="-3"/>
              </w:rPr>
              <w:t>needed</w:t>
            </w:r>
            <w:r>
              <w:rPr>
                <w:spacing w:val="-2"/>
              </w:rPr>
              <w:t xml:space="preserve"> </w:t>
            </w:r>
            <w:r>
              <w:rPr>
                <w:spacing w:val="-3"/>
              </w:rPr>
              <w:t>to understand the subject matter</w:t>
            </w:r>
            <w:r>
              <w:rPr>
                <w:spacing w:val="-2"/>
              </w:rPr>
              <w:t xml:space="preserve"> </w:t>
            </w:r>
            <w:r>
              <w:rPr>
                <w:spacing w:val="-3"/>
              </w:rPr>
              <w:t xml:space="preserve">being inspected and the impact </w:t>
            </w:r>
            <w:r>
              <w:rPr>
                <w:spacing w:val="-2"/>
              </w:rPr>
              <w:t>of any</w:t>
            </w:r>
            <w:r>
              <w:rPr>
                <w:spacing w:val="-1"/>
              </w:rPr>
              <w:t xml:space="preserve"> report</w:t>
            </w:r>
            <w:r>
              <w:rPr>
                <w:spacing w:val="-14"/>
              </w:rPr>
              <w:t xml:space="preserve"> </w:t>
            </w:r>
            <w:r>
              <w:rPr>
                <w:spacing w:val="-1"/>
              </w:rPr>
              <w:t>recommendations;</w:t>
            </w:r>
          </w:p>
        </w:tc>
        <w:tc>
          <w:tcPr>
            <w:tcW w:w="576" w:type="dxa"/>
          </w:tcPr>
          <w:p w14:paraId="6E2BF26B" w14:textId="77777777" w:rsidR="00094CF8" w:rsidRDefault="00094CF8">
            <w:pPr>
              <w:pStyle w:val="TableParagraph"/>
              <w:rPr>
                <w:rFonts w:ascii="Times New Roman"/>
              </w:rPr>
            </w:pPr>
          </w:p>
        </w:tc>
        <w:tc>
          <w:tcPr>
            <w:tcW w:w="576" w:type="dxa"/>
          </w:tcPr>
          <w:p w14:paraId="26FFD721" w14:textId="77777777" w:rsidR="00094CF8" w:rsidRDefault="00094CF8">
            <w:pPr>
              <w:pStyle w:val="TableParagraph"/>
              <w:rPr>
                <w:rFonts w:ascii="Times New Roman"/>
              </w:rPr>
            </w:pPr>
          </w:p>
        </w:tc>
        <w:tc>
          <w:tcPr>
            <w:tcW w:w="576" w:type="dxa"/>
          </w:tcPr>
          <w:p w14:paraId="3FECC1F7" w14:textId="77777777" w:rsidR="00094CF8" w:rsidRDefault="00094CF8">
            <w:pPr>
              <w:pStyle w:val="TableParagraph"/>
              <w:rPr>
                <w:rFonts w:ascii="Times New Roman"/>
              </w:rPr>
            </w:pPr>
          </w:p>
        </w:tc>
        <w:tc>
          <w:tcPr>
            <w:tcW w:w="4495" w:type="dxa"/>
          </w:tcPr>
          <w:p w14:paraId="78D9E450" w14:textId="77777777" w:rsidR="00094CF8" w:rsidRDefault="00094CF8">
            <w:pPr>
              <w:pStyle w:val="TableParagraph"/>
              <w:rPr>
                <w:rFonts w:ascii="Times New Roman"/>
              </w:rPr>
            </w:pPr>
          </w:p>
        </w:tc>
        <w:tc>
          <w:tcPr>
            <w:tcW w:w="2993" w:type="dxa"/>
          </w:tcPr>
          <w:p w14:paraId="5A18CB1F" w14:textId="77777777" w:rsidR="00094CF8" w:rsidRDefault="00094CF8">
            <w:pPr>
              <w:pStyle w:val="TableParagraph"/>
              <w:rPr>
                <w:rFonts w:ascii="Times New Roman"/>
              </w:rPr>
            </w:pPr>
          </w:p>
        </w:tc>
      </w:tr>
      <w:tr w:rsidR="00094CF8" w14:paraId="195E49B2" w14:textId="77777777">
        <w:trPr>
          <w:trHeight w:val="1134"/>
        </w:trPr>
        <w:tc>
          <w:tcPr>
            <w:tcW w:w="4032" w:type="dxa"/>
          </w:tcPr>
          <w:p w14:paraId="0901041B" w14:textId="77777777" w:rsidR="00094CF8" w:rsidRDefault="008B7AF8">
            <w:pPr>
              <w:pStyle w:val="TableParagraph"/>
              <w:spacing w:before="41"/>
              <w:ind w:left="107" w:hanging="1"/>
            </w:pPr>
            <w:r>
              <w:t>--</w:t>
            </w:r>
            <w:r>
              <w:rPr>
                <w:spacing w:val="-11"/>
              </w:rPr>
              <w:t xml:space="preserve"> </w:t>
            </w:r>
            <w:r>
              <w:t>report</w:t>
            </w:r>
            <w:r>
              <w:rPr>
                <w:spacing w:val="-8"/>
              </w:rPr>
              <w:t xml:space="preserve"> </w:t>
            </w:r>
            <w:r>
              <w:t>language</w:t>
            </w:r>
            <w:r>
              <w:rPr>
                <w:spacing w:val="-9"/>
              </w:rPr>
              <w:t xml:space="preserve"> </w:t>
            </w:r>
            <w:r>
              <w:t>is</w:t>
            </w:r>
            <w:r>
              <w:rPr>
                <w:spacing w:val="20"/>
              </w:rPr>
              <w:t xml:space="preserve"> </w:t>
            </w:r>
            <w:r>
              <w:t>clear</w:t>
            </w:r>
            <w:r>
              <w:rPr>
                <w:spacing w:val="-9"/>
              </w:rPr>
              <w:t xml:space="preserve"> </w:t>
            </w:r>
            <w:r>
              <w:t>and</w:t>
            </w:r>
            <w:r>
              <w:rPr>
                <w:spacing w:val="-11"/>
              </w:rPr>
              <w:t xml:space="preserve"> </w:t>
            </w:r>
            <w:r>
              <w:t>concise,</w:t>
            </w:r>
            <w:r>
              <w:rPr>
                <w:spacing w:val="-3"/>
              </w:rPr>
              <w:t xml:space="preserve"> </w:t>
            </w:r>
            <w:r>
              <w:t>and</w:t>
            </w:r>
            <w:r>
              <w:rPr>
                <w:spacing w:val="-47"/>
              </w:rPr>
              <w:t xml:space="preserve"> </w:t>
            </w:r>
            <w:r>
              <w:t>written</w:t>
            </w:r>
            <w:r>
              <w:rPr>
                <w:spacing w:val="-2"/>
              </w:rPr>
              <w:t xml:space="preserve"> </w:t>
            </w:r>
            <w:r>
              <w:t>in</w:t>
            </w:r>
            <w:r>
              <w:rPr>
                <w:spacing w:val="-1"/>
              </w:rPr>
              <w:t xml:space="preserve"> </w:t>
            </w:r>
            <w:r>
              <w:t>terms</w:t>
            </w:r>
            <w:r>
              <w:rPr>
                <w:spacing w:val="-2"/>
              </w:rPr>
              <w:t xml:space="preserve"> </w:t>
            </w:r>
            <w:r>
              <w:t>intelligible</w:t>
            </w:r>
            <w:r>
              <w:rPr>
                <w:spacing w:val="-2"/>
              </w:rPr>
              <w:t xml:space="preserve"> </w:t>
            </w:r>
            <w:r>
              <w:t>to the</w:t>
            </w:r>
          </w:p>
          <w:p w14:paraId="07072B32" w14:textId="77777777" w:rsidR="00094CF8" w:rsidRDefault="008B7AF8">
            <w:pPr>
              <w:pStyle w:val="TableParagraph"/>
              <w:ind w:left="107" w:right="896"/>
            </w:pPr>
            <w:r>
              <w:t>intended recipients and informed</w:t>
            </w:r>
            <w:r>
              <w:rPr>
                <w:spacing w:val="-48"/>
              </w:rPr>
              <w:t xml:space="preserve"> </w:t>
            </w:r>
            <w:r>
              <w:t>professionals;</w:t>
            </w:r>
          </w:p>
        </w:tc>
        <w:tc>
          <w:tcPr>
            <w:tcW w:w="576" w:type="dxa"/>
          </w:tcPr>
          <w:p w14:paraId="3910D729" w14:textId="77777777" w:rsidR="00094CF8" w:rsidRDefault="00094CF8">
            <w:pPr>
              <w:pStyle w:val="TableParagraph"/>
              <w:rPr>
                <w:rFonts w:ascii="Times New Roman"/>
              </w:rPr>
            </w:pPr>
          </w:p>
        </w:tc>
        <w:tc>
          <w:tcPr>
            <w:tcW w:w="576" w:type="dxa"/>
          </w:tcPr>
          <w:p w14:paraId="561B09FF" w14:textId="77777777" w:rsidR="00094CF8" w:rsidRDefault="00094CF8">
            <w:pPr>
              <w:pStyle w:val="TableParagraph"/>
              <w:rPr>
                <w:rFonts w:ascii="Times New Roman"/>
              </w:rPr>
            </w:pPr>
          </w:p>
        </w:tc>
        <w:tc>
          <w:tcPr>
            <w:tcW w:w="576" w:type="dxa"/>
          </w:tcPr>
          <w:p w14:paraId="665B6E20" w14:textId="77777777" w:rsidR="00094CF8" w:rsidRDefault="00094CF8">
            <w:pPr>
              <w:pStyle w:val="TableParagraph"/>
              <w:rPr>
                <w:rFonts w:ascii="Times New Roman"/>
              </w:rPr>
            </w:pPr>
          </w:p>
        </w:tc>
        <w:tc>
          <w:tcPr>
            <w:tcW w:w="4495" w:type="dxa"/>
          </w:tcPr>
          <w:p w14:paraId="5C9CB071" w14:textId="77777777" w:rsidR="00094CF8" w:rsidRDefault="00094CF8">
            <w:pPr>
              <w:pStyle w:val="TableParagraph"/>
              <w:rPr>
                <w:rFonts w:ascii="Times New Roman"/>
              </w:rPr>
            </w:pPr>
          </w:p>
        </w:tc>
        <w:tc>
          <w:tcPr>
            <w:tcW w:w="2993" w:type="dxa"/>
          </w:tcPr>
          <w:p w14:paraId="0229D1B2" w14:textId="77777777" w:rsidR="00094CF8" w:rsidRDefault="00094CF8">
            <w:pPr>
              <w:pStyle w:val="TableParagraph"/>
              <w:rPr>
                <w:rFonts w:ascii="Times New Roman"/>
              </w:rPr>
            </w:pPr>
          </w:p>
        </w:tc>
      </w:tr>
      <w:tr w:rsidR="00094CF8" w14:paraId="344EA70C" w14:textId="77777777">
        <w:trPr>
          <w:trHeight w:val="597"/>
        </w:trPr>
        <w:tc>
          <w:tcPr>
            <w:tcW w:w="4032" w:type="dxa"/>
          </w:tcPr>
          <w:p w14:paraId="513DF5B3" w14:textId="77777777" w:rsidR="00094CF8" w:rsidRDefault="008B7AF8">
            <w:pPr>
              <w:pStyle w:val="TableParagraph"/>
              <w:spacing w:before="40"/>
              <w:ind w:left="107" w:right="557"/>
            </w:pPr>
            <w:r>
              <w:rPr>
                <w:spacing w:val="-1"/>
              </w:rPr>
              <w:t xml:space="preserve">--findings are </w:t>
            </w:r>
            <w:r>
              <w:t>supported by sufficient,</w:t>
            </w:r>
            <w:r>
              <w:rPr>
                <w:spacing w:val="-47"/>
              </w:rPr>
              <w:t xml:space="preserve"> </w:t>
            </w:r>
            <w:r>
              <w:rPr>
                <w:spacing w:val="-1"/>
              </w:rPr>
              <w:t>competent,</w:t>
            </w:r>
            <w:r>
              <w:rPr>
                <w:spacing w:val="-9"/>
              </w:rPr>
              <w:t xml:space="preserve"> </w:t>
            </w:r>
            <w:r>
              <w:rPr>
                <w:spacing w:val="-1"/>
              </w:rPr>
              <w:t>and</w:t>
            </w:r>
            <w:r>
              <w:rPr>
                <w:spacing w:val="29"/>
              </w:rPr>
              <w:t xml:space="preserve"> </w:t>
            </w:r>
            <w:r>
              <w:rPr>
                <w:spacing w:val="-1"/>
              </w:rPr>
              <w:t>relevant</w:t>
            </w:r>
            <w:r>
              <w:rPr>
                <w:spacing w:val="-16"/>
              </w:rPr>
              <w:t xml:space="preserve"> </w:t>
            </w:r>
            <w:r>
              <w:rPr>
                <w:spacing w:val="-1"/>
              </w:rPr>
              <w:t>evidence;</w:t>
            </w:r>
          </w:p>
        </w:tc>
        <w:tc>
          <w:tcPr>
            <w:tcW w:w="576" w:type="dxa"/>
          </w:tcPr>
          <w:p w14:paraId="5107C22C" w14:textId="77777777" w:rsidR="00094CF8" w:rsidRDefault="00094CF8">
            <w:pPr>
              <w:pStyle w:val="TableParagraph"/>
              <w:rPr>
                <w:rFonts w:ascii="Times New Roman"/>
              </w:rPr>
            </w:pPr>
          </w:p>
        </w:tc>
        <w:tc>
          <w:tcPr>
            <w:tcW w:w="576" w:type="dxa"/>
          </w:tcPr>
          <w:p w14:paraId="31B0EC46" w14:textId="77777777" w:rsidR="00094CF8" w:rsidRDefault="00094CF8">
            <w:pPr>
              <w:pStyle w:val="TableParagraph"/>
              <w:rPr>
                <w:rFonts w:ascii="Times New Roman"/>
              </w:rPr>
            </w:pPr>
          </w:p>
        </w:tc>
        <w:tc>
          <w:tcPr>
            <w:tcW w:w="576" w:type="dxa"/>
          </w:tcPr>
          <w:p w14:paraId="6B650E8C" w14:textId="77777777" w:rsidR="00094CF8" w:rsidRDefault="00094CF8">
            <w:pPr>
              <w:pStyle w:val="TableParagraph"/>
              <w:rPr>
                <w:rFonts w:ascii="Times New Roman"/>
              </w:rPr>
            </w:pPr>
          </w:p>
        </w:tc>
        <w:tc>
          <w:tcPr>
            <w:tcW w:w="4495" w:type="dxa"/>
          </w:tcPr>
          <w:p w14:paraId="1EEBF7E3" w14:textId="77777777" w:rsidR="00094CF8" w:rsidRDefault="00094CF8">
            <w:pPr>
              <w:pStyle w:val="TableParagraph"/>
              <w:rPr>
                <w:rFonts w:ascii="Times New Roman"/>
              </w:rPr>
            </w:pPr>
          </w:p>
        </w:tc>
        <w:tc>
          <w:tcPr>
            <w:tcW w:w="2993" w:type="dxa"/>
          </w:tcPr>
          <w:p w14:paraId="5D919003" w14:textId="77777777" w:rsidR="00094CF8" w:rsidRDefault="00094CF8">
            <w:pPr>
              <w:pStyle w:val="TableParagraph"/>
              <w:rPr>
                <w:rFonts w:ascii="Times New Roman"/>
              </w:rPr>
            </w:pPr>
          </w:p>
        </w:tc>
      </w:tr>
      <w:tr w:rsidR="00094CF8" w14:paraId="1114AF8D" w14:textId="77777777">
        <w:trPr>
          <w:trHeight w:val="866"/>
        </w:trPr>
        <w:tc>
          <w:tcPr>
            <w:tcW w:w="4032" w:type="dxa"/>
          </w:tcPr>
          <w:p w14:paraId="486B36AC" w14:textId="77777777" w:rsidR="00094CF8" w:rsidRDefault="008B7AF8">
            <w:pPr>
              <w:pStyle w:val="TableParagraph"/>
              <w:spacing w:before="40"/>
              <w:ind w:left="107" w:right="199"/>
            </w:pPr>
            <w:r>
              <w:rPr>
                <w:spacing w:val="-1"/>
              </w:rPr>
              <w:t>--conclusions</w:t>
            </w:r>
            <w:r>
              <w:rPr>
                <w:spacing w:val="-11"/>
              </w:rPr>
              <w:t xml:space="preserve"> </w:t>
            </w:r>
            <w:r>
              <w:rPr>
                <w:spacing w:val="-1"/>
              </w:rPr>
              <w:t>are</w:t>
            </w:r>
            <w:r>
              <w:rPr>
                <w:spacing w:val="-11"/>
              </w:rPr>
              <w:t xml:space="preserve"> </w:t>
            </w:r>
            <w:r>
              <w:rPr>
                <w:spacing w:val="-1"/>
              </w:rPr>
              <w:t xml:space="preserve">logical </w:t>
            </w:r>
            <w:r>
              <w:t>inferences</w:t>
            </w:r>
            <w:r>
              <w:rPr>
                <w:spacing w:val="-9"/>
              </w:rPr>
              <w:t xml:space="preserve"> </w:t>
            </w:r>
            <w:r>
              <w:t>about</w:t>
            </w:r>
            <w:r>
              <w:rPr>
                <w:spacing w:val="-47"/>
              </w:rPr>
              <w:t xml:space="preserve"> </w:t>
            </w:r>
            <w:r>
              <w:rPr>
                <w:spacing w:val="-1"/>
              </w:rPr>
              <w:t xml:space="preserve">the inspected program </w:t>
            </w:r>
            <w:r>
              <w:t>or activity based</w:t>
            </w:r>
            <w:r>
              <w:rPr>
                <w:spacing w:val="1"/>
              </w:rPr>
              <w:t xml:space="preserve"> </w:t>
            </w:r>
            <w:r>
              <w:rPr>
                <w:spacing w:val="-1"/>
              </w:rPr>
              <w:t>on</w:t>
            </w:r>
            <w:r>
              <w:rPr>
                <w:spacing w:val="-7"/>
              </w:rPr>
              <w:t xml:space="preserve"> </w:t>
            </w:r>
            <w:r>
              <w:rPr>
                <w:spacing w:val="-1"/>
              </w:rPr>
              <w:t>the inspection</w:t>
            </w:r>
            <w:r>
              <w:rPr>
                <w:spacing w:val="-19"/>
              </w:rPr>
              <w:t xml:space="preserve"> </w:t>
            </w:r>
            <w:r>
              <w:t>findings;</w:t>
            </w:r>
          </w:p>
        </w:tc>
        <w:tc>
          <w:tcPr>
            <w:tcW w:w="576" w:type="dxa"/>
          </w:tcPr>
          <w:p w14:paraId="541D50FB" w14:textId="77777777" w:rsidR="00094CF8" w:rsidRDefault="00094CF8">
            <w:pPr>
              <w:pStyle w:val="TableParagraph"/>
              <w:rPr>
                <w:rFonts w:ascii="Times New Roman"/>
              </w:rPr>
            </w:pPr>
          </w:p>
        </w:tc>
        <w:tc>
          <w:tcPr>
            <w:tcW w:w="576" w:type="dxa"/>
          </w:tcPr>
          <w:p w14:paraId="03B887A0" w14:textId="77777777" w:rsidR="00094CF8" w:rsidRDefault="00094CF8">
            <w:pPr>
              <w:pStyle w:val="TableParagraph"/>
              <w:rPr>
                <w:rFonts w:ascii="Times New Roman"/>
              </w:rPr>
            </w:pPr>
          </w:p>
        </w:tc>
        <w:tc>
          <w:tcPr>
            <w:tcW w:w="576" w:type="dxa"/>
          </w:tcPr>
          <w:p w14:paraId="5937C1D1" w14:textId="77777777" w:rsidR="00094CF8" w:rsidRDefault="00094CF8">
            <w:pPr>
              <w:pStyle w:val="TableParagraph"/>
              <w:rPr>
                <w:rFonts w:ascii="Times New Roman"/>
              </w:rPr>
            </w:pPr>
          </w:p>
        </w:tc>
        <w:tc>
          <w:tcPr>
            <w:tcW w:w="4495" w:type="dxa"/>
          </w:tcPr>
          <w:p w14:paraId="4B134DB6" w14:textId="77777777" w:rsidR="00094CF8" w:rsidRDefault="00094CF8">
            <w:pPr>
              <w:pStyle w:val="TableParagraph"/>
              <w:rPr>
                <w:rFonts w:ascii="Times New Roman"/>
              </w:rPr>
            </w:pPr>
          </w:p>
        </w:tc>
        <w:tc>
          <w:tcPr>
            <w:tcW w:w="2993" w:type="dxa"/>
          </w:tcPr>
          <w:p w14:paraId="3E991057" w14:textId="77777777" w:rsidR="00094CF8" w:rsidRDefault="00094CF8">
            <w:pPr>
              <w:pStyle w:val="TableParagraph"/>
              <w:rPr>
                <w:rFonts w:ascii="Times New Roman"/>
              </w:rPr>
            </w:pPr>
          </w:p>
        </w:tc>
      </w:tr>
    </w:tbl>
    <w:p w14:paraId="619F74CF"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3D511911"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3AAB0638" w14:textId="77777777">
        <w:trPr>
          <w:trHeight w:val="1938"/>
        </w:trPr>
        <w:tc>
          <w:tcPr>
            <w:tcW w:w="13248" w:type="dxa"/>
            <w:gridSpan w:val="6"/>
          </w:tcPr>
          <w:p w14:paraId="6B3B8248" w14:textId="77777777" w:rsidR="00094CF8" w:rsidRDefault="008B7AF8">
            <w:pPr>
              <w:pStyle w:val="TableParagraph"/>
              <w:spacing w:before="120"/>
              <w:ind w:left="453"/>
              <w:rPr>
                <w:b/>
                <w:sz w:val="24"/>
              </w:rPr>
            </w:pPr>
            <w:r>
              <w:rPr>
                <w:b/>
                <w:color w:val="0F243E"/>
                <w:sz w:val="24"/>
              </w:rPr>
              <w:t>REPORTING</w:t>
            </w:r>
          </w:p>
          <w:p w14:paraId="6501ED94" w14:textId="77777777" w:rsidR="00094CF8" w:rsidRDefault="008B7AF8">
            <w:pPr>
              <w:pStyle w:val="TableParagraph"/>
              <w:ind w:left="482"/>
              <w:rPr>
                <w:b/>
                <w:i/>
                <w:sz w:val="24"/>
              </w:rPr>
            </w:pPr>
            <w:r>
              <w:rPr>
                <w:b/>
                <w:i/>
                <w:color w:val="0F243E"/>
                <w:spacing w:val="-1"/>
                <w:sz w:val="24"/>
              </w:rPr>
              <w:t>Inspection</w:t>
            </w:r>
            <w:r>
              <w:rPr>
                <w:b/>
                <w:i/>
                <w:color w:val="0F243E"/>
                <w:spacing w:val="-11"/>
                <w:sz w:val="24"/>
              </w:rPr>
              <w:t xml:space="preserve"> </w:t>
            </w:r>
            <w:r>
              <w:rPr>
                <w:b/>
                <w:i/>
                <w:color w:val="0F243E"/>
                <w:spacing w:val="-1"/>
                <w:sz w:val="24"/>
              </w:rPr>
              <w:t>reporting</w:t>
            </w:r>
            <w:r>
              <w:rPr>
                <w:b/>
                <w:i/>
                <w:color w:val="0F243E"/>
                <w:spacing w:val="-11"/>
                <w:sz w:val="24"/>
              </w:rPr>
              <w:t xml:space="preserve"> </w:t>
            </w:r>
            <w:r>
              <w:rPr>
                <w:b/>
                <w:i/>
                <w:color w:val="0F243E"/>
                <w:spacing w:val="-1"/>
                <w:sz w:val="24"/>
              </w:rPr>
              <w:t>shall</w:t>
            </w:r>
            <w:r>
              <w:rPr>
                <w:b/>
                <w:i/>
                <w:color w:val="0F243E"/>
                <w:spacing w:val="21"/>
                <w:sz w:val="24"/>
              </w:rPr>
              <w:t xml:space="preserve"> </w:t>
            </w:r>
            <w:r>
              <w:rPr>
                <w:b/>
                <w:i/>
                <w:color w:val="0F243E"/>
                <w:spacing w:val="-1"/>
                <w:sz w:val="24"/>
              </w:rPr>
              <w:t>present</w:t>
            </w:r>
            <w:r>
              <w:rPr>
                <w:b/>
                <w:i/>
                <w:color w:val="0F243E"/>
                <w:spacing w:val="-10"/>
                <w:sz w:val="24"/>
              </w:rPr>
              <w:t xml:space="preserve"> </w:t>
            </w:r>
            <w:r>
              <w:rPr>
                <w:b/>
                <w:i/>
                <w:color w:val="0F243E"/>
                <w:spacing w:val="-1"/>
                <w:sz w:val="24"/>
              </w:rPr>
              <w:t>factual</w:t>
            </w:r>
            <w:r>
              <w:rPr>
                <w:b/>
                <w:i/>
                <w:color w:val="0F243E"/>
                <w:spacing w:val="-9"/>
                <w:sz w:val="24"/>
              </w:rPr>
              <w:t xml:space="preserve"> </w:t>
            </w:r>
            <w:r>
              <w:rPr>
                <w:b/>
                <w:i/>
                <w:color w:val="0F243E"/>
                <w:spacing w:val="-1"/>
                <w:sz w:val="24"/>
              </w:rPr>
              <w:t>data accurately,</w:t>
            </w:r>
            <w:r>
              <w:rPr>
                <w:b/>
                <w:i/>
                <w:color w:val="0F243E"/>
                <w:spacing w:val="-10"/>
                <w:sz w:val="24"/>
              </w:rPr>
              <w:t xml:space="preserve"> </w:t>
            </w:r>
            <w:r>
              <w:rPr>
                <w:b/>
                <w:i/>
                <w:color w:val="0F243E"/>
                <w:spacing w:val="-1"/>
                <w:sz w:val="24"/>
              </w:rPr>
              <w:t>fairly,</w:t>
            </w:r>
            <w:r>
              <w:rPr>
                <w:b/>
                <w:i/>
                <w:color w:val="0F243E"/>
                <w:spacing w:val="-10"/>
                <w:sz w:val="24"/>
              </w:rPr>
              <w:t xml:space="preserve"> </w:t>
            </w:r>
            <w:r>
              <w:rPr>
                <w:b/>
                <w:i/>
                <w:color w:val="0F243E"/>
                <w:spacing w:val="-1"/>
                <w:sz w:val="24"/>
              </w:rPr>
              <w:t>and</w:t>
            </w:r>
            <w:r>
              <w:rPr>
                <w:b/>
                <w:i/>
                <w:color w:val="0F243E"/>
                <w:spacing w:val="-2"/>
                <w:sz w:val="24"/>
              </w:rPr>
              <w:t xml:space="preserve"> </w:t>
            </w:r>
            <w:r>
              <w:rPr>
                <w:b/>
                <w:i/>
                <w:color w:val="0F243E"/>
                <w:spacing w:val="-1"/>
                <w:sz w:val="24"/>
              </w:rPr>
              <w:t>objectively</w:t>
            </w:r>
            <w:r>
              <w:rPr>
                <w:b/>
                <w:i/>
                <w:color w:val="0F243E"/>
                <w:spacing w:val="-10"/>
                <w:sz w:val="24"/>
              </w:rPr>
              <w:t xml:space="preserve"> </w:t>
            </w:r>
            <w:r>
              <w:rPr>
                <w:b/>
                <w:i/>
                <w:color w:val="0F243E"/>
                <w:sz w:val="24"/>
              </w:rPr>
              <w:t>and</w:t>
            </w:r>
            <w:r>
              <w:rPr>
                <w:b/>
                <w:i/>
                <w:color w:val="0F243E"/>
                <w:spacing w:val="-11"/>
                <w:sz w:val="24"/>
              </w:rPr>
              <w:t xml:space="preserve"> </w:t>
            </w:r>
            <w:r>
              <w:rPr>
                <w:b/>
                <w:i/>
                <w:color w:val="0F243E"/>
                <w:sz w:val="24"/>
              </w:rPr>
              <w:t>present</w:t>
            </w:r>
            <w:r>
              <w:rPr>
                <w:b/>
                <w:i/>
                <w:color w:val="0F243E"/>
                <w:spacing w:val="-2"/>
                <w:sz w:val="24"/>
              </w:rPr>
              <w:t xml:space="preserve"> </w:t>
            </w:r>
            <w:r>
              <w:rPr>
                <w:b/>
                <w:i/>
                <w:color w:val="0F243E"/>
                <w:sz w:val="24"/>
              </w:rPr>
              <w:t>findings,</w:t>
            </w:r>
            <w:r>
              <w:rPr>
                <w:b/>
                <w:i/>
                <w:color w:val="0F243E"/>
                <w:spacing w:val="-13"/>
                <w:sz w:val="24"/>
              </w:rPr>
              <w:t xml:space="preserve"> </w:t>
            </w:r>
            <w:r>
              <w:rPr>
                <w:b/>
                <w:i/>
                <w:color w:val="0F243E"/>
                <w:sz w:val="24"/>
              </w:rPr>
              <w:t>conclusions,</w:t>
            </w:r>
            <w:r>
              <w:rPr>
                <w:b/>
                <w:i/>
                <w:color w:val="0F243E"/>
                <w:spacing w:val="-12"/>
                <w:sz w:val="24"/>
              </w:rPr>
              <w:t xml:space="preserve"> </w:t>
            </w:r>
            <w:r>
              <w:rPr>
                <w:b/>
                <w:i/>
                <w:color w:val="0F243E"/>
                <w:sz w:val="24"/>
              </w:rPr>
              <w:t>and</w:t>
            </w:r>
            <w:r>
              <w:rPr>
                <w:b/>
                <w:i/>
                <w:color w:val="0F243E"/>
                <w:spacing w:val="1"/>
                <w:sz w:val="24"/>
              </w:rPr>
              <w:t xml:space="preserve"> </w:t>
            </w:r>
            <w:r>
              <w:rPr>
                <w:b/>
                <w:i/>
                <w:color w:val="0F243E"/>
                <w:sz w:val="24"/>
              </w:rPr>
              <w:t>recommendations</w:t>
            </w:r>
            <w:r>
              <w:rPr>
                <w:b/>
                <w:i/>
                <w:color w:val="0F243E"/>
                <w:spacing w:val="-11"/>
                <w:sz w:val="24"/>
              </w:rPr>
              <w:t xml:space="preserve"> </w:t>
            </w:r>
            <w:r>
              <w:rPr>
                <w:b/>
                <w:i/>
                <w:color w:val="0F243E"/>
                <w:sz w:val="24"/>
              </w:rPr>
              <w:t>in</w:t>
            </w:r>
            <w:r>
              <w:rPr>
                <w:b/>
                <w:i/>
                <w:color w:val="0F243E"/>
                <w:spacing w:val="-10"/>
                <w:sz w:val="24"/>
              </w:rPr>
              <w:t xml:space="preserve"> </w:t>
            </w:r>
            <w:r>
              <w:rPr>
                <w:b/>
                <w:i/>
                <w:color w:val="0F243E"/>
                <w:sz w:val="24"/>
              </w:rPr>
              <w:t>a</w:t>
            </w:r>
            <w:r>
              <w:rPr>
                <w:b/>
                <w:i/>
                <w:color w:val="0F243E"/>
                <w:spacing w:val="-1"/>
                <w:sz w:val="24"/>
              </w:rPr>
              <w:t xml:space="preserve"> </w:t>
            </w:r>
            <w:r>
              <w:rPr>
                <w:b/>
                <w:i/>
                <w:color w:val="0F243E"/>
                <w:sz w:val="24"/>
              </w:rPr>
              <w:t>persuasive</w:t>
            </w:r>
            <w:r>
              <w:rPr>
                <w:b/>
                <w:i/>
                <w:color w:val="0F243E"/>
                <w:spacing w:val="-18"/>
                <w:sz w:val="24"/>
              </w:rPr>
              <w:t xml:space="preserve"> </w:t>
            </w:r>
            <w:r>
              <w:rPr>
                <w:b/>
                <w:i/>
                <w:color w:val="0F243E"/>
                <w:sz w:val="24"/>
              </w:rPr>
              <w:t>manner.</w:t>
            </w:r>
          </w:p>
          <w:p w14:paraId="1604367D" w14:textId="77777777" w:rsidR="00094CF8" w:rsidRDefault="008B7AF8">
            <w:pPr>
              <w:pStyle w:val="TableParagraph"/>
              <w:spacing w:before="6" w:line="223" w:lineRule="auto"/>
              <w:ind w:left="453"/>
              <w:rPr>
                <w:i/>
                <w:sz w:val="24"/>
              </w:rPr>
            </w:pPr>
            <w:r>
              <w:rPr>
                <w:i/>
                <w:color w:val="0F243E"/>
                <w:sz w:val="24"/>
              </w:rPr>
              <w:t>Various means may be used to report on the results of inspection work, e.g., written reports, oral presentations, videos, or slide</w:t>
            </w:r>
            <w:r>
              <w:rPr>
                <w:i/>
                <w:color w:val="0F243E"/>
                <w:spacing w:val="1"/>
                <w:sz w:val="24"/>
              </w:rPr>
              <w:t xml:space="preserve"> </w:t>
            </w:r>
            <w:r>
              <w:rPr>
                <w:i/>
                <w:color w:val="0F243E"/>
                <w:sz w:val="24"/>
              </w:rPr>
              <w:t>presentations.</w:t>
            </w:r>
            <w:r>
              <w:rPr>
                <w:i/>
                <w:color w:val="0F243E"/>
                <w:spacing w:val="51"/>
                <w:sz w:val="24"/>
              </w:rPr>
              <w:t xml:space="preserve"> </w:t>
            </w:r>
            <w:r>
              <w:rPr>
                <w:i/>
                <w:color w:val="0F243E"/>
                <w:sz w:val="24"/>
              </w:rPr>
              <w:t>The</w:t>
            </w:r>
            <w:r>
              <w:rPr>
                <w:i/>
                <w:color w:val="0F243E"/>
                <w:spacing w:val="-1"/>
                <w:sz w:val="24"/>
              </w:rPr>
              <w:t xml:space="preserve"> </w:t>
            </w:r>
            <w:r>
              <w:rPr>
                <w:i/>
                <w:color w:val="0F243E"/>
                <w:sz w:val="24"/>
              </w:rPr>
              <w:t>content</w:t>
            </w:r>
            <w:r>
              <w:rPr>
                <w:i/>
                <w:color w:val="0F243E"/>
                <w:spacing w:val="-3"/>
                <w:sz w:val="24"/>
              </w:rPr>
              <w:t xml:space="preserve"> </w:t>
            </w:r>
            <w:r>
              <w:rPr>
                <w:i/>
                <w:color w:val="0F243E"/>
                <w:sz w:val="24"/>
              </w:rPr>
              <w:t>of</w:t>
            </w:r>
            <w:r>
              <w:rPr>
                <w:i/>
                <w:color w:val="0F243E"/>
                <w:spacing w:val="-2"/>
                <w:sz w:val="24"/>
              </w:rPr>
              <w:t xml:space="preserve"> </w:t>
            </w:r>
            <w:r>
              <w:rPr>
                <w:i/>
                <w:color w:val="0F243E"/>
                <w:sz w:val="24"/>
              </w:rPr>
              <w:t>the</w:t>
            </w:r>
            <w:r>
              <w:rPr>
                <w:i/>
                <w:color w:val="0F243E"/>
                <w:spacing w:val="-2"/>
                <w:sz w:val="24"/>
              </w:rPr>
              <w:t xml:space="preserve"> </w:t>
            </w:r>
            <w:r>
              <w:rPr>
                <w:i/>
                <w:color w:val="0F243E"/>
                <w:sz w:val="24"/>
              </w:rPr>
              <w:t>reporting</w:t>
            </w:r>
            <w:r>
              <w:rPr>
                <w:i/>
                <w:color w:val="0F243E"/>
                <w:spacing w:val="-2"/>
                <w:sz w:val="24"/>
              </w:rPr>
              <w:t xml:space="preserve"> </w:t>
            </w:r>
            <w:r>
              <w:rPr>
                <w:i/>
                <w:color w:val="0F243E"/>
                <w:sz w:val="24"/>
              </w:rPr>
              <w:t>will</w:t>
            </w:r>
            <w:r>
              <w:rPr>
                <w:i/>
                <w:color w:val="0F243E"/>
                <w:spacing w:val="-2"/>
                <w:sz w:val="24"/>
              </w:rPr>
              <w:t xml:space="preserve"> </w:t>
            </w:r>
            <w:r>
              <w:rPr>
                <w:i/>
                <w:color w:val="0F243E"/>
                <w:sz w:val="24"/>
              </w:rPr>
              <w:t>be</w:t>
            </w:r>
            <w:r>
              <w:rPr>
                <w:i/>
                <w:color w:val="0F243E"/>
                <w:spacing w:val="-2"/>
                <w:sz w:val="24"/>
              </w:rPr>
              <w:t xml:space="preserve"> </w:t>
            </w:r>
            <w:r>
              <w:rPr>
                <w:i/>
                <w:color w:val="0F243E"/>
                <w:sz w:val="24"/>
              </w:rPr>
              <w:t>affected</w:t>
            </w:r>
            <w:r>
              <w:rPr>
                <w:i/>
                <w:color w:val="0F243E"/>
                <w:spacing w:val="-2"/>
                <w:sz w:val="24"/>
              </w:rPr>
              <w:t xml:space="preserve"> </w:t>
            </w:r>
            <w:r>
              <w:rPr>
                <w:i/>
                <w:color w:val="0F243E"/>
                <w:sz w:val="24"/>
              </w:rPr>
              <w:t>by</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specific</w:t>
            </w:r>
            <w:r>
              <w:rPr>
                <w:i/>
                <w:color w:val="0F243E"/>
                <w:spacing w:val="-2"/>
                <w:sz w:val="24"/>
              </w:rPr>
              <w:t xml:space="preserve"> </w:t>
            </w:r>
            <w:r>
              <w:rPr>
                <w:i/>
                <w:color w:val="0F243E"/>
                <w:sz w:val="24"/>
              </w:rPr>
              <w:t>means</w:t>
            </w:r>
            <w:r>
              <w:rPr>
                <w:i/>
                <w:color w:val="0F243E"/>
                <w:spacing w:val="-3"/>
                <w:sz w:val="24"/>
              </w:rPr>
              <w:t xml:space="preserve"> </w:t>
            </w:r>
            <w:r>
              <w:rPr>
                <w:i/>
                <w:color w:val="0F243E"/>
                <w:sz w:val="24"/>
              </w:rPr>
              <w:t>used</w:t>
            </w:r>
            <w:r>
              <w:rPr>
                <w:i/>
                <w:color w:val="0F243E"/>
                <w:spacing w:val="-2"/>
                <w:sz w:val="24"/>
              </w:rPr>
              <w:t xml:space="preserve"> </w:t>
            </w:r>
            <w:r>
              <w:rPr>
                <w:i/>
                <w:color w:val="0F243E"/>
                <w:sz w:val="24"/>
              </w:rPr>
              <w:t>and</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purpose</w:t>
            </w:r>
            <w:r>
              <w:rPr>
                <w:i/>
                <w:color w:val="0F243E"/>
                <w:spacing w:val="-1"/>
                <w:sz w:val="24"/>
              </w:rPr>
              <w:t xml:space="preserve"> </w:t>
            </w:r>
            <w:r>
              <w:rPr>
                <w:i/>
                <w:color w:val="0F243E"/>
                <w:sz w:val="24"/>
              </w:rPr>
              <w:t>it</w:t>
            </w:r>
            <w:r>
              <w:rPr>
                <w:i/>
                <w:color w:val="0F243E"/>
                <w:spacing w:val="-3"/>
                <w:sz w:val="24"/>
              </w:rPr>
              <w:t xml:space="preserve"> </w:t>
            </w:r>
            <w:r>
              <w:rPr>
                <w:i/>
                <w:color w:val="0F243E"/>
                <w:sz w:val="24"/>
              </w:rPr>
              <w:t>is</w:t>
            </w:r>
            <w:r>
              <w:rPr>
                <w:i/>
                <w:color w:val="0F243E"/>
                <w:spacing w:val="-2"/>
                <w:sz w:val="24"/>
              </w:rPr>
              <w:t xml:space="preserve"> </w:t>
            </w:r>
            <w:r>
              <w:rPr>
                <w:i/>
                <w:color w:val="0F243E"/>
                <w:sz w:val="24"/>
              </w:rPr>
              <w:t>serving.</w:t>
            </w:r>
            <w:r>
              <w:rPr>
                <w:i/>
                <w:color w:val="0F243E"/>
                <w:spacing w:val="-2"/>
                <w:sz w:val="24"/>
              </w:rPr>
              <w:t xml:space="preserve"> </w:t>
            </w:r>
            <w:r>
              <w:rPr>
                <w:i/>
                <w:color w:val="0F243E"/>
                <w:sz w:val="24"/>
              </w:rPr>
              <w:t>Regardless</w:t>
            </w:r>
            <w:r>
              <w:rPr>
                <w:i/>
                <w:color w:val="0F243E"/>
                <w:spacing w:val="-2"/>
                <w:sz w:val="24"/>
              </w:rPr>
              <w:t xml:space="preserve"> </w:t>
            </w:r>
            <w:r>
              <w:rPr>
                <w:i/>
                <w:color w:val="0F243E"/>
                <w:sz w:val="24"/>
              </w:rPr>
              <w:t>of</w:t>
            </w:r>
            <w:r>
              <w:rPr>
                <w:i/>
                <w:color w:val="0F243E"/>
                <w:spacing w:val="-51"/>
                <w:sz w:val="24"/>
              </w:rPr>
              <w:t xml:space="preserve"> </w:t>
            </w:r>
            <w:r>
              <w:rPr>
                <w:i/>
                <w:color w:val="0F243E"/>
                <w:sz w:val="24"/>
              </w:rPr>
              <w:t>the</w:t>
            </w:r>
            <w:r>
              <w:rPr>
                <w:i/>
                <w:color w:val="0F243E"/>
                <w:spacing w:val="-1"/>
                <w:sz w:val="24"/>
              </w:rPr>
              <w:t xml:space="preserve"> </w:t>
            </w:r>
            <w:r>
              <w:rPr>
                <w:i/>
                <w:color w:val="0F243E"/>
                <w:sz w:val="24"/>
              </w:rPr>
              <w:t>means</w:t>
            </w:r>
            <w:r>
              <w:rPr>
                <w:i/>
                <w:color w:val="0F243E"/>
                <w:spacing w:val="-1"/>
                <w:sz w:val="24"/>
              </w:rPr>
              <w:t xml:space="preserve"> </w:t>
            </w:r>
            <w:r>
              <w:rPr>
                <w:i/>
                <w:color w:val="0F243E"/>
                <w:sz w:val="24"/>
              </w:rPr>
              <w:t>used,</w:t>
            </w:r>
            <w:r>
              <w:rPr>
                <w:i/>
                <w:color w:val="0F243E"/>
                <w:spacing w:val="-1"/>
                <w:sz w:val="24"/>
              </w:rPr>
              <w:t xml:space="preserve"> </w:t>
            </w:r>
            <w:r>
              <w:rPr>
                <w:i/>
                <w:color w:val="0F243E"/>
                <w:sz w:val="24"/>
              </w:rPr>
              <w:t>there should</w:t>
            </w:r>
            <w:r>
              <w:rPr>
                <w:i/>
                <w:color w:val="0F243E"/>
                <w:spacing w:val="-1"/>
                <w:sz w:val="24"/>
              </w:rPr>
              <w:t xml:space="preserve"> </w:t>
            </w:r>
            <w:r>
              <w:rPr>
                <w:i/>
                <w:color w:val="0F243E"/>
                <w:sz w:val="24"/>
              </w:rPr>
              <w:t>be</w:t>
            </w:r>
            <w:r>
              <w:rPr>
                <w:i/>
                <w:color w:val="0F243E"/>
                <w:spacing w:val="-2"/>
                <w:sz w:val="24"/>
              </w:rPr>
              <w:t xml:space="preserve"> </w:t>
            </w:r>
            <w:r>
              <w:rPr>
                <w:i/>
                <w:color w:val="0F243E"/>
                <w:sz w:val="24"/>
              </w:rPr>
              <w:t>retrievable</w:t>
            </w:r>
            <w:r>
              <w:rPr>
                <w:i/>
                <w:color w:val="0F243E"/>
                <w:spacing w:val="-1"/>
                <w:sz w:val="24"/>
              </w:rPr>
              <w:t xml:space="preserve"> </w:t>
            </w:r>
            <w:r>
              <w:rPr>
                <w:i/>
                <w:color w:val="0F243E"/>
                <w:sz w:val="24"/>
              </w:rPr>
              <w:t>documentation</w:t>
            </w:r>
            <w:r>
              <w:rPr>
                <w:i/>
                <w:color w:val="0F243E"/>
                <w:spacing w:val="-2"/>
                <w:sz w:val="24"/>
              </w:rPr>
              <w:t xml:space="preserve"> </w:t>
            </w:r>
            <w:r>
              <w:rPr>
                <w:i/>
                <w:color w:val="0F243E"/>
                <w:sz w:val="24"/>
              </w:rPr>
              <w:t>of</w:t>
            </w:r>
            <w:r>
              <w:rPr>
                <w:i/>
                <w:color w:val="0F243E"/>
                <w:spacing w:val="-1"/>
                <w:sz w:val="24"/>
              </w:rPr>
              <w:t xml:space="preserve"> </w:t>
            </w:r>
            <w:r>
              <w:rPr>
                <w:i/>
                <w:color w:val="0F243E"/>
                <w:sz w:val="24"/>
              </w:rPr>
              <w:t>the reporting.</w:t>
            </w:r>
          </w:p>
        </w:tc>
      </w:tr>
      <w:tr w:rsidR="00094CF8" w14:paraId="261C832E" w14:textId="77777777">
        <w:trPr>
          <w:trHeight w:val="545"/>
        </w:trPr>
        <w:tc>
          <w:tcPr>
            <w:tcW w:w="4032" w:type="dxa"/>
            <w:shd w:val="clear" w:color="auto" w:fill="C0C0C0"/>
          </w:tcPr>
          <w:p w14:paraId="4E1A5DA5" w14:textId="77777777" w:rsidR="00094CF8" w:rsidRDefault="00094CF8">
            <w:pPr>
              <w:pStyle w:val="TableParagraph"/>
              <w:rPr>
                <w:rFonts w:ascii="Times New Roman"/>
              </w:rPr>
            </w:pPr>
          </w:p>
        </w:tc>
        <w:tc>
          <w:tcPr>
            <w:tcW w:w="576" w:type="dxa"/>
            <w:shd w:val="clear" w:color="auto" w:fill="C0C0C0"/>
          </w:tcPr>
          <w:p w14:paraId="648771D5"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3B26F1FD"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601E492E"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04EA547D"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2CB7ECAB" w14:textId="77777777" w:rsidR="00094CF8" w:rsidRDefault="008B7AF8">
            <w:pPr>
              <w:pStyle w:val="TableParagraph"/>
              <w:spacing w:before="27"/>
              <w:ind w:left="107"/>
              <w:rPr>
                <w:b/>
                <w:sz w:val="20"/>
              </w:rPr>
            </w:pPr>
            <w:r>
              <w:rPr>
                <w:b/>
                <w:color w:val="33339A"/>
                <w:spacing w:val="-1"/>
                <w:sz w:val="20"/>
              </w:rPr>
              <w:t>Reference</w:t>
            </w:r>
            <w:r>
              <w:rPr>
                <w:b/>
                <w:color w:val="33339A"/>
                <w:spacing w:val="-9"/>
                <w:sz w:val="20"/>
              </w:rPr>
              <w:t xml:space="preserve"> </w:t>
            </w:r>
            <w:r>
              <w:rPr>
                <w:b/>
                <w:color w:val="33339A"/>
                <w:sz w:val="20"/>
              </w:rPr>
              <w:t>(Identify</w:t>
            </w:r>
            <w:r>
              <w:rPr>
                <w:b/>
                <w:color w:val="33339A"/>
                <w:spacing w:val="-10"/>
                <w:sz w:val="20"/>
              </w:rPr>
              <w:t xml:space="preserve"> </w:t>
            </w:r>
            <w:r>
              <w:rPr>
                <w:b/>
                <w:color w:val="33339A"/>
                <w:sz w:val="20"/>
              </w:rPr>
              <w:t>the</w:t>
            </w:r>
            <w:r>
              <w:rPr>
                <w:b/>
                <w:color w:val="33339A"/>
                <w:spacing w:val="19"/>
                <w:sz w:val="20"/>
              </w:rPr>
              <w:t xml:space="preserve"> </w:t>
            </w:r>
            <w:r>
              <w:rPr>
                <w:b/>
                <w:color w:val="33339A"/>
                <w:sz w:val="20"/>
              </w:rPr>
              <w:t>Pertinent</w:t>
            </w:r>
          </w:p>
          <w:p w14:paraId="26FF2ADF" w14:textId="77777777" w:rsidR="00094CF8" w:rsidRDefault="008B7AF8">
            <w:pPr>
              <w:pStyle w:val="TableParagraph"/>
              <w:spacing w:before="30" w:line="224" w:lineRule="exact"/>
              <w:ind w:left="107"/>
              <w:rPr>
                <w:b/>
                <w:sz w:val="20"/>
              </w:rPr>
            </w:pPr>
            <w:r>
              <w:rPr>
                <w:b/>
                <w:color w:val="33339A"/>
                <w:spacing w:val="-1"/>
                <w:sz w:val="20"/>
              </w:rPr>
              <w:t>Policies</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Procedures)</w:t>
            </w:r>
          </w:p>
        </w:tc>
      </w:tr>
      <w:tr w:rsidR="00094CF8" w14:paraId="40E46A0F" w14:textId="77777777">
        <w:trPr>
          <w:trHeight w:val="1402"/>
        </w:trPr>
        <w:tc>
          <w:tcPr>
            <w:tcW w:w="4032" w:type="dxa"/>
          </w:tcPr>
          <w:p w14:paraId="2EE15135" w14:textId="77777777" w:rsidR="00094CF8" w:rsidRDefault="008B7AF8">
            <w:pPr>
              <w:pStyle w:val="TableParagraph"/>
              <w:spacing w:before="32" w:line="270" w:lineRule="atLeast"/>
              <w:ind w:left="107" w:right="475"/>
            </w:pPr>
            <w:r>
              <w:rPr>
                <w:spacing w:val="-1"/>
              </w:rPr>
              <w:t>--recommendations are</w:t>
            </w:r>
            <w:r>
              <w:t xml:space="preserve"> addressed to</w:t>
            </w:r>
            <w:r>
              <w:rPr>
                <w:spacing w:val="1"/>
              </w:rPr>
              <w:t xml:space="preserve"> </w:t>
            </w:r>
            <w:r>
              <w:t>management officials who can act on</w:t>
            </w:r>
            <w:r>
              <w:rPr>
                <w:spacing w:val="1"/>
              </w:rPr>
              <w:t xml:space="preserve"> </w:t>
            </w:r>
            <w:r>
              <w:t>them; are not prescriptive: and are</w:t>
            </w:r>
            <w:r>
              <w:rPr>
                <w:spacing w:val="1"/>
              </w:rPr>
              <w:t xml:space="preserve"> </w:t>
            </w:r>
            <w:r>
              <w:t>presented</w:t>
            </w:r>
            <w:r>
              <w:rPr>
                <w:spacing w:val="-10"/>
              </w:rPr>
              <w:t xml:space="preserve"> </w:t>
            </w:r>
            <w:proofErr w:type="gramStart"/>
            <w:r>
              <w:t>so</w:t>
            </w:r>
            <w:r>
              <w:rPr>
                <w:spacing w:val="-7"/>
              </w:rPr>
              <w:t xml:space="preserve"> </w:t>
            </w:r>
            <w:r>
              <w:t>as</w:t>
            </w:r>
            <w:r>
              <w:rPr>
                <w:spacing w:val="-8"/>
              </w:rPr>
              <w:t xml:space="preserve"> </w:t>
            </w:r>
            <w:r>
              <w:t>to</w:t>
            </w:r>
            <w:proofErr w:type="gramEnd"/>
            <w:r>
              <w:rPr>
                <w:spacing w:val="-8"/>
              </w:rPr>
              <w:t xml:space="preserve"> </w:t>
            </w:r>
            <w:r>
              <w:t>clearly</w:t>
            </w:r>
            <w:r>
              <w:rPr>
                <w:spacing w:val="-4"/>
              </w:rPr>
              <w:t xml:space="preserve"> </w:t>
            </w:r>
            <w:r>
              <w:t>convey</w:t>
            </w:r>
            <w:r>
              <w:rPr>
                <w:spacing w:val="-7"/>
              </w:rPr>
              <w:t xml:space="preserve"> </w:t>
            </w:r>
            <w:r>
              <w:t>what</w:t>
            </w:r>
            <w:r>
              <w:rPr>
                <w:spacing w:val="-47"/>
              </w:rPr>
              <w:t xml:space="preserve"> </w:t>
            </w:r>
            <w:r>
              <w:rPr>
                <w:spacing w:val="-1"/>
              </w:rPr>
              <w:t>needs</w:t>
            </w:r>
            <w:r>
              <w:rPr>
                <w:spacing w:val="-7"/>
              </w:rPr>
              <w:t xml:space="preserve"> </w:t>
            </w:r>
            <w:r>
              <w:t>to</w:t>
            </w:r>
            <w:r>
              <w:rPr>
                <w:spacing w:val="-5"/>
              </w:rPr>
              <w:t xml:space="preserve"> </w:t>
            </w:r>
            <w:r>
              <w:t>be</w:t>
            </w:r>
            <w:r>
              <w:rPr>
                <w:spacing w:val="20"/>
              </w:rPr>
              <w:t xml:space="preserve"> </w:t>
            </w:r>
            <w:r>
              <w:t>corrected</w:t>
            </w:r>
            <w:r>
              <w:rPr>
                <w:spacing w:val="-12"/>
              </w:rPr>
              <w:t xml:space="preserve"> </w:t>
            </w:r>
            <w:r>
              <w:t>or</w:t>
            </w:r>
            <w:r>
              <w:rPr>
                <w:spacing w:val="-10"/>
              </w:rPr>
              <w:t xml:space="preserve"> </w:t>
            </w:r>
            <w:r>
              <w:t>achieved;</w:t>
            </w:r>
          </w:p>
        </w:tc>
        <w:tc>
          <w:tcPr>
            <w:tcW w:w="576" w:type="dxa"/>
          </w:tcPr>
          <w:p w14:paraId="14F51B66" w14:textId="77777777" w:rsidR="00094CF8" w:rsidRDefault="00094CF8">
            <w:pPr>
              <w:pStyle w:val="TableParagraph"/>
              <w:rPr>
                <w:rFonts w:ascii="Times New Roman"/>
              </w:rPr>
            </w:pPr>
          </w:p>
        </w:tc>
        <w:tc>
          <w:tcPr>
            <w:tcW w:w="576" w:type="dxa"/>
          </w:tcPr>
          <w:p w14:paraId="1A28D3ED" w14:textId="77777777" w:rsidR="00094CF8" w:rsidRDefault="00094CF8">
            <w:pPr>
              <w:pStyle w:val="TableParagraph"/>
              <w:rPr>
                <w:rFonts w:ascii="Times New Roman"/>
              </w:rPr>
            </w:pPr>
          </w:p>
        </w:tc>
        <w:tc>
          <w:tcPr>
            <w:tcW w:w="576" w:type="dxa"/>
          </w:tcPr>
          <w:p w14:paraId="2B56E398" w14:textId="77777777" w:rsidR="00094CF8" w:rsidRDefault="00094CF8">
            <w:pPr>
              <w:pStyle w:val="TableParagraph"/>
              <w:rPr>
                <w:rFonts w:ascii="Times New Roman"/>
              </w:rPr>
            </w:pPr>
          </w:p>
        </w:tc>
        <w:tc>
          <w:tcPr>
            <w:tcW w:w="4495" w:type="dxa"/>
          </w:tcPr>
          <w:p w14:paraId="3F661669" w14:textId="77777777" w:rsidR="00094CF8" w:rsidRDefault="00094CF8">
            <w:pPr>
              <w:pStyle w:val="TableParagraph"/>
              <w:rPr>
                <w:rFonts w:ascii="Times New Roman"/>
              </w:rPr>
            </w:pPr>
          </w:p>
        </w:tc>
        <w:tc>
          <w:tcPr>
            <w:tcW w:w="2993" w:type="dxa"/>
          </w:tcPr>
          <w:p w14:paraId="4A768BF7" w14:textId="77777777" w:rsidR="00094CF8" w:rsidRDefault="00094CF8">
            <w:pPr>
              <w:pStyle w:val="TableParagraph"/>
              <w:rPr>
                <w:rFonts w:ascii="Times New Roman"/>
              </w:rPr>
            </w:pPr>
          </w:p>
        </w:tc>
      </w:tr>
      <w:tr w:rsidR="00094CF8" w14:paraId="6D24100E" w14:textId="77777777">
        <w:trPr>
          <w:trHeight w:val="1403"/>
        </w:trPr>
        <w:tc>
          <w:tcPr>
            <w:tcW w:w="4032" w:type="dxa"/>
          </w:tcPr>
          <w:p w14:paraId="15C5876F" w14:textId="77777777" w:rsidR="00094CF8" w:rsidRDefault="008B7AF8">
            <w:pPr>
              <w:pStyle w:val="TableParagraph"/>
              <w:spacing w:before="41"/>
              <w:ind w:left="107" w:right="125"/>
            </w:pPr>
            <w:r>
              <w:t>-- advance reviews and comments from</w:t>
            </w:r>
            <w:r>
              <w:rPr>
                <w:spacing w:val="1"/>
              </w:rPr>
              <w:t xml:space="preserve"> </w:t>
            </w:r>
            <w:r>
              <w:t>responsible officials regarding the content</w:t>
            </w:r>
            <w:r>
              <w:rPr>
                <w:spacing w:val="-47"/>
              </w:rPr>
              <w:t xml:space="preserve"> </w:t>
            </w:r>
            <w:r>
              <w:t xml:space="preserve">of reports are </w:t>
            </w:r>
            <w:proofErr w:type="gramStart"/>
            <w:r>
              <w:t>requested ,</w:t>
            </w:r>
            <w:proofErr w:type="gramEnd"/>
            <w:r>
              <w:t xml:space="preserve"> and included or</w:t>
            </w:r>
            <w:r>
              <w:rPr>
                <w:spacing w:val="-47"/>
              </w:rPr>
              <w:t xml:space="preserve"> </w:t>
            </w:r>
            <w:r>
              <w:t>summarized</w:t>
            </w:r>
            <w:r>
              <w:rPr>
                <w:spacing w:val="-3"/>
              </w:rPr>
              <w:t xml:space="preserve"> </w:t>
            </w:r>
            <w:r>
              <w:t>in</w:t>
            </w:r>
            <w:r>
              <w:rPr>
                <w:spacing w:val="-3"/>
              </w:rPr>
              <w:t xml:space="preserve"> </w:t>
            </w:r>
            <w:r>
              <w:t>the</w:t>
            </w:r>
            <w:r>
              <w:rPr>
                <w:spacing w:val="-2"/>
              </w:rPr>
              <w:t xml:space="preserve"> </w:t>
            </w:r>
            <w:r>
              <w:t>report,</w:t>
            </w:r>
            <w:r>
              <w:rPr>
                <w:spacing w:val="-1"/>
              </w:rPr>
              <w:t xml:space="preserve"> </w:t>
            </w:r>
            <w:r>
              <w:t>if</w:t>
            </w:r>
            <w:r>
              <w:rPr>
                <w:spacing w:val="-3"/>
              </w:rPr>
              <w:t xml:space="preserve"> </w:t>
            </w:r>
            <w:r>
              <w:t>appropriate;</w:t>
            </w:r>
          </w:p>
          <w:p w14:paraId="55E979D3" w14:textId="77777777" w:rsidR="00094CF8" w:rsidRDefault="008B7AF8">
            <w:pPr>
              <w:pStyle w:val="TableParagraph"/>
              <w:ind w:left="108"/>
            </w:pPr>
            <w:r>
              <w:t>and</w:t>
            </w:r>
          </w:p>
        </w:tc>
        <w:tc>
          <w:tcPr>
            <w:tcW w:w="576" w:type="dxa"/>
          </w:tcPr>
          <w:p w14:paraId="78F37EF2" w14:textId="77777777" w:rsidR="00094CF8" w:rsidRDefault="00094CF8">
            <w:pPr>
              <w:pStyle w:val="TableParagraph"/>
              <w:rPr>
                <w:rFonts w:ascii="Times New Roman"/>
              </w:rPr>
            </w:pPr>
          </w:p>
        </w:tc>
        <w:tc>
          <w:tcPr>
            <w:tcW w:w="576" w:type="dxa"/>
          </w:tcPr>
          <w:p w14:paraId="305A0E50" w14:textId="77777777" w:rsidR="00094CF8" w:rsidRDefault="00094CF8">
            <w:pPr>
              <w:pStyle w:val="TableParagraph"/>
              <w:rPr>
                <w:rFonts w:ascii="Times New Roman"/>
              </w:rPr>
            </w:pPr>
          </w:p>
        </w:tc>
        <w:tc>
          <w:tcPr>
            <w:tcW w:w="576" w:type="dxa"/>
          </w:tcPr>
          <w:p w14:paraId="09E3EB68" w14:textId="77777777" w:rsidR="00094CF8" w:rsidRDefault="00094CF8">
            <w:pPr>
              <w:pStyle w:val="TableParagraph"/>
              <w:rPr>
                <w:rFonts w:ascii="Times New Roman"/>
              </w:rPr>
            </w:pPr>
          </w:p>
        </w:tc>
        <w:tc>
          <w:tcPr>
            <w:tcW w:w="4495" w:type="dxa"/>
          </w:tcPr>
          <w:p w14:paraId="07CAAE2E" w14:textId="77777777" w:rsidR="00094CF8" w:rsidRDefault="00094CF8">
            <w:pPr>
              <w:pStyle w:val="TableParagraph"/>
              <w:rPr>
                <w:rFonts w:ascii="Times New Roman"/>
              </w:rPr>
            </w:pPr>
          </w:p>
        </w:tc>
        <w:tc>
          <w:tcPr>
            <w:tcW w:w="2993" w:type="dxa"/>
          </w:tcPr>
          <w:p w14:paraId="0588D370" w14:textId="77777777" w:rsidR="00094CF8" w:rsidRDefault="00094CF8">
            <w:pPr>
              <w:pStyle w:val="TableParagraph"/>
              <w:rPr>
                <w:rFonts w:ascii="Times New Roman"/>
              </w:rPr>
            </w:pPr>
          </w:p>
        </w:tc>
      </w:tr>
      <w:tr w:rsidR="00094CF8" w14:paraId="4E22C0C6" w14:textId="77777777">
        <w:trPr>
          <w:trHeight w:val="1402"/>
        </w:trPr>
        <w:tc>
          <w:tcPr>
            <w:tcW w:w="4032" w:type="dxa"/>
          </w:tcPr>
          <w:p w14:paraId="1B88D4E9" w14:textId="77777777" w:rsidR="00094CF8" w:rsidRDefault="008B7AF8">
            <w:pPr>
              <w:pStyle w:val="TableParagraph"/>
              <w:spacing w:before="32" w:line="270" w:lineRule="atLeast"/>
              <w:ind w:left="107" w:right="157"/>
            </w:pPr>
            <w:r>
              <w:t>-- reports are distributed to the officials</w:t>
            </w:r>
            <w:r>
              <w:rPr>
                <w:spacing w:val="1"/>
              </w:rPr>
              <w:t xml:space="preserve"> </w:t>
            </w:r>
            <w:r>
              <w:t>responsible for acting on the findings and</w:t>
            </w:r>
            <w:r>
              <w:rPr>
                <w:spacing w:val="1"/>
              </w:rPr>
              <w:t xml:space="preserve"> </w:t>
            </w:r>
            <w:r>
              <w:t>recommendations</w:t>
            </w:r>
            <w:r>
              <w:rPr>
                <w:spacing w:val="-5"/>
              </w:rPr>
              <w:t xml:space="preserve"> </w:t>
            </w:r>
            <w:r>
              <w:t>and</w:t>
            </w:r>
            <w:r>
              <w:rPr>
                <w:spacing w:val="-4"/>
              </w:rPr>
              <w:t xml:space="preserve"> </w:t>
            </w:r>
            <w:r>
              <w:t>in</w:t>
            </w:r>
            <w:r>
              <w:rPr>
                <w:spacing w:val="-5"/>
              </w:rPr>
              <w:t xml:space="preserve"> </w:t>
            </w:r>
            <w:r>
              <w:t>accordance</w:t>
            </w:r>
            <w:r>
              <w:rPr>
                <w:spacing w:val="-4"/>
              </w:rPr>
              <w:t xml:space="preserve"> </w:t>
            </w:r>
            <w:r>
              <w:t>with</w:t>
            </w:r>
            <w:r>
              <w:rPr>
                <w:spacing w:val="-47"/>
              </w:rPr>
              <w:t xml:space="preserve"> </w:t>
            </w:r>
            <w:r>
              <w:t>agency-specific policies and applicable</w:t>
            </w:r>
            <w:r>
              <w:rPr>
                <w:spacing w:val="1"/>
              </w:rPr>
              <w:t xml:space="preserve"> </w:t>
            </w:r>
            <w:r>
              <w:t>laws?</w:t>
            </w:r>
          </w:p>
        </w:tc>
        <w:tc>
          <w:tcPr>
            <w:tcW w:w="576" w:type="dxa"/>
          </w:tcPr>
          <w:p w14:paraId="6B5CB0CE" w14:textId="77777777" w:rsidR="00094CF8" w:rsidRDefault="00094CF8">
            <w:pPr>
              <w:pStyle w:val="TableParagraph"/>
              <w:rPr>
                <w:rFonts w:ascii="Times New Roman"/>
              </w:rPr>
            </w:pPr>
          </w:p>
        </w:tc>
        <w:tc>
          <w:tcPr>
            <w:tcW w:w="576" w:type="dxa"/>
          </w:tcPr>
          <w:p w14:paraId="5DF7B796" w14:textId="77777777" w:rsidR="00094CF8" w:rsidRDefault="00094CF8">
            <w:pPr>
              <w:pStyle w:val="TableParagraph"/>
              <w:rPr>
                <w:rFonts w:ascii="Times New Roman"/>
              </w:rPr>
            </w:pPr>
          </w:p>
        </w:tc>
        <w:tc>
          <w:tcPr>
            <w:tcW w:w="576" w:type="dxa"/>
          </w:tcPr>
          <w:p w14:paraId="034ACCF0" w14:textId="77777777" w:rsidR="00094CF8" w:rsidRDefault="00094CF8">
            <w:pPr>
              <w:pStyle w:val="TableParagraph"/>
              <w:rPr>
                <w:rFonts w:ascii="Times New Roman"/>
              </w:rPr>
            </w:pPr>
          </w:p>
        </w:tc>
        <w:tc>
          <w:tcPr>
            <w:tcW w:w="4495" w:type="dxa"/>
          </w:tcPr>
          <w:p w14:paraId="67A4C5B0" w14:textId="77777777" w:rsidR="00094CF8" w:rsidRDefault="00094CF8">
            <w:pPr>
              <w:pStyle w:val="TableParagraph"/>
              <w:rPr>
                <w:rFonts w:ascii="Times New Roman"/>
              </w:rPr>
            </w:pPr>
          </w:p>
        </w:tc>
        <w:tc>
          <w:tcPr>
            <w:tcW w:w="2993" w:type="dxa"/>
          </w:tcPr>
          <w:p w14:paraId="3740DB1D" w14:textId="77777777" w:rsidR="00094CF8" w:rsidRDefault="00094CF8">
            <w:pPr>
              <w:pStyle w:val="TableParagraph"/>
              <w:rPr>
                <w:rFonts w:ascii="Times New Roman"/>
              </w:rPr>
            </w:pPr>
          </w:p>
        </w:tc>
      </w:tr>
    </w:tbl>
    <w:p w14:paraId="264A5295" w14:textId="77777777" w:rsidR="00094CF8" w:rsidRDefault="00094CF8">
      <w:pPr>
        <w:pStyle w:val="BodyText"/>
        <w:rPr>
          <w:sz w:val="20"/>
        </w:rPr>
      </w:pPr>
    </w:p>
    <w:p w14:paraId="0C4EF221" w14:textId="77777777" w:rsidR="00094CF8" w:rsidRDefault="00094CF8">
      <w:pPr>
        <w:pStyle w:val="BodyText"/>
        <w:spacing w:before="11"/>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459963A1" w14:textId="77777777">
        <w:trPr>
          <w:trHeight w:val="1119"/>
        </w:trPr>
        <w:tc>
          <w:tcPr>
            <w:tcW w:w="13248" w:type="dxa"/>
            <w:gridSpan w:val="6"/>
          </w:tcPr>
          <w:p w14:paraId="4BAB80DA" w14:textId="77777777" w:rsidR="00094CF8" w:rsidRDefault="008B7AF8">
            <w:pPr>
              <w:pStyle w:val="TableParagraph"/>
              <w:spacing w:before="120"/>
              <w:ind w:left="453"/>
              <w:rPr>
                <w:b/>
                <w:sz w:val="24"/>
              </w:rPr>
            </w:pPr>
            <w:r>
              <w:rPr>
                <w:b/>
                <w:color w:val="0F243E"/>
                <w:sz w:val="24"/>
              </w:rPr>
              <w:t>FOLLOWUP</w:t>
            </w:r>
          </w:p>
          <w:p w14:paraId="0D7B1320" w14:textId="77777777" w:rsidR="00094CF8" w:rsidRDefault="008B7AF8">
            <w:pPr>
              <w:pStyle w:val="TableParagraph"/>
              <w:ind w:left="453"/>
              <w:rPr>
                <w:b/>
                <w:i/>
                <w:sz w:val="24"/>
              </w:rPr>
            </w:pPr>
            <w:r>
              <w:rPr>
                <w:b/>
                <w:i/>
                <w:color w:val="0F243E"/>
                <w:spacing w:val="-1"/>
                <w:sz w:val="24"/>
              </w:rPr>
              <w:t xml:space="preserve">Appropriate </w:t>
            </w:r>
            <w:proofErr w:type="spellStart"/>
            <w:r>
              <w:rPr>
                <w:b/>
                <w:i/>
                <w:color w:val="0F243E"/>
                <w:spacing w:val="-1"/>
                <w:sz w:val="24"/>
              </w:rPr>
              <w:t>followup</w:t>
            </w:r>
            <w:proofErr w:type="spellEnd"/>
            <w:r>
              <w:rPr>
                <w:b/>
                <w:i/>
                <w:color w:val="0F243E"/>
                <w:spacing w:val="-1"/>
                <w:sz w:val="24"/>
              </w:rPr>
              <w:t xml:space="preserve"> will be performed to ensure that any inspection recommendations </w:t>
            </w:r>
            <w:r>
              <w:rPr>
                <w:b/>
                <w:i/>
                <w:color w:val="0F243E"/>
                <w:sz w:val="24"/>
              </w:rPr>
              <w:t>made to Department/Agency officials</w:t>
            </w:r>
            <w:r>
              <w:rPr>
                <w:b/>
                <w:i/>
                <w:color w:val="0F243E"/>
                <w:spacing w:val="-52"/>
                <w:sz w:val="24"/>
              </w:rPr>
              <w:t xml:space="preserve"> </w:t>
            </w:r>
            <w:r>
              <w:rPr>
                <w:b/>
                <w:i/>
                <w:color w:val="0F243E"/>
                <w:sz w:val="24"/>
              </w:rPr>
              <w:t>are</w:t>
            </w:r>
            <w:r>
              <w:rPr>
                <w:b/>
                <w:i/>
                <w:color w:val="0F243E"/>
                <w:spacing w:val="-11"/>
                <w:sz w:val="24"/>
              </w:rPr>
              <w:t xml:space="preserve"> </w:t>
            </w:r>
            <w:r>
              <w:rPr>
                <w:b/>
                <w:i/>
                <w:color w:val="0F243E"/>
                <w:sz w:val="24"/>
              </w:rPr>
              <w:t>adequately</w:t>
            </w:r>
            <w:r>
              <w:rPr>
                <w:b/>
                <w:i/>
                <w:color w:val="0F243E"/>
                <w:spacing w:val="-2"/>
                <w:sz w:val="24"/>
              </w:rPr>
              <w:t xml:space="preserve"> </w:t>
            </w:r>
            <w:r>
              <w:rPr>
                <w:b/>
                <w:i/>
                <w:color w:val="0F243E"/>
                <w:sz w:val="24"/>
              </w:rPr>
              <w:t>considered</w:t>
            </w:r>
            <w:r>
              <w:rPr>
                <w:b/>
                <w:i/>
                <w:color w:val="0F243E"/>
                <w:spacing w:val="-13"/>
                <w:sz w:val="24"/>
              </w:rPr>
              <w:t xml:space="preserve"> </w:t>
            </w:r>
            <w:r>
              <w:rPr>
                <w:b/>
                <w:i/>
                <w:color w:val="0F243E"/>
                <w:sz w:val="24"/>
              </w:rPr>
              <w:t>and</w:t>
            </w:r>
            <w:r>
              <w:rPr>
                <w:b/>
                <w:i/>
                <w:color w:val="0F243E"/>
                <w:spacing w:val="-2"/>
                <w:sz w:val="24"/>
              </w:rPr>
              <w:t xml:space="preserve"> </w:t>
            </w:r>
            <w:proofErr w:type="spellStart"/>
            <w:r>
              <w:rPr>
                <w:b/>
                <w:i/>
                <w:color w:val="0F243E"/>
                <w:sz w:val="24"/>
              </w:rPr>
              <w:t>appropriatelyaddressed</w:t>
            </w:r>
            <w:proofErr w:type="spellEnd"/>
            <w:r>
              <w:rPr>
                <w:b/>
                <w:i/>
                <w:color w:val="0F243E"/>
                <w:sz w:val="24"/>
              </w:rPr>
              <w:t>.</w:t>
            </w:r>
          </w:p>
        </w:tc>
      </w:tr>
      <w:tr w:rsidR="00094CF8" w14:paraId="2952EBDB" w14:textId="77777777">
        <w:trPr>
          <w:trHeight w:val="545"/>
        </w:trPr>
        <w:tc>
          <w:tcPr>
            <w:tcW w:w="4032" w:type="dxa"/>
            <w:shd w:val="clear" w:color="auto" w:fill="C0C0C0"/>
          </w:tcPr>
          <w:p w14:paraId="288FE963" w14:textId="77777777" w:rsidR="00094CF8" w:rsidRDefault="00094CF8">
            <w:pPr>
              <w:pStyle w:val="TableParagraph"/>
              <w:rPr>
                <w:rFonts w:ascii="Times New Roman"/>
              </w:rPr>
            </w:pPr>
          </w:p>
        </w:tc>
        <w:tc>
          <w:tcPr>
            <w:tcW w:w="576" w:type="dxa"/>
            <w:shd w:val="clear" w:color="auto" w:fill="C0C0C0"/>
          </w:tcPr>
          <w:p w14:paraId="33F942E6"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7C88336A"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10295CC0"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1DD7F351"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009E1B6F" w14:textId="77777777" w:rsidR="00094CF8" w:rsidRDefault="008B7AF8">
            <w:pPr>
              <w:pStyle w:val="TableParagraph"/>
              <w:spacing w:before="27"/>
              <w:ind w:left="107"/>
              <w:rPr>
                <w:b/>
                <w:sz w:val="20"/>
              </w:rPr>
            </w:pPr>
            <w:r>
              <w:rPr>
                <w:b/>
                <w:color w:val="33339A"/>
                <w:spacing w:val="-1"/>
                <w:sz w:val="20"/>
              </w:rPr>
              <w:t>Reference</w:t>
            </w:r>
            <w:r>
              <w:rPr>
                <w:b/>
                <w:color w:val="33339A"/>
                <w:spacing w:val="-9"/>
                <w:sz w:val="20"/>
              </w:rPr>
              <w:t xml:space="preserve"> </w:t>
            </w:r>
            <w:r>
              <w:rPr>
                <w:b/>
                <w:color w:val="33339A"/>
                <w:sz w:val="20"/>
              </w:rPr>
              <w:t>(Identify</w:t>
            </w:r>
            <w:r>
              <w:rPr>
                <w:b/>
                <w:color w:val="33339A"/>
                <w:spacing w:val="-10"/>
                <w:sz w:val="20"/>
              </w:rPr>
              <w:t xml:space="preserve"> </w:t>
            </w:r>
            <w:r>
              <w:rPr>
                <w:b/>
                <w:color w:val="33339A"/>
                <w:sz w:val="20"/>
              </w:rPr>
              <w:t>the</w:t>
            </w:r>
            <w:r>
              <w:rPr>
                <w:b/>
                <w:color w:val="33339A"/>
                <w:spacing w:val="19"/>
                <w:sz w:val="20"/>
              </w:rPr>
              <w:t xml:space="preserve"> </w:t>
            </w:r>
            <w:r>
              <w:rPr>
                <w:b/>
                <w:color w:val="33339A"/>
                <w:sz w:val="20"/>
              </w:rPr>
              <w:t>Pertinent</w:t>
            </w:r>
          </w:p>
          <w:p w14:paraId="4C8F1CDB" w14:textId="77777777" w:rsidR="00094CF8" w:rsidRDefault="008B7AF8">
            <w:pPr>
              <w:pStyle w:val="TableParagraph"/>
              <w:spacing w:before="30" w:line="224" w:lineRule="exact"/>
              <w:ind w:left="107"/>
              <w:rPr>
                <w:b/>
                <w:sz w:val="20"/>
              </w:rPr>
            </w:pPr>
            <w:r>
              <w:rPr>
                <w:b/>
                <w:color w:val="33339A"/>
                <w:spacing w:val="-1"/>
                <w:sz w:val="20"/>
              </w:rPr>
              <w:t>Policies</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Procedures)</w:t>
            </w:r>
          </w:p>
        </w:tc>
      </w:tr>
      <w:tr w:rsidR="00094CF8" w14:paraId="78F649A6" w14:textId="77777777">
        <w:trPr>
          <w:trHeight w:val="865"/>
        </w:trPr>
        <w:tc>
          <w:tcPr>
            <w:tcW w:w="4032" w:type="dxa"/>
          </w:tcPr>
          <w:p w14:paraId="6D2EFDE2" w14:textId="77777777" w:rsidR="00094CF8" w:rsidRDefault="008B7AF8">
            <w:pPr>
              <w:pStyle w:val="TableParagraph"/>
              <w:spacing w:before="36" w:line="270" w:lineRule="atLeast"/>
              <w:ind w:left="107" w:right="785"/>
              <w:rPr>
                <w:b/>
              </w:rPr>
            </w:pPr>
            <w:r>
              <w:rPr>
                <w:b/>
              </w:rPr>
              <w:t>Overall,</w:t>
            </w:r>
            <w:r>
              <w:rPr>
                <w:b/>
                <w:spacing w:val="-4"/>
              </w:rPr>
              <w:t xml:space="preserve"> </w:t>
            </w:r>
            <w:r>
              <w:rPr>
                <w:b/>
              </w:rPr>
              <w:t>are</w:t>
            </w:r>
            <w:r>
              <w:rPr>
                <w:b/>
                <w:spacing w:val="-4"/>
              </w:rPr>
              <w:t xml:space="preserve"> </w:t>
            </w:r>
            <w:r>
              <w:rPr>
                <w:b/>
              </w:rPr>
              <w:t>the</w:t>
            </w:r>
            <w:r>
              <w:rPr>
                <w:b/>
                <w:spacing w:val="-5"/>
              </w:rPr>
              <w:t xml:space="preserve"> </w:t>
            </w:r>
            <w:r>
              <w:rPr>
                <w:b/>
              </w:rPr>
              <w:t>I&amp;E</w:t>
            </w:r>
            <w:r>
              <w:rPr>
                <w:b/>
                <w:spacing w:val="-4"/>
              </w:rPr>
              <w:t xml:space="preserve"> </w:t>
            </w:r>
            <w:r>
              <w:rPr>
                <w:b/>
              </w:rPr>
              <w:t>organization’s</w:t>
            </w:r>
            <w:r>
              <w:rPr>
                <w:b/>
                <w:spacing w:val="-47"/>
              </w:rPr>
              <w:t xml:space="preserve"> </w:t>
            </w:r>
            <w:r>
              <w:rPr>
                <w:b/>
              </w:rPr>
              <w:t>policies and procedures generally</w:t>
            </w:r>
            <w:r>
              <w:rPr>
                <w:b/>
                <w:spacing w:val="1"/>
              </w:rPr>
              <w:t xml:space="preserve"> </w:t>
            </w:r>
            <w:r>
              <w:rPr>
                <w:b/>
              </w:rPr>
              <w:t>consistent</w:t>
            </w:r>
            <w:r>
              <w:rPr>
                <w:b/>
                <w:spacing w:val="-2"/>
              </w:rPr>
              <w:t xml:space="preserve"> </w:t>
            </w:r>
            <w:r>
              <w:rPr>
                <w:b/>
              </w:rPr>
              <w:t>with</w:t>
            </w:r>
            <w:r>
              <w:rPr>
                <w:b/>
                <w:spacing w:val="-1"/>
              </w:rPr>
              <w:t xml:space="preserve"> </w:t>
            </w:r>
            <w:r>
              <w:rPr>
                <w:b/>
              </w:rPr>
              <w:t>this</w:t>
            </w:r>
            <w:r>
              <w:rPr>
                <w:b/>
                <w:spacing w:val="-2"/>
              </w:rPr>
              <w:t xml:space="preserve"> </w:t>
            </w:r>
            <w:r>
              <w:rPr>
                <w:b/>
              </w:rPr>
              <w:t>standard?</w:t>
            </w:r>
          </w:p>
        </w:tc>
        <w:tc>
          <w:tcPr>
            <w:tcW w:w="576" w:type="dxa"/>
          </w:tcPr>
          <w:p w14:paraId="3ECEB253" w14:textId="77777777" w:rsidR="00094CF8" w:rsidRDefault="00094CF8">
            <w:pPr>
              <w:pStyle w:val="TableParagraph"/>
              <w:rPr>
                <w:rFonts w:ascii="Times New Roman"/>
              </w:rPr>
            </w:pPr>
          </w:p>
        </w:tc>
        <w:tc>
          <w:tcPr>
            <w:tcW w:w="576" w:type="dxa"/>
          </w:tcPr>
          <w:p w14:paraId="1A9BF14C" w14:textId="77777777" w:rsidR="00094CF8" w:rsidRDefault="00094CF8">
            <w:pPr>
              <w:pStyle w:val="TableParagraph"/>
              <w:rPr>
                <w:rFonts w:ascii="Times New Roman"/>
              </w:rPr>
            </w:pPr>
          </w:p>
        </w:tc>
        <w:tc>
          <w:tcPr>
            <w:tcW w:w="576" w:type="dxa"/>
          </w:tcPr>
          <w:p w14:paraId="6B84AD99" w14:textId="77777777" w:rsidR="00094CF8" w:rsidRDefault="00094CF8">
            <w:pPr>
              <w:pStyle w:val="TableParagraph"/>
              <w:rPr>
                <w:rFonts w:ascii="Times New Roman"/>
              </w:rPr>
            </w:pPr>
          </w:p>
        </w:tc>
        <w:tc>
          <w:tcPr>
            <w:tcW w:w="4495" w:type="dxa"/>
          </w:tcPr>
          <w:p w14:paraId="5C04C13D" w14:textId="77777777" w:rsidR="00094CF8" w:rsidRDefault="00094CF8">
            <w:pPr>
              <w:pStyle w:val="TableParagraph"/>
              <w:rPr>
                <w:rFonts w:ascii="Times New Roman"/>
              </w:rPr>
            </w:pPr>
          </w:p>
        </w:tc>
        <w:tc>
          <w:tcPr>
            <w:tcW w:w="2993" w:type="dxa"/>
          </w:tcPr>
          <w:p w14:paraId="3D762856" w14:textId="77777777" w:rsidR="00094CF8" w:rsidRDefault="00094CF8">
            <w:pPr>
              <w:pStyle w:val="TableParagraph"/>
              <w:rPr>
                <w:rFonts w:ascii="Times New Roman"/>
              </w:rPr>
            </w:pPr>
          </w:p>
        </w:tc>
      </w:tr>
    </w:tbl>
    <w:p w14:paraId="1B74606A"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5AA386C4"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410596F1" w14:textId="77777777">
        <w:trPr>
          <w:trHeight w:val="1119"/>
        </w:trPr>
        <w:tc>
          <w:tcPr>
            <w:tcW w:w="13248" w:type="dxa"/>
            <w:gridSpan w:val="6"/>
          </w:tcPr>
          <w:p w14:paraId="4E75F940" w14:textId="77777777" w:rsidR="00094CF8" w:rsidRDefault="008B7AF8">
            <w:pPr>
              <w:pStyle w:val="TableParagraph"/>
              <w:spacing w:before="120"/>
              <w:ind w:left="453"/>
              <w:rPr>
                <w:b/>
                <w:sz w:val="24"/>
              </w:rPr>
            </w:pPr>
            <w:r>
              <w:rPr>
                <w:b/>
                <w:color w:val="0F243E"/>
                <w:sz w:val="24"/>
              </w:rPr>
              <w:t>FOLLOWUP</w:t>
            </w:r>
          </w:p>
          <w:p w14:paraId="1EE7E33E" w14:textId="77777777" w:rsidR="00094CF8" w:rsidRDefault="008B7AF8">
            <w:pPr>
              <w:pStyle w:val="TableParagraph"/>
              <w:ind w:left="453"/>
              <w:rPr>
                <w:b/>
                <w:i/>
                <w:sz w:val="24"/>
              </w:rPr>
            </w:pPr>
            <w:r>
              <w:rPr>
                <w:b/>
                <w:i/>
                <w:color w:val="0F243E"/>
                <w:spacing w:val="-1"/>
                <w:sz w:val="24"/>
              </w:rPr>
              <w:t xml:space="preserve">Appropriate </w:t>
            </w:r>
            <w:proofErr w:type="spellStart"/>
            <w:r>
              <w:rPr>
                <w:b/>
                <w:i/>
                <w:color w:val="0F243E"/>
                <w:spacing w:val="-1"/>
                <w:sz w:val="24"/>
              </w:rPr>
              <w:t>followup</w:t>
            </w:r>
            <w:proofErr w:type="spellEnd"/>
            <w:r>
              <w:rPr>
                <w:b/>
                <w:i/>
                <w:color w:val="0F243E"/>
                <w:spacing w:val="-1"/>
                <w:sz w:val="24"/>
              </w:rPr>
              <w:t xml:space="preserve"> will be performed to ensure that any inspection recommendations </w:t>
            </w:r>
            <w:r>
              <w:rPr>
                <w:b/>
                <w:i/>
                <w:color w:val="0F243E"/>
                <w:sz w:val="24"/>
              </w:rPr>
              <w:t>made to Department/Agency officials</w:t>
            </w:r>
            <w:r>
              <w:rPr>
                <w:b/>
                <w:i/>
                <w:color w:val="0F243E"/>
                <w:spacing w:val="-52"/>
                <w:sz w:val="24"/>
              </w:rPr>
              <w:t xml:space="preserve"> </w:t>
            </w:r>
            <w:r>
              <w:rPr>
                <w:b/>
                <w:i/>
                <w:color w:val="0F243E"/>
                <w:sz w:val="24"/>
              </w:rPr>
              <w:t>are</w:t>
            </w:r>
            <w:r>
              <w:rPr>
                <w:b/>
                <w:i/>
                <w:color w:val="0F243E"/>
                <w:spacing w:val="-11"/>
                <w:sz w:val="24"/>
              </w:rPr>
              <w:t xml:space="preserve"> </w:t>
            </w:r>
            <w:r>
              <w:rPr>
                <w:b/>
                <w:i/>
                <w:color w:val="0F243E"/>
                <w:sz w:val="24"/>
              </w:rPr>
              <w:t>adequately</w:t>
            </w:r>
            <w:r>
              <w:rPr>
                <w:b/>
                <w:i/>
                <w:color w:val="0F243E"/>
                <w:spacing w:val="-2"/>
                <w:sz w:val="24"/>
              </w:rPr>
              <w:t xml:space="preserve"> </w:t>
            </w:r>
            <w:r>
              <w:rPr>
                <w:b/>
                <w:i/>
                <w:color w:val="0F243E"/>
                <w:sz w:val="24"/>
              </w:rPr>
              <w:t>considered</w:t>
            </w:r>
            <w:r>
              <w:rPr>
                <w:b/>
                <w:i/>
                <w:color w:val="0F243E"/>
                <w:spacing w:val="-13"/>
                <w:sz w:val="24"/>
              </w:rPr>
              <w:t xml:space="preserve"> </w:t>
            </w:r>
            <w:r>
              <w:rPr>
                <w:b/>
                <w:i/>
                <w:color w:val="0F243E"/>
                <w:sz w:val="24"/>
              </w:rPr>
              <w:t>and</w:t>
            </w:r>
            <w:r>
              <w:rPr>
                <w:b/>
                <w:i/>
                <w:color w:val="0F243E"/>
                <w:spacing w:val="-2"/>
                <w:sz w:val="24"/>
              </w:rPr>
              <w:t xml:space="preserve"> </w:t>
            </w:r>
            <w:proofErr w:type="spellStart"/>
            <w:r>
              <w:rPr>
                <w:b/>
                <w:i/>
                <w:color w:val="0F243E"/>
                <w:sz w:val="24"/>
              </w:rPr>
              <w:t>appropriatelyaddressed</w:t>
            </w:r>
            <w:proofErr w:type="spellEnd"/>
            <w:r>
              <w:rPr>
                <w:b/>
                <w:i/>
                <w:color w:val="0F243E"/>
                <w:sz w:val="24"/>
              </w:rPr>
              <w:t>.</w:t>
            </w:r>
          </w:p>
        </w:tc>
      </w:tr>
      <w:tr w:rsidR="00094CF8" w14:paraId="313AC493" w14:textId="77777777">
        <w:trPr>
          <w:trHeight w:val="546"/>
        </w:trPr>
        <w:tc>
          <w:tcPr>
            <w:tcW w:w="4032" w:type="dxa"/>
            <w:shd w:val="clear" w:color="auto" w:fill="C0C0C0"/>
          </w:tcPr>
          <w:p w14:paraId="0E7C7817" w14:textId="77777777" w:rsidR="00094CF8" w:rsidRDefault="00094CF8">
            <w:pPr>
              <w:pStyle w:val="TableParagraph"/>
              <w:rPr>
                <w:rFonts w:ascii="Times New Roman"/>
                <w:sz w:val="20"/>
              </w:rPr>
            </w:pPr>
          </w:p>
        </w:tc>
        <w:tc>
          <w:tcPr>
            <w:tcW w:w="576" w:type="dxa"/>
            <w:shd w:val="clear" w:color="auto" w:fill="C0C0C0"/>
          </w:tcPr>
          <w:p w14:paraId="5817CA58" w14:textId="77777777" w:rsidR="00094CF8" w:rsidRDefault="008B7AF8">
            <w:pPr>
              <w:pStyle w:val="TableParagraph"/>
              <w:spacing w:before="29"/>
              <w:ind w:left="107"/>
              <w:rPr>
                <w:b/>
                <w:sz w:val="20"/>
              </w:rPr>
            </w:pPr>
            <w:r>
              <w:rPr>
                <w:b/>
                <w:color w:val="33339A"/>
                <w:sz w:val="20"/>
              </w:rPr>
              <w:t>Yes</w:t>
            </w:r>
          </w:p>
        </w:tc>
        <w:tc>
          <w:tcPr>
            <w:tcW w:w="576" w:type="dxa"/>
            <w:shd w:val="clear" w:color="auto" w:fill="C0C0C0"/>
          </w:tcPr>
          <w:p w14:paraId="23BA7075" w14:textId="77777777" w:rsidR="00094CF8" w:rsidRDefault="008B7AF8">
            <w:pPr>
              <w:pStyle w:val="TableParagraph"/>
              <w:spacing w:before="29"/>
              <w:ind w:left="107"/>
              <w:rPr>
                <w:b/>
                <w:sz w:val="20"/>
              </w:rPr>
            </w:pPr>
            <w:r>
              <w:rPr>
                <w:b/>
                <w:color w:val="33339A"/>
                <w:sz w:val="20"/>
              </w:rPr>
              <w:t>No</w:t>
            </w:r>
          </w:p>
        </w:tc>
        <w:tc>
          <w:tcPr>
            <w:tcW w:w="576" w:type="dxa"/>
            <w:shd w:val="clear" w:color="auto" w:fill="C0C0C0"/>
          </w:tcPr>
          <w:p w14:paraId="4278EDDA" w14:textId="77777777" w:rsidR="00094CF8" w:rsidRDefault="008B7AF8">
            <w:pPr>
              <w:pStyle w:val="TableParagraph"/>
              <w:spacing w:before="29"/>
              <w:ind w:left="107"/>
              <w:rPr>
                <w:b/>
                <w:sz w:val="20"/>
              </w:rPr>
            </w:pPr>
            <w:r>
              <w:rPr>
                <w:b/>
                <w:color w:val="33339A"/>
                <w:sz w:val="20"/>
              </w:rPr>
              <w:t>N/A</w:t>
            </w:r>
          </w:p>
        </w:tc>
        <w:tc>
          <w:tcPr>
            <w:tcW w:w="4495" w:type="dxa"/>
            <w:shd w:val="clear" w:color="auto" w:fill="C0C0C0"/>
          </w:tcPr>
          <w:p w14:paraId="3449AAA0" w14:textId="77777777" w:rsidR="00094CF8" w:rsidRDefault="008B7AF8">
            <w:pPr>
              <w:pStyle w:val="TableParagraph"/>
              <w:spacing w:before="29"/>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09237B38" w14:textId="77777777" w:rsidR="00094CF8" w:rsidRDefault="008B7AF8">
            <w:pPr>
              <w:pStyle w:val="TableParagraph"/>
              <w:spacing w:line="270" w:lineRule="atLeast"/>
              <w:ind w:left="107" w:right="128"/>
              <w:rPr>
                <w:b/>
                <w:sz w:val="20"/>
              </w:rPr>
            </w:pPr>
            <w:r>
              <w:rPr>
                <w:b/>
                <w:color w:val="33339A"/>
                <w:spacing w:val="-1"/>
                <w:sz w:val="20"/>
              </w:rPr>
              <w:t>Reference</w:t>
            </w:r>
            <w:r>
              <w:rPr>
                <w:b/>
                <w:color w:val="33339A"/>
                <w:spacing w:val="-8"/>
                <w:sz w:val="20"/>
              </w:rPr>
              <w:t xml:space="preserve"> </w:t>
            </w:r>
            <w:r>
              <w:rPr>
                <w:b/>
                <w:color w:val="33339A"/>
                <w:spacing w:val="-1"/>
                <w:sz w:val="20"/>
              </w:rPr>
              <w:t>(Identify</w:t>
            </w:r>
            <w:r>
              <w:rPr>
                <w:b/>
                <w:color w:val="33339A"/>
                <w:spacing w:val="-9"/>
                <w:sz w:val="20"/>
              </w:rPr>
              <w:t xml:space="preserve"> </w:t>
            </w:r>
            <w:r>
              <w:rPr>
                <w:b/>
                <w:color w:val="33339A"/>
                <w:sz w:val="20"/>
              </w:rPr>
              <w:t>the</w:t>
            </w:r>
            <w:r>
              <w:rPr>
                <w:b/>
                <w:color w:val="33339A"/>
                <w:spacing w:val="20"/>
                <w:sz w:val="20"/>
              </w:rPr>
              <w:t xml:space="preserve"> </w:t>
            </w:r>
            <w:r>
              <w:rPr>
                <w:b/>
                <w:color w:val="33339A"/>
                <w:sz w:val="20"/>
              </w:rPr>
              <w:t>Pertinent</w:t>
            </w:r>
            <w:r>
              <w:rPr>
                <w:b/>
                <w:color w:val="33339A"/>
                <w:spacing w:val="-42"/>
                <w:sz w:val="20"/>
              </w:rPr>
              <w:t xml:space="preserve"> </w:t>
            </w:r>
            <w:r>
              <w:rPr>
                <w:b/>
                <w:color w:val="33339A"/>
                <w:sz w:val="20"/>
              </w:rPr>
              <w:t>Policies</w:t>
            </w:r>
            <w:r>
              <w:rPr>
                <w:b/>
                <w:color w:val="33339A"/>
                <w:spacing w:val="-4"/>
                <w:sz w:val="20"/>
              </w:rPr>
              <w:t xml:space="preserve"> </w:t>
            </w:r>
            <w:r>
              <w:rPr>
                <w:b/>
                <w:color w:val="33339A"/>
                <w:sz w:val="20"/>
              </w:rPr>
              <w:t>and</w:t>
            </w:r>
            <w:r>
              <w:rPr>
                <w:b/>
                <w:color w:val="33339A"/>
                <w:spacing w:val="17"/>
                <w:sz w:val="20"/>
              </w:rPr>
              <w:t xml:space="preserve"> </w:t>
            </w:r>
            <w:r>
              <w:rPr>
                <w:b/>
                <w:color w:val="33339A"/>
                <w:sz w:val="20"/>
              </w:rPr>
              <w:t>Procedures)</w:t>
            </w:r>
          </w:p>
        </w:tc>
      </w:tr>
      <w:tr w:rsidR="00094CF8" w14:paraId="0BCBC79F" w14:textId="77777777">
        <w:trPr>
          <w:trHeight w:val="864"/>
        </w:trPr>
        <w:tc>
          <w:tcPr>
            <w:tcW w:w="4032" w:type="dxa"/>
          </w:tcPr>
          <w:p w14:paraId="3693FBD7" w14:textId="77777777" w:rsidR="00094CF8" w:rsidRDefault="008B7AF8">
            <w:pPr>
              <w:pStyle w:val="TableParagraph"/>
              <w:spacing w:before="35" w:line="270" w:lineRule="atLeast"/>
              <w:ind w:left="107" w:right="335"/>
              <w:rPr>
                <w:b/>
              </w:rPr>
            </w:pPr>
            <w:r>
              <w:rPr>
                <w:b/>
              </w:rPr>
              <w:t>Does</w:t>
            </w:r>
            <w:r>
              <w:rPr>
                <w:b/>
                <w:spacing w:val="-11"/>
              </w:rPr>
              <w:t xml:space="preserve"> </w:t>
            </w:r>
            <w:r>
              <w:rPr>
                <w:b/>
              </w:rPr>
              <w:t>the</w:t>
            </w:r>
            <w:r>
              <w:rPr>
                <w:b/>
                <w:spacing w:val="-11"/>
              </w:rPr>
              <w:t xml:space="preserve"> </w:t>
            </w:r>
            <w:r>
              <w:rPr>
                <w:b/>
              </w:rPr>
              <w:t>I&amp;E</w:t>
            </w:r>
            <w:r>
              <w:rPr>
                <w:b/>
                <w:spacing w:val="-10"/>
              </w:rPr>
              <w:t xml:space="preserve"> </w:t>
            </w:r>
            <w:r>
              <w:rPr>
                <w:b/>
              </w:rPr>
              <w:t>organization</w:t>
            </w:r>
            <w:r>
              <w:rPr>
                <w:b/>
                <w:spacing w:val="-3"/>
              </w:rPr>
              <w:t xml:space="preserve"> </w:t>
            </w:r>
            <w:r>
              <w:rPr>
                <w:b/>
              </w:rPr>
              <w:t>have</w:t>
            </w:r>
            <w:r>
              <w:rPr>
                <w:b/>
                <w:spacing w:val="-10"/>
              </w:rPr>
              <w:t xml:space="preserve"> </w:t>
            </w:r>
            <w:r>
              <w:rPr>
                <w:b/>
              </w:rPr>
              <w:t>policies</w:t>
            </w:r>
            <w:r>
              <w:rPr>
                <w:b/>
                <w:spacing w:val="-47"/>
              </w:rPr>
              <w:t xml:space="preserve"> </w:t>
            </w:r>
            <w:r>
              <w:rPr>
                <w:b/>
              </w:rPr>
              <w:t>and procedures</w:t>
            </w:r>
            <w:r>
              <w:rPr>
                <w:b/>
                <w:spacing w:val="1"/>
              </w:rPr>
              <w:t xml:space="preserve"> </w:t>
            </w:r>
            <w:r>
              <w:rPr>
                <w:b/>
              </w:rPr>
              <w:t>consistent with the</w:t>
            </w:r>
            <w:r>
              <w:rPr>
                <w:b/>
                <w:spacing w:val="1"/>
              </w:rPr>
              <w:t xml:space="preserve"> </w:t>
            </w:r>
            <w:r>
              <w:rPr>
                <w:b/>
              </w:rPr>
              <w:t>standard</w:t>
            </w:r>
            <w:r>
              <w:rPr>
                <w:b/>
                <w:spacing w:val="-1"/>
              </w:rPr>
              <w:t xml:space="preserve"> </w:t>
            </w:r>
            <w:r>
              <w:rPr>
                <w:b/>
              </w:rPr>
              <w:t>on:</w:t>
            </w:r>
          </w:p>
        </w:tc>
        <w:tc>
          <w:tcPr>
            <w:tcW w:w="9216" w:type="dxa"/>
            <w:gridSpan w:val="5"/>
          </w:tcPr>
          <w:p w14:paraId="66314909" w14:textId="77777777" w:rsidR="00094CF8" w:rsidRDefault="00094CF8">
            <w:pPr>
              <w:pStyle w:val="TableParagraph"/>
              <w:rPr>
                <w:rFonts w:ascii="Times New Roman"/>
                <w:sz w:val="20"/>
              </w:rPr>
            </w:pPr>
          </w:p>
        </w:tc>
      </w:tr>
      <w:tr w:rsidR="00094CF8" w14:paraId="5BF39E97" w14:textId="77777777">
        <w:trPr>
          <w:trHeight w:val="1403"/>
        </w:trPr>
        <w:tc>
          <w:tcPr>
            <w:tcW w:w="4032" w:type="dxa"/>
          </w:tcPr>
          <w:p w14:paraId="23B5E113" w14:textId="77777777" w:rsidR="00094CF8" w:rsidRDefault="008B7AF8">
            <w:pPr>
              <w:pStyle w:val="TableParagraph"/>
              <w:spacing w:before="41"/>
              <w:ind w:left="107" w:right="199"/>
            </w:pPr>
            <w:r>
              <w:rPr>
                <w:spacing w:val="-1"/>
              </w:rPr>
              <w:t>-- assessing</w:t>
            </w:r>
            <w:r>
              <w:t xml:space="preserve"> </w:t>
            </w:r>
            <w:r>
              <w:rPr>
                <w:spacing w:val="-1"/>
              </w:rPr>
              <w:t xml:space="preserve">whether agency officials </w:t>
            </w:r>
            <w:r>
              <w:t>have</w:t>
            </w:r>
            <w:r>
              <w:rPr>
                <w:spacing w:val="-47"/>
              </w:rPr>
              <w:t xml:space="preserve"> </w:t>
            </w:r>
            <w:r>
              <w:rPr>
                <w:spacing w:val="-2"/>
              </w:rPr>
              <w:t xml:space="preserve">taken </w:t>
            </w:r>
            <w:r>
              <w:rPr>
                <w:spacing w:val="-1"/>
              </w:rPr>
              <w:t>timely, complete, and reasonable</w:t>
            </w:r>
            <w:r>
              <w:t xml:space="preserve"> actions, agreed to by agency</w:t>
            </w:r>
            <w:r>
              <w:rPr>
                <w:spacing w:val="1"/>
              </w:rPr>
              <w:t xml:space="preserve"> </w:t>
            </w:r>
            <w:r>
              <w:t>management,</w:t>
            </w:r>
            <w:r>
              <w:rPr>
                <w:spacing w:val="-12"/>
              </w:rPr>
              <w:t xml:space="preserve"> </w:t>
            </w:r>
            <w:r>
              <w:t>to</w:t>
            </w:r>
            <w:r>
              <w:rPr>
                <w:spacing w:val="-11"/>
              </w:rPr>
              <w:t xml:space="preserve"> </w:t>
            </w:r>
            <w:r>
              <w:t>correct</w:t>
            </w:r>
            <w:r>
              <w:rPr>
                <w:spacing w:val="-1"/>
              </w:rPr>
              <w:t xml:space="preserve"> </w:t>
            </w:r>
            <w:r>
              <w:t>problems</w:t>
            </w:r>
          </w:p>
          <w:p w14:paraId="1388663A" w14:textId="77777777" w:rsidR="00094CF8" w:rsidRDefault="008B7AF8">
            <w:pPr>
              <w:pStyle w:val="TableParagraph"/>
              <w:spacing w:line="268" w:lineRule="exact"/>
              <w:ind w:left="107"/>
            </w:pPr>
            <w:r>
              <w:rPr>
                <w:spacing w:val="-1"/>
              </w:rPr>
              <w:t>identified</w:t>
            </w:r>
            <w:r>
              <w:rPr>
                <w:spacing w:val="-8"/>
              </w:rPr>
              <w:t xml:space="preserve"> </w:t>
            </w:r>
            <w:r>
              <w:rPr>
                <w:spacing w:val="-1"/>
              </w:rPr>
              <w:t>in</w:t>
            </w:r>
            <w:r>
              <w:rPr>
                <w:spacing w:val="27"/>
              </w:rPr>
              <w:t xml:space="preserve"> </w:t>
            </w:r>
            <w:r>
              <w:rPr>
                <w:spacing w:val="-1"/>
              </w:rPr>
              <w:t>inspection</w:t>
            </w:r>
            <w:r>
              <w:rPr>
                <w:spacing w:val="-17"/>
              </w:rPr>
              <w:t xml:space="preserve"> </w:t>
            </w:r>
            <w:r>
              <w:t>reports;</w:t>
            </w:r>
          </w:p>
        </w:tc>
        <w:tc>
          <w:tcPr>
            <w:tcW w:w="576" w:type="dxa"/>
          </w:tcPr>
          <w:p w14:paraId="72C68E1E" w14:textId="77777777" w:rsidR="00094CF8" w:rsidRDefault="00094CF8">
            <w:pPr>
              <w:pStyle w:val="TableParagraph"/>
              <w:rPr>
                <w:rFonts w:ascii="Times New Roman"/>
                <w:sz w:val="20"/>
              </w:rPr>
            </w:pPr>
          </w:p>
        </w:tc>
        <w:tc>
          <w:tcPr>
            <w:tcW w:w="576" w:type="dxa"/>
          </w:tcPr>
          <w:p w14:paraId="464706F0" w14:textId="77777777" w:rsidR="00094CF8" w:rsidRDefault="00094CF8">
            <w:pPr>
              <w:pStyle w:val="TableParagraph"/>
              <w:rPr>
                <w:rFonts w:ascii="Times New Roman"/>
                <w:sz w:val="20"/>
              </w:rPr>
            </w:pPr>
          </w:p>
        </w:tc>
        <w:tc>
          <w:tcPr>
            <w:tcW w:w="576" w:type="dxa"/>
          </w:tcPr>
          <w:p w14:paraId="2DE210B6" w14:textId="77777777" w:rsidR="00094CF8" w:rsidRDefault="00094CF8">
            <w:pPr>
              <w:pStyle w:val="TableParagraph"/>
              <w:rPr>
                <w:rFonts w:ascii="Times New Roman"/>
                <w:sz w:val="20"/>
              </w:rPr>
            </w:pPr>
          </w:p>
        </w:tc>
        <w:tc>
          <w:tcPr>
            <w:tcW w:w="4495" w:type="dxa"/>
          </w:tcPr>
          <w:p w14:paraId="54A7E2B1" w14:textId="77777777" w:rsidR="00094CF8" w:rsidRDefault="00094CF8">
            <w:pPr>
              <w:pStyle w:val="TableParagraph"/>
              <w:rPr>
                <w:rFonts w:ascii="Times New Roman"/>
                <w:sz w:val="20"/>
              </w:rPr>
            </w:pPr>
          </w:p>
        </w:tc>
        <w:tc>
          <w:tcPr>
            <w:tcW w:w="2993" w:type="dxa"/>
          </w:tcPr>
          <w:p w14:paraId="47B09291" w14:textId="77777777" w:rsidR="00094CF8" w:rsidRDefault="00094CF8">
            <w:pPr>
              <w:pStyle w:val="TableParagraph"/>
              <w:rPr>
                <w:rFonts w:ascii="Times New Roman"/>
                <w:sz w:val="20"/>
              </w:rPr>
            </w:pPr>
          </w:p>
        </w:tc>
      </w:tr>
      <w:tr w:rsidR="00094CF8" w14:paraId="00477AFC" w14:textId="77777777">
        <w:trPr>
          <w:trHeight w:val="1402"/>
        </w:trPr>
        <w:tc>
          <w:tcPr>
            <w:tcW w:w="4032" w:type="dxa"/>
          </w:tcPr>
          <w:p w14:paraId="2C17DF7F" w14:textId="77777777" w:rsidR="00094CF8" w:rsidRDefault="008B7AF8">
            <w:pPr>
              <w:pStyle w:val="TableParagraph"/>
              <w:spacing w:before="40"/>
              <w:ind w:left="107" w:right="192"/>
            </w:pPr>
            <w:r>
              <w:t xml:space="preserve">--taking specific </w:t>
            </w:r>
            <w:proofErr w:type="spellStart"/>
            <w:r>
              <w:t>followup</w:t>
            </w:r>
            <w:proofErr w:type="spellEnd"/>
            <w:r>
              <w:t xml:space="preserve"> actions guided</w:t>
            </w:r>
            <w:r>
              <w:rPr>
                <w:spacing w:val="1"/>
              </w:rPr>
              <w:t xml:space="preserve"> </w:t>
            </w:r>
            <w:r>
              <w:t xml:space="preserve">by the </w:t>
            </w:r>
            <w:proofErr w:type="spellStart"/>
            <w:r>
              <w:t>followup</w:t>
            </w:r>
            <w:proofErr w:type="spellEnd"/>
            <w:r>
              <w:t xml:space="preserve"> and resolution policies of</w:t>
            </w:r>
            <w:r>
              <w:rPr>
                <w:spacing w:val="-47"/>
              </w:rPr>
              <w:t xml:space="preserve"> </w:t>
            </w:r>
            <w:r>
              <w:t>each OIG, in accordance with Office of</w:t>
            </w:r>
            <w:r>
              <w:rPr>
                <w:spacing w:val="1"/>
              </w:rPr>
              <w:t xml:space="preserve"> </w:t>
            </w:r>
            <w:r>
              <w:t>Management</w:t>
            </w:r>
            <w:r>
              <w:rPr>
                <w:spacing w:val="-2"/>
              </w:rPr>
              <w:t xml:space="preserve"> </w:t>
            </w:r>
            <w:r>
              <w:t>and</w:t>
            </w:r>
            <w:r>
              <w:rPr>
                <w:spacing w:val="-3"/>
              </w:rPr>
              <w:t xml:space="preserve"> </w:t>
            </w:r>
            <w:r>
              <w:t>Budget</w:t>
            </w:r>
            <w:r>
              <w:rPr>
                <w:spacing w:val="-2"/>
              </w:rPr>
              <w:t xml:space="preserve"> </w:t>
            </w:r>
            <w:r>
              <w:t>Circular</w:t>
            </w:r>
            <w:r>
              <w:rPr>
                <w:spacing w:val="-3"/>
              </w:rPr>
              <w:t xml:space="preserve"> </w:t>
            </w:r>
            <w:r>
              <w:t>No.</w:t>
            </w:r>
            <w:r>
              <w:rPr>
                <w:spacing w:val="-2"/>
              </w:rPr>
              <w:t xml:space="preserve"> </w:t>
            </w:r>
            <w:r>
              <w:t>A-</w:t>
            </w:r>
          </w:p>
          <w:p w14:paraId="2AE5E068" w14:textId="77777777" w:rsidR="00094CF8" w:rsidRDefault="008B7AF8">
            <w:pPr>
              <w:pStyle w:val="TableParagraph"/>
              <w:ind w:left="107"/>
            </w:pPr>
            <w:r>
              <w:t>50,</w:t>
            </w:r>
            <w:r>
              <w:rPr>
                <w:spacing w:val="-3"/>
              </w:rPr>
              <w:t xml:space="preserve"> </w:t>
            </w:r>
            <w:r>
              <w:t>as</w:t>
            </w:r>
            <w:r>
              <w:rPr>
                <w:spacing w:val="-3"/>
              </w:rPr>
              <w:t xml:space="preserve"> </w:t>
            </w:r>
            <w:r>
              <w:t>amended;</w:t>
            </w:r>
            <w:r>
              <w:rPr>
                <w:spacing w:val="-3"/>
              </w:rPr>
              <w:t xml:space="preserve"> </w:t>
            </w:r>
            <w:r>
              <w:t>and</w:t>
            </w:r>
          </w:p>
        </w:tc>
        <w:tc>
          <w:tcPr>
            <w:tcW w:w="576" w:type="dxa"/>
          </w:tcPr>
          <w:p w14:paraId="4FDEC461" w14:textId="77777777" w:rsidR="00094CF8" w:rsidRDefault="00094CF8">
            <w:pPr>
              <w:pStyle w:val="TableParagraph"/>
              <w:rPr>
                <w:rFonts w:ascii="Times New Roman"/>
                <w:sz w:val="20"/>
              </w:rPr>
            </w:pPr>
          </w:p>
        </w:tc>
        <w:tc>
          <w:tcPr>
            <w:tcW w:w="576" w:type="dxa"/>
          </w:tcPr>
          <w:p w14:paraId="3020ABD5" w14:textId="77777777" w:rsidR="00094CF8" w:rsidRDefault="00094CF8">
            <w:pPr>
              <w:pStyle w:val="TableParagraph"/>
              <w:rPr>
                <w:rFonts w:ascii="Times New Roman"/>
                <w:sz w:val="20"/>
              </w:rPr>
            </w:pPr>
          </w:p>
        </w:tc>
        <w:tc>
          <w:tcPr>
            <w:tcW w:w="576" w:type="dxa"/>
          </w:tcPr>
          <w:p w14:paraId="706CE81D" w14:textId="77777777" w:rsidR="00094CF8" w:rsidRDefault="00094CF8">
            <w:pPr>
              <w:pStyle w:val="TableParagraph"/>
              <w:rPr>
                <w:rFonts w:ascii="Times New Roman"/>
                <w:sz w:val="20"/>
              </w:rPr>
            </w:pPr>
          </w:p>
        </w:tc>
        <w:tc>
          <w:tcPr>
            <w:tcW w:w="4495" w:type="dxa"/>
          </w:tcPr>
          <w:p w14:paraId="1D11834B" w14:textId="77777777" w:rsidR="00094CF8" w:rsidRDefault="00094CF8">
            <w:pPr>
              <w:pStyle w:val="TableParagraph"/>
              <w:rPr>
                <w:rFonts w:ascii="Times New Roman"/>
                <w:sz w:val="20"/>
              </w:rPr>
            </w:pPr>
          </w:p>
        </w:tc>
        <w:tc>
          <w:tcPr>
            <w:tcW w:w="2993" w:type="dxa"/>
          </w:tcPr>
          <w:p w14:paraId="43E6974F" w14:textId="77777777" w:rsidR="00094CF8" w:rsidRDefault="00094CF8">
            <w:pPr>
              <w:pStyle w:val="TableParagraph"/>
              <w:rPr>
                <w:rFonts w:ascii="Times New Roman"/>
                <w:sz w:val="20"/>
              </w:rPr>
            </w:pPr>
          </w:p>
        </w:tc>
      </w:tr>
      <w:tr w:rsidR="00094CF8" w14:paraId="0243C4C6" w14:textId="77777777">
        <w:trPr>
          <w:trHeight w:val="865"/>
        </w:trPr>
        <w:tc>
          <w:tcPr>
            <w:tcW w:w="4032" w:type="dxa"/>
          </w:tcPr>
          <w:p w14:paraId="5145BB63" w14:textId="77777777" w:rsidR="00094CF8" w:rsidRDefault="008B7AF8">
            <w:pPr>
              <w:pStyle w:val="TableParagraph"/>
              <w:spacing w:before="40"/>
              <w:ind w:left="107" w:right="199"/>
            </w:pPr>
            <w:r>
              <w:rPr>
                <w:spacing w:val="-2"/>
              </w:rPr>
              <w:t xml:space="preserve">--performing </w:t>
            </w:r>
            <w:proofErr w:type="spellStart"/>
            <w:r>
              <w:rPr>
                <w:spacing w:val="-2"/>
              </w:rPr>
              <w:t>followup</w:t>
            </w:r>
            <w:proofErr w:type="spellEnd"/>
            <w:r>
              <w:rPr>
                <w:spacing w:val="-2"/>
              </w:rPr>
              <w:t xml:space="preserve"> work to verify</w:t>
            </w:r>
            <w:r>
              <w:rPr>
                <w:spacing w:val="-1"/>
              </w:rPr>
              <w:t xml:space="preserve"> </w:t>
            </w:r>
            <w:r>
              <w:rPr>
                <w:spacing w:val="-6"/>
              </w:rPr>
              <w:t>whether</w:t>
            </w:r>
            <w:r>
              <w:rPr>
                <w:spacing w:val="-13"/>
              </w:rPr>
              <w:t xml:space="preserve"> </w:t>
            </w:r>
            <w:r>
              <w:rPr>
                <w:spacing w:val="-6"/>
              </w:rPr>
              <w:t>agreed-on</w:t>
            </w:r>
            <w:r>
              <w:rPr>
                <w:spacing w:val="-12"/>
              </w:rPr>
              <w:t xml:space="preserve"> </w:t>
            </w:r>
            <w:r>
              <w:rPr>
                <w:spacing w:val="-6"/>
              </w:rPr>
              <w:t>corrective</w:t>
            </w:r>
            <w:r>
              <w:rPr>
                <w:spacing w:val="-13"/>
              </w:rPr>
              <w:t xml:space="preserve"> </w:t>
            </w:r>
            <w:r>
              <w:rPr>
                <w:spacing w:val="-5"/>
              </w:rPr>
              <w:t>actions</w:t>
            </w:r>
            <w:r>
              <w:rPr>
                <w:spacing w:val="-12"/>
              </w:rPr>
              <w:t xml:space="preserve"> </w:t>
            </w:r>
            <w:r>
              <w:rPr>
                <w:spacing w:val="-5"/>
              </w:rPr>
              <w:t>were</w:t>
            </w:r>
            <w:r>
              <w:rPr>
                <w:spacing w:val="-47"/>
              </w:rPr>
              <w:t xml:space="preserve"> </w:t>
            </w:r>
            <w:r>
              <w:rPr>
                <w:spacing w:val="-6"/>
              </w:rPr>
              <w:t>fully</w:t>
            </w:r>
            <w:r>
              <w:rPr>
                <w:spacing w:val="-13"/>
              </w:rPr>
              <w:t xml:space="preserve"> </w:t>
            </w:r>
            <w:r>
              <w:rPr>
                <w:spacing w:val="-6"/>
              </w:rPr>
              <w:t>and</w:t>
            </w:r>
            <w:r>
              <w:rPr>
                <w:spacing w:val="-12"/>
              </w:rPr>
              <w:t xml:space="preserve"> </w:t>
            </w:r>
            <w:r>
              <w:rPr>
                <w:spacing w:val="-6"/>
              </w:rPr>
              <w:t>properly</w:t>
            </w:r>
            <w:r>
              <w:rPr>
                <w:spacing w:val="-12"/>
              </w:rPr>
              <w:t xml:space="preserve"> </w:t>
            </w:r>
            <w:r>
              <w:rPr>
                <w:spacing w:val="-6"/>
              </w:rPr>
              <w:t>implemented?</w:t>
            </w:r>
          </w:p>
        </w:tc>
        <w:tc>
          <w:tcPr>
            <w:tcW w:w="576" w:type="dxa"/>
          </w:tcPr>
          <w:p w14:paraId="7B329463" w14:textId="77777777" w:rsidR="00094CF8" w:rsidRDefault="00094CF8">
            <w:pPr>
              <w:pStyle w:val="TableParagraph"/>
              <w:rPr>
                <w:rFonts w:ascii="Times New Roman"/>
                <w:sz w:val="20"/>
              </w:rPr>
            </w:pPr>
          </w:p>
        </w:tc>
        <w:tc>
          <w:tcPr>
            <w:tcW w:w="576" w:type="dxa"/>
          </w:tcPr>
          <w:p w14:paraId="5E7396DE" w14:textId="77777777" w:rsidR="00094CF8" w:rsidRDefault="00094CF8">
            <w:pPr>
              <w:pStyle w:val="TableParagraph"/>
              <w:rPr>
                <w:rFonts w:ascii="Times New Roman"/>
                <w:sz w:val="20"/>
              </w:rPr>
            </w:pPr>
          </w:p>
        </w:tc>
        <w:tc>
          <w:tcPr>
            <w:tcW w:w="576" w:type="dxa"/>
          </w:tcPr>
          <w:p w14:paraId="136FBB10" w14:textId="77777777" w:rsidR="00094CF8" w:rsidRDefault="00094CF8">
            <w:pPr>
              <w:pStyle w:val="TableParagraph"/>
              <w:rPr>
                <w:rFonts w:ascii="Times New Roman"/>
                <w:sz w:val="20"/>
              </w:rPr>
            </w:pPr>
          </w:p>
        </w:tc>
        <w:tc>
          <w:tcPr>
            <w:tcW w:w="4495" w:type="dxa"/>
          </w:tcPr>
          <w:p w14:paraId="40680451" w14:textId="77777777" w:rsidR="00094CF8" w:rsidRDefault="00094CF8">
            <w:pPr>
              <w:pStyle w:val="TableParagraph"/>
              <w:rPr>
                <w:rFonts w:ascii="Times New Roman"/>
                <w:sz w:val="20"/>
              </w:rPr>
            </w:pPr>
          </w:p>
        </w:tc>
        <w:tc>
          <w:tcPr>
            <w:tcW w:w="2993" w:type="dxa"/>
          </w:tcPr>
          <w:p w14:paraId="717A7768" w14:textId="77777777" w:rsidR="00094CF8" w:rsidRDefault="00094CF8">
            <w:pPr>
              <w:pStyle w:val="TableParagraph"/>
              <w:rPr>
                <w:rFonts w:ascii="Times New Roman"/>
                <w:sz w:val="20"/>
              </w:rPr>
            </w:pPr>
          </w:p>
        </w:tc>
      </w:tr>
    </w:tbl>
    <w:p w14:paraId="7CE09A4C" w14:textId="77777777" w:rsidR="00094CF8" w:rsidRDefault="008B7AF8">
      <w:pPr>
        <w:pStyle w:val="Heading4"/>
        <w:spacing w:line="287" w:lineRule="exact"/>
        <w:ind w:left="5857" w:right="5737"/>
        <w:jc w:val="center"/>
      </w:pPr>
      <w:r>
        <w:rPr>
          <w:color w:val="33339A"/>
        </w:rPr>
        <w:t>END</w:t>
      </w:r>
      <w:r>
        <w:rPr>
          <w:color w:val="33339A"/>
          <w:spacing w:val="-7"/>
        </w:rPr>
        <w:t xml:space="preserve"> </w:t>
      </w:r>
      <w:r>
        <w:rPr>
          <w:color w:val="33339A"/>
        </w:rPr>
        <w:t>OF</w:t>
      </w:r>
      <w:r>
        <w:rPr>
          <w:color w:val="33339A"/>
          <w:spacing w:val="-7"/>
        </w:rPr>
        <w:t xml:space="preserve"> </w:t>
      </w:r>
      <w:r>
        <w:rPr>
          <w:color w:val="33339A"/>
        </w:rPr>
        <w:t>CHECKLIST</w:t>
      </w:r>
    </w:p>
    <w:p w14:paraId="4F8C428F" w14:textId="77777777" w:rsidR="00094CF8" w:rsidRDefault="00094CF8">
      <w:pPr>
        <w:spacing w:line="287" w:lineRule="exact"/>
        <w:jc w:val="center"/>
        <w:sectPr w:rsidR="00094CF8">
          <w:pgSz w:w="15840" w:h="12240" w:orient="landscape"/>
          <w:pgMar w:top="1200" w:right="1240" w:bottom="740" w:left="1120" w:header="706" w:footer="546" w:gutter="0"/>
          <w:cols w:space="720"/>
        </w:sectPr>
      </w:pPr>
    </w:p>
    <w:p w14:paraId="52E2368C" w14:textId="77777777" w:rsidR="00094CF8" w:rsidRDefault="00094CF8">
      <w:pPr>
        <w:pStyle w:val="BodyText"/>
        <w:spacing w:before="6"/>
        <w:rPr>
          <w:b/>
          <w:sz w:val="5"/>
        </w:rPr>
      </w:pPr>
    </w:p>
    <w:p w14:paraId="4B538774" w14:textId="55E4410D" w:rsidR="00094CF8" w:rsidRDefault="004B2805">
      <w:pPr>
        <w:pStyle w:val="BodyText"/>
        <w:spacing w:line="20" w:lineRule="exact"/>
        <w:ind w:left="147"/>
        <w:rPr>
          <w:sz w:val="2"/>
        </w:rPr>
      </w:pPr>
      <w:r>
        <w:rPr>
          <w:noProof/>
          <w:sz w:val="2"/>
        </w:rPr>
        <mc:AlternateContent>
          <mc:Choice Requires="wpg">
            <w:drawing>
              <wp:inline distT="0" distB="0" distL="0" distR="0" wp14:anchorId="66F9DDE9" wp14:editId="063261F2">
                <wp:extent cx="6438900" cy="29845"/>
                <wp:effectExtent l="17145" t="8255" r="20955" b="0"/>
                <wp:docPr id="120"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9845"/>
                          <a:chOff x="0" y="0"/>
                          <a:chExt cx="10140" cy="47"/>
                        </a:xfrm>
                      </wpg:grpSpPr>
                      <wps:wsp>
                        <wps:cNvPr id="121" name="Line 19"/>
                        <wps:cNvCnPr>
                          <a:cxnSpLocks noChangeShapeType="1"/>
                        </wps:cNvCnPr>
                        <wps:spPr bwMode="auto">
                          <a:xfrm>
                            <a:off x="0" y="23"/>
                            <a:ext cx="10140" cy="0"/>
                          </a:xfrm>
                          <a:prstGeom prst="line">
                            <a:avLst/>
                          </a:prstGeom>
                          <a:noFill/>
                          <a:ln w="29464">
                            <a:solidFill>
                              <a:srgbClr val="65659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E682DB" id="docshapegroup103" o:spid="_x0000_s1026" style="width:507pt;height:2.35pt;mso-position-horizontal-relative:char;mso-position-vertical-relative:line" coordsize="101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">
                <v:line id="Line 19" o:spid="_x0000_s1027" style="position:absolute;visibility:visible;mso-wrap-style:square" from="0,23" to="101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" strokecolor="#65659a" strokeweight="2.32pt"/>
                <w10:anchorlock/>
              </v:group>
            </w:pict>
          </mc:Fallback>
        </mc:AlternateContent>
      </w:r>
    </w:p>
    <w:p w14:paraId="5E804AE0" w14:textId="77777777" w:rsidR="00094CF8" w:rsidRDefault="008B7AF8">
      <w:pPr>
        <w:pStyle w:val="Heading1"/>
        <w:tabs>
          <w:tab w:val="left" w:pos="10287"/>
        </w:tabs>
        <w:spacing w:before="9"/>
        <w:ind w:left="118"/>
        <w:rPr>
          <w:u w:val="none"/>
        </w:rPr>
      </w:pPr>
      <w:bookmarkStart w:id="15" w:name="Appendix_E:_Report_Review_Checklist"/>
      <w:bookmarkStart w:id="16" w:name="_bookmark61"/>
      <w:bookmarkEnd w:id="15"/>
      <w:bookmarkEnd w:id="16"/>
      <w:r>
        <w:rPr>
          <w:color w:val="000099"/>
          <w:u w:color="65659A"/>
        </w:rPr>
        <w:t>Appendix</w:t>
      </w:r>
      <w:r>
        <w:rPr>
          <w:color w:val="000099"/>
          <w:spacing w:val="-3"/>
          <w:u w:color="65659A"/>
        </w:rPr>
        <w:t xml:space="preserve"> </w:t>
      </w:r>
      <w:r>
        <w:rPr>
          <w:color w:val="000099"/>
          <w:u w:color="65659A"/>
        </w:rPr>
        <w:t>E:</w:t>
      </w:r>
      <w:r>
        <w:rPr>
          <w:color w:val="000099"/>
          <w:spacing w:val="-5"/>
          <w:u w:color="65659A"/>
        </w:rPr>
        <w:t xml:space="preserve"> </w:t>
      </w:r>
      <w:r>
        <w:rPr>
          <w:color w:val="000099"/>
          <w:u w:color="65659A"/>
        </w:rPr>
        <w:t>Report</w:t>
      </w:r>
      <w:r>
        <w:rPr>
          <w:color w:val="000099"/>
          <w:spacing w:val="-4"/>
          <w:u w:color="65659A"/>
        </w:rPr>
        <w:t xml:space="preserve"> </w:t>
      </w:r>
      <w:r>
        <w:rPr>
          <w:color w:val="000099"/>
          <w:u w:color="65659A"/>
        </w:rPr>
        <w:t>Review</w:t>
      </w:r>
      <w:r>
        <w:rPr>
          <w:color w:val="000099"/>
          <w:spacing w:val="-4"/>
          <w:u w:color="65659A"/>
        </w:rPr>
        <w:t xml:space="preserve"> </w:t>
      </w:r>
      <w:r>
        <w:rPr>
          <w:color w:val="000099"/>
          <w:u w:color="65659A"/>
        </w:rPr>
        <w:t>Checklist</w:t>
      </w:r>
      <w:r>
        <w:rPr>
          <w:color w:val="000099"/>
          <w:u w:color="65659A"/>
        </w:rPr>
        <w:tab/>
      </w:r>
    </w:p>
    <w:p w14:paraId="7AC55621" w14:textId="77777777" w:rsidR="00094CF8" w:rsidRDefault="00094CF8">
      <w:pPr>
        <w:pStyle w:val="BodyText"/>
        <w:rPr>
          <w:b/>
          <w:sz w:val="33"/>
        </w:rPr>
      </w:pPr>
    </w:p>
    <w:p w14:paraId="7F861942" w14:textId="77777777" w:rsidR="00094CF8" w:rsidRDefault="008B7AF8">
      <w:pPr>
        <w:pStyle w:val="BodyText"/>
        <w:tabs>
          <w:tab w:val="left" w:pos="3025"/>
          <w:tab w:val="left" w:pos="9212"/>
        </w:tabs>
        <w:ind w:left="118"/>
      </w:pPr>
      <w:r>
        <w:rPr>
          <w:spacing w:val="-1"/>
        </w:rPr>
        <w:t>REVIEWED</w:t>
      </w:r>
      <w:r>
        <w:rPr>
          <w:spacing w:val="-7"/>
        </w:rPr>
        <w:t xml:space="preserve"> </w:t>
      </w:r>
      <w:r>
        <w:rPr>
          <w:spacing w:val="-1"/>
        </w:rPr>
        <w:t>ORGANIZATION</w:t>
      </w:r>
      <w:r>
        <w:rPr>
          <w:spacing w:val="-1"/>
        </w:rPr>
        <w:tab/>
      </w:r>
      <w:r>
        <w:rPr>
          <w:spacing w:val="-1"/>
          <w:u w:val="single"/>
        </w:rPr>
        <w:t xml:space="preserve"> </w:t>
      </w:r>
      <w:r>
        <w:rPr>
          <w:spacing w:val="-1"/>
          <w:u w:val="single"/>
        </w:rPr>
        <w:tab/>
      </w:r>
    </w:p>
    <w:p w14:paraId="5684011F" w14:textId="77777777" w:rsidR="00094CF8" w:rsidRDefault="00094CF8">
      <w:pPr>
        <w:pStyle w:val="BodyText"/>
      </w:pPr>
    </w:p>
    <w:p w14:paraId="212BDDC0" w14:textId="77777777" w:rsidR="00094CF8" w:rsidRDefault="00094CF8">
      <w:pPr>
        <w:pStyle w:val="BodyText"/>
        <w:spacing w:before="1"/>
        <w:rPr>
          <w:sz w:val="27"/>
        </w:rPr>
      </w:pPr>
    </w:p>
    <w:p w14:paraId="2AE6E046" w14:textId="77777777" w:rsidR="00094CF8" w:rsidRDefault="008B7AF8">
      <w:pPr>
        <w:pStyle w:val="BodyText"/>
        <w:tabs>
          <w:tab w:val="left" w:pos="2638"/>
          <w:tab w:val="left" w:pos="9178"/>
        </w:tabs>
        <w:ind w:left="118"/>
      </w:pPr>
      <w:r>
        <w:rPr>
          <w:spacing w:val="-1"/>
        </w:rPr>
        <w:t>PERIOD</w:t>
      </w:r>
      <w:r>
        <w:rPr>
          <w:spacing w:val="-12"/>
        </w:rPr>
        <w:t xml:space="preserve"> </w:t>
      </w:r>
      <w:r>
        <w:t>REVIEWED</w:t>
      </w:r>
      <w:r>
        <w:tab/>
      </w:r>
      <w:r>
        <w:rPr>
          <w:u w:val="single"/>
        </w:rPr>
        <w:t xml:space="preserve"> </w:t>
      </w:r>
      <w:r>
        <w:rPr>
          <w:u w:val="single"/>
        </w:rPr>
        <w:tab/>
      </w:r>
    </w:p>
    <w:p w14:paraId="7636A8E1" w14:textId="77777777" w:rsidR="00094CF8" w:rsidRDefault="00094CF8">
      <w:pPr>
        <w:pStyle w:val="BodyText"/>
        <w:spacing w:before="3"/>
        <w:rPr>
          <w:sz w:val="19"/>
        </w:rPr>
      </w:pPr>
    </w:p>
    <w:p w14:paraId="29F9BC92" w14:textId="4717771E" w:rsidR="00094CF8" w:rsidRDefault="004B2805">
      <w:pPr>
        <w:pStyle w:val="BodyText"/>
        <w:spacing w:before="52" w:line="297" w:lineRule="auto"/>
        <w:ind w:left="118" w:right="8553"/>
      </w:pPr>
      <w:r>
        <w:rPr>
          <w:noProof/>
        </w:rPr>
        <mc:AlternateContent>
          <mc:Choice Requires="wps">
            <w:drawing>
              <wp:anchor distT="0" distB="0" distL="114300" distR="114300" simplePos="0" relativeHeight="15749632" behindDoc="0" locked="0" layoutInCell="1" allowOverlap="1" wp14:anchorId="4D6100BD" wp14:editId="712582CA">
                <wp:simplePos x="0" y="0"/>
                <wp:positionH relativeFrom="page">
                  <wp:posOffset>2308860</wp:posOffset>
                </wp:positionH>
                <wp:positionV relativeFrom="paragraph">
                  <wp:posOffset>349885</wp:posOffset>
                </wp:positionV>
                <wp:extent cx="4159885" cy="0"/>
                <wp:effectExtent l="0" t="0" r="0" b="0"/>
                <wp:wrapNone/>
                <wp:docPr id="1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75B1" id="Line 17"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8pt,27.55pt" to="509.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" strokeweight=".26669mm">
                <w10:wrap anchorx="page"/>
              </v:line>
            </w:pict>
          </mc:Fallback>
        </mc:AlternateContent>
      </w:r>
      <w:r w:rsidR="008B7AF8">
        <w:rPr>
          <w:spacing w:val="-1"/>
        </w:rPr>
        <w:t>REPORT/PROJECT</w:t>
      </w:r>
      <w:r w:rsidR="008B7AF8">
        <w:rPr>
          <w:spacing w:val="-52"/>
        </w:rPr>
        <w:t xml:space="preserve"> </w:t>
      </w:r>
      <w:r w:rsidR="008B7AF8">
        <w:t>REVIEWED</w:t>
      </w:r>
    </w:p>
    <w:p w14:paraId="6CC3F831" w14:textId="77777777" w:rsidR="00094CF8" w:rsidRDefault="00094CF8">
      <w:pPr>
        <w:pStyle w:val="BodyText"/>
        <w:spacing w:before="10"/>
        <w:rPr>
          <w:sz w:val="18"/>
        </w:rPr>
      </w:pPr>
    </w:p>
    <w:p w14:paraId="351550C2" w14:textId="61F30802" w:rsidR="00094CF8" w:rsidRDefault="004B2805">
      <w:pPr>
        <w:pStyle w:val="BodyText"/>
        <w:ind w:left="118"/>
      </w:pPr>
      <w:r>
        <w:rPr>
          <w:noProof/>
        </w:rPr>
        <mc:AlternateContent>
          <mc:Choice Requires="wps">
            <w:drawing>
              <wp:anchor distT="0" distB="0" distL="114300" distR="114300" simplePos="0" relativeHeight="15749120" behindDoc="0" locked="0" layoutInCell="1" allowOverlap="1" wp14:anchorId="1D661FFD" wp14:editId="37A577D5">
                <wp:simplePos x="0" y="0"/>
                <wp:positionH relativeFrom="page">
                  <wp:posOffset>2305685</wp:posOffset>
                </wp:positionH>
                <wp:positionV relativeFrom="paragraph">
                  <wp:posOffset>164465</wp:posOffset>
                </wp:positionV>
                <wp:extent cx="4152265" cy="0"/>
                <wp:effectExtent l="0" t="0" r="0" b="0"/>
                <wp:wrapNone/>
                <wp:docPr id="1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2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88F6" id="Line 16" o:spid="_x0000_s1026" style="position:absolute;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55pt,12.95pt" to="50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" strokeweight=".26669mm">
                <w10:wrap anchorx="page"/>
              </v:line>
            </w:pict>
          </mc:Fallback>
        </mc:AlternateContent>
      </w:r>
      <w:r w:rsidR="008B7AF8">
        <w:t>NAME</w:t>
      </w:r>
      <w:r w:rsidR="008B7AF8">
        <w:rPr>
          <w:spacing w:val="-4"/>
        </w:rPr>
        <w:t xml:space="preserve"> </w:t>
      </w:r>
      <w:r w:rsidR="008B7AF8">
        <w:t>OF</w:t>
      </w:r>
      <w:r w:rsidR="008B7AF8">
        <w:rPr>
          <w:spacing w:val="-4"/>
        </w:rPr>
        <w:t xml:space="preserve"> </w:t>
      </w:r>
      <w:r w:rsidR="008B7AF8">
        <w:t>REVIEWER</w:t>
      </w:r>
    </w:p>
    <w:p w14:paraId="0DC7FE1E" w14:textId="77777777" w:rsidR="00094CF8" w:rsidRDefault="00094CF8">
      <w:pPr>
        <w:pStyle w:val="BodyText"/>
      </w:pPr>
    </w:p>
    <w:p w14:paraId="4C6C7DFE" w14:textId="77777777" w:rsidR="00094CF8" w:rsidRDefault="00094CF8">
      <w:pPr>
        <w:pStyle w:val="BodyText"/>
        <w:spacing w:before="8"/>
        <w:rPr>
          <w:sz w:val="22"/>
        </w:rPr>
      </w:pPr>
    </w:p>
    <w:p w14:paraId="792A62D8" w14:textId="77777777" w:rsidR="00094CF8" w:rsidRDefault="008B7AF8">
      <w:pPr>
        <w:pStyle w:val="BodyText"/>
        <w:tabs>
          <w:tab w:val="left" w:pos="2639"/>
          <w:tab w:val="left" w:pos="9178"/>
        </w:tabs>
        <w:ind w:left="118"/>
      </w:pPr>
      <w:r>
        <w:t>DATE</w:t>
      </w:r>
      <w:r>
        <w:rPr>
          <w:spacing w:val="-8"/>
        </w:rPr>
        <w:t xml:space="preserve"> </w:t>
      </w:r>
      <w:r>
        <w:t>COMPLETED</w:t>
      </w:r>
      <w:r>
        <w:tab/>
      </w:r>
      <w:r>
        <w:rPr>
          <w:u w:val="single"/>
        </w:rPr>
        <w:t xml:space="preserve"> </w:t>
      </w:r>
      <w:r>
        <w:rPr>
          <w:u w:val="single"/>
        </w:rPr>
        <w:tab/>
      </w:r>
    </w:p>
    <w:p w14:paraId="6A1EF60C" w14:textId="77777777" w:rsidR="00094CF8" w:rsidRDefault="00094CF8">
      <w:pPr>
        <w:sectPr w:rsidR="00094CF8">
          <w:headerReference w:type="default" r:id="rId26"/>
          <w:footerReference w:type="default" r:id="rId27"/>
          <w:pgSz w:w="12240" w:h="15840"/>
          <w:pgMar w:top="1280" w:right="880" w:bottom="740" w:left="960" w:header="706" w:footer="546" w:gutter="0"/>
          <w:cols w:space="720"/>
        </w:sectPr>
      </w:pPr>
    </w:p>
    <w:p w14:paraId="40D214AF" w14:textId="77777777" w:rsidR="00094CF8" w:rsidRDefault="008B7AF8">
      <w:pPr>
        <w:pStyle w:val="Heading3"/>
      </w:pPr>
      <w:r>
        <w:lastRenderedPageBreak/>
        <w:t>A.</w:t>
      </w:r>
      <w:r>
        <w:rPr>
          <w:spacing w:val="-4"/>
        </w:rPr>
        <w:t xml:space="preserve"> </w:t>
      </w:r>
      <w:r>
        <w:t>Report</w:t>
      </w:r>
      <w:r>
        <w:rPr>
          <w:spacing w:val="-4"/>
        </w:rPr>
        <w:t xml:space="preserve"> </w:t>
      </w:r>
      <w:r>
        <w:t>Review</w:t>
      </w:r>
      <w:r>
        <w:rPr>
          <w:spacing w:val="-3"/>
        </w:rPr>
        <w:t xml:space="preserve"> </w:t>
      </w:r>
      <w:r>
        <w:t>Checklist</w:t>
      </w:r>
      <w:r>
        <w:rPr>
          <w:spacing w:val="-4"/>
        </w:rPr>
        <w:t xml:space="preserve"> </w:t>
      </w:r>
      <w:r>
        <w:t>Purpose</w:t>
      </w:r>
      <w:r>
        <w:rPr>
          <w:spacing w:val="-4"/>
        </w:rPr>
        <w:t xml:space="preserve"> </w:t>
      </w:r>
      <w:r>
        <w:t>and</w:t>
      </w:r>
      <w:r>
        <w:rPr>
          <w:spacing w:val="-3"/>
        </w:rPr>
        <w:t xml:space="preserve"> </w:t>
      </w:r>
      <w:r>
        <w:t>Instructions</w:t>
      </w:r>
    </w:p>
    <w:p w14:paraId="56704DBF" w14:textId="77777777" w:rsidR="00094CF8" w:rsidRDefault="00094CF8">
      <w:pPr>
        <w:pStyle w:val="BodyText"/>
        <w:spacing w:before="12"/>
        <w:rPr>
          <w:b/>
          <w:sz w:val="23"/>
        </w:rPr>
      </w:pPr>
    </w:p>
    <w:p w14:paraId="2D637FDD" w14:textId="77777777" w:rsidR="00094CF8" w:rsidRDefault="008B7AF8">
      <w:pPr>
        <w:pStyle w:val="Heading5"/>
        <w:numPr>
          <w:ilvl w:val="2"/>
          <w:numId w:val="3"/>
        </w:numPr>
        <w:tabs>
          <w:tab w:val="left" w:pos="377"/>
        </w:tabs>
        <w:ind w:hanging="240"/>
      </w:pPr>
      <w:r>
        <w:t>General</w:t>
      </w:r>
    </w:p>
    <w:p w14:paraId="5D2D1534" w14:textId="77777777" w:rsidR="00094CF8" w:rsidRDefault="00094CF8">
      <w:pPr>
        <w:pStyle w:val="BodyText"/>
        <w:rPr>
          <w:b/>
          <w:sz w:val="22"/>
        </w:rPr>
      </w:pPr>
    </w:p>
    <w:p w14:paraId="25935684" w14:textId="77777777" w:rsidR="00094CF8" w:rsidRDefault="008B7AF8">
      <w:pPr>
        <w:pStyle w:val="BodyText"/>
        <w:ind w:left="137" w:right="307"/>
      </w:pPr>
      <w:r>
        <w:t>Peer reviewers from the Reviewing OIG should use this checklist as a guide to determine whether the</w:t>
      </w:r>
      <w:r>
        <w:rPr>
          <w:spacing w:val="1"/>
        </w:rPr>
        <w:t xml:space="preserve"> </w:t>
      </w:r>
      <w:r>
        <w:t>report selected for review and its associated documentation complied with:</w:t>
      </w:r>
      <w:r>
        <w:rPr>
          <w:spacing w:val="1"/>
        </w:rPr>
        <w:t xml:space="preserve"> </w:t>
      </w:r>
      <w:r>
        <w:t>(1) the seven covered</w:t>
      </w:r>
      <w:r>
        <w:rPr>
          <w:spacing w:val="1"/>
        </w:rPr>
        <w:t xml:space="preserve"> </w:t>
      </w:r>
      <w:r>
        <w:t>Blue</w:t>
      </w:r>
      <w:r>
        <w:rPr>
          <w:spacing w:val="-8"/>
        </w:rPr>
        <w:t xml:space="preserve"> </w:t>
      </w:r>
      <w:r>
        <w:t>Book</w:t>
      </w:r>
      <w:r>
        <w:rPr>
          <w:spacing w:val="-8"/>
        </w:rPr>
        <w:t xml:space="preserve"> </w:t>
      </w:r>
      <w:r>
        <w:t>standards,</w:t>
      </w:r>
      <w:r>
        <w:rPr>
          <w:spacing w:val="-7"/>
        </w:rPr>
        <w:t xml:space="preserve"> </w:t>
      </w:r>
      <w:r>
        <w:t>and</w:t>
      </w:r>
      <w:r>
        <w:rPr>
          <w:spacing w:val="-8"/>
        </w:rPr>
        <w:t xml:space="preserve"> </w:t>
      </w:r>
      <w:r>
        <w:t>(2)</w:t>
      </w:r>
      <w:r>
        <w:rPr>
          <w:spacing w:val="19"/>
        </w:rPr>
        <w:t xml:space="preserve"> </w:t>
      </w:r>
      <w:r>
        <w:t>the</w:t>
      </w:r>
      <w:r>
        <w:rPr>
          <w:spacing w:val="-10"/>
        </w:rPr>
        <w:t xml:space="preserve"> </w:t>
      </w:r>
      <w:r>
        <w:t>Reviewed</w:t>
      </w:r>
      <w:r>
        <w:rPr>
          <w:spacing w:val="-8"/>
        </w:rPr>
        <w:t xml:space="preserve"> </w:t>
      </w:r>
      <w:r>
        <w:t>Organization’s</w:t>
      </w:r>
      <w:r>
        <w:rPr>
          <w:spacing w:val="-8"/>
        </w:rPr>
        <w:t xml:space="preserve"> </w:t>
      </w:r>
      <w:r>
        <w:t>associated</w:t>
      </w:r>
      <w:r>
        <w:rPr>
          <w:spacing w:val="-8"/>
        </w:rPr>
        <w:t xml:space="preserve"> </w:t>
      </w:r>
      <w:r>
        <w:t>internal</w:t>
      </w:r>
      <w:r>
        <w:rPr>
          <w:spacing w:val="-7"/>
        </w:rPr>
        <w:t xml:space="preserve"> </w:t>
      </w:r>
      <w:r>
        <w:t>policies</w:t>
      </w:r>
      <w:r>
        <w:rPr>
          <w:spacing w:val="-6"/>
        </w:rPr>
        <w:t xml:space="preserve"> </w:t>
      </w:r>
      <w:r>
        <w:t>and</w:t>
      </w:r>
      <w:r>
        <w:rPr>
          <w:spacing w:val="-7"/>
        </w:rPr>
        <w:t xml:space="preserve"> </w:t>
      </w:r>
      <w:r>
        <w:t>procedures.</w:t>
      </w:r>
      <w:r>
        <w:rPr>
          <w:spacing w:val="-51"/>
        </w:rPr>
        <w:t xml:space="preserve"> </w:t>
      </w:r>
      <w:r>
        <w:t>The Reviewing OIG should assess each report’s compliance with the covered Blue Book standards and</w:t>
      </w:r>
      <w:r>
        <w:rPr>
          <w:spacing w:val="-52"/>
        </w:rPr>
        <w:t xml:space="preserve"> </w:t>
      </w:r>
      <w:r>
        <w:t>internal policies and procedures, as appropriate, whether the Reviewing OIG has determined that the</w:t>
      </w:r>
      <w:r>
        <w:rPr>
          <w:spacing w:val="-52"/>
        </w:rPr>
        <w:t xml:space="preserve"> </w:t>
      </w:r>
      <w:r>
        <w:t>Reviewed Organization’s internal policies and procedures adequately or sufficiently address the</w:t>
      </w:r>
      <w:r>
        <w:rPr>
          <w:spacing w:val="1"/>
        </w:rPr>
        <w:t xml:space="preserve"> </w:t>
      </w:r>
      <w:r>
        <w:t>reviewed standards. A separate checklist should be completed for each report reviewed. Peer</w:t>
      </w:r>
      <w:r>
        <w:rPr>
          <w:spacing w:val="1"/>
        </w:rPr>
        <w:t xml:space="preserve"> </w:t>
      </w:r>
      <w:r>
        <w:t>reviewers should keep in mind the flexibility offered by the Blue Book. The overall conclusion as to</w:t>
      </w:r>
      <w:r>
        <w:rPr>
          <w:spacing w:val="1"/>
        </w:rPr>
        <w:t xml:space="preserve"> </w:t>
      </w:r>
      <w:r>
        <w:t>whether a report generally complied with each standard should be based on the totality of the</w:t>
      </w:r>
      <w:r>
        <w:rPr>
          <w:spacing w:val="1"/>
        </w:rPr>
        <w:t xml:space="preserve"> </w:t>
      </w:r>
      <w:r>
        <w:rPr>
          <w:spacing w:val="-1"/>
        </w:rPr>
        <w:t xml:space="preserve">information gathered and assessed </w:t>
      </w:r>
      <w:r>
        <w:t>related to the requirements of that standard. Peer reviewers</w:t>
      </w:r>
      <w:r>
        <w:rPr>
          <w:spacing w:val="1"/>
        </w:rPr>
        <w:t xml:space="preserve"> </w:t>
      </w:r>
      <w:r>
        <w:t>should not use this checklist to review the Reviewed Organization’s monitoring or oversight of a</w:t>
      </w:r>
      <w:r>
        <w:rPr>
          <w:spacing w:val="1"/>
        </w:rPr>
        <w:t xml:space="preserve"> </w:t>
      </w:r>
      <w:r>
        <w:t>contracted out I&amp;E if the contractor signed the report and the Reviewed Organization did not endorse</w:t>
      </w:r>
      <w:r>
        <w:rPr>
          <w:spacing w:val="-52"/>
        </w:rPr>
        <w:t xml:space="preserve"> </w:t>
      </w:r>
      <w:r>
        <w:t>or take responsibility for the report. Additional information on peer review responsibilities for</w:t>
      </w:r>
      <w:r>
        <w:rPr>
          <w:spacing w:val="1"/>
        </w:rPr>
        <w:t xml:space="preserve"> </w:t>
      </w:r>
      <w:r>
        <w:t>reviewing the Reviewed Organization’s monitoring or overseeing contracted out I&amp;Es is available in</w:t>
      </w:r>
      <w:r>
        <w:rPr>
          <w:spacing w:val="1"/>
        </w:rPr>
        <w:t xml:space="preserve"> </w:t>
      </w:r>
      <w:r>
        <w:t>Section</w:t>
      </w:r>
      <w:r>
        <w:rPr>
          <w:spacing w:val="-2"/>
        </w:rPr>
        <w:t xml:space="preserve"> </w:t>
      </w:r>
      <w:r>
        <w:t>X.,</w:t>
      </w:r>
      <w:r>
        <w:rPr>
          <w:spacing w:val="-1"/>
        </w:rPr>
        <w:t xml:space="preserve"> </w:t>
      </w:r>
      <w:r>
        <w:t>“Planning</w:t>
      </w:r>
      <w:r>
        <w:rPr>
          <w:spacing w:val="-2"/>
        </w:rPr>
        <w:t xml:space="preserve"> </w:t>
      </w:r>
      <w:r>
        <w:t>and</w:t>
      </w:r>
      <w:r>
        <w:rPr>
          <w:spacing w:val="-1"/>
        </w:rPr>
        <w:t xml:space="preserve"> </w:t>
      </w:r>
      <w:r>
        <w:t>Performing</w:t>
      </w:r>
      <w:r>
        <w:rPr>
          <w:spacing w:val="-2"/>
        </w:rPr>
        <w:t xml:space="preserve"> </w:t>
      </w:r>
      <w:r>
        <w:t>the External</w:t>
      </w:r>
      <w:r>
        <w:rPr>
          <w:spacing w:val="-1"/>
        </w:rPr>
        <w:t xml:space="preserve"> </w:t>
      </w:r>
      <w:r>
        <w:t>Peer</w:t>
      </w:r>
      <w:r>
        <w:rPr>
          <w:spacing w:val="-1"/>
        </w:rPr>
        <w:t xml:space="preserve"> </w:t>
      </w:r>
      <w:r>
        <w:t>Review,” paragraph</w:t>
      </w:r>
      <w:r>
        <w:rPr>
          <w:spacing w:val="-2"/>
        </w:rPr>
        <w:t xml:space="preserve"> </w:t>
      </w:r>
      <w:r>
        <w:t>18.</w:t>
      </w:r>
    </w:p>
    <w:p w14:paraId="206ACBA4" w14:textId="77777777" w:rsidR="00094CF8" w:rsidRDefault="00094CF8">
      <w:pPr>
        <w:pStyle w:val="BodyText"/>
        <w:spacing w:before="8"/>
        <w:rPr>
          <w:sz w:val="23"/>
        </w:rPr>
      </w:pPr>
    </w:p>
    <w:p w14:paraId="3C130335" w14:textId="77777777" w:rsidR="00094CF8" w:rsidRDefault="008B7AF8">
      <w:pPr>
        <w:pStyle w:val="Heading5"/>
        <w:numPr>
          <w:ilvl w:val="2"/>
          <w:numId w:val="3"/>
        </w:numPr>
        <w:tabs>
          <w:tab w:val="left" w:pos="377"/>
        </w:tabs>
        <w:ind w:hanging="240"/>
      </w:pPr>
      <w:r>
        <w:t>Use</w:t>
      </w:r>
      <w:r>
        <w:rPr>
          <w:spacing w:val="-2"/>
        </w:rPr>
        <w:t xml:space="preserve"> </w:t>
      </w:r>
      <w:r>
        <w:t>of</w:t>
      </w:r>
      <w:r>
        <w:rPr>
          <w:spacing w:val="-2"/>
        </w:rPr>
        <w:t xml:space="preserve"> </w:t>
      </w:r>
      <w:r>
        <w:t>This</w:t>
      </w:r>
      <w:r>
        <w:rPr>
          <w:spacing w:val="-2"/>
        </w:rPr>
        <w:t xml:space="preserve"> </w:t>
      </w:r>
      <w:r>
        <w:t>Checklist</w:t>
      </w:r>
    </w:p>
    <w:p w14:paraId="406EDDAC" w14:textId="77777777" w:rsidR="00094CF8" w:rsidRDefault="00094CF8">
      <w:pPr>
        <w:pStyle w:val="BodyText"/>
        <w:spacing w:before="9"/>
        <w:rPr>
          <w:b/>
        </w:rPr>
      </w:pPr>
    </w:p>
    <w:p w14:paraId="783AEC05" w14:textId="77777777" w:rsidR="00094CF8" w:rsidRDefault="008B7AF8">
      <w:pPr>
        <w:pStyle w:val="ListParagraph"/>
        <w:numPr>
          <w:ilvl w:val="3"/>
          <w:numId w:val="3"/>
        </w:numPr>
        <w:tabs>
          <w:tab w:val="left" w:pos="347"/>
        </w:tabs>
        <w:ind w:left="119" w:right="203" w:firstLine="0"/>
        <w:rPr>
          <w:sz w:val="24"/>
        </w:rPr>
      </w:pPr>
      <w:r>
        <w:rPr>
          <w:sz w:val="24"/>
        </w:rPr>
        <w:t xml:space="preserve">Each section and question in this checklist </w:t>
      </w:r>
      <w:proofErr w:type="gramStart"/>
      <w:r>
        <w:rPr>
          <w:sz w:val="24"/>
        </w:rPr>
        <w:t>corresponds</w:t>
      </w:r>
      <w:proofErr w:type="gramEnd"/>
      <w:r>
        <w:rPr>
          <w:sz w:val="24"/>
        </w:rPr>
        <w:t xml:space="preserve"> to one of the seven Blue Book standards</w:t>
      </w:r>
      <w:r>
        <w:rPr>
          <w:spacing w:val="1"/>
          <w:sz w:val="24"/>
        </w:rPr>
        <w:t xml:space="preserve"> </w:t>
      </w:r>
      <w:r>
        <w:rPr>
          <w:sz w:val="24"/>
        </w:rPr>
        <w:t>required</w:t>
      </w:r>
      <w:r>
        <w:rPr>
          <w:spacing w:val="20"/>
          <w:sz w:val="24"/>
        </w:rPr>
        <w:t xml:space="preserve"> </w:t>
      </w:r>
      <w:r>
        <w:rPr>
          <w:sz w:val="24"/>
        </w:rPr>
        <w:t>by</w:t>
      </w:r>
      <w:r>
        <w:rPr>
          <w:spacing w:val="-6"/>
          <w:sz w:val="24"/>
        </w:rPr>
        <w:t xml:space="preserve"> </w:t>
      </w:r>
      <w:r>
        <w:rPr>
          <w:sz w:val="24"/>
        </w:rPr>
        <w:t>this</w:t>
      </w:r>
      <w:r>
        <w:rPr>
          <w:spacing w:val="-4"/>
          <w:sz w:val="24"/>
        </w:rPr>
        <w:t xml:space="preserve"> </w:t>
      </w:r>
      <w:r>
        <w:rPr>
          <w:sz w:val="24"/>
        </w:rPr>
        <w:t>Guide.</w:t>
      </w:r>
      <w:r>
        <w:rPr>
          <w:spacing w:val="51"/>
          <w:sz w:val="24"/>
        </w:rPr>
        <w:t xml:space="preserve"> </w:t>
      </w:r>
      <w:r>
        <w:rPr>
          <w:sz w:val="24"/>
        </w:rPr>
        <w:t>The</w:t>
      </w:r>
      <w:r>
        <w:rPr>
          <w:spacing w:val="-4"/>
          <w:sz w:val="24"/>
        </w:rPr>
        <w:t xml:space="preserve"> </w:t>
      </w:r>
      <w:r>
        <w:rPr>
          <w:sz w:val="24"/>
        </w:rPr>
        <w:t>checklist</w:t>
      </w:r>
      <w:r>
        <w:rPr>
          <w:spacing w:val="-5"/>
          <w:sz w:val="24"/>
        </w:rPr>
        <w:t xml:space="preserve"> </w:t>
      </w:r>
      <w:r>
        <w:rPr>
          <w:sz w:val="24"/>
        </w:rPr>
        <w:t>should</w:t>
      </w:r>
      <w:r>
        <w:rPr>
          <w:spacing w:val="-4"/>
          <w:sz w:val="24"/>
        </w:rPr>
        <w:t xml:space="preserve"> </w:t>
      </w:r>
      <w:r>
        <w:rPr>
          <w:sz w:val="24"/>
        </w:rPr>
        <w:t>be</w:t>
      </w:r>
      <w:r>
        <w:rPr>
          <w:spacing w:val="-4"/>
          <w:sz w:val="24"/>
        </w:rPr>
        <w:t xml:space="preserve"> </w:t>
      </w:r>
      <w:r>
        <w:rPr>
          <w:sz w:val="24"/>
        </w:rPr>
        <w:t>amended</w:t>
      </w:r>
      <w:r>
        <w:rPr>
          <w:spacing w:val="-6"/>
          <w:sz w:val="24"/>
        </w:rPr>
        <w:t xml:space="preserve"> </w:t>
      </w:r>
      <w:r>
        <w:rPr>
          <w:sz w:val="24"/>
        </w:rPr>
        <w:t>to</w:t>
      </w:r>
      <w:r>
        <w:rPr>
          <w:spacing w:val="-4"/>
          <w:sz w:val="24"/>
        </w:rPr>
        <w:t xml:space="preserve"> </w:t>
      </w:r>
      <w:r>
        <w:rPr>
          <w:sz w:val="24"/>
        </w:rPr>
        <w:t>include</w:t>
      </w:r>
      <w:r>
        <w:rPr>
          <w:spacing w:val="-4"/>
          <w:sz w:val="24"/>
        </w:rPr>
        <w:t xml:space="preserve"> </w:t>
      </w:r>
      <w:r>
        <w:rPr>
          <w:sz w:val="24"/>
        </w:rPr>
        <w:t>additional</w:t>
      </w:r>
      <w:r>
        <w:rPr>
          <w:spacing w:val="-6"/>
          <w:sz w:val="24"/>
        </w:rPr>
        <w:t xml:space="preserve"> </w:t>
      </w:r>
      <w:r>
        <w:rPr>
          <w:sz w:val="24"/>
        </w:rPr>
        <w:t>Blue</w:t>
      </w:r>
      <w:r>
        <w:rPr>
          <w:spacing w:val="-4"/>
          <w:sz w:val="24"/>
        </w:rPr>
        <w:t xml:space="preserve"> </w:t>
      </w:r>
      <w:r>
        <w:rPr>
          <w:sz w:val="24"/>
        </w:rPr>
        <w:t>Book</w:t>
      </w:r>
      <w:r>
        <w:rPr>
          <w:spacing w:val="-4"/>
          <w:sz w:val="24"/>
        </w:rPr>
        <w:t xml:space="preserve"> </w:t>
      </w:r>
      <w:r>
        <w:rPr>
          <w:sz w:val="24"/>
        </w:rPr>
        <w:t>standard(s),</w:t>
      </w:r>
      <w:r>
        <w:rPr>
          <w:spacing w:val="-6"/>
          <w:sz w:val="24"/>
        </w:rPr>
        <w:t xml:space="preserve"> </w:t>
      </w:r>
      <w:r>
        <w:rPr>
          <w:sz w:val="24"/>
        </w:rPr>
        <w:t>if</w:t>
      </w:r>
      <w:r>
        <w:rPr>
          <w:spacing w:val="-51"/>
          <w:sz w:val="24"/>
        </w:rPr>
        <w:t xml:space="preserve"> </w:t>
      </w:r>
      <w:r>
        <w:rPr>
          <w:sz w:val="24"/>
        </w:rPr>
        <w:t>any,</w:t>
      </w:r>
      <w:r>
        <w:rPr>
          <w:spacing w:val="52"/>
          <w:sz w:val="24"/>
        </w:rPr>
        <w:t xml:space="preserve"> </w:t>
      </w:r>
      <w:r>
        <w:rPr>
          <w:sz w:val="24"/>
        </w:rPr>
        <w:t>included</w:t>
      </w:r>
      <w:r>
        <w:rPr>
          <w:spacing w:val="-5"/>
          <w:sz w:val="24"/>
        </w:rPr>
        <w:t xml:space="preserve"> </w:t>
      </w:r>
      <w:r>
        <w:rPr>
          <w:sz w:val="24"/>
        </w:rPr>
        <w:t>in</w:t>
      </w:r>
      <w:r>
        <w:rPr>
          <w:spacing w:val="-4"/>
          <w:sz w:val="24"/>
        </w:rPr>
        <w:t xml:space="preserve"> </w:t>
      </w:r>
      <w:r>
        <w:rPr>
          <w:sz w:val="24"/>
        </w:rPr>
        <w:t>the</w:t>
      </w:r>
      <w:r>
        <w:rPr>
          <w:spacing w:val="-3"/>
          <w:sz w:val="24"/>
        </w:rPr>
        <w:t xml:space="preserve"> </w:t>
      </w:r>
      <w:r>
        <w:rPr>
          <w:sz w:val="24"/>
        </w:rPr>
        <w:t>scope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peer</w:t>
      </w:r>
      <w:r>
        <w:rPr>
          <w:spacing w:val="-4"/>
          <w:sz w:val="24"/>
        </w:rPr>
        <w:t xml:space="preserve"> </w:t>
      </w:r>
      <w:r>
        <w:rPr>
          <w:sz w:val="24"/>
        </w:rPr>
        <w:t>review.</w:t>
      </w:r>
      <w:r>
        <w:rPr>
          <w:spacing w:val="51"/>
          <w:sz w:val="24"/>
        </w:rPr>
        <w:t xml:space="preserve"> </w:t>
      </w:r>
      <w:r>
        <w:rPr>
          <w:sz w:val="24"/>
        </w:rPr>
        <w:t>To</w:t>
      </w:r>
      <w:r>
        <w:rPr>
          <w:spacing w:val="-3"/>
          <w:sz w:val="24"/>
        </w:rPr>
        <w:t xml:space="preserve"> </w:t>
      </w:r>
      <w:r>
        <w:rPr>
          <w:sz w:val="24"/>
        </w:rPr>
        <w:t>facilitate</w:t>
      </w:r>
      <w:r>
        <w:rPr>
          <w:spacing w:val="-5"/>
          <w:sz w:val="24"/>
        </w:rPr>
        <w:t xml:space="preserve"> </w:t>
      </w:r>
      <w:r>
        <w:rPr>
          <w:sz w:val="24"/>
        </w:rPr>
        <w:t>the</w:t>
      </w:r>
      <w:r>
        <w:rPr>
          <w:spacing w:val="-3"/>
          <w:sz w:val="24"/>
        </w:rPr>
        <w:t xml:space="preserve"> </w:t>
      </w:r>
      <w:r>
        <w:rPr>
          <w:sz w:val="24"/>
        </w:rPr>
        <w:t>review,</w:t>
      </w:r>
      <w:r>
        <w:rPr>
          <w:spacing w:val="-5"/>
          <w:sz w:val="24"/>
        </w:rPr>
        <w:t xml:space="preserve"> </w:t>
      </w:r>
      <w:r>
        <w:rPr>
          <w:sz w:val="24"/>
        </w:rPr>
        <w:t>references</w:t>
      </w:r>
      <w:r>
        <w:rPr>
          <w:spacing w:val="-6"/>
          <w:sz w:val="24"/>
        </w:rPr>
        <w:t xml:space="preserve"> </w:t>
      </w:r>
      <w:r>
        <w:rPr>
          <w:sz w:val="24"/>
        </w:rPr>
        <w:t>to</w:t>
      </w:r>
      <w:r>
        <w:rPr>
          <w:spacing w:val="-5"/>
          <w:sz w:val="24"/>
        </w:rPr>
        <w:t xml:space="preserve"> </w:t>
      </w:r>
      <w:r>
        <w:rPr>
          <w:sz w:val="24"/>
        </w:rPr>
        <w:t>the</w:t>
      </w:r>
      <w:r>
        <w:rPr>
          <w:spacing w:val="-5"/>
          <w:sz w:val="24"/>
        </w:rPr>
        <w:t xml:space="preserve"> </w:t>
      </w:r>
      <w:r>
        <w:rPr>
          <w:sz w:val="24"/>
        </w:rPr>
        <w:t>pertinent</w:t>
      </w:r>
      <w:r>
        <w:rPr>
          <w:spacing w:val="-6"/>
          <w:sz w:val="24"/>
        </w:rPr>
        <w:t xml:space="preserve"> </w:t>
      </w:r>
      <w:r>
        <w:rPr>
          <w:sz w:val="24"/>
        </w:rPr>
        <w:t>Blue</w:t>
      </w:r>
      <w:r>
        <w:rPr>
          <w:spacing w:val="-51"/>
          <w:sz w:val="24"/>
        </w:rPr>
        <w:t xml:space="preserve"> </w:t>
      </w:r>
      <w:r>
        <w:rPr>
          <w:sz w:val="24"/>
        </w:rPr>
        <w:t>Book standards are provided. For additional information, the reviewer should refer to the Blue Book.</w:t>
      </w:r>
      <w:r>
        <w:rPr>
          <w:spacing w:val="1"/>
          <w:sz w:val="24"/>
        </w:rPr>
        <w:t xml:space="preserve"> </w:t>
      </w:r>
      <w:r>
        <w:rPr>
          <w:sz w:val="24"/>
        </w:rPr>
        <w:t>The</w:t>
      </w:r>
      <w:r>
        <w:rPr>
          <w:spacing w:val="23"/>
          <w:sz w:val="24"/>
        </w:rPr>
        <w:t xml:space="preserve"> </w:t>
      </w:r>
      <w:r>
        <w:rPr>
          <w:sz w:val="24"/>
        </w:rPr>
        <w:t>Reviewing</w:t>
      </w:r>
      <w:r>
        <w:rPr>
          <w:spacing w:val="-6"/>
          <w:sz w:val="24"/>
        </w:rPr>
        <w:t xml:space="preserve"> </w:t>
      </w:r>
      <w:r>
        <w:rPr>
          <w:sz w:val="24"/>
        </w:rPr>
        <w:t>OIG</w:t>
      </w:r>
      <w:r>
        <w:rPr>
          <w:spacing w:val="-5"/>
          <w:sz w:val="24"/>
        </w:rPr>
        <w:t xml:space="preserve"> </w:t>
      </w:r>
      <w:r>
        <w:rPr>
          <w:sz w:val="24"/>
        </w:rPr>
        <w:t>may</w:t>
      </w:r>
      <w:r>
        <w:rPr>
          <w:spacing w:val="-7"/>
          <w:sz w:val="24"/>
        </w:rPr>
        <w:t xml:space="preserve"> </w:t>
      </w:r>
      <w:r>
        <w:rPr>
          <w:sz w:val="24"/>
        </w:rPr>
        <w:t>modify</w:t>
      </w:r>
      <w:r>
        <w:rPr>
          <w:spacing w:val="-6"/>
          <w:sz w:val="24"/>
        </w:rPr>
        <w:t xml:space="preserve"> </w:t>
      </w:r>
      <w:r>
        <w:rPr>
          <w:sz w:val="24"/>
        </w:rPr>
        <w:t>the</w:t>
      </w:r>
      <w:r>
        <w:rPr>
          <w:spacing w:val="-5"/>
          <w:sz w:val="24"/>
        </w:rPr>
        <w:t xml:space="preserve"> </w:t>
      </w:r>
      <w:r>
        <w:rPr>
          <w:sz w:val="24"/>
        </w:rPr>
        <w:t>checklist</w:t>
      </w:r>
      <w:r>
        <w:rPr>
          <w:spacing w:val="-8"/>
          <w:sz w:val="24"/>
        </w:rPr>
        <w:t xml:space="preserve"> </w:t>
      </w:r>
      <w:r>
        <w:rPr>
          <w:sz w:val="24"/>
        </w:rPr>
        <w:t>to</w:t>
      </w:r>
      <w:r>
        <w:rPr>
          <w:spacing w:val="-5"/>
          <w:sz w:val="24"/>
        </w:rPr>
        <w:t xml:space="preserve"> </w:t>
      </w:r>
      <w:r>
        <w:rPr>
          <w:sz w:val="24"/>
        </w:rPr>
        <w:t>address</w:t>
      </w:r>
      <w:r>
        <w:rPr>
          <w:spacing w:val="-7"/>
          <w:sz w:val="24"/>
        </w:rPr>
        <w:t xml:space="preserve"> </w:t>
      </w:r>
      <w:r>
        <w:rPr>
          <w:sz w:val="24"/>
        </w:rPr>
        <w:t>organization</w:t>
      </w:r>
      <w:r>
        <w:rPr>
          <w:spacing w:val="-9"/>
          <w:sz w:val="24"/>
        </w:rPr>
        <w:t xml:space="preserve"> </w:t>
      </w:r>
      <w:r>
        <w:rPr>
          <w:sz w:val="24"/>
        </w:rPr>
        <w:t>internal</w:t>
      </w:r>
      <w:r>
        <w:rPr>
          <w:spacing w:val="-8"/>
          <w:sz w:val="24"/>
        </w:rPr>
        <w:t xml:space="preserve"> </w:t>
      </w:r>
      <w:r>
        <w:rPr>
          <w:sz w:val="24"/>
        </w:rPr>
        <w:t>policies</w:t>
      </w:r>
      <w:r>
        <w:rPr>
          <w:spacing w:val="-7"/>
          <w:sz w:val="24"/>
        </w:rPr>
        <w:t xml:space="preserve"> </w:t>
      </w:r>
      <w:r>
        <w:rPr>
          <w:sz w:val="24"/>
        </w:rPr>
        <w:t>and</w:t>
      </w:r>
      <w:r>
        <w:rPr>
          <w:spacing w:val="-8"/>
          <w:sz w:val="24"/>
        </w:rPr>
        <w:t xml:space="preserve"> </w:t>
      </w:r>
      <w:r>
        <w:rPr>
          <w:sz w:val="24"/>
        </w:rPr>
        <w:t>procedures.</w:t>
      </w:r>
    </w:p>
    <w:p w14:paraId="077D622C" w14:textId="77777777" w:rsidR="00094CF8" w:rsidRDefault="00094CF8">
      <w:pPr>
        <w:pStyle w:val="BodyText"/>
        <w:spacing w:before="11"/>
        <w:rPr>
          <w:sz w:val="23"/>
        </w:rPr>
      </w:pPr>
    </w:p>
    <w:p w14:paraId="702BEA41" w14:textId="77777777" w:rsidR="00094CF8" w:rsidRDefault="008B7AF8">
      <w:pPr>
        <w:pStyle w:val="ListParagraph"/>
        <w:numPr>
          <w:ilvl w:val="3"/>
          <w:numId w:val="3"/>
        </w:numPr>
        <w:tabs>
          <w:tab w:val="left" w:pos="362"/>
        </w:tabs>
        <w:spacing w:before="1"/>
        <w:ind w:left="119" w:right="147" w:firstLine="0"/>
        <w:rPr>
          <w:sz w:val="24"/>
        </w:rPr>
      </w:pPr>
      <w:r>
        <w:rPr>
          <w:sz w:val="24"/>
        </w:rPr>
        <w:t xml:space="preserve">The Reviewing OIG should answer the questions listed as </w:t>
      </w:r>
      <w:r>
        <w:rPr>
          <w:b/>
          <w:sz w:val="24"/>
        </w:rPr>
        <w:t>“Yes,” “No,” or “N/A [Not Applicable]”</w:t>
      </w:r>
      <w:r>
        <w:rPr>
          <w:b/>
          <w:spacing w:val="1"/>
          <w:sz w:val="24"/>
        </w:rPr>
        <w:t xml:space="preserve"> </w:t>
      </w:r>
      <w:r>
        <w:rPr>
          <w:sz w:val="24"/>
        </w:rPr>
        <w:t>based</w:t>
      </w:r>
      <w:r>
        <w:rPr>
          <w:spacing w:val="-5"/>
          <w:sz w:val="24"/>
        </w:rPr>
        <w:t xml:space="preserve"> </w:t>
      </w:r>
      <w:r>
        <w:rPr>
          <w:sz w:val="24"/>
        </w:rPr>
        <w:t>on</w:t>
      </w:r>
      <w:r>
        <w:rPr>
          <w:spacing w:val="-5"/>
          <w:sz w:val="24"/>
        </w:rPr>
        <w:t xml:space="preserve"> </w:t>
      </w:r>
      <w:r>
        <w:rPr>
          <w:sz w:val="24"/>
        </w:rPr>
        <w:t>their</w:t>
      </w:r>
      <w:r>
        <w:rPr>
          <w:spacing w:val="-4"/>
          <w:sz w:val="24"/>
        </w:rPr>
        <w:t xml:space="preserve"> </w:t>
      </w:r>
      <w:r>
        <w:rPr>
          <w:sz w:val="24"/>
        </w:rPr>
        <w:t>assessment</w:t>
      </w:r>
      <w:r>
        <w:rPr>
          <w:spacing w:val="-5"/>
          <w:sz w:val="24"/>
        </w:rPr>
        <w:t xml:space="preserve"> </w:t>
      </w:r>
      <w:r>
        <w:rPr>
          <w:sz w:val="24"/>
        </w:rPr>
        <w:t>of</w:t>
      </w:r>
      <w:r>
        <w:rPr>
          <w:spacing w:val="-5"/>
          <w:sz w:val="24"/>
        </w:rPr>
        <w:t xml:space="preserve"> </w:t>
      </w:r>
      <w:r>
        <w:rPr>
          <w:sz w:val="24"/>
        </w:rPr>
        <w:t>whether</w:t>
      </w:r>
      <w:r>
        <w:rPr>
          <w:spacing w:val="-4"/>
          <w:sz w:val="24"/>
        </w:rPr>
        <w:t xml:space="preserve"> </w:t>
      </w:r>
      <w:r>
        <w:rPr>
          <w:sz w:val="24"/>
        </w:rPr>
        <w:t>the</w:t>
      </w:r>
      <w:r>
        <w:rPr>
          <w:spacing w:val="-4"/>
          <w:sz w:val="24"/>
        </w:rPr>
        <w:t xml:space="preserve"> </w:t>
      </w:r>
      <w:r>
        <w:rPr>
          <w:sz w:val="24"/>
        </w:rPr>
        <w:t>report</w:t>
      </w:r>
      <w:r>
        <w:rPr>
          <w:spacing w:val="-5"/>
          <w:sz w:val="24"/>
        </w:rPr>
        <w:t xml:space="preserve"> </w:t>
      </w:r>
      <w:r>
        <w:rPr>
          <w:sz w:val="24"/>
        </w:rPr>
        <w:t>and</w:t>
      </w:r>
      <w:r>
        <w:rPr>
          <w:spacing w:val="-6"/>
          <w:sz w:val="24"/>
        </w:rPr>
        <w:t xml:space="preserve"> </w:t>
      </w:r>
      <w:r>
        <w:rPr>
          <w:sz w:val="24"/>
        </w:rPr>
        <w:t>project</w:t>
      </w:r>
      <w:r>
        <w:rPr>
          <w:spacing w:val="-5"/>
          <w:sz w:val="24"/>
        </w:rPr>
        <w:t xml:space="preserve"> </w:t>
      </w:r>
      <w:r>
        <w:rPr>
          <w:sz w:val="24"/>
        </w:rPr>
        <w:t>documentation</w:t>
      </w:r>
      <w:r>
        <w:rPr>
          <w:spacing w:val="-6"/>
          <w:sz w:val="24"/>
        </w:rPr>
        <w:t xml:space="preserve"> </w:t>
      </w:r>
      <w:r>
        <w:rPr>
          <w:sz w:val="24"/>
        </w:rPr>
        <w:t>complied</w:t>
      </w:r>
      <w:r>
        <w:rPr>
          <w:spacing w:val="-6"/>
          <w:sz w:val="24"/>
        </w:rPr>
        <w:t xml:space="preserve"> </w:t>
      </w:r>
      <w:r>
        <w:rPr>
          <w:sz w:val="24"/>
        </w:rPr>
        <w:t>with</w:t>
      </w:r>
      <w:r>
        <w:rPr>
          <w:spacing w:val="-5"/>
          <w:sz w:val="24"/>
        </w:rPr>
        <w:t xml:space="preserve"> </w:t>
      </w:r>
      <w:r>
        <w:rPr>
          <w:sz w:val="24"/>
        </w:rPr>
        <w:t>the</w:t>
      </w:r>
      <w:r>
        <w:rPr>
          <w:spacing w:val="-4"/>
          <w:sz w:val="24"/>
        </w:rPr>
        <w:t xml:space="preserve"> </w:t>
      </w:r>
      <w:r>
        <w:rPr>
          <w:sz w:val="24"/>
        </w:rPr>
        <w:t>covered</w:t>
      </w:r>
      <w:r>
        <w:rPr>
          <w:spacing w:val="-51"/>
          <w:sz w:val="24"/>
        </w:rPr>
        <w:t xml:space="preserve"> </w:t>
      </w:r>
      <w:r>
        <w:rPr>
          <w:sz w:val="24"/>
        </w:rPr>
        <w:t>Blue Book standards and the Reviewed Organization’s associated internal policies and procedures.</w:t>
      </w:r>
      <w:r>
        <w:rPr>
          <w:spacing w:val="1"/>
          <w:sz w:val="24"/>
        </w:rPr>
        <w:t xml:space="preserve"> </w:t>
      </w:r>
      <w:r>
        <w:rPr>
          <w:sz w:val="24"/>
        </w:rPr>
        <w:t xml:space="preserve">However, </w:t>
      </w:r>
      <w:r>
        <w:rPr>
          <w:sz w:val="24"/>
          <w:u w:val="single"/>
        </w:rPr>
        <w:t>interpretation as to whether a report complied with a specific Blue Book requirement should</w:t>
      </w:r>
      <w:r>
        <w:rPr>
          <w:spacing w:val="1"/>
          <w:sz w:val="24"/>
        </w:rPr>
        <w:t xml:space="preserve"> </w:t>
      </w:r>
      <w:r>
        <w:rPr>
          <w:sz w:val="24"/>
          <w:u w:val="single"/>
        </w:rPr>
        <w:t>rely on the Blue Book itself, not the checklist question</w:t>
      </w:r>
      <w:r>
        <w:rPr>
          <w:sz w:val="24"/>
        </w:rPr>
        <w:t>. The reviewer also should provide a narrative</w:t>
      </w:r>
      <w:r>
        <w:rPr>
          <w:spacing w:val="1"/>
          <w:sz w:val="24"/>
        </w:rPr>
        <w:t xml:space="preserve"> </w:t>
      </w:r>
      <w:r>
        <w:rPr>
          <w:sz w:val="24"/>
        </w:rPr>
        <w:t>explanation or comment to support each response. The completed checklist should be included in the</w:t>
      </w:r>
      <w:r>
        <w:rPr>
          <w:spacing w:val="1"/>
          <w:sz w:val="24"/>
        </w:rPr>
        <w:t xml:space="preserve"> </w:t>
      </w:r>
      <w:r>
        <w:rPr>
          <w:sz w:val="24"/>
        </w:rPr>
        <w:t>peer</w:t>
      </w:r>
      <w:r>
        <w:rPr>
          <w:spacing w:val="-3"/>
          <w:sz w:val="24"/>
        </w:rPr>
        <w:t xml:space="preserve"> </w:t>
      </w:r>
      <w:r>
        <w:rPr>
          <w:sz w:val="24"/>
        </w:rPr>
        <w:t>review</w:t>
      </w:r>
      <w:r>
        <w:rPr>
          <w:spacing w:val="-2"/>
          <w:sz w:val="24"/>
        </w:rPr>
        <w:t xml:space="preserve"> </w:t>
      </w:r>
      <w:r>
        <w:rPr>
          <w:sz w:val="24"/>
        </w:rPr>
        <w:t>project</w:t>
      </w:r>
      <w:r>
        <w:rPr>
          <w:spacing w:val="-2"/>
          <w:sz w:val="24"/>
        </w:rPr>
        <w:t xml:space="preserve"> </w:t>
      </w:r>
      <w:r>
        <w:rPr>
          <w:sz w:val="24"/>
        </w:rPr>
        <w:t>file.</w:t>
      </w:r>
    </w:p>
    <w:p w14:paraId="5FC6A943" w14:textId="77777777" w:rsidR="00094CF8" w:rsidRDefault="00094CF8">
      <w:pPr>
        <w:rPr>
          <w:sz w:val="24"/>
        </w:rPr>
        <w:sectPr w:rsidR="00094CF8">
          <w:pgSz w:w="12240" w:h="15840"/>
          <w:pgMar w:top="1280" w:right="880" w:bottom="740" w:left="960" w:header="706" w:footer="546" w:gutter="0"/>
          <w:cols w:space="720"/>
        </w:sectPr>
      </w:pPr>
    </w:p>
    <w:p w14:paraId="63584DAC"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5B4C0964" w14:textId="77777777">
        <w:trPr>
          <w:trHeight w:val="1412"/>
        </w:trPr>
        <w:tc>
          <w:tcPr>
            <w:tcW w:w="13248" w:type="dxa"/>
            <w:gridSpan w:val="6"/>
          </w:tcPr>
          <w:p w14:paraId="4DA8B39F" w14:textId="77777777" w:rsidR="00094CF8" w:rsidRDefault="008B7AF8">
            <w:pPr>
              <w:pStyle w:val="TableParagraph"/>
              <w:spacing w:before="120"/>
              <w:ind w:left="453"/>
              <w:rPr>
                <w:b/>
                <w:sz w:val="24"/>
              </w:rPr>
            </w:pPr>
            <w:r>
              <w:rPr>
                <w:b/>
                <w:color w:val="0F243E"/>
                <w:spacing w:val="-1"/>
                <w:sz w:val="24"/>
              </w:rPr>
              <w:t>QUALITY</w:t>
            </w:r>
            <w:r>
              <w:rPr>
                <w:b/>
                <w:color w:val="0F243E"/>
                <w:spacing w:val="-16"/>
                <w:sz w:val="24"/>
              </w:rPr>
              <w:t xml:space="preserve"> </w:t>
            </w:r>
            <w:r>
              <w:rPr>
                <w:b/>
                <w:color w:val="0F243E"/>
                <w:spacing w:val="-1"/>
                <w:sz w:val="24"/>
              </w:rPr>
              <w:t>CONTROL</w:t>
            </w:r>
          </w:p>
          <w:p w14:paraId="5BFFC96E" w14:textId="77777777" w:rsidR="00094CF8" w:rsidRDefault="008B7AF8">
            <w:pPr>
              <w:pStyle w:val="TableParagraph"/>
              <w:ind w:left="453"/>
              <w:rPr>
                <w:b/>
                <w:i/>
                <w:sz w:val="24"/>
              </w:rPr>
            </w:pPr>
            <w:r>
              <w:rPr>
                <w:b/>
                <w:i/>
                <w:color w:val="0F243E"/>
                <w:spacing w:val="-1"/>
                <w:sz w:val="24"/>
              </w:rPr>
              <w:t>Each</w:t>
            </w:r>
            <w:r>
              <w:rPr>
                <w:b/>
                <w:i/>
                <w:color w:val="0F243E"/>
                <w:spacing w:val="-12"/>
                <w:sz w:val="24"/>
              </w:rPr>
              <w:t xml:space="preserve"> </w:t>
            </w:r>
            <w:r>
              <w:rPr>
                <w:b/>
                <w:i/>
                <w:color w:val="0F243E"/>
                <w:spacing w:val="-1"/>
                <w:sz w:val="24"/>
              </w:rPr>
              <w:t>OIG</w:t>
            </w:r>
            <w:r>
              <w:rPr>
                <w:b/>
                <w:i/>
                <w:color w:val="0F243E"/>
                <w:spacing w:val="-11"/>
                <w:sz w:val="24"/>
              </w:rPr>
              <w:t xml:space="preserve"> </w:t>
            </w:r>
            <w:r>
              <w:rPr>
                <w:b/>
                <w:i/>
                <w:color w:val="0F243E"/>
                <w:spacing w:val="-1"/>
                <w:sz w:val="24"/>
              </w:rPr>
              <w:t>organization</w:t>
            </w:r>
            <w:r>
              <w:rPr>
                <w:b/>
                <w:i/>
                <w:color w:val="0F243E"/>
                <w:spacing w:val="18"/>
                <w:sz w:val="24"/>
              </w:rPr>
              <w:t xml:space="preserve"> </w:t>
            </w:r>
            <w:r>
              <w:rPr>
                <w:b/>
                <w:i/>
                <w:color w:val="0F243E"/>
                <w:spacing w:val="-1"/>
                <w:sz w:val="24"/>
              </w:rPr>
              <w:t>that</w:t>
            </w:r>
            <w:r>
              <w:rPr>
                <w:b/>
                <w:i/>
                <w:color w:val="0F243E"/>
                <w:spacing w:val="-13"/>
                <w:sz w:val="24"/>
              </w:rPr>
              <w:t xml:space="preserve"> </w:t>
            </w:r>
            <w:r>
              <w:rPr>
                <w:b/>
                <w:i/>
                <w:color w:val="0F243E"/>
                <w:spacing w:val="-1"/>
                <w:sz w:val="24"/>
              </w:rPr>
              <w:t>conducts</w:t>
            </w:r>
            <w:r>
              <w:rPr>
                <w:b/>
                <w:i/>
                <w:color w:val="0F243E"/>
                <w:spacing w:val="-12"/>
                <w:sz w:val="24"/>
              </w:rPr>
              <w:t xml:space="preserve"> </w:t>
            </w:r>
            <w:r>
              <w:rPr>
                <w:b/>
                <w:i/>
                <w:color w:val="0F243E"/>
                <w:spacing w:val="-1"/>
                <w:sz w:val="24"/>
              </w:rPr>
              <w:t>inspections</w:t>
            </w:r>
            <w:r>
              <w:rPr>
                <w:b/>
                <w:i/>
                <w:color w:val="0F243E"/>
                <w:spacing w:val="25"/>
                <w:sz w:val="24"/>
              </w:rPr>
              <w:t xml:space="preserve"> </w:t>
            </w:r>
            <w:r>
              <w:rPr>
                <w:b/>
                <w:i/>
                <w:color w:val="0F243E"/>
                <w:spacing w:val="-1"/>
                <w:sz w:val="24"/>
              </w:rPr>
              <w:t>should</w:t>
            </w:r>
            <w:r>
              <w:rPr>
                <w:b/>
                <w:i/>
                <w:color w:val="0F243E"/>
                <w:spacing w:val="-13"/>
                <w:sz w:val="24"/>
              </w:rPr>
              <w:t xml:space="preserve"> </w:t>
            </w:r>
            <w:r>
              <w:rPr>
                <w:b/>
                <w:i/>
                <w:color w:val="0F243E"/>
                <w:spacing w:val="-1"/>
                <w:sz w:val="24"/>
              </w:rPr>
              <w:t>have</w:t>
            </w:r>
            <w:r>
              <w:rPr>
                <w:b/>
                <w:i/>
                <w:color w:val="0F243E"/>
                <w:spacing w:val="-11"/>
                <w:sz w:val="24"/>
              </w:rPr>
              <w:t xml:space="preserve"> </w:t>
            </w:r>
            <w:r>
              <w:rPr>
                <w:b/>
                <w:i/>
                <w:color w:val="0F243E"/>
                <w:spacing w:val="-1"/>
                <w:sz w:val="24"/>
              </w:rPr>
              <w:t>appropriate</w:t>
            </w:r>
            <w:r>
              <w:rPr>
                <w:b/>
                <w:i/>
                <w:color w:val="0F243E"/>
                <w:spacing w:val="16"/>
                <w:sz w:val="24"/>
              </w:rPr>
              <w:t xml:space="preserve"> </w:t>
            </w:r>
            <w:r>
              <w:rPr>
                <w:b/>
                <w:i/>
                <w:color w:val="0F243E"/>
                <w:sz w:val="24"/>
              </w:rPr>
              <w:t>internal</w:t>
            </w:r>
            <w:r>
              <w:rPr>
                <w:b/>
                <w:i/>
                <w:color w:val="0F243E"/>
                <w:spacing w:val="-12"/>
                <w:sz w:val="24"/>
              </w:rPr>
              <w:t xml:space="preserve"> </w:t>
            </w:r>
            <w:r>
              <w:rPr>
                <w:b/>
                <w:i/>
                <w:color w:val="0F243E"/>
                <w:sz w:val="24"/>
              </w:rPr>
              <w:t>quality</w:t>
            </w:r>
            <w:r>
              <w:rPr>
                <w:b/>
                <w:i/>
                <w:color w:val="0F243E"/>
                <w:spacing w:val="-13"/>
                <w:sz w:val="24"/>
              </w:rPr>
              <w:t xml:space="preserve"> </w:t>
            </w:r>
            <w:r>
              <w:rPr>
                <w:b/>
                <w:i/>
                <w:color w:val="0F243E"/>
                <w:sz w:val="24"/>
              </w:rPr>
              <w:t>controls</w:t>
            </w:r>
            <w:r>
              <w:rPr>
                <w:b/>
                <w:i/>
                <w:color w:val="0F243E"/>
                <w:spacing w:val="22"/>
                <w:sz w:val="24"/>
              </w:rPr>
              <w:t xml:space="preserve"> </w:t>
            </w:r>
            <w:r>
              <w:rPr>
                <w:b/>
                <w:i/>
                <w:color w:val="0F243E"/>
                <w:sz w:val="24"/>
              </w:rPr>
              <w:t>for</w:t>
            </w:r>
            <w:r>
              <w:rPr>
                <w:b/>
                <w:i/>
                <w:color w:val="0F243E"/>
                <w:spacing w:val="-7"/>
                <w:sz w:val="24"/>
              </w:rPr>
              <w:t xml:space="preserve"> </w:t>
            </w:r>
            <w:r>
              <w:rPr>
                <w:b/>
                <w:i/>
                <w:color w:val="0F243E"/>
                <w:sz w:val="24"/>
              </w:rPr>
              <w:t>that</w:t>
            </w:r>
            <w:r>
              <w:rPr>
                <w:b/>
                <w:i/>
                <w:color w:val="0F243E"/>
                <w:spacing w:val="-7"/>
                <w:sz w:val="24"/>
              </w:rPr>
              <w:t xml:space="preserve"> </w:t>
            </w:r>
            <w:r>
              <w:rPr>
                <w:b/>
                <w:i/>
                <w:color w:val="0F243E"/>
                <w:sz w:val="24"/>
              </w:rPr>
              <w:t>work.</w:t>
            </w:r>
          </w:p>
          <w:p w14:paraId="7EDF65A9" w14:textId="77777777" w:rsidR="00094CF8" w:rsidRDefault="008B7AF8">
            <w:pPr>
              <w:pStyle w:val="TableParagraph"/>
              <w:ind w:left="453" w:right="95"/>
              <w:rPr>
                <w:i/>
                <w:sz w:val="24"/>
              </w:rPr>
            </w:pPr>
            <w:r>
              <w:rPr>
                <w:i/>
                <w:color w:val="0F243E"/>
                <w:sz w:val="24"/>
              </w:rPr>
              <w:t xml:space="preserve">The nature and the extent of these internal controls and their associated documentation will be dependent on </w:t>
            </w:r>
            <w:proofErr w:type="gramStart"/>
            <w:r>
              <w:rPr>
                <w:i/>
                <w:color w:val="0F243E"/>
                <w:sz w:val="24"/>
              </w:rPr>
              <w:t>a number of</w:t>
            </w:r>
            <w:proofErr w:type="gramEnd"/>
            <w:r>
              <w:rPr>
                <w:i/>
                <w:color w:val="0F243E"/>
                <w:sz w:val="24"/>
              </w:rPr>
              <w:t xml:space="preserve"> factors,</w:t>
            </w:r>
            <w:r>
              <w:rPr>
                <w:i/>
                <w:color w:val="0F243E"/>
                <w:spacing w:val="-52"/>
                <w:sz w:val="24"/>
              </w:rPr>
              <w:t xml:space="preserve"> </w:t>
            </w:r>
            <w:r>
              <w:rPr>
                <w:i/>
                <w:color w:val="0F243E"/>
                <w:sz w:val="24"/>
              </w:rPr>
              <w:t>such</w:t>
            </w:r>
            <w:r>
              <w:rPr>
                <w:i/>
                <w:color w:val="0F243E"/>
                <w:spacing w:val="-2"/>
                <w:sz w:val="24"/>
              </w:rPr>
              <w:t xml:space="preserve"> </w:t>
            </w:r>
            <w:r>
              <w:rPr>
                <w:i/>
                <w:color w:val="0F243E"/>
                <w:sz w:val="24"/>
              </w:rPr>
              <w:t>as</w:t>
            </w:r>
            <w:r>
              <w:rPr>
                <w:i/>
                <w:color w:val="0F243E"/>
                <w:spacing w:val="-1"/>
                <w:sz w:val="24"/>
              </w:rPr>
              <w:t xml:space="preserve"> </w:t>
            </w:r>
            <w:r>
              <w:rPr>
                <w:i/>
                <w:color w:val="0F243E"/>
                <w:sz w:val="24"/>
              </w:rPr>
              <w:t>the</w:t>
            </w:r>
            <w:r>
              <w:rPr>
                <w:i/>
                <w:color w:val="0F243E"/>
                <w:spacing w:val="-2"/>
                <w:sz w:val="24"/>
              </w:rPr>
              <w:t xml:space="preserve"> </w:t>
            </w:r>
            <w:r>
              <w:rPr>
                <w:i/>
                <w:color w:val="0F243E"/>
                <w:sz w:val="24"/>
              </w:rPr>
              <w:t>size and</w:t>
            </w:r>
            <w:r>
              <w:rPr>
                <w:i/>
                <w:color w:val="0F243E"/>
                <w:spacing w:val="-2"/>
                <w:sz w:val="24"/>
              </w:rPr>
              <w:t xml:space="preserve"> </w:t>
            </w:r>
            <w:r>
              <w:rPr>
                <w:i/>
                <w:color w:val="0F243E"/>
                <w:sz w:val="24"/>
              </w:rPr>
              <w:t>structure of</w:t>
            </w:r>
            <w:r>
              <w:rPr>
                <w:i/>
                <w:color w:val="0F243E"/>
                <w:spacing w:val="-1"/>
                <w:sz w:val="24"/>
              </w:rPr>
              <w:t xml:space="preserve"> </w:t>
            </w:r>
            <w:r>
              <w:rPr>
                <w:i/>
                <w:color w:val="0F243E"/>
                <w:sz w:val="24"/>
              </w:rPr>
              <w:t>the organization</w:t>
            </w:r>
            <w:r>
              <w:rPr>
                <w:i/>
                <w:color w:val="0F243E"/>
                <w:spacing w:val="-2"/>
                <w:sz w:val="24"/>
              </w:rPr>
              <w:t xml:space="preserve"> </w:t>
            </w:r>
            <w:r>
              <w:rPr>
                <w:i/>
                <w:color w:val="0F243E"/>
                <w:sz w:val="24"/>
              </w:rPr>
              <w:t>and</w:t>
            </w:r>
            <w:r>
              <w:rPr>
                <w:i/>
                <w:color w:val="0F243E"/>
                <w:spacing w:val="-1"/>
                <w:sz w:val="24"/>
              </w:rPr>
              <w:t xml:space="preserve"> </w:t>
            </w:r>
            <w:r>
              <w:rPr>
                <w:i/>
                <w:color w:val="0F243E"/>
                <w:sz w:val="24"/>
              </w:rPr>
              <w:t>cost-benefit</w:t>
            </w:r>
            <w:r>
              <w:rPr>
                <w:i/>
                <w:color w:val="0F243E"/>
                <w:spacing w:val="-1"/>
                <w:sz w:val="24"/>
              </w:rPr>
              <w:t xml:space="preserve"> </w:t>
            </w:r>
            <w:r>
              <w:rPr>
                <w:i/>
                <w:color w:val="0F243E"/>
                <w:sz w:val="24"/>
              </w:rPr>
              <w:t>considerations.</w:t>
            </w:r>
          </w:p>
        </w:tc>
      </w:tr>
      <w:tr w:rsidR="00094CF8" w14:paraId="5917C030" w14:textId="77777777">
        <w:trPr>
          <w:trHeight w:val="546"/>
        </w:trPr>
        <w:tc>
          <w:tcPr>
            <w:tcW w:w="4032" w:type="dxa"/>
            <w:shd w:val="clear" w:color="auto" w:fill="C0C0C0"/>
          </w:tcPr>
          <w:p w14:paraId="0F112B0E" w14:textId="77777777" w:rsidR="00094CF8" w:rsidRDefault="00094CF8">
            <w:pPr>
              <w:pStyle w:val="TableParagraph"/>
              <w:rPr>
                <w:rFonts w:ascii="Times New Roman"/>
              </w:rPr>
            </w:pPr>
          </w:p>
        </w:tc>
        <w:tc>
          <w:tcPr>
            <w:tcW w:w="576" w:type="dxa"/>
            <w:shd w:val="clear" w:color="auto" w:fill="C0C0C0"/>
          </w:tcPr>
          <w:p w14:paraId="20AD76E1" w14:textId="77777777" w:rsidR="00094CF8" w:rsidRDefault="008B7AF8">
            <w:pPr>
              <w:pStyle w:val="TableParagraph"/>
              <w:spacing w:before="29"/>
              <w:ind w:left="107"/>
              <w:rPr>
                <w:b/>
                <w:sz w:val="20"/>
              </w:rPr>
            </w:pPr>
            <w:r>
              <w:rPr>
                <w:b/>
                <w:color w:val="33339A"/>
                <w:sz w:val="20"/>
              </w:rPr>
              <w:t>Yes</w:t>
            </w:r>
          </w:p>
        </w:tc>
        <w:tc>
          <w:tcPr>
            <w:tcW w:w="576" w:type="dxa"/>
            <w:shd w:val="clear" w:color="auto" w:fill="C0C0C0"/>
          </w:tcPr>
          <w:p w14:paraId="39B65175" w14:textId="77777777" w:rsidR="00094CF8" w:rsidRDefault="008B7AF8">
            <w:pPr>
              <w:pStyle w:val="TableParagraph"/>
              <w:spacing w:before="29"/>
              <w:ind w:left="107"/>
              <w:rPr>
                <w:b/>
                <w:sz w:val="20"/>
              </w:rPr>
            </w:pPr>
            <w:r>
              <w:rPr>
                <w:b/>
                <w:color w:val="33339A"/>
                <w:sz w:val="20"/>
              </w:rPr>
              <w:t>No</w:t>
            </w:r>
          </w:p>
        </w:tc>
        <w:tc>
          <w:tcPr>
            <w:tcW w:w="576" w:type="dxa"/>
            <w:shd w:val="clear" w:color="auto" w:fill="C0C0C0"/>
          </w:tcPr>
          <w:p w14:paraId="225FC66E" w14:textId="77777777" w:rsidR="00094CF8" w:rsidRDefault="008B7AF8">
            <w:pPr>
              <w:pStyle w:val="TableParagraph"/>
              <w:spacing w:before="29"/>
              <w:ind w:left="107"/>
              <w:rPr>
                <w:b/>
                <w:sz w:val="20"/>
              </w:rPr>
            </w:pPr>
            <w:r>
              <w:rPr>
                <w:b/>
                <w:color w:val="33339A"/>
                <w:sz w:val="20"/>
              </w:rPr>
              <w:t>N/A</w:t>
            </w:r>
          </w:p>
        </w:tc>
        <w:tc>
          <w:tcPr>
            <w:tcW w:w="4495" w:type="dxa"/>
            <w:shd w:val="clear" w:color="auto" w:fill="C0C0C0"/>
          </w:tcPr>
          <w:p w14:paraId="4F4C2408" w14:textId="77777777" w:rsidR="00094CF8" w:rsidRDefault="008B7AF8">
            <w:pPr>
              <w:pStyle w:val="TableParagraph"/>
              <w:spacing w:before="29"/>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0"/>
                <w:sz w:val="20"/>
              </w:rPr>
              <w:t xml:space="preserve"> </w:t>
            </w:r>
            <w:r>
              <w:rPr>
                <w:b/>
                <w:color w:val="33339A"/>
                <w:sz w:val="20"/>
              </w:rPr>
              <w:t>Explanation</w:t>
            </w:r>
            <w:r>
              <w:rPr>
                <w:b/>
                <w:color w:val="33339A"/>
                <w:spacing w:val="-10"/>
                <w:sz w:val="20"/>
              </w:rPr>
              <w:t xml:space="preserve"> </w:t>
            </w:r>
            <w:r>
              <w:rPr>
                <w:b/>
                <w:color w:val="33339A"/>
                <w:sz w:val="20"/>
              </w:rPr>
              <w:t>and</w:t>
            </w:r>
            <w:r>
              <w:rPr>
                <w:b/>
                <w:color w:val="33339A"/>
                <w:spacing w:val="-9"/>
                <w:sz w:val="20"/>
              </w:rPr>
              <w:t xml:space="preserve"> </w:t>
            </w:r>
            <w:r>
              <w:rPr>
                <w:b/>
                <w:color w:val="33339A"/>
                <w:sz w:val="20"/>
              </w:rPr>
              <w:t>Comments</w:t>
            </w:r>
          </w:p>
        </w:tc>
        <w:tc>
          <w:tcPr>
            <w:tcW w:w="2993" w:type="dxa"/>
            <w:shd w:val="clear" w:color="auto" w:fill="C0C0C0"/>
          </w:tcPr>
          <w:p w14:paraId="370F17FB" w14:textId="77777777" w:rsidR="00094CF8" w:rsidRDefault="008B7AF8">
            <w:pPr>
              <w:pStyle w:val="TableParagraph"/>
              <w:spacing w:line="270" w:lineRule="atLeast"/>
              <w:ind w:left="107" w:right="355"/>
              <w:rPr>
                <w:b/>
                <w:sz w:val="20"/>
              </w:rPr>
            </w:pPr>
            <w:r>
              <w:rPr>
                <w:b/>
                <w:color w:val="33339A"/>
                <w:spacing w:val="-1"/>
                <w:sz w:val="20"/>
              </w:rPr>
              <w:t>Reference</w:t>
            </w:r>
            <w:r>
              <w:rPr>
                <w:b/>
                <w:color w:val="33339A"/>
                <w:spacing w:val="-10"/>
                <w:sz w:val="20"/>
              </w:rPr>
              <w:t xml:space="preserve"> </w:t>
            </w:r>
            <w:r>
              <w:rPr>
                <w:b/>
                <w:color w:val="33339A"/>
                <w:spacing w:val="-1"/>
                <w:sz w:val="20"/>
              </w:rPr>
              <w:t>(Identify</w:t>
            </w:r>
            <w:r>
              <w:rPr>
                <w:b/>
                <w:color w:val="33339A"/>
                <w:spacing w:val="16"/>
                <w:sz w:val="20"/>
              </w:rPr>
              <w:t xml:space="preserve"> </w:t>
            </w:r>
            <w:r>
              <w:rPr>
                <w:b/>
                <w:color w:val="33339A"/>
                <w:sz w:val="20"/>
              </w:rPr>
              <w:t>Applicable</w:t>
            </w:r>
            <w:r>
              <w:rPr>
                <w:b/>
                <w:color w:val="33339A"/>
                <w:spacing w:val="-42"/>
                <w:sz w:val="20"/>
              </w:rPr>
              <w:t xml:space="preserve"> </w:t>
            </w:r>
            <w:r>
              <w:rPr>
                <w:b/>
                <w:color w:val="33339A"/>
                <w:sz w:val="20"/>
              </w:rPr>
              <w:t>Project</w:t>
            </w:r>
            <w:r>
              <w:rPr>
                <w:b/>
                <w:color w:val="33339A"/>
                <w:spacing w:val="15"/>
                <w:sz w:val="20"/>
              </w:rPr>
              <w:t xml:space="preserve"> </w:t>
            </w:r>
            <w:r>
              <w:rPr>
                <w:b/>
                <w:color w:val="33339A"/>
                <w:sz w:val="20"/>
              </w:rPr>
              <w:t>Documentation)</w:t>
            </w:r>
          </w:p>
        </w:tc>
      </w:tr>
      <w:tr w:rsidR="00094CF8" w14:paraId="3D34CDDE" w14:textId="77777777">
        <w:trPr>
          <w:trHeight w:val="597"/>
        </w:trPr>
        <w:tc>
          <w:tcPr>
            <w:tcW w:w="4032" w:type="dxa"/>
          </w:tcPr>
          <w:p w14:paraId="7F34E0A1" w14:textId="77777777" w:rsidR="00094CF8" w:rsidRDefault="008B7AF8">
            <w:pPr>
              <w:pStyle w:val="TableParagraph"/>
              <w:spacing w:before="40"/>
              <w:ind w:left="107" w:right="91"/>
              <w:rPr>
                <w:b/>
              </w:rPr>
            </w:pPr>
            <w:r>
              <w:rPr>
                <w:b/>
              </w:rPr>
              <w:t>Did the reviewed report generally comply</w:t>
            </w:r>
            <w:r>
              <w:rPr>
                <w:b/>
                <w:spacing w:val="-48"/>
              </w:rPr>
              <w:t xml:space="preserve"> </w:t>
            </w:r>
            <w:r>
              <w:rPr>
                <w:b/>
              </w:rPr>
              <w:t>with</w:t>
            </w:r>
            <w:r>
              <w:rPr>
                <w:b/>
                <w:spacing w:val="-2"/>
              </w:rPr>
              <w:t xml:space="preserve"> </w:t>
            </w:r>
            <w:r>
              <w:rPr>
                <w:b/>
              </w:rPr>
              <w:t>the</w:t>
            </w:r>
            <w:r>
              <w:rPr>
                <w:b/>
                <w:spacing w:val="-1"/>
              </w:rPr>
              <w:t xml:space="preserve"> </w:t>
            </w:r>
            <w:r>
              <w:rPr>
                <w:b/>
              </w:rPr>
              <w:t>Quality</w:t>
            </w:r>
            <w:r>
              <w:rPr>
                <w:b/>
                <w:spacing w:val="-2"/>
              </w:rPr>
              <w:t xml:space="preserve"> </w:t>
            </w:r>
            <w:r>
              <w:rPr>
                <w:b/>
              </w:rPr>
              <w:t>Control</w:t>
            </w:r>
            <w:r>
              <w:rPr>
                <w:b/>
                <w:spacing w:val="-1"/>
              </w:rPr>
              <w:t xml:space="preserve"> </w:t>
            </w:r>
            <w:r>
              <w:rPr>
                <w:b/>
              </w:rPr>
              <w:t>standard?</w:t>
            </w:r>
          </w:p>
        </w:tc>
        <w:tc>
          <w:tcPr>
            <w:tcW w:w="576" w:type="dxa"/>
          </w:tcPr>
          <w:p w14:paraId="2A9A6F9C" w14:textId="77777777" w:rsidR="00094CF8" w:rsidRDefault="00094CF8">
            <w:pPr>
              <w:pStyle w:val="TableParagraph"/>
              <w:rPr>
                <w:rFonts w:ascii="Times New Roman"/>
              </w:rPr>
            </w:pPr>
          </w:p>
        </w:tc>
        <w:tc>
          <w:tcPr>
            <w:tcW w:w="576" w:type="dxa"/>
          </w:tcPr>
          <w:p w14:paraId="01B8758A" w14:textId="77777777" w:rsidR="00094CF8" w:rsidRDefault="00094CF8">
            <w:pPr>
              <w:pStyle w:val="TableParagraph"/>
              <w:rPr>
                <w:rFonts w:ascii="Times New Roman"/>
              </w:rPr>
            </w:pPr>
          </w:p>
        </w:tc>
        <w:tc>
          <w:tcPr>
            <w:tcW w:w="576" w:type="dxa"/>
          </w:tcPr>
          <w:p w14:paraId="1C81D5A6" w14:textId="77777777" w:rsidR="00094CF8" w:rsidRDefault="00094CF8">
            <w:pPr>
              <w:pStyle w:val="TableParagraph"/>
              <w:rPr>
                <w:rFonts w:ascii="Times New Roman"/>
              </w:rPr>
            </w:pPr>
          </w:p>
        </w:tc>
        <w:tc>
          <w:tcPr>
            <w:tcW w:w="4495" w:type="dxa"/>
          </w:tcPr>
          <w:p w14:paraId="3BEE02B8" w14:textId="77777777" w:rsidR="00094CF8" w:rsidRDefault="00094CF8">
            <w:pPr>
              <w:pStyle w:val="TableParagraph"/>
              <w:rPr>
                <w:rFonts w:ascii="Times New Roman"/>
              </w:rPr>
            </w:pPr>
          </w:p>
        </w:tc>
        <w:tc>
          <w:tcPr>
            <w:tcW w:w="2993" w:type="dxa"/>
          </w:tcPr>
          <w:p w14:paraId="34EB2D47" w14:textId="77777777" w:rsidR="00094CF8" w:rsidRDefault="00094CF8">
            <w:pPr>
              <w:pStyle w:val="TableParagraph"/>
              <w:rPr>
                <w:rFonts w:ascii="Times New Roman"/>
              </w:rPr>
            </w:pPr>
          </w:p>
        </w:tc>
      </w:tr>
      <w:tr w:rsidR="00094CF8" w14:paraId="2257BEB2" w14:textId="77777777">
        <w:trPr>
          <w:trHeight w:val="1133"/>
        </w:trPr>
        <w:tc>
          <w:tcPr>
            <w:tcW w:w="4032" w:type="dxa"/>
          </w:tcPr>
          <w:p w14:paraId="2DCA85A8" w14:textId="77777777" w:rsidR="00094CF8" w:rsidRDefault="008B7AF8">
            <w:pPr>
              <w:pStyle w:val="TableParagraph"/>
              <w:spacing w:before="33" w:line="270" w:lineRule="atLeast"/>
              <w:ind w:left="107" w:right="129"/>
            </w:pPr>
            <w:r>
              <w:t>Did the project team generally comply</w:t>
            </w:r>
            <w:r>
              <w:rPr>
                <w:spacing w:val="1"/>
              </w:rPr>
              <w:t xml:space="preserve"> </w:t>
            </w:r>
            <w:r>
              <w:t>with the Reviewed Organization’s internal</w:t>
            </w:r>
            <w:r>
              <w:rPr>
                <w:spacing w:val="-47"/>
              </w:rPr>
              <w:t xml:space="preserve"> </w:t>
            </w:r>
            <w:r>
              <w:t>policies and procedures implementing the</w:t>
            </w:r>
            <w:r>
              <w:rPr>
                <w:spacing w:val="-48"/>
              </w:rPr>
              <w:t xml:space="preserve"> </w:t>
            </w:r>
            <w:r>
              <w:t>Quality</w:t>
            </w:r>
            <w:r>
              <w:rPr>
                <w:spacing w:val="-2"/>
              </w:rPr>
              <w:t xml:space="preserve"> </w:t>
            </w:r>
            <w:r>
              <w:t>Control</w:t>
            </w:r>
            <w:r>
              <w:rPr>
                <w:spacing w:val="-1"/>
              </w:rPr>
              <w:t xml:space="preserve"> </w:t>
            </w:r>
            <w:r>
              <w:t>standard?</w:t>
            </w:r>
          </w:p>
        </w:tc>
        <w:tc>
          <w:tcPr>
            <w:tcW w:w="576" w:type="dxa"/>
          </w:tcPr>
          <w:p w14:paraId="4D7646DC" w14:textId="77777777" w:rsidR="00094CF8" w:rsidRDefault="00094CF8">
            <w:pPr>
              <w:pStyle w:val="TableParagraph"/>
              <w:rPr>
                <w:rFonts w:ascii="Times New Roman"/>
              </w:rPr>
            </w:pPr>
          </w:p>
        </w:tc>
        <w:tc>
          <w:tcPr>
            <w:tcW w:w="576" w:type="dxa"/>
          </w:tcPr>
          <w:p w14:paraId="4D89550A" w14:textId="77777777" w:rsidR="00094CF8" w:rsidRDefault="00094CF8">
            <w:pPr>
              <w:pStyle w:val="TableParagraph"/>
              <w:rPr>
                <w:rFonts w:ascii="Times New Roman"/>
              </w:rPr>
            </w:pPr>
          </w:p>
        </w:tc>
        <w:tc>
          <w:tcPr>
            <w:tcW w:w="576" w:type="dxa"/>
          </w:tcPr>
          <w:p w14:paraId="289048C9" w14:textId="77777777" w:rsidR="00094CF8" w:rsidRDefault="00094CF8">
            <w:pPr>
              <w:pStyle w:val="TableParagraph"/>
              <w:rPr>
                <w:rFonts w:ascii="Times New Roman"/>
              </w:rPr>
            </w:pPr>
          </w:p>
        </w:tc>
        <w:tc>
          <w:tcPr>
            <w:tcW w:w="4495" w:type="dxa"/>
          </w:tcPr>
          <w:p w14:paraId="42450CEE" w14:textId="77777777" w:rsidR="00094CF8" w:rsidRDefault="00094CF8">
            <w:pPr>
              <w:pStyle w:val="TableParagraph"/>
              <w:rPr>
                <w:rFonts w:ascii="Times New Roman"/>
              </w:rPr>
            </w:pPr>
          </w:p>
        </w:tc>
        <w:tc>
          <w:tcPr>
            <w:tcW w:w="2993" w:type="dxa"/>
          </w:tcPr>
          <w:p w14:paraId="6E0DCBFE" w14:textId="77777777" w:rsidR="00094CF8" w:rsidRDefault="00094CF8">
            <w:pPr>
              <w:pStyle w:val="TableParagraph"/>
              <w:rPr>
                <w:rFonts w:ascii="Times New Roman"/>
              </w:rPr>
            </w:pPr>
          </w:p>
        </w:tc>
      </w:tr>
      <w:tr w:rsidR="00094CF8" w14:paraId="588849CB" w14:textId="77777777">
        <w:trPr>
          <w:trHeight w:val="1134"/>
        </w:trPr>
        <w:tc>
          <w:tcPr>
            <w:tcW w:w="4032" w:type="dxa"/>
          </w:tcPr>
          <w:p w14:paraId="1B3B6A0A" w14:textId="77777777" w:rsidR="00094CF8" w:rsidRDefault="008B7AF8">
            <w:pPr>
              <w:pStyle w:val="TableParagraph"/>
              <w:spacing w:before="40"/>
              <w:ind w:left="107" w:right="157"/>
            </w:pPr>
            <w:r>
              <w:t>Is there documentation or other evidence</w:t>
            </w:r>
            <w:r>
              <w:rPr>
                <w:spacing w:val="-48"/>
              </w:rPr>
              <w:t xml:space="preserve"> </w:t>
            </w:r>
            <w:r>
              <w:t>that an independent assessment and/or</w:t>
            </w:r>
            <w:r>
              <w:rPr>
                <w:spacing w:val="1"/>
              </w:rPr>
              <w:t xml:space="preserve"> </w:t>
            </w:r>
            <w:r>
              <w:rPr>
                <w:spacing w:val="-4"/>
              </w:rPr>
              <w:t xml:space="preserve">independent </w:t>
            </w:r>
            <w:r>
              <w:rPr>
                <w:spacing w:val="-3"/>
              </w:rPr>
              <w:t>review was conducted of the</w:t>
            </w:r>
            <w:r>
              <w:rPr>
                <w:spacing w:val="-2"/>
              </w:rPr>
              <w:t xml:space="preserve"> </w:t>
            </w:r>
            <w:r>
              <w:t>inspection</w:t>
            </w:r>
            <w:r>
              <w:rPr>
                <w:spacing w:val="-2"/>
              </w:rPr>
              <w:t xml:space="preserve"> </w:t>
            </w:r>
            <w:r>
              <w:t>processes</w:t>
            </w:r>
            <w:r>
              <w:rPr>
                <w:spacing w:val="-11"/>
              </w:rPr>
              <w:t xml:space="preserve"> </w:t>
            </w:r>
            <w:r>
              <w:t>or</w:t>
            </w:r>
            <w:r>
              <w:rPr>
                <w:spacing w:val="-9"/>
              </w:rPr>
              <w:t xml:space="preserve"> </w:t>
            </w:r>
            <w:r>
              <w:t>work?</w:t>
            </w:r>
          </w:p>
        </w:tc>
        <w:tc>
          <w:tcPr>
            <w:tcW w:w="576" w:type="dxa"/>
          </w:tcPr>
          <w:p w14:paraId="515FBE06" w14:textId="77777777" w:rsidR="00094CF8" w:rsidRDefault="00094CF8">
            <w:pPr>
              <w:pStyle w:val="TableParagraph"/>
              <w:rPr>
                <w:rFonts w:ascii="Times New Roman"/>
              </w:rPr>
            </w:pPr>
          </w:p>
        </w:tc>
        <w:tc>
          <w:tcPr>
            <w:tcW w:w="576" w:type="dxa"/>
          </w:tcPr>
          <w:p w14:paraId="6109D574" w14:textId="77777777" w:rsidR="00094CF8" w:rsidRDefault="00094CF8">
            <w:pPr>
              <w:pStyle w:val="TableParagraph"/>
              <w:rPr>
                <w:rFonts w:ascii="Times New Roman"/>
              </w:rPr>
            </w:pPr>
          </w:p>
        </w:tc>
        <w:tc>
          <w:tcPr>
            <w:tcW w:w="576" w:type="dxa"/>
          </w:tcPr>
          <w:p w14:paraId="514EA4D9" w14:textId="77777777" w:rsidR="00094CF8" w:rsidRDefault="00094CF8">
            <w:pPr>
              <w:pStyle w:val="TableParagraph"/>
              <w:rPr>
                <w:rFonts w:ascii="Times New Roman"/>
              </w:rPr>
            </w:pPr>
          </w:p>
        </w:tc>
        <w:tc>
          <w:tcPr>
            <w:tcW w:w="4495" w:type="dxa"/>
          </w:tcPr>
          <w:p w14:paraId="5116ED47" w14:textId="77777777" w:rsidR="00094CF8" w:rsidRDefault="00094CF8">
            <w:pPr>
              <w:pStyle w:val="TableParagraph"/>
              <w:rPr>
                <w:rFonts w:ascii="Times New Roman"/>
              </w:rPr>
            </w:pPr>
          </w:p>
        </w:tc>
        <w:tc>
          <w:tcPr>
            <w:tcW w:w="2993" w:type="dxa"/>
          </w:tcPr>
          <w:p w14:paraId="77998B77" w14:textId="77777777" w:rsidR="00094CF8" w:rsidRDefault="00094CF8">
            <w:pPr>
              <w:pStyle w:val="TableParagraph"/>
              <w:rPr>
                <w:rFonts w:ascii="Times New Roman"/>
              </w:rPr>
            </w:pPr>
          </w:p>
        </w:tc>
      </w:tr>
      <w:tr w:rsidR="00094CF8" w14:paraId="77A2EAAD" w14:textId="77777777">
        <w:trPr>
          <w:trHeight w:val="1133"/>
        </w:trPr>
        <w:tc>
          <w:tcPr>
            <w:tcW w:w="4032" w:type="dxa"/>
          </w:tcPr>
          <w:p w14:paraId="7F83CA6F" w14:textId="77777777" w:rsidR="00094CF8" w:rsidRDefault="008B7AF8">
            <w:pPr>
              <w:pStyle w:val="TableParagraph"/>
              <w:spacing w:before="33" w:line="270" w:lineRule="atLeast"/>
              <w:ind w:left="107" w:right="335"/>
            </w:pPr>
            <w:r>
              <w:t>Does the project file include</w:t>
            </w:r>
            <w:r>
              <w:rPr>
                <w:spacing w:val="1"/>
              </w:rPr>
              <w:t xml:space="preserve"> </w:t>
            </w:r>
            <w:r>
              <w:rPr>
                <w:spacing w:val="-2"/>
              </w:rPr>
              <w:t xml:space="preserve">documentation </w:t>
            </w:r>
            <w:r>
              <w:rPr>
                <w:spacing w:val="-1"/>
              </w:rPr>
              <w:t>demonstrating</w:t>
            </w:r>
            <w:r>
              <w:t xml:space="preserve"> </w:t>
            </w:r>
            <w:r>
              <w:rPr>
                <w:spacing w:val="-1"/>
              </w:rPr>
              <w:t>an</w:t>
            </w:r>
            <w:r>
              <w:t xml:space="preserve"> adequate</w:t>
            </w:r>
            <w:r>
              <w:rPr>
                <w:spacing w:val="-10"/>
              </w:rPr>
              <w:t xml:space="preserve"> </w:t>
            </w:r>
            <w:r>
              <w:t>level</w:t>
            </w:r>
            <w:r>
              <w:rPr>
                <w:spacing w:val="-9"/>
              </w:rPr>
              <w:t xml:space="preserve"> </w:t>
            </w:r>
            <w:r>
              <w:t>of</w:t>
            </w:r>
            <w:r>
              <w:rPr>
                <w:spacing w:val="-5"/>
              </w:rPr>
              <w:t xml:space="preserve"> </w:t>
            </w:r>
            <w:r>
              <w:t>supervision</w:t>
            </w:r>
            <w:r>
              <w:rPr>
                <w:spacing w:val="-12"/>
              </w:rPr>
              <w:t xml:space="preserve"> </w:t>
            </w:r>
            <w:r>
              <w:t>over</w:t>
            </w:r>
            <w:r>
              <w:rPr>
                <w:spacing w:val="-11"/>
              </w:rPr>
              <w:t xml:space="preserve"> </w:t>
            </w:r>
            <w:r>
              <w:t>the</w:t>
            </w:r>
            <w:r>
              <w:rPr>
                <w:spacing w:val="-47"/>
              </w:rPr>
              <w:t xml:space="preserve"> </w:t>
            </w:r>
            <w:r>
              <w:t>work</w:t>
            </w:r>
            <w:r>
              <w:rPr>
                <w:spacing w:val="-2"/>
              </w:rPr>
              <w:t xml:space="preserve"> </w:t>
            </w:r>
            <w:r>
              <w:t>conducted?</w:t>
            </w:r>
          </w:p>
        </w:tc>
        <w:tc>
          <w:tcPr>
            <w:tcW w:w="576" w:type="dxa"/>
          </w:tcPr>
          <w:p w14:paraId="7DF9EE6B" w14:textId="77777777" w:rsidR="00094CF8" w:rsidRDefault="00094CF8">
            <w:pPr>
              <w:pStyle w:val="TableParagraph"/>
              <w:rPr>
                <w:rFonts w:ascii="Times New Roman"/>
              </w:rPr>
            </w:pPr>
          </w:p>
        </w:tc>
        <w:tc>
          <w:tcPr>
            <w:tcW w:w="576" w:type="dxa"/>
          </w:tcPr>
          <w:p w14:paraId="783C86DD" w14:textId="77777777" w:rsidR="00094CF8" w:rsidRDefault="00094CF8">
            <w:pPr>
              <w:pStyle w:val="TableParagraph"/>
              <w:rPr>
                <w:rFonts w:ascii="Times New Roman"/>
              </w:rPr>
            </w:pPr>
          </w:p>
        </w:tc>
        <w:tc>
          <w:tcPr>
            <w:tcW w:w="576" w:type="dxa"/>
          </w:tcPr>
          <w:p w14:paraId="450EC033" w14:textId="77777777" w:rsidR="00094CF8" w:rsidRDefault="00094CF8">
            <w:pPr>
              <w:pStyle w:val="TableParagraph"/>
              <w:rPr>
                <w:rFonts w:ascii="Times New Roman"/>
              </w:rPr>
            </w:pPr>
          </w:p>
        </w:tc>
        <w:tc>
          <w:tcPr>
            <w:tcW w:w="4495" w:type="dxa"/>
          </w:tcPr>
          <w:p w14:paraId="61F03E5D" w14:textId="77777777" w:rsidR="00094CF8" w:rsidRDefault="00094CF8">
            <w:pPr>
              <w:pStyle w:val="TableParagraph"/>
              <w:rPr>
                <w:rFonts w:ascii="Times New Roman"/>
              </w:rPr>
            </w:pPr>
          </w:p>
        </w:tc>
        <w:tc>
          <w:tcPr>
            <w:tcW w:w="2993" w:type="dxa"/>
          </w:tcPr>
          <w:p w14:paraId="58956DD2" w14:textId="77777777" w:rsidR="00094CF8" w:rsidRDefault="00094CF8">
            <w:pPr>
              <w:pStyle w:val="TableParagraph"/>
              <w:rPr>
                <w:rFonts w:ascii="Times New Roman"/>
              </w:rPr>
            </w:pPr>
          </w:p>
        </w:tc>
      </w:tr>
      <w:tr w:rsidR="00094CF8" w14:paraId="4D301964" w14:textId="77777777">
        <w:trPr>
          <w:trHeight w:val="2208"/>
        </w:trPr>
        <w:tc>
          <w:tcPr>
            <w:tcW w:w="4032" w:type="dxa"/>
          </w:tcPr>
          <w:p w14:paraId="4011E370" w14:textId="77777777" w:rsidR="00094CF8" w:rsidRDefault="008B7AF8">
            <w:pPr>
              <w:pStyle w:val="TableParagraph"/>
              <w:spacing w:before="41"/>
              <w:ind w:left="107" w:right="89"/>
            </w:pPr>
            <w:r>
              <w:t>In the absence of written, policies and</w:t>
            </w:r>
            <w:r>
              <w:rPr>
                <w:spacing w:val="1"/>
              </w:rPr>
              <w:t xml:space="preserve"> </w:t>
            </w:r>
            <w:r>
              <w:t>procedures, is there documentation or</w:t>
            </w:r>
            <w:r>
              <w:rPr>
                <w:spacing w:val="1"/>
              </w:rPr>
              <w:t xml:space="preserve"> </w:t>
            </w:r>
            <w:r>
              <w:t>other evidence of appropriate quality</w:t>
            </w:r>
            <w:r>
              <w:rPr>
                <w:spacing w:val="1"/>
              </w:rPr>
              <w:t xml:space="preserve"> </w:t>
            </w:r>
            <w:r>
              <w:t>control over the report reviewed, such as</w:t>
            </w:r>
            <w:r>
              <w:rPr>
                <w:spacing w:val="-47"/>
              </w:rPr>
              <w:t xml:space="preserve"> </w:t>
            </w:r>
            <w:r>
              <w:t>an independent assessment of the</w:t>
            </w:r>
            <w:r>
              <w:rPr>
                <w:spacing w:val="1"/>
              </w:rPr>
              <w:t xml:space="preserve"> </w:t>
            </w:r>
            <w:r>
              <w:t>inspection</w:t>
            </w:r>
            <w:r>
              <w:rPr>
                <w:spacing w:val="-6"/>
              </w:rPr>
              <w:t xml:space="preserve"> </w:t>
            </w:r>
            <w:r>
              <w:t>processes</w:t>
            </w:r>
            <w:r>
              <w:rPr>
                <w:spacing w:val="-4"/>
              </w:rPr>
              <w:t xml:space="preserve"> </w:t>
            </w:r>
            <w:r>
              <w:t>and</w:t>
            </w:r>
            <w:r>
              <w:rPr>
                <w:spacing w:val="-5"/>
              </w:rPr>
              <w:t xml:space="preserve"> </w:t>
            </w:r>
            <w:r>
              <w:t>work</w:t>
            </w:r>
            <w:r>
              <w:rPr>
                <w:spacing w:val="-5"/>
              </w:rPr>
              <w:t xml:space="preserve"> </w:t>
            </w:r>
            <w:r>
              <w:t>conducted</w:t>
            </w:r>
            <w:r>
              <w:rPr>
                <w:spacing w:val="-47"/>
              </w:rPr>
              <w:t xml:space="preserve"> </w:t>
            </w:r>
            <w:r>
              <w:t>or</w:t>
            </w:r>
            <w:r>
              <w:rPr>
                <w:spacing w:val="-3"/>
              </w:rPr>
              <w:t xml:space="preserve"> </w:t>
            </w:r>
            <w:r>
              <w:t>an</w:t>
            </w:r>
            <w:r>
              <w:rPr>
                <w:spacing w:val="-3"/>
              </w:rPr>
              <w:t xml:space="preserve"> </w:t>
            </w:r>
            <w:r>
              <w:t>adequate</w:t>
            </w:r>
            <w:r>
              <w:rPr>
                <w:spacing w:val="-3"/>
              </w:rPr>
              <w:t xml:space="preserve"> </w:t>
            </w:r>
            <w:r>
              <w:t>level</w:t>
            </w:r>
            <w:r>
              <w:rPr>
                <w:spacing w:val="-1"/>
              </w:rPr>
              <w:t xml:space="preserve"> </w:t>
            </w:r>
            <w:r>
              <w:t>of</w:t>
            </w:r>
            <w:r>
              <w:rPr>
                <w:spacing w:val="-3"/>
              </w:rPr>
              <w:t xml:space="preserve"> </w:t>
            </w:r>
            <w:r>
              <w:t>supervision</w:t>
            </w:r>
            <w:r>
              <w:rPr>
                <w:spacing w:val="-3"/>
              </w:rPr>
              <w:t xml:space="preserve"> </w:t>
            </w:r>
            <w:r>
              <w:t>over</w:t>
            </w:r>
          </w:p>
          <w:p w14:paraId="094F0B72" w14:textId="77777777" w:rsidR="00094CF8" w:rsidRDefault="008B7AF8">
            <w:pPr>
              <w:pStyle w:val="TableParagraph"/>
              <w:spacing w:line="268" w:lineRule="exact"/>
              <w:ind w:left="107"/>
            </w:pPr>
            <w:r>
              <w:t>the</w:t>
            </w:r>
            <w:r>
              <w:rPr>
                <w:spacing w:val="-4"/>
              </w:rPr>
              <w:t xml:space="preserve"> </w:t>
            </w:r>
            <w:r>
              <w:t>work</w:t>
            </w:r>
            <w:r>
              <w:rPr>
                <w:spacing w:val="-3"/>
              </w:rPr>
              <w:t xml:space="preserve"> </w:t>
            </w:r>
            <w:r>
              <w:t>conducted?</w:t>
            </w:r>
          </w:p>
        </w:tc>
        <w:tc>
          <w:tcPr>
            <w:tcW w:w="576" w:type="dxa"/>
          </w:tcPr>
          <w:p w14:paraId="3876BA07" w14:textId="77777777" w:rsidR="00094CF8" w:rsidRDefault="00094CF8">
            <w:pPr>
              <w:pStyle w:val="TableParagraph"/>
              <w:rPr>
                <w:rFonts w:ascii="Times New Roman"/>
              </w:rPr>
            </w:pPr>
          </w:p>
        </w:tc>
        <w:tc>
          <w:tcPr>
            <w:tcW w:w="576" w:type="dxa"/>
          </w:tcPr>
          <w:p w14:paraId="3DCB7F6D" w14:textId="77777777" w:rsidR="00094CF8" w:rsidRDefault="00094CF8">
            <w:pPr>
              <w:pStyle w:val="TableParagraph"/>
              <w:rPr>
                <w:rFonts w:ascii="Times New Roman"/>
              </w:rPr>
            </w:pPr>
          </w:p>
        </w:tc>
        <w:tc>
          <w:tcPr>
            <w:tcW w:w="576" w:type="dxa"/>
          </w:tcPr>
          <w:p w14:paraId="42E44D1E" w14:textId="77777777" w:rsidR="00094CF8" w:rsidRDefault="00094CF8">
            <w:pPr>
              <w:pStyle w:val="TableParagraph"/>
              <w:rPr>
                <w:rFonts w:ascii="Times New Roman"/>
              </w:rPr>
            </w:pPr>
          </w:p>
        </w:tc>
        <w:tc>
          <w:tcPr>
            <w:tcW w:w="4495" w:type="dxa"/>
          </w:tcPr>
          <w:p w14:paraId="4B6F4D8B" w14:textId="77777777" w:rsidR="00094CF8" w:rsidRDefault="00094CF8">
            <w:pPr>
              <w:pStyle w:val="TableParagraph"/>
              <w:rPr>
                <w:rFonts w:ascii="Times New Roman"/>
              </w:rPr>
            </w:pPr>
          </w:p>
        </w:tc>
        <w:tc>
          <w:tcPr>
            <w:tcW w:w="2993" w:type="dxa"/>
          </w:tcPr>
          <w:p w14:paraId="07FE9894" w14:textId="77777777" w:rsidR="00094CF8" w:rsidRDefault="00094CF8">
            <w:pPr>
              <w:pStyle w:val="TableParagraph"/>
              <w:rPr>
                <w:rFonts w:ascii="Times New Roman"/>
              </w:rPr>
            </w:pPr>
          </w:p>
        </w:tc>
      </w:tr>
    </w:tbl>
    <w:p w14:paraId="494AF0F0" w14:textId="77777777" w:rsidR="00094CF8" w:rsidRDefault="00094CF8">
      <w:pPr>
        <w:rPr>
          <w:rFonts w:ascii="Times New Roman"/>
        </w:rPr>
        <w:sectPr w:rsidR="00094CF8">
          <w:headerReference w:type="default" r:id="rId28"/>
          <w:footerReference w:type="default" r:id="rId29"/>
          <w:pgSz w:w="15840" w:h="12240" w:orient="landscape"/>
          <w:pgMar w:top="1200" w:right="1240" w:bottom="740" w:left="1120" w:header="706" w:footer="546" w:gutter="0"/>
          <w:cols w:space="720"/>
        </w:sectPr>
      </w:pPr>
    </w:p>
    <w:p w14:paraId="5B09F855"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45675F9C" w14:textId="77777777">
        <w:trPr>
          <w:trHeight w:val="1330"/>
        </w:trPr>
        <w:tc>
          <w:tcPr>
            <w:tcW w:w="13248" w:type="dxa"/>
            <w:gridSpan w:val="6"/>
          </w:tcPr>
          <w:p w14:paraId="2888CA38" w14:textId="77777777" w:rsidR="00094CF8" w:rsidRDefault="008B7AF8">
            <w:pPr>
              <w:pStyle w:val="TableParagraph"/>
              <w:spacing w:before="120"/>
              <w:ind w:left="453"/>
              <w:rPr>
                <w:b/>
                <w:sz w:val="24"/>
              </w:rPr>
            </w:pPr>
            <w:r>
              <w:rPr>
                <w:b/>
                <w:color w:val="0F243E"/>
                <w:sz w:val="24"/>
              </w:rPr>
              <w:t>PLANNING</w:t>
            </w:r>
          </w:p>
          <w:p w14:paraId="22C28B0E" w14:textId="77777777" w:rsidR="00094CF8" w:rsidRDefault="008B7AF8">
            <w:pPr>
              <w:pStyle w:val="TableParagraph"/>
              <w:spacing w:line="280" w:lineRule="exact"/>
              <w:ind w:left="453"/>
              <w:rPr>
                <w:b/>
                <w:i/>
                <w:sz w:val="24"/>
              </w:rPr>
            </w:pPr>
            <w:r>
              <w:rPr>
                <w:b/>
                <w:i/>
                <w:color w:val="0F243E"/>
                <w:sz w:val="24"/>
              </w:rPr>
              <w:t>Inspections</w:t>
            </w:r>
            <w:r>
              <w:rPr>
                <w:b/>
                <w:i/>
                <w:color w:val="0F243E"/>
                <w:spacing w:val="-5"/>
                <w:sz w:val="24"/>
              </w:rPr>
              <w:t xml:space="preserve"> </w:t>
            </w:r>
            <w:r>
              <w:rPr>
                <w:b/>
                <w:i/>
                <w:color w:val="0F243E"/>
                <w:sz w:val="24"/>
              </w:rPr>
              <w:t>are</w:t>
            </w:r>
            <w:r>
              <w:rPr>
                <w:b/>
                <w:i/>
                <w:color w:val="0F243E"/>
                <w:spacing w:val="-3"/>
                <w:sz w:val="24"/>
              </w:rPr>
              <w:t xml:space="preserve"> </w:t>
            </w:r>
            <w:r>
              <w:rPr>
                <w:b/>
                <w:i/>
                <w:color w:val="0F243E"/>
                <w:sz w:val="24"/>
              </w:rPr>
              <w:t>to</w:t>
            </w:r>
            <w:r>
              <w:rPr>
                <w:b/>
                <w:i/>
                <w:color w:val="0F243E"/>
                <w:spacing w:val="-2"/>
                <w:sz w:val="24"/>
              </w:rPr>
              <w:t xml:space="preserve"> </w:t>
            </w:r>
            <w:r>
              <w:rPr>
                <w:b/>
                <w:i/>
                <w:color w:val="0F243E"/>
                <w:sz w:val="24"/>
              </w:rPr>
              <w:t>be</w:t>
            </w:r>
            <w:r>
              <w:rPr>
                <w:b/>
                <w:i/>
                <w:color w:val="0F243E"/>
                <w:spacing w:val="-4"/>
                <w:sz w:val="24"/>
              </w:rPr>
              <w:t xml:space="preserve"> </w:t>
            </w:r>
            <w:r>
              <w:rPr>
                <w:b/>
                <w:i/>
                <w:color w:val="0F243E"/>
                <w:sz w:val="24"/>
              </w:rPr>
              <w:t>adequately</w:t>
            </w:r>
            <w:r>
              <w:rPr>
                <w:b/>
                <w:i/>
                <w:color w:val="0F243E"/>
                <w:spacing w:val="-3"/>
                <w:sz w:val="24"/>
              </w:rPr>
              <w:t xml:space="preserve"> </w:t>
            </w:r>
            <w:r>
              <w:rPr>
                <w:b/>
                <w:i/>
                <w:color w:val="0F243E"/>
                <w:sz w:val="24"/>
              </w:rPr>
              <w:t>planned.</w:t>
            </w:r>
          </w:p>
          <w:p w14:paraId="1C5D6138" w14:textId="77777777" w:rsidR="00094CF8" w:rsidRDefault="008B7AF8">
            <w:pPr>
              <w:pStyle w:val="TableParagraph"/>
              <w:spacing w:before="19" w:line="206" w:lineRule="auto"/>
              <w:ind w:left="453" w:right="131"/>
              <w:rPr>
                <w:i/>
                <w:sz w:val="24"/>
              </w:rPr>
            </w:pPr>
            <w:r>
              <w:rPr>
                <w:i/>
                <w:color w:val="0F243E"/>
                <w:sz w:val="24"/>
              </w:rPr>
              <w:t>Research,</w:t>
            </w:r>
            <w:r>
              <w:rPr>
                <w:i/>
                <w:color w:val="0F243E"/>
                <w:spacing w:val="-3"/>
                <w:sz w:val="24"/>
              </w:rPr>
              <w:t xml:space="preserve"> </w:t>
            </w:r>
            <w:r>
              <w:rPr>
                <w:i/>
                <w:color w:val="0F243E"/>
                <w:sz w:val="24"/>
              </w:rPr>
              <w:t>work</w:t>
            </w:r>
            <w:r>
              <w:rPr>
                <w:i/>
                <w:color w:val="0F243E"/>
                <w:spacing w:val="-3"/>
                <w:sz w:val="24"/>
              </w:rPr>
              <w:t xml:space="preserve"> </w:t>
            </w:r>
            <w:r>
              <w:rPr>
                <w:i/>
                <w:color w:val="0F243E"/>
                <w:sz w:val="24"/>
              </w:rPr>
              <w:t>planning,</w:t>
            </w:r>
            <w:r>
              <w:rPr>
                <w:i/>
                <w:color w:val="0F243E"/>
                <w:spacing w:val="-2"/>
                <w:sz w:val="24"/>
              </w:rPr>
              <w:t xml:space="preserve"> </w:t>
            </w:r>
            <w:r>
              <w:rPr>
                <w:i/>
                <w:color w:val="0F243E"/>
                <w:sz w:val="24"/>
              </w:rPr>
              <w:t>and</w:t>
            </w:r>
            <w:r>
              <w:rPr>
                <w:i/>
                <w:color w:val="0F243E"/>
                <w:spacing w:val="-3"/>
                <w:sz w:val="24"/>
              </w:rPr>
              <w:t xml:space="preserve"> </w:t>
            </w:r>
            <w:r>
              <w:rPr>
                <w:i/>
                <w:color w:val="0F243E"/>
                <w:sz w:val="24"/>
              </w:rPr>
              <w:t>coordination</w:t>
            </w:r>
            <w:r>
              <w:rPr>
                <w:i/>
                <w:color w:val="0F243E"/>
                <w:spacing w:val="-3"/>
                <w:sz w:val="24"/>
              </w:rPr>
              <w:t xml:space="preserve"> </w:t>
            </w:r>
            <w:r>
              <w:rPr>
                <w:i/>
                <w:color w:val="0F243E"/>
                <w:sz w:val="24"/>
              </w:rPr>
              <w:t>should</w:t>
            </w:r>
            <w:r>
              <w:rPr>
                <w:i/>
                <w:color w:val="0F243E"/>
                <w:spacing w:val="-2"/>
                <w:sz w:val="24"/>
              </w:rPr>
              <w:t xml:space="preserve"> </w:t>
            </w:r>
            <w:r>
              <w:rPr>
                <w:i/>
                <w:color w:val="0F243E"/>
                <w:sz w:val="24"/>
              </w:rPr>
              <w:t>be</w:t>
            </w:r>
            <w:r>
              <w:rPr>
                <w:i/>
                <w:color w:val="0F243E"/>
                <w:spacing w:val="-2"/>
                <w:sz w:val="24"/>
              </w:rPr>
              <w:t xml:space="preserve"> </w:t>
            </w:r>
            <w:r>
              <w:rPr>
                <w:i/>
                <w:color w:val="0F243E"/>
                <w:sz w:val="24"/>
              </w:rPr>
              <w:t>thorough</w:t>
            </w:r>
            <w:r>
              <w:rPr>
                <w:i/>
                <w:color w:val="0F243E"/>
                <w:spacing w:val="-2"/>
                <w:sz w:val="24"/>
              </w:rPr>
              <w:t xml:space="preserve"> </w:t>
            </w:r>
            <w:r>
              <w:rPr>
                <w:i/>
                <w:color w:val="0F243E"/>
                <w:sz w:val="24"/>
              </w:rPr>
              <w:t>enough,</w:t>
            </w:r>
            <w:r>
              <w:rPr>
                <w:i/>
                <w:color w:val="0F243E"/>
                <w:spacing w:val="-4"/>
                <w:sz w:val="24"/>
              </w:rPr>
              <w:t xml:space="preserve"> </w:t>
            </w:r>
            <w:r>
              <w:rPr>
                <w:i/>
                <w:color w:val="0F243E"/>
                <w:sz w:val="24"/>
              </w:rPr>
              <w:t>within</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time</w:t>
            </w:r>
            <w:r>
              <w:rPr>
                <w:i/>
                <w:color w:val="0F243E"/>
                <w:spacing w:val="-2"/>
                <w:sz w:val="24"/>
              </w:rPr>
              <w:t xml:space="preserve"> </w:t>
            </w:r>
            <w:r>
              <w:rPr>
                <w:i/>
                <w:color w:val="0F243E"/>
                <w:sz w:val="24"/>
              </w:rPr>
              <w:t>constraints</w:t>
            </w:r>
            <w:r>
              <w:rPr>
                <w:i/>
                <w:color w:val="0F243E"/>
                <w:spacing w:val="-3"/>
                <w:sz w:val="24"/>
              </w:rPr>
              <w:t xml:space="preserve"> </w:t>
            </w:r>
            <w:r>
              <w:rPr>
                <w:i/>
                <w:color w:val="0F243E"/>
                <w:sz w:val="24"/>
              </w:rPr>
              <w:t>of</w:t>
            </w:r>
            <w:r>
              <w:rPr>
                <w:i/>
                <w:color w:val="0F243E"/>
                <w:spacing w:val="-2"/>
                <w:sz w:val="24"/>
              </w:rPr>
              <w:t xml:space="preserve"> </w:t>
            </w:r>
            <w:r>
              <w:rPr>
                <w:i/>
                <w:color w:val="0F243E"/>
                <w:sz w:val="24"/>
              </w:rPr>
              <w:t>the</w:t>
            </w:r>
            <w:r>
              <w:rPr>
                <w:i/>
                <w:color w:val="0F243E"/>
                <w:spacing w:val="-2"/>
                <w:sz w:val="24"/>
              </w:rPr>
              <w:t xml:space="preserve"> </w:t>
            </w:r>
            <w:r>
              <w:rPr>
                <w:i/>
                <w:color w:val="0F243E"/>
                <w:sz w:val="24"/>
              </w:rPr>
              <w:t>inspection,</w:t>
            </w:r>
            <w:r>
              <w:rPr>
                <w:i/>
                <w:color w:val="0F243E"/>
                <w:spacing w:val="-3"/>
                <w:sz w:val="24"/>
              </w:rPr>
              <w:t xml:space="preserve"> </w:t>
            </w:r>
            <w:r>
              <w:rPr>
                <w:i/>
                <w:color w:val="0F243E"/>
                <w:sz w:val="24"/>
              </w:rPr>
              <w:t>to</w:t>
            </w:r>
            <w:r>
              <w:rPr>
                <w:i/>
                <w:color w:val="0F243E"/>
                <w:spacing w:val="-1"/>
                <w:sz w:val="24"/>
              </w:rPr>
              <w:t xml:space="preserve"> </w:t>
            </w:r>
            <w:r>
              <w:rPr>
                <w:i/>
                <w:color w:val="0F243E"/>
                <w:sz w:val="24"/>
              </w:rPr>
              <w:t>ensure</w:t>
            </w:r>
            <w:r>
              <w:rPr>
                <w:i/>
                <w:color w:val="0F243E"/>
                <w:spacing w:val="-51"/>
                <w:sz w:val="24"/>
              </w:rPr>
              <w:t xml:space="preserve"> </w:t>
            </w:r>
            <w:r>
              <w:rPr>
                <w:i/>
                <w:color w:val="0F243E"/>
                <w:sz w:val="24"/>
              </w:rPr>
              <w:t>that</w:t>
            </w:r>
            <w:r>
              <w:rPr>
                <w:i/>
                <w:color w:val="0F243E"/>
                <w:spacing w:val="-2"/>
                <w:sz w:val="24"/>
              </w:rPr>
              <w:t xml:space="preserve"> </w:t>
            </w:r>
            <w:r>
              <w:rPr>
                <w:i/>
                <w:color w:val="0F243E"/>
                <w:sz w:val="24"/>
              </w:rPr>
              <w:t>the inspection</w:t>
            </w:r>
            <w:r>
              <w:rPr>
                <w:i/>
                <w:color w:val="0F243E"/>
                <w:spacing w:val="-1"/>
                <w:sz w:val="24"/>
              </w:rPr>
              <w:t xml:space="preserve"> </w:t>
            </w:r>
            <w:r>
              <w:rPr>
                <w:i/>
                <w:color w:val="0F243E"/>
                <w:sz w:val="24"/>
              </w:rPr>
              <w:t>objectives</w:t>
            </w:r>
            <w:r>
              <w:rPr>
                <w:i/>
                <w:color w:val="0F243E"/>
                <w:spacing w:val="-1"/>
                <w:sz w:val="24"/>
              </w:rPr>
              <w:t xml:space="preserve"> </w:t>
            </w:r>
            <w:r>
              <w:rPr>
                <w:i/>
                <w:color w:val="0F243E"/>
                <w:sz w:val="24"/>
              </w:rPr>
              <w:t>are met.</w:t>
            </w:r>
          </w:p>
        </w:tc>
      </w:tr>
      <w:tr w:rsidR="00094CF8" w14:paraId="62DB8F61" w14:textId="77777777">
        <w:trPr>
          <w:trHeight w:val="545"/>
        </w:trPr>
        <w:tc>
          <w:tcPr>
            <w:tcW w:w="4032" w:type="dxa"/>
            <w:shd w:val="clear" w:color="auto" w:fill="C0C0C0"/>
          </w:tcPr>
          <w:p w14:paraId="29CBBB57" w14:textId="77777777" w:rsidR="00094CF8" w:rsidRDefault="00094CF8">
            <w:pPr>
              <w:pStyle w:val="TableParagraph"/>
              <w:rPr>
                <w:rFonts w:ascii="Times New Roman"/>
              </w:rPr>
            </w:pPr>
          </w:p>
        </w:tc>
        <w:tc>
          <w:tcPr>
            <w:tcW w:w="576" w:type="dxa"/>
            <w:shd w:val="clear" w:color="auto" w:fill="C0C0C0"/>
          </w:tcPr>
          <w:p w14:paraId="07DEC004"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077910E7"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4A8A3147"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329155F3"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0C9B0700" w14:textId="77777777" w:rsidR="00094CF8" w:rsidRDefault="008B7AF8">
            <w:pPr>
              <w:pStyle w:val="TableParagraph"/>
              <w:spacing w:before="27"/>
              <w:ind w:left="107"/>
              <w:rPr>
                <w:b/>
                <w:sz w:val="20"/>
              </w:rPr>
            </w:pPr>
            <w:r>
              <w:rPr>
                <w:b/>
                <w:color w:val="33339A"/>
                <w:spacing w:val="-1"/>
                <w:sz w:val="20"/>
              </w:rPr>
              <w:t>Reference</w:t>
            </w:r>
            <w:r>
              <w:rPr>
                <w:b/>
                <w:color w:val="33339A"/>
                <w:spacing w:val="-10"/>
                <w:sz w:val="20"/>
              </w:rPr>
              <w:t xml:space="preserve"> </w:t>
            </w:r>
            <w:r>
              <w:rPr>
                <w:b/>
                <w:color w:val="33339A"/>
                <w:sz w:val="20"/>
              </w:rPr>
              <w:t>(Identify</w:t>
            </w:r>
            <w:r>
              <w:rPr>
                <w:b/>
                <w:color w:val="33339A"/>
                <w:spacing w:val="15"/>
                <w:sz w:val="20"/>
              </w:rPr>
              <w:t xml:space="preserve"> </w:t>
            </w:r>
            <w:r>
              <w:rPr>
                <w:b/>
                <w:color w:val="33339A"/>
                <w:sz w:val="20"/>
              </w:rPr>
              <w:t>Applicable</w:t>
            </w:r>
          </w:p>
          <w:p w14:paraId="3268358F" w14:textId="77777777" w:rsidR="00094CF8" w:rsidRDefault="008B7AF8">
            <w:pPr>
              <w:pStyle w:val="TableParagraph"/>
              <w:spacing w:before="30" w:line="224" w:lineRule="exact"/>
              <w:ind w:left="107"/>
              <w:rPr>
                <w:b/>
                <w:sz w:val="20"/>
              </w:rPr>
            </w:pPr>
            <w:r>
              <w:rPr>
                <w:b/>
                <w:color w:val="33339A"/>
                <w:sz w:val="20"/>
              </w:rPr>
              <w:t>Project</w:t>
            </w:r>
            <w:r>
              <w:rPr>
                <w:b/>
                <w:color w:val="33339A"/>
                <w:spacing w:val="-2"/>
                <w:sz w:val="20"/>
              </w:rPr>
              <w:t xml:space="preserve"> </w:t>
            </w:r>
            <w:r>
              <w:rPr>
                <w:b/>
                <w:color w:val="33339A"/>
                <w:sz w:val="20"/>
              </w:rPr>
              <w:t>Documentation)</w:t>
            </w:r>
          </w:p>
        </w:tc>
      </w:tr>
      <w:tr w:rsidR="00094CF8" w14:paraId="418C2D36" w14:textId="77777777">
        <w:trPr>
          <w:trHeight w:val="597"/>
        </w:trPr>
        <w:tc>
          <w:tcPr>
            <w:tcW w:w="4032" w:type="dxa"/>
          </w:tcPr>
          <w:p w14:paraId="1C1873AD" w14:textId="77777777" w:rsidR="00094CF8" w:rsidRDefault="008B7AF8">
            <w:pPr>
              <w:pStyle w:val="TableParagraph"/>
              <w:spacing w:before="37" w:line="270" w:lineRule="atLeast"/>
              <w:ind w:left="107" w:right="91"/>
              <w:rPr>
                <w:b/>
              </w:rPr>
            </w:pPr>
            <w:r>
              <w:rPr>
                <w:b/>
              </w:rPr>
              <w:t>Did the reviewed report generally comply</w:t>
            </w:r>
            <w:r>
              <w:rPr>
                <w:b/>
                <w:spacing w:val="-48"/>
              </w:rPr>
              <w:t xml:space="preserve"> </w:t>
            </w:r>
            <w:r>
              <w:rPr>
                <w:b/>
              </w:rPr>
              <w:t>with</w:t>
            </w:r>
            <w:r>
              <w:rPr>
                <w:b/>
                <w:spacing w:val="-1"/>
              </w:rPr>
              <w:t xml:space="preserve"> </w:t>
            </w:r>
            <w:r>
              <w:rPr>
                <w:b/>
              </w:rPr>
              <w:t>the</w:t>
            </w:r>
            <w:r>
              <w:rPr>
                <w:b/>
                <w:spacing w:val="-1"/>
              </w:rPr>
              <w:t xml:space="preserve"> </w:t>
            </w:r>
            <w:r>
              <w:rPr>
                <w:b/>
              </w:rPr>
              <w:t>Planning</w:t>
            </w:r>
            <w:r>
              <w:rPr>
                <w:b/>
                <w:spacing w:val="-1"/>
              </w:rPr>
              <w:t xml:space="preserve"> </w:t>
            </w:r>
            <w:r>
              <w:rPr>
                <w:b/>
              </w:rPr>
              <w:t>standard?</w:t>
            </w:r>
          </w:p>
        </w:tc>
        <w:tc>
          <w:tcPr>
            <w:tcW w:w="576" w:type="dxa"/>
          </w:tcPr>
          <w:p w14:paraId="711A7BDA" w14:textId="77777777" w:rsidR="00094CF8" w:rsidRDefault="00094CF8">
            <w:pPr>
              <w:pStyle w:val="TableParagraph"/>
              <w:rPr>
                <w:rFonts w:ascii="Times New Roman"/>
              </w:rPr>
            </w:pPr>
          </w:p>
        </w:tc>
        <w:tc>
          <w:tcPr>
            <w:tcW w:w="576" w:type="dxa"/>
          </w:tcPr>
          <w:p w14:paraId="200E4964" w14:textId="77777777" w:rsidR="00094CF8" w:rsidRDefault="00094CF8">
            <w:pPr>
              <w:pStyle w:val="TableParagraph"/>
              <w:rPr>
                <w:rFonts w:ascii="Times New Roman"/>
              </w:rPr>
            </w:pPr>
          </w:p>
        </w:tc>
        <w:tc>
          <w:tcPr>
            <w:tcW w:w="576" w:type="dxa"/>
          </w:tcPr>
          <w:p w14:paraId="5F224A15" w14:textId="77777777" w:rsidR="00094CF8" w:rsidRDefault="00094CF8">
            <w:pPr>
              <w:pStyle w:val="TableParagraph"/>
              <w:rPr>
                <w:rFonts w:ascii="Times New Roman"/>
              </w:rPr>
            </w:pPr>
          </w:p>
        </w:tc>
        <w:tc>
          <w:tcPr>
            <w:tcW w:w="4495" w:type="dxa"/>
          </w:tcPr>
          <w:p w14:paraId="4180EFC8" w14:textId="77777777" w:rsidR="00094CF8" w:rsidRDefault="00094CF8">
            <w:pPr>
              <w:pStyle w:val="TableParagraph"/>
              <w:rPr>
                <w:rFonts w:ascii="Times New Roman"/>
              </w:rPr>
            </w:pPr>
          </w:p>
        </w:tc>
        <w:tc>
          <w:tcPr>
            <w:tcW w:w="2993" w:type="dxa"/>
          </w:tcPr>
          <w:p w14:paraId="0A7B9191" w14:textId="77777777" w:rsidR="00094CF8" w:rsidRDefault="00094CF8">
            <w:pPr>
              <w:pStyle w:val="TableParagraph"/>
              <w:rPr>
                <w:rFonts w:ascii="Times New Roman"/>
              </w:rPr>
            </w:pPr>
          </w:p>
        </w:tc>
      </w:tr>
      <w:tr w:rsidR="00094CF8" w14:paraId="7719D50B" w14:textId="77777777">
        <w:trPr>
          <w:trHeight w:val="1134"/>
        </w:trPr>
        <w:tc>
          <w:tcPr>
            <w:tcW w:w="4032" w:type="dxa"/>
          </w:tcPr>
          <w:p w14:paraId="39AF39AC" w14:textId="77777777" w:rsidR="00094CF8" w:rsidRDefault="008B7AF8">
            <w:pPr>
              <w:pStyle w:val="TableParagraph"/>
              <w:spacing w:before="41"/>
              <w:ind w:left="107" w:right="144"/>
            </w:pPr>
            <w:r>
              <w:t>Did the project team generally comply</w:t>
            </w:r>
            <w:r>
              <w:rPr>
                <w:spacing w:val="1"/>
              </w:rPr>
              <w:t xml:space="preserve"> </w:t>
            </w:r>
            <w:r>
              <w:t>with the Reviewed Organization’s internal</w:t>
            </w:r>
            <w:r>
              <w:rPr>
                <w:spacing w:val="-47"/>
              </w:rPr>
              <w:t xml:space="preserve"> </w:t>
            </w:r>
            <w:r>
              <w:t>policies</w:t>
            </w:r>
            <w:r>
              <w:rPr>
                <w:spacing w:val="-4"/>
              </w:rPr>
              <w:t xml:space="preserve"> </w:t>
            </w:r>
            <w:r>
              <w:t>and</w:t>
            </w:r>
            <w:r>
              <w:rPr>
                <w:spacing w:val="-4"/>
              </w:rPr>
              <w:t xml:space="preserve"> </w:t>
            </w:r>
            <w:r>
              <w:t>procedures</w:t>
            </w:r>
            <w:r>
              <w:rPr>
                <w:spacing w:val="-3"/>
              </w:rPr>
              <w:t xml:space="preserve"> </w:t>
            </w:r>
            <w:r>
              <w:t>implementing</w:t>
            </w:r>
            <w:r>
              <w:rPr>
                <w:spacing w:val="-4"/>
              </w:rPr>
              <w:t xml:space="preserve"> </w:t>
            </w:r>
            <w:proofErr w:type="gramStart"/>
            <w:r>
              <w:t>the</w:t>
            </w:r>
            <w:proofErr w:type="gramEnd"/>
          </w:p>
          <w:p w14:paraId="12445926" w14:textId="77777777" w:rsidR="00094CF8" w:rsidRDefault="008B7AF8">
            <w:pPr>
              <w:pStyle w:val="TableParagraph"/>
              <w:spacing w:line="268" w:lineRule="exact"/>
              <w:ind w:left="107"/>
            </w:pPr>
            <w:r>
              <w:t>Planning</w:t>
            </w:r>
            <w:r>
              <w:rPr>
                <w:spacing w:val="-4"/>
              </w:rPr>
              <w:t xml:space="preserve"> </w:t>
            </w:r>
            <w:r>
              <w:t>standard?</w:t>
            </w:r>
          </w:p>
        </w:tc>
        <w:tc>
          <w:tcPr>
            <w:tcW w:w="576" w:type="dxa"/>
          </w:tcPr>
          <w:p w14:paraId="631CBC3A" w14:textId="77777777" w:rsidR="00094CF8" w:rsidRDefault="00094CF8">
            <w:pPr>
              <w:pStyle w:val="TableParagraph"/>
              <w:rPr>
                <w:rFonts w:ascii="Times New Roman"/>
              </w:rPr>
            </w:pPr>
          </w:p>
        </w:tc>
        <w:tc>
          <w:tcPr>
            <w:tcW w:w="576" w:type="dxa"/>
          </w:tcPr>
          <w:p w14:paraId="606DEA77" w14:textId="77777777" w:rsidR="00094CF8" w:rsidRDefault="00094CF8">
            <w:pPr>
              <w:pStyle w:val="TableParagraph"/>
              <w:rPr>
                <w:rFonts w:ascii="Times New Roman"/>
              </w:rPr>
            </w:pPr>
          </w:p>
        </w:tc>
        <w:tc>
          <w:tcPr>
            <w:tcW w:w="576" w:type="dxa"/>
          </w:tcPr>
          <w:p w14:paraId="73C8B88F" w14:textId="77777777" w:rsidR="00094CF8" w:rsidRDefault="00094CF8">
            <w:pPr>
              <w:pStyle w:val="TableParagraph"/>
              <w:rPr>
                <w:rFonts w:ascii="Times New Roman"/>
              </w:rPr>
            </w:pPr>
          </w:p>
        </w:tc>
        <w:tc>
          <w:tcPr>
            <w:tcW w:w="4495" w:type="dxa"/>
          </w:tcPr>
          <w:p w14:paraId="765D4446" w14:textId="77777777" w:rsidR="00094CF8" w:rsidRDefault="00094CF8">
            <w:pPr>
              <w:pStyle w:val="TableParagraph"/>
              <w:rPr>
                <w:rFonts w:ascii="Times New Roman"/>
              </w:rPr>
            </w:pPr>
          </w:p>
        </w:tc>
        <w:tc>
          <w:tcPr>
            <w:tcW w:w="2993" w:type="dxa"/>
          </w:tcPr>
          <w:p w14:paraId="73113B38" w14:textId="77777777" w:rsidR="00094CF8" w:rsidRDefault="00094CF8">
            <w:pPr>
              <w:pStyle w:val="TableParagraph"/>
              <w:rPr>
                <w:rFonts w:ascii="Times New Roman"/>
              </w:rPr>
            </w:pPr>
          </w:p>
        </w:tc>
      </w:tr>
      <w:tr w:rsidR="00094CF8" w14:paraId="5025A0B5" w14:textId="77777777">
        <w:trPr>
          <w:trHeight w:val="1688"/>
        </w:trPr>
        <w:tc>
          <w:tcPr>
            <w:tcW w:w="4032" w:type="dxa"/>
          </w:tcPr>
          <w:p w14:paraId="350EF105" w14:textId="77777777" w:rsidR="00094CF8" w:rsidRDefault="008B7AF8">
            <w:pPr>
              <w:pStyle w:val="TableParagraph"/>
              <w:spacing w:before="77"/>
              <w:ind w:left="107" w:right="665"/>
            </w:pPr>
            <w:r>
              <w:t>In the absence of written internal</w:t>
            </w:r>
            <w:r>
              <w:rPr>
                <w:spacing w:val="1"/>
              </w:rPr>
              <w:t xml:space="preserve"> </w:t>
            </w:r>
            <w:r>
              <w:t>policies and procedures to</w:t>
            </w:r>
            <w:r>
              <w:rPr>
                <w:spacing w:val="1"/>
              </w:rPr>
              <w:t xml:space="preserve"> </w:t>
            </w:r>
            <w:r>
              <w:t>implement the Planning standard, is</w:t>
            </w:r>
            <w:r>
              <w:rPr>
                <w:spacing w:val="-48"/>
              </w:rPr>
              <w:t xml:space="preserve"> </w:t>
            </w:r>
            <w:r>
              <w:t>there documentation or other</w:t>
            </w:r>
            <w:r>
              <w:rPr>
                <w:spacing w:val="1"/>
              </w:rPr>
              <w:t xml:space="preserve"> </w:t>
            </w:r>
            <w:r>
              <w:t>evidence</w:t>
            </w:r>
            <w:r>
              <w:rPr>
                <w:spacing w:val="-3"/>
              </w:rPr>
              <w:t xml:space="preserve"> </w:t>
            </w:r>
            <w:r>
              <w:t>demonstrating</w:t>
            </w:r>
            <w:r>
              <w:rPr>
                <w:spacing w:val="-1"/>
              </w:rPr>
              <w:t xml:space="preserve"> </w:t>
            </w:r>
            <w:r>
              <w:t>that</w:t>
            </w:r>
            <w:r>
              <w:rPr>
                <w:spacing w:val="-3"/>
              </w:rPr>
              <w:t xml:space="preserve"> </w:t>
            </w:r>
            <w:r>
              <w:t>the</w:t>
            </w:r>
          </w:p>
          <w:p w14:paraId="1941278F" w14:textId="77777777" w:rsidR="00094CF8" w:rsidRDefault="008B7AF8">
            <w:pPr>
              <w:pStyle w:val="TableParagraph"/>
              <w:spacing w:line="248" w:lineRule="exact"/>
              <w:ind w:left="107"/>
            </w:pPr>
            <w:r>
              <w:t>inspection</w:t>
            </w:r>
            <w:r>
              <w:rPr>
                <w:spacing w:val="-5"/>
              </w:rPr>
              <w:t xml:space="preserve"> </w:t>
            </w:r>
            <w:r>
              <w:t>was</w:t>
            </w:r>
            <w:r>
              <w:rPr>
                <w:spacing w:val="-4"/>
              </w:rPr>
              <w:t xml:space="preserve"> </w:t>
            </w:r>
            <w:r>
              <w:t>adequately</w:t>
            </w:r>
            <w:r>
              <w:rPr>
                <w:spacing w:val="-5"/>
              </w:rPr>
              <w:t xml:space="preserve"> </w:t>
            </w:r>
            <w:r>
              <w:t>planned?</w:t>
            </w:r>
          </w:p>
        </w:tc>
        <w:tc>
          <w:tcPr>
            <w:tcW w:w="576" w:type="dxa"/>
          </w:tcPr>
          <w:p w14:paraId="73974B26" w14:textId="77777777" w:rsidR="00094CF8" w:rsidRDefault="00094CF8">
            <w:pPr>
              <w:pStyle w:val="TableParagraph"/>
              <w:rPr>
                <w:rFonts w:ascii="Times New Roman"/>
              </w:rPr>
            </w:pPr>
          </w:p>
        </w:tc>
        <w:tc>
          <w:tcPr>
            <w:tcW w:w="576" w:type="dxa"/>
          </w:tcPr>
          <w:p w14:paraId="0E2AE579" w14:textId="77777777" w:rsidR="00094CF8" w:rsidRDefault="00094CF8">
            <w:pPr>
              <w:pStyle w:val="TableParagraph"/>
              <w:rPr>
                <w:rFonts w:ascii="Times New Roman"/>
              </w:rPr>
            </w:pPr>
          </w:p>
        </w:tc>
        <w:tc>
          <w:tcPr>
            <w:tcW w:w="576" w:type="dxa"/>
          </w:tcPr>
          <w:p w14:paraId="1EB1FF64" w14:textId="77777777" w:rsidR="00094CF8" w:rsidRDefault="00094CF8">
            <w:pPr>
              <w:pStyle w:val="TableParagraph"/>
              <w:rPr>
                <w:rFonts w:ascii="Times New Roman"/>
              </w:rPr>
            </w:pPr>
          </w:p>
        </w:tc>
        <w:tc>
          <w:tcPr>
            <w:tcW w:w="4495" w:type="dxa"/>
          </w:tcPr>
          <w:p w14:paraId="2D9F6E27" w14:textId="77777777" w:rsidR="00094CF8" w:rsidRDefault="00094CF8">
            <w:pPr>
              <w:pStyle w:val="TableParagraph"/>
              <w:rPr>
                <w:rFonts w:ascii="Times New Roman"/>
              </w:rPr>
            </w:pPr>
          </w:p>
        </w:tc>
        <w:tc>
          <w:tcPr>
            <w:tcW w:w="2993" w:type="dxa"/>
          </w:tcPr>
          <w:p w14:paraId="5851AB4D" w14:textId="77777777" w:rsidR="00094CF8" w:rsidRDefault="00094CF8">
            <w:pPr>
              <w:pStyle w:val="TableParagraph"/>
              <w:rPr>
                <w:rFonts w:ascii="Times New Roman"/>
              </w:rPr>
            </w:pPr>
          </w:p>
        </w:tc>
      </w:tr>
      <w:tr w:rsidR="00094CF8" w14:paraId="46CDDBC1" w14:textId="77777777">
        <w:trPr>
          <w:trHeight w:val="2171"/>
        </w:trPr>
        <w:tc>
          <w:tcPr>
            <w:tcW w:w="4032" w:type="dxa"/>
          </w:tcPr>
          <w:p w14:paraId="4E9323A2" w14:textId="77777777" w:rsidR="00094CF8" w:rsidRDefault="008B7AF8">
            <w:pPr>
              <w:pStyle w:val="TableParagraph"/>
              <w:spacing w:before="77"/>
              <w:ind w:left="209" w:right="335"/>
            </w:pPr>
            <w:r>
              <w:t>Did</w:t>
            </w:r>
            <w:r>
              <w:rPr>
                <w:spacing w:val="-5"/>
              </w:rPr>
              <w:t xml:space="preserve"> </w:t>
            </w:r>
            <w:r>
              <w:t>selection</w:t>
            </w:r>
            <w:r>
              <w:rPr>
                <w:spacing w:val="-3"/>
              </w:rPr>
              <w:t xml:space="preserve"> </w:t>
            </w:r>
            <w:r>
              <w:t>of</w:t>
            </w:r>
            <w:r>
              <w:rPr>
                <w:spacing w:val="-4"/>
              </w:rPr>
              <w:t xml:space="preserve"> </w:t>
            </w:r>
            <w:r>
              <w:t>the</w:t>
            </w:r>
            <w:r>
              <w:rPr>
                <w:spacing w:val="-3"/>
              </w:rPr>
              <w:t xml:space="preserve"> </w:t>
            </w:r>
            <w:r>
              <w:t>inspection</w:t>
            </w:r>
            <w:r>
              <w:rPr>
                <w:spacing w:val="-4"/>
              </w:rPr>
              <w:t xml:space="preserve"> </w:t>
            </w:r>
            <w:r>
              <w:t>topic</w:t>
            </w:r>
            <w:r>
              <w:rPr>
                <w:spacing w:val="-47"/>
              </w:rPr>
              <w:t xml:space="preserve"> </w:t>
            </w:r>
            <w:r>
              <w:t>consider:</w:t>
            </w:r>
          </w:p>
          <w:p w14:paraId="7DCADC8F" w14:textId="77777777" w:rsidR="00094CF8" w:rsidRDefault="008B7AF8">
            <w:pPr>
              <w:pStyle w:val="TableParagraph"/>
              <w:spacing w:before="77"/>
              <w:ind w:left="209"/>
            </w:pPr>
            <w:r>
              <w:t>--the</w:t>
            </w:r>
            <w:r>
              <w:rPr>
                <w:spacing w:val="-3"/>
              </w:rPr>
              <w:t xml:space="preserve"> </w:t>
            </w:r>
            <w:r>
              <w:t>relevance</w:t>
            </w:r>
            <w:r>
              <w:rPr>
                <w:spacing w:val="-4"/>
              </w:rPr>
              <w:t xml:space="preserve"> </w:t>
            </w:r>
            <w:r>
              <w:t>of</w:t>
            </w:r>
            <w:r>
              <w:rPr>
                <w:spacing w:val="-3"/>
              </w:rPr>
              <w:t xml:space="preserve"> </w:t>
            </w:r>
            <w:r>
              <w:t>the</w:t>
            </w:r>
            <w:r>
              <w:rPr>
                <w:spacing w:val="-3"/>
              </w:rPr>
              <w:t xml:space="preserve"> </w:t>
            </w:r>
            <w:r>
              <w:t>topic,</w:t>
            </w:r>
          </w:p>
          <w:p w14:paraId="6A7C4A90" w14:textId="77777777" w:rsidR="00094CF8" w:rsidRDefault="008B7AF8">
            <w:pPr>
              <w:pStyle w:val="TableParagraph"/>
              <w:spacing w:before="77"/>
              <w:ind w:left="209" w:right="951"/>
            </w:pPr>
            <w:r>
              <w:rPr>
                <w:spacing w:val="-1"/>
              </w:rPr>
              <w:t xml:space="preserve">--the significance, </w:t>
            </w:r>
            <w:r>
              <w:t>and impact of</w:t>
            </w:r>
            <w:r>
              <w:rPr>
                <w:spacing w:val="-47"/>
              </w:rPr>
              <w:t xml:space="preserve"> </w:t>
            </w:r>
            <w:r>
              <w:t>potential</w:t>
            </w:r>
            <w:r>
              <w:rPr>
                <w:spacing w:val="-10"/>
              </w:rPr>
              <w:t xml:space="preserve"> </w:t>
            </w:r>
            <w:r>
              <w:t>outcomes,</w:t>
            </w:r>
            <w:r>
              <w:rPr>
                <w:spacing w:val="-12"/>
              </w:rPr>
              <w:t xml:space="preserve"> </w:t>
            </w:r>
            <w:r>
              <w:t>and/or</w:t>
            </w:r>
          </w:p>
          <w:p w14:paraId="3D4576D1" w14:textId="77777777" w:rsidR="00094CF8" w:rsidRDefault="008B7AF8">
            <w:pPr>
              <w:pStyle w:val="TableParagraph"/>
              <w:spacing w:before="40"/>
              <w:ind w:left="210" w:right="335"/>
            </w:pPr>
            <w:r>
              <w:t>--the</w:t>
            </w:r>
            <w:r>
              <w:rPr>
                <w:spacing w:val="-3"/>
              </w:rPr>
              <w:t xml:space="preserve"> </w:t>
            </w:r>
            <w:r>
              <w:t>needs</w:t>
            </w:r>
            <w:r>
              <w:rPr>
                <w:spacing w:val="-4"/>
              </w:rPr>
              <w:t xml:space="preserve"> </w:t>
            </w:r>
            <w:r>
              <w:t>of</w:t>
            </w:r>
            <w:r>
              <w:rPr>
                <w:spacing w:val="-4"/>
              </w:rPr>
              <w:t xml:space="preserve"> </w:t>
            </w:r>
            <w:r>
              <w:t>the</w:t>
            </w:r>
            <w:r>
              <w:rPr>
                <w:spacing w:val="-3"/>
              </w:rPr>
              <w:t xml:space="preserve"> </w:t>
            </w:r>
            <w:r>
              <w:t>agency</w:t>
            </w:r>
            <w:r>
              <w:rPr>
                <w:spacing w:val="-2"/>
              </w:rPr>
              <w:t xml:space="preserve"> </w:t>
            </w:r>
            <w:r>
              <w:t>or</w:t>
            </w:r>
            <w:r>
              <w:rPr>
                <w:spacing w:val="-4"/>
              </w:rPr>
              <w:t xml:space="preserve"> </w:t>
            </w:r>
            <w:r>
              <w:t>other</w:t>
            </w:r>
            <w:r>
              <w:rPr>
                <w:spacing w:val="-47"/>
              </w:rPr>
              <w:t xml:space="preserve"> </w:t>
            </w:r>
            <w:r>
              <w:t>stakeholders?</w:t>
            </w:r>
          </w:p>
        </w:tc>
        <w:tc>
          <w:tcPr>
            <w:tcW w:w="576" w:type="dxa"/>
          </w:tcPr>
          <w:p w14:paraId="2CEBF71C" w14:textId="77777777" w:rsidR="00094CF8" w:rsidRDefault="00094CF8">
            <w:pPr>
              <w:pStyle w:val="TableParagraph"/>
              <w:rPr>
                <w:rFonts w:ascii="Times New Roman"/>
              </w:rPr>
            </w:pPr>
          </w:p>
        </w:tc>
        <w:tc>
          <w:tcPr>
            <w:tcW w:w="576" w:type="dxa"/>
          </w:tcPr>
          <w:p w14:paraId="7373B613" w14:textId="77777777" w:rsidR="00094CF8" w:rsidRDefault="00094CF8">
            <w:pPr>
              <w:pStyle w:val="TableParagraph"/>
              <w:rPr>
                <w:rFonts w:ascii="Times New Roman"/>
              </w:rPr>
            </w:pPr>
          </w:p>
        </w:tc>
        <w:tc>
          <w:tcPr>
            <w:tcW w:w="576" w:type="dxa"/>
          </w:tcPr>
          <w:p w14:paraId="391CECFD" w14:textId="77777777" w:rsidR="00094CF8" w:rsidRDefault="00094CF8">
            <w:pPr>
              <w:pStyle w:val="TableParagraph"/>
              <w:rPr>
                <w:rFonts w:ascii="Times New Roman"/>
              </w:rPr>
            </w:pPr>
          </w:p>
        </w:tc>
        <w:tc>
          <w:tcPr>
            <w:tcW w:w="4495" w:type="dxa"/>
          </w:tcPr>
          <w:p w14:paraId="25BC89F1" w14:textId="77777777" w:rsidR="00094CF8" w:rsidRDefault="00094CF8">
            <w:pPr>
              <w:pStyle w:val="TableParagraph"/>
              <w:rPr>
                <w:rFonts w:ascii="Times New Roman"/>
              </w:rPr>
            </w:pPr>
          </w:p>
        </w:tc>
        <w:tc>
          <w:tcPr>
            <w:tcW w:w="2993" w:type="dxa"/>
          </w:tcPr>
          <w:p w14:paraId="4D04A8D5" w14:textId="77777777" w:rsidR="00094CF8" w:rsidRDefault="00094CF8">
            <w:pPr>
              <w:pStyle w:val="TableParagraph"/>
              <w:rPr>
                <w:rFonts w:ascii="Times New Roman"/>
              </w:rPr>
            </w:pPr>
          </w:p>
        </w:tc>
      </w:tr>
      <w:tr w:rsidR="00094CF8" w14:paraId="317E396C" w14:textId="77777777">
        <w:trPr>
          <w:trHeight w:val="1419"/>
        </w:trPr>
        <w:tc>
          <w:tcPr>
            <w:tcW w:w="4032" w:type="dxa"/>
          </w:tcPr>
          <w:p w14:paraId="627455ED" w14:textId="77777777" w:rsidR="00094CF8" w:rsidRDefault="008B7AF8">
            <w:pPr>
              <w:pStyle w:val="TableParagraph"/>
              <w:spacing w:before="77"/>
              <w:ind w:left="209" w:right="335"/>
            </w:pPr>
            <w:r>
              <w:t>Does the project documentation</w:t>
            </w:r>
            <w:r>
              <w:rPr>
                <w:spacing w:val="1"/>
              </w:rPr>
              <w:t xml:space="preserve"> </w:t>
            </w:r>
            <w:r>
              <w:rPr>
                <w:spacing w:val="-1"/>
              </w:rPr>
              <w:t xml:space="preserve">demonstrate </w:t>
            </w:r>
            <w:r>
              <w:t>coordination of the</w:t>
            </w:r>
            <w:r>
              <w:rPr>
                <w:spacing w:val="1"/>
              </w:rPr>
              <w:t xml:space="preserve"> </w:t>
            </w:r>
            <w:r>
              <w:rPr>
                <w:spacing w:val="-1"/>
              </w:rPr>
              <w:t>planned</w:t>
            </w:r>
            <w:r>
              <w:rPr>
                <w:spacing w:val="-10"/>
              </w:rPr>
              <w:t xml:space="preserve"> </w:t>
            </w:r>
            <w:r>
              <w:t>work</w:t>
            </w:r>
            <w:r>
              <w:rPr>
                <w:spacing w:val="-11"/>
              </w:rPr>
              <w:t xml:space="preserve"> </w:t>
            </w:r>
            <w:r>
              <w:t>with</w:t>
            </w:r>
            <w:r>
              <w:rPr>
                <w:spacing w:val="-10"/>
              </w:rPr>
              <w:t xml:space="preserve"> </w:t>
            </w:r>
            <w:r>
              <w:t>other</w:t>
            </w:r>
            <w:r>
              <w:rPr>
                <w:spacing w:val="-4"/>
              </w:rPr>
              <w:t xml:space="preserve"> </w:t>
            </w:r>
            <w:r>
              <w:t>inspection,</w:t>
            </w:r>
            <w:r>
              <w:rPr>
                <w:spacing w:val="-46"/>
              </w:rPr>
              <w:t xml:space="preserve"> </w:t>
            </w:r>
            <w:r>
              <w:t>audit,</w:t>
            </w:r>
            <w:r>
              <w:rPr>
                <w:spacing w:val="-12"/>
              </w:rPr>
              <w:t xml:space="preserve"> </w:t>
            </w:r>
            <w:r>
              <w:t>and</w:t>
            </w:r>
            <w:r>
              <w:rPr>
                <w:spacing w:val="-4"/>
              </w:rPr>
              <w:t xml:space="preserve"> </w:t>
            </w:r>
            <w:r>
              <w:t>investigative</w:t>
            </w:r>
            <w:r>
              <w:rPr>
                <w:spacing w:val="-12"/>
              </w:rPr>
              <w:t xml:space="preserve"> </w:t>
            </w:r>
            <w:r>
              <w:t>entities,</w:t>
            </w:r>
            <w:r>
              <w:rPr>
                <w:spacing w:val="-12"/>
              </w:rPr>
              <w:t xml:space="preserve"> </w:t>
            </w:r>
            <w:proofErr w:type="gramStart"/>
            <w:r>
              <w:t>as</w:t>
            </w:r>
            <w:proofErr w:type="gramEnd"/>
          </w:p>
          <w:p w14:paraId="241144A2" w14:textId="77777777" w:rsidR="00094CF8" w:rsidRDefault="008B7AF8">
            <w:pPr>
              <w:pStyle w:val="TableParagraph"/>
              <w:spacing w:line="248" w:lineRule="exact"/>
              <w:ind w:left="209"/>
            </w:pPr>
            <w:r>
              <w:t>appropriate?</w:t>
            </w:r>
          </w:p>
        </w:tc>
        <w:tc>
          <w:tcPr>
            <w:tcW w:w="576" w:type="dxa"/>
          </w:tcPr>
          <w:p w14:paraId="4582C508" w14:textId="77777777" w:rsidR="00094CF8" w:rsidRDefault="00094CF8">
            <w:pPr>
              <w:pStyle w:val="TableParagraph"/>
              <w:rPr>
                <w:rFonts w:ascii="Times New Roman"/>
              </w:rPr>
            </w:pPr>
          </w:p>
        </w:tc>
        <w:tc>
          <w:tcPr>
            <w:tcW w:w="576" w:type="dxa"/>
          </w:tcPr>
          <w:p w14:paraId="44CD9700" w14:textId="77777777" w:rsidR="00094CF8" w:rsidRDefault="00094CF8">
            <w:pPr>
              <w:pStyle w:val="TableParagraph"/>
              <w:rPr>
                <w:rFonts w:ascii="Times New Roman"/>
              </w:rPr>
            </w:pPr>
          </w:p>
        </w:tc>
        <w:tc>
          <w:tcPr>
            <w:tcW w:w="576" w:type="dxa"/>
          </w:tcPr>
          <w:p w14:paraId="1E26C5B3" w14:textId="77777777" w:rsidR="00094CF8" w:rsidRDefault="00094CF8">
            <w:pPr>
              <w:pStyle w:val="TableParagraph"/>
              <w:rPr>
                <w:rFonts w:ascii="Times New Roman"/>
              </w:rPr>
            </w:pPr>
          </w:p>
        </w:tc>
        <w:tc>
          <w:tcPr>
            <w:tcW w:w="4495" w:type="dxa"/>
          </w:tcPr>
          <w:p w14:paraId="507B30AE" w14:textId="77777777" w:rsidR="00094CF8" w:rsidRDefault="00094CF8">
            <w:pPr>
              <w:pStyle w:val="TableParagraph"/>
              <w:rPr>
                <w:rFonts w:ascii="Times New Roman"/>
              </w:rPr>
            </w:pPr>
          </w:p>
        </w:tc>
        <w:tc>
          <w:tcPr>
            <w:tcW w:w="2993" w:type="dxa"/>
          </w:tcPr>
          <w:p w14:paraId="21075615" w14:textId="77777777" w:rsidR="00094CF8" w:rsidRDefault="00094CF8">
            <w:pPr>
              <w:pStyle w:val="TableParagraph"/>
              <w:rPr>
                <w:rFonts w:ascii="Times New Roman"/>
              </w:rPr>
            </w:pPr>
          </w:p>
        </w:tc>
      </w:tr>
    </w:tbl>
    <w:p w14:paraId="526DBD40"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570211FF"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2C1000A0" w14:textId="77777777">
        <w:trPr>
          <w:trHeight w:val="1330"/>
        </w:trPr>
        <w:tc>
          <w:tcPr>
            <w:tcW w:w="13248" w:type="dxa"/>
            <w:gridSpan w:val="6"/>
          </w:tcPr>
          <w:p w14:paraId="05794400" w14:textId="77777777" w:rsidR="00094CF8" w:rsidRDefault="008B7AF8">
            <w:pPr>
              <w:pStyle w:val="TableParagraph"/>
              <w:spacing w:before="120"/>
              <w:ind w:left="453"/>
              <w:rPr>
                <w:b/>
                <w:sz w:val="24"/>
              </w:rPr>
            </w:pPr>
            <w:r>
              <w:rPr>
                <w:b/>
                <w:color w:val="0F243E"/>
                <w:sz w:val="24"/>
              </w:rPr>
              <w:t>PLANNING</w:t>
            </w:r>
          </w:p>
          <w:p w14:paraId="183257BE" w14:textId="77777777" w:rsidR="00094CF8" w:rsidRDefault="008B7AF8">
            <w:pPr>
              <w:pStyle w:val="TableParagraph"/>
              <w:spacing w:line="280" w:lineRule="exact"/>
              <w:ind w:left="453"/>
              <w:rPr>
                <w:b/>
                <w:i/>
                <w:sz w:val="24"/>
              </w:rPr>
            </w:pPr>
            <w:r>
              <w:rPr>
                <w:b/>
                <w:i/>
                <w:color w:val="0F243E"/>
                <w:sz w:val="24"/>
              </w:rPr>
              <w:t>Inspections</w:t>
            </w:r>
            <w:r>
              <w:rPr>
                <w:b/>
                <w:i/>
                <w:color w:val="0F243E"/>
                <w:spacing w:val="-5"/>
                <w:sz w:val="24"/>
              </w:rPr>
              <w:t xml:space="preserve"> </w:t>
            </w:r>
            <w:r>
              <w:rPr>
                <w:b/>
                <w:i/>
                <w:color w:val="0F243E"/>
                <w:sz w:val="24"/>
              </w:rPr>
              <w:t>are</w:t>
            </w:r>
            <w:r>
              <w:rPr>
                <w:b/>
                <w:i/>
                <w:color w:val="0F243E"/>
                <w:spacing w:val="-3"/>
                <w:sz w:val="24"/>
              </w:rPr>
              <w:t xml:space="preserve"> </w:t>
            </w:r>
            <w:r>
              <w:rPr>
                <w:b/>
                <w:i/>
                <w:color w:val="0F243E"/>
                <w:sz w:val="24"/>
              </w:rPr>
              <w:t>to</w:t>
            </w:r>
            <w:r>
              <w:rPr>
                <w:b/>
                <w:i/>
                <w:color w:val="0F243E"/>
                <w:spacing w:val="-2"/>
                <w:sz w:val="24"/>
              </w:rPr>
              <w:t xml:space="preserve"> </w:t>
            </w:r>
            <w:r>
              <w:rPr>
                <w:b/>
                <w:i/>
                <w:color w:val="0F243E"/>
                <w:sz w:val="24"/>
              </w:rPr>
              <w:t>be</w:t>
            </w:r>
            <w:r>
              <w:rPr>
                <w:b/>
                <w:i/>
                <w:color w:val="0F243E"/>
                <w:spacing w:val="-4"/>
                <w:sz w:val="24"/>
              </w:rPr>
              <w:t xml:space="preserve"> </w:t>
            </w:r>
            <w:r>
              <w:rPr>
                <w:b/>
                <w:i/>
                <w:color w:val="0F243E"/>
                <w:sz w:val="24"/>
              </w:rPr>
              <w:t>adequately</w:t>
            </w:r>
            <w:r>
              <w:rPr>
                <w:b/>
                <w:i/>
                <w:color w:val="0F243E"/>
                <w:spacing w:val="-3"/>
                <w:sz w:val="24"/>
              </w:rPr>
              <w:t xml:space="preserve"> </w:t>
            </w:r>
            <w:r>
              <w:rPr>
                <w:b/>
                <w:i/>
                <w:color w:val="0F243E"/>
                <w:sz w:val="24"/>
              </w:rPr>
              <w:t>planned.</w:t>
            </w:r>
          </w:p>
          <w:p w14:paraId="5E5CE026" w14:textId="77777777" w:rsidR="00094CF8" w:rsidRDefault="008B7AF8">
            <w:pPr>
              <w:pStyle w:val="TableParagraph"/>
              <w:spacing w:before="19" w:line="206" w:lineRule="auto"/>
              <w:ind w:left="453" w:right="131"/>
              <w:rPr>
                <w:i/>
                <w:sz w:val="24"/>
              </w:rPr>
            </w:pPr>
            <w:r>
              <w:rPr>
                <w:i/>
                <w:color w:val="0F243E"/>
                <w:sz w:val="24"/>
              </w:rPr>
              <w:t>Research,</w:t>
            </w:r>
            <w:r>
              <w:rPr>
                <w:i/>
                <w:color w:val="0F243E"/>
                <w:spacing w:val="-3"/>
                <w:sz w:val="24"/>
              </w:rPr>
              <w:t xml:space="preserve"> </w:t>
            </w:r>
            <w:r>
              <w:rPr>
                <w:i/>
                <w:color w:val="0F243E"/>
                <w:sz w:val="24"/>
              </w:rPr>
              <w:t>work</w:t>
            </w:r>
            <w:r>
              <w:rPr>
                <w:i/>
                <w:color w:val="0F243E"/>
                <w:spacing w:val="-3"/>
                <w:sz w:val="24"/>
              </w:rPr>
              <w:t xml:space="preserve"> </w:t>
            </w:r>
            <w:r>
              <w:rPr>
                <w:i/>
                <w:color w:val="0F243E"/>
                <w:sz w:val="24"/>
              </w:rPr>
              <w:t>planning,</w:t>
            </w:r>
            <w:r>
              <w:rPr>
                <w:i/>
                <w:color w:val="0F243E"/>
                <w:spacing w:val="-2"/>
                <w:sz w:val="24"/>
              </w:rPr>
              <w:t xml:space="preserve"> </w:t>
            </w:r>
            <w:r>
              <w:rPr>
                <w:i/>
                <w:color w:val="0F243E"/>
                <w:sz w:val="24"/>
              </w:rPr>
              <w:t>and</w:t>
            </w:r>
            <w:r>
              <w:rPr>
                <w:i/>
                <w:color w:val="0F243E"/>
                <w:spacing w:val="-3"/>
                <w:sz w:val="24"/>
              </w:rPr>
              <w:t xml:space="preserve"> </w:t>
            </w:r>
            <w:r>
              <w:rPr>
                <w:i/>
                <w:color w:val="0F243E"/>
                <w:sz w:val="24"/>
              </w:rPr>
              <w:t>coordination</w:t>
            </w:r>
            <w:r>
              <w:rPr>
                <w:i/>
                <w:color w:val="0F243E"/>
                <w:spacing w:val="-3"/>
                <w:sz w:val="24"/>
              </w:rPr>
              <w:t xml:space="preserve"> </w:t>
            </w:r>
            <w:r>
              <w:rPr>
                <w:i/>
                <w:color w:val="0F243E"/>
                <w:sz w:val="24"/>
              </w:rPr>
              <w:t>should</w:t>
            </w:r>
            <w:r>
              <w:rPr>
                <w:i/>
                <w:color w:val="0F243E"/>
                <w:spacing w:val="-2"/>
                <w:sz w:val="24"/>
              </w:rPr>
              <w:t xml:space="preserve"> </w:t>
            </w:r>
            <w:r>
              <w:rPr>
                <w:i/>
                <w:color w:val="0F243E"/>
                <w:sz w:val="24"/>
              </w:rPr>
              <w:t>be</w:t>
            </w:r>
            <w:r>
              <w:rPr>
                <w:i/>
                <w:color w:val="0F243E"/>
                <w:spacing w:val="-2"/>
                <w:sz w:val="24"/>
              </w:rPr>
              <w:t xml:space="preserve"> </w:t>
            </w:r>
            <w:r>
              <w:rPr>
                <w:i/>
                <w:color w:val="0F243E"/>
                <w:sz w:val="24"/>
              </w:rPr>
              <w:t>thorough</w:t>
            </w:r>
            <w:r>
              <w:rPr>
                <w:i/>
                <w:color w:val="0F243E"/>
                <w:spacing w:val="-2"/>
                <w:sz w:val="24"/>
              </w:rPr>
              <w:t xml:space="preserve"> </w:t>
            </w:r>
            <w:r>
              <w:rPr>
                <w:i/>
                <w:color w:val="0F243E"/>
                <w:sz w:val="24"/>
              </w:rPr>
              <w:t>enough,</w:t>
            </w:r>
            <w:r>
              <w:rPr>
                <w:i/>
                <w:color w:val="0F243E"/>
                <w:spacing w:val="-4"/>
                <w:sz w:val="24"/>
              </w:rPr>
              <w:t xml:space="preserve"> </w:t>
            </w:r>
            <w:r>
              <w:rPr>
                <w:i/>
                <w:color w:val="0F243E"/>
                <w:sz w:val="24"/>
              </w:rPr>
              <w:t>within</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time</w:t>
            </w:r>
            <w:r>
              <w:rPr>
                <w:i/>
                <w:color w:val="0F243E"/>
                <w:spacing w:val="-2"/>
                <w:sz w:val="24"/>
              </w:rPr>
              <w:t xml:space="preserve"> </w:t>
            </w:r>
            <w:r>
              <w:rPr>
                <w:i/>
                <w:color w:val="0F243E"/>
                <w:sz w:val="24"/>
              </w:rPr>
              <w:t>constraints</w:t>
            </w:r>
            <w:r>
              <w:rPr>
                <w:i/>
                <w:color w:val="0F243E"/>
                <w:spacing w:val="-3"/>
                <w:sz w:val="24"/>
              </w:rPr>
              <w:t xml:space="preserve"> </w:t>
            </w:r>
            <w:r>
              <w:rPr>
                <w:i/>
                <w:color w:val="0F243E"/>
                <w:sz w:val="24"/>
              </w:rPr>
              <w:t>of</w:t>
            </w:r>
            <w:r>
              <w:rPr>
                <w:i/>
                <w:color w:val="0F243E"/>
                <w:spacing w:val="-2"/>
                <w:sz w:val="24"/>
              </w:rPr>
              <w:t xml:space="preserve"> </w:t>
            </w:r>
            <w:r>
              <w:rPr>
                <w:i/>
                <w:color w:val="0F243E"/>
                <w:sz w:val="24"/>
              </w:rPr>
              <w:t>the</w:t>
            </w:r>
            <w:r>
              <w:rPr>
                <w:i/>
                <w:color w:val="0F243E"/>
                <w:spacing w:val="-2"/>
                <w:sz w:val="24"/>
              </w:rPr>
              <w:t xml:space="preserve"> </w:t>
            </w:r>
            <w:r>
              <w:rPr>
                <w:i/>
                <w:color w:val="0F243E"/>
                <w:sz w:val="24"/>
              </w:rPr>
              <w:t>inspection,</w:t>
            </w:r>
            <w:r>
              <w:rPr>
                <w:i/>
                <w:color w:val="0F243E"/>
                <w:spacing w:val="-3"/>
                <w:sz w:val="24"/>
              </w:rPr>
              <w:t xml:space="preserve"> </w:t>
            </w:r>
            <w:r>
              <w:rPr>
                <w:i/>
                <w:color w:val="0F243E"/>
                <w:sz w:val="24"/>
              </w:rPr>
              <w:t>to</w:t>
            </w:r>
            <w:r>
              <w:rPr>
                <w:i/>
                <w:color w:val="0F243E"/>
                <w:spacing w:val="-1"/>
                <w:sz w:val="24"/>
              </w:rPr>
              <w:t xml:space="preserve"> </w:t>
            </w:r>
            <w:r>
              <w:rPr>
                <w:i/>
                <w:color w:val="0F243E"/>
                <w:sz w:val="24"/>
              </w:rPr>
              <w:t>ensure</w:t>
            </w:r>
            <w:r>
              <w:rPr>
                <w:i/>
                <w:color w:val="0F243E"/>
                <w:spacing w:val="-51"/>
                <w:sz w:val="24"/>
              </w:rPr>
              <w:t xml:space="preserve"> </w:t>
            </w:r>
            <w:r>
              <w:rPr>
                <w:i/>
                <w:color w:val="0F243E"/>
                <w:sz w:val="24"/>
              </w:rPr>
              <w:t>that</w:t>
            </w:r>
            <w:r>
              <w:rPr>
                <w:i/>
                <w:color w:val="0F243E"/>
                <w:spacing w:val="-2"/>
                <w:sz w:val="24"/>
              </w:rPr>
              <w:t xml:space="preserve"> </w:t>
            </w:r>
            <w:r>
              <w:rPr>
                <w:i/>
                <w:color w:val="0F243E"/>
                <w:sz w:val="24"/>
              </w:rPr>
              <w:t>the inspection</w:t>
            </w:r>
            <w:r>
              <w:rPr>
                <w:i/>
                <w:color w:val="0F243E"/>
                <w:spacing w:val="-1"/>
                <w:sz w:val="24"/>
              </w:rPr>
              <w:t xml:space="preserve"> </w:t>
            </w:r>
            <w:r>
              <w:rPr>
                <w:i/>
                <w:color w:val="0F243E"/>
                <w:sz w:val="24"/>
              </w:rPr>
              <w:t>objectives</w:t>
            </w:r>
            <w:r>
              <w:rPr>
                <w:i/>
                <w:color w:val="0F243E"/>
                <w:spacing w:val="-1"/>
                <w:sz w:val="24"/>
              </w:rPr>
              <w:t xml:space="preserve"> </w:t>
            </w:r>
            <w:r>
              <w:rPr>
                <w:i/>
                <w:color w:val="0F243E"/>
                <w:sz w:val="24"/>
              </w:rPr>
              <w:t>are met.</w:t>
            </w:r>
          </w:p>
        </w:tc>
      </w:tr>
      <w:tr w:rsidR="00094CF8" w14:paraId="6A6726B7" w14:textId="77777777">
        <w:trPr>
          <w:trHeight w:val="545"/>
        </w:trPr>
        <w:tc>
          <w:tcPr>
            <w:tcW w:w="4032" w:type="dxa"/>
            <w:shd w:val="clear" w:color="auto" w:fill="C0C0C0"/>
          </w:tcPr>
          <w:p w14:paraId="7CF4C666" w14:textId="77777777" w:rsidR="00094CF8" w:rsidRDefault="00094CF8">
            <w:pPr>
              <w:pStyle w:val="TableParagraph"/>
              <w:rPr>
                <w:rFonts w:ascii="Times New Roman"/>
              </w:rPr>
            </w:pPr>
          </w:p>
        </w:tc>
        <w:tc>
          <w:tcPr>
            <w:tcW w:w="576" w:type="dxa"/>
            <w:shd w:val="clear" w:color="auto" w:fill="C0C0C0"/>
          </w:tcPr>
          <w:p w14:paraId="556C33CF"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330C76AC"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00318299"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066BE075"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738E96CF" w14:textId="77777777" w:rsidR="00094CF8" w:rsidRDefault="008B7AF8">
            <w:pPr>
              <w:pStyle w:val="TableParagraph"/>
              <w:spacing w:before="27"/>
              <w:ind w:left="107"/>
              <w:rPr>
                <w:b/>
                <w:sz w:val="20"/>
              </w:rPr>
            </w:pPr>
            <w:r>
              <w:rPr>
                <w:b/>
                <w:color w:val="33339A"/>
                <w:spacing w:val="-1"/>
                <w:sz w:val="20"/>
              </w:rPr>
              <w:t>Reference</w:t>
            </w:r>
            <w:r>
              <w:rPr>
                <w:b/>
                <w:color w:val="33339A"/>
                <w:spacing w:val="-10"/>
                <w:sz w:val="20"/>
              </w:rPr>
              <w:t xml:space="preserve"> </w:t>
            </w:r>
            <w:r>
              <w:rPr>
                <w:b/>
                <w:color w:val="33339A"/>
                <w:sz w:val="20"/>
              </w:rPr>
              <w:t>(Identify</w:t>
            </w:r>
            <w:r>
              <w:rPr>
                <w:b/>
                <w:color w:val="33339A"/>
                <w:spacing w:val="15"/>
                <w:sz w:val="20"/>
              </w:rPr>
              <w:t xml:space="preserve"> </w:t>
            </w:r>
            <w:r>
              <w:rPr>
                <w:b/>
                <w:color w:val="33339A"/>
                <w:sz w:val="20"/>
              </w:rPr>
              <w:t>Applicable</w:t>
            </w:r>
          </w:p>
          <w:p w14:paraId="403C7527" w14:textId="77777777" w:rsidR="00094CF8" w:rsidRDefault="008B7AF8">
            <w:pPr>
              <w:pStyle w:val="TableParagraph"/>
              <w:spacing w:before="30" w:line="224" w:lineRule="exact"/>
              <w:ind w:left="107"/>
              <w:rPr>
                <w:b/>
                <w:sz w:val="20"/>
              </w:rPr>
            </w:pPr>
            <w:r>
              <w:rPr>
                <w:b/>
                <w:color w:val="33339A"/>
                <w:sz w:val="20"/>
              </w:rPr>
              <w:t>Project</w:t>
            </w:r>
            <w:r>
              <w:rPr>
                <w:b/>
                <w:color w:val="33339A"/>
                <w:spacing w:val="-2"/>
                <w:sz w:val="20"/>
              </w:rPr>
              <w:t xml:space="preserve"> </w:t>
            </w:r>
            <w:r>
              <w:rPr>
                <w:b/>
                <w:color w:val="33339A"/>
                <w:sz w:val="20"/>
              </w:rPr>
              <w:t>Documentation)</w:t>
            </w:r>
          </w:p>
        </w:tc>
      </w:tr>
      <w:tr w:rsidR="00094CF8" w14:paraId="4A2D31B5" w14:textId="77777777">
        <w:trPr>
          <w:trHeight w:val="1940"/>
        </w:trPr>
        <w:tc>
          <w:tcPr>
            <w:tcW w:w="4032" w:type="dxa"/>
          </w:tcPr>
          <w:p w14:paraId="12453A9C" w14:textId="77777777" w:rsidR="00094CF8" w:rsidRDefault="008B7AF8">
            <w:pPr>
              <w:pStyle w:val="TableParagraph"/>
              <w:spacing w:before="41"/>
              <w:ind w:left="107" w:right="132"/>
            </w:pPr>
            <w:r>
              <w:t>Does the project file show research, such</w:t>
            </w:r>
            <w:r>
              <w:rPr>
                <w:spacing w:val="1"/>
              </w:rPr>
              <w:t xml:space="preserve"> </w:t>
            </w:r>
            <w:r>
              <w:t>as reviewing existing data and literature,</w:t>
            </w:r>
            <w:r>
              <w:rPr>
                <w:spacing w:val="1"/>
              </w:rPr>
              <w:t xml:space="preserve"> </w:t>
            </w:r>
            <w:r>
              <w:t>holding discussions with program and</w:t>
            </w:r>
            <w:r>
              <w:rPr>
                <w:spacing w:val="1"/>
              </w:rPr>
              <w:t xml:space="preserve"> </w:t>
            </w:r>
            <w:r>
              <w:t>other</w:t>
            </w:r>
            <w:r>
              <w:rPr>
                <w:spacing w:val="-5"/>
              </w:rPr>
              <w:t xml:space="preserve"> </w:t>
            </w:r>
            <w:r>
              <w:t>appropriate</w:t>
            </w:r>
            <w:r>
              <w:rPr>
                <w:spacing w:val="-4"/>
              </w:rPr>
              <w:t xml:space="preserve"> </w:t>
            </w:r>
            <w:r>
              <w:t>officials,</w:t>
            </w:r>
            <w:r>
              <w:rPr>
                <w:spacing w:val="-4"/>
              </w:rPr>
              <w:t xml:space="preserve"> </w:t>
            </w:r>
            <w:r>
              <w:t>and</w:t>
            </w:r>
            <w:r>
              <w:rPr>
                <w:spacing w:val="-5"/>
              </w:rPr>
              <w:t xml:space="preserve"> </w:t>
            </w:r>
            <w:r>
              <w:t>identifying</w:t>
            </w:r>
            <w:r>
              <w:rPr>
                <w:spacing w:val="-46"/>
              </w:rPr>
              <w:t xml:space="preserve"> </w:t>
            </w:r>
            <w:r>
              <w:t>relevant results from previous reviews, to</w:t>
            </w:r>
            <w:r>
              <w:rPr>
                <w:spacing w:val="1"/>
              </w:rPr>
              <w:t xml:space="preserve"> </w:t>
            </w:r>
            <w:r>
              <w:t>facilitate</w:t>
            </w:r>
            <w:r>
              <w:rPr>
                <w:spacing w:val="-2"/>
              </w:rPr>
              <w:t xml:space="preserve"> </w:t>
            </w:r>
            <w:r>
              <w:t>the</w:t>
            </w:r>
            <w:r>
              <w:rPr>
                <w:spacing w:val="-1"/>
              </w:rPr>
              <w:t xml:space="preserve"> </w:t>
            </w:r>
            <w:r>
              <w:t>understanding</w:t>
            </w:r>
            <w:r>
              <w:rPr>
                <w:spacing w:val="-2"/>
              </w:rPr>
              <w:t xml:space="preserve"> </w:t>
            </w:r>
            <w:r>
              <w:t>and</w:t>
            </w:r>
            <w:r>
              <w:rPr>
                <w:spacing w:val="-1"/>
              </w:rPr>
              <w:t xml:space="preserve"> </w:t>
            </w:r>
            <w:r>
              <w:t>of</w:t>
            </w:r>
            <w:r>
              <w:rPr>
                <w:spacing w:val="-3"/>
              </w:rPr>
              <w:t xml:space="preserve"> </w:t>
            </w:r>
            <w:proofErr w:type="gramStart"/>
            <w:r>
              <w:t>the</w:t>
            </w:r>
            <w:proofErr w:type="gramEnd"/>
          </w:p>
          <w:p w14:paraId="04E63D61" w14:textId="77777777" w:rsidR="00094CF8" w:rsidRDefault="008B7AF8">
            <w:pPr>
              <w:pStyle w:val="TableParagraph"/>
              <w:spacing w:line="267" w:lineRule="exact"/>
              <w:ind w:left="107"/>
            </w:pPr>
            <w:r>
              <w:t>program</w:t>
            </w:r>
            <w:r>
              <w:rPr>
                <w:spacing w:val="-4"/>
              </w:rPr>
              <w:t xml:space="preserve"> </w:t>
            </w:r>
            <w:r>
              <w:t>or</w:t>
            </w:r>
            <w:r>
              <w:rPr>
                <w:spacing w:val="-4"/>
              </w:rPr>
              <w:t xml:space="preserve"> </w:t>
            </w:r>
            <w:r>
              <w:t>activity</w:t>
            </w:r>
            <w:r>
              <w:rPr>
                <w:spacing w:val="-4"/>
              </w:rPr>
              <w:t xml:space="preserve"> </w:t>
            </w:r>
            <w:r>
              <w:t>being</w:t>
            </w:r>
            <w:r>
              <w:rPr>
                <w:spacing w:val="-4"/>
              </w:rPr>
              <w:t xml:space="preserve"> </w:t>
            </w:r>
            <w:r>
              <w:t>inspected?</w:t>
            </w:r>
          </w:p>
        </w:tc>
        <w:tc>
          <w:tcPr>
            <w:tcW w:w="576" w:type="dxa"/>
          </w:tcPr>
          <w:p w14:paraId="0FCD6964" w14:textId="77777777" w:rsidR="00094CF8" w:rsidRDefault="00094CF8">
            <w:pPr>
              <w:pStyle w:val="TableParagraph"/>
              <w:rPr>
                <w:rFonts w:ascii="Times New Roman"/>
              </w:rPr>
            </w:pPr>
          </w:p>
        </w:tc>
        <w:tc>
          <w:tcPr>
            <w:tcW w:w="576" w:type="dxa"/>
          </w:tcPr>
          <w:p w14:paraId="5650C8D0" w14:textId="77777777" w:rsidR="00094CF8" w:rsidRDefault="00094CF8">
            <w:pPr>
              <w:pStyle w:val="TableParagraph"/>
              <w:rPr>
                <w:rFonts w:ascii="Times New Roman"/>
              </w:rPr>
            </w:pPr>
          </w:p>
        </w:tc>
        <w:tc>
          <w:tcPr>
            <w:tcW w:w="576" w:type="dxa"/>
          </w:tcPr>
          <w:p w14:paraId="7434C932" w14:textId="77777777" w:rsidR="00094CF8" w:rsidRDefault="00094CF8">
            <w:pPr>
              <w:pStyle w:val="TableParagraph"/>
              <w:rPr>
                <w:rFonts w:ascii="Times New Roman"/>
              </w:rPr>
            </w:pPr>
          </w:p>
        </w:tc>
        <w:tc>
          <w:tcPr>
            <w:tcW w:w="4495" w:type="dxa"/>
          </w:tcPr>
          <w:p w14:paraId="28178A1D" w14:textId="77777777" w:rsidR="00094CF8" w:rsidRDefault="00094CF8">
            <w:pPr>
              <w:pStyle w:val="TableParagraph"/>
              <w:rPr>
                <w:rFonts w:ascii="Times New Roman"/>
              </w:rPr>
            </w:pPr>
          </w:p>
        </w:tc>
        <w:tc>
          <w:tcPr>
            <w:tcW w:w="2993" w:type="dxa"/>
          </w:tcPr>
          <w:p w14:paraId="2A1A3342" w14:textId="77777777" w:rsidR="00094CF8" w:rsidRDefault="00094CF8">
            <w:pPr>
              <w:pStyle w:val="TableParagraph"/>
              <w:rPr>
                <w:rFonts w:ascii="Times New Roman"/>
              </w:rPr>
            </w:pPr>
          </w:p>
        </w:tc>
      </w:tr>
      <w:tr w:rsidR="00094CF8" w14:paraId="3DB388E2" w14:textId="77777777">
        <w:trPr>
          <w:trHeight w:val="1403"/>
        </w:trPr>
        <w:tc>
          <w:tcPr>
            <w:tcW w:w="4032" w:type="dxa"/>
          </w:tcPr>
          <w:p w14:paraId="42D8D893" w14:textId="77777777" w:rsidR="00094CF8" w:rsidRDefault="008B7AF8">
            <w:pPr>
              <w:pStyle w:val="TableParagraph"/>
              <w:spacing w:before="41"/>
              <w:ind w:left="107" w:right="173"/>
            </w:pPr>
            <w:r>
              <w:t>Does the project file show consideration</w:t>
            </w:r>
            <w:r>
              <w:rPr>
                <w:spacing w:val="1"/>
              </w:rPr>
              <w:t xml:space="preserve"> </w:t>
            </w:r>
            <w:r>
              <w:t xml:space="preserve">of performing </w:t>
            </w:r>
            <w:proofErr w:type="spellStart"/>
            <w:r>
              <w:t>followup</w:t>
            </w:r>
            <w:proofErr w:type="spellEnd"/>
            <w:r>
              <w:t xml:space="preserve"> on known</w:t>
            </w:r>
            <w:r>
              <w:rPr>
                <w:spacing w:val="1"/>
              </w:rPr>
              <w:t xml:space="preserve"> </w:t>
            </w:r>
            <w:r>
              <w:t>significant</w:t>
            </w:r>
            <w:r>
              <w:rPr>
                <w:spacing w:val="-6"/>
              </w:rPr>
              <w:t xml:space="preserve"> </w:t>
            </w:r>
            <w:r>
              <w:t>findings</w:t>
            </w:r>
            <w:r>
              <w:rPr>
                <w:spacing w:val="-4"/>
              </w:rPr>
              <w:t xml:space="preserve"> </w:t>
            </w:r>
            <w:r>
              <w:t>and</w:t>
            </w:r>
            <w:r>
              <w:rPr>
                <w:spacing w:val="-5"/>
              </w:rPr>
              <w:t xml:space="preserve"> </w:t>
            </w:r>
            <w:proofErr w:type="gramStart"/>
            <w:r>
              <w:t>recommendations</w:t>
            </w:r>
            <w:proofErr w:type="gramEnd"/>
          </w:p>
          <w:p w14:paraId="13F967DB" w14:textId="77777777" w:rsidR="00094CF8" w:rsidRDefault="008B7AF8">
            <w:pPr>
              <w:pStyle w:val="TableParagraph"/>
              <w:ind w:left="107" w:right="951"/>
            </w:pPr>
            <w:r>
              <w:t>that</w:t>
            </w:r>
            <w:r>
              <w:rPr>
                <w:spacing w:val="-4"/>
              </w:rPr>
              <w:t xml:space="preserve"> </w:t>
            </w:r>
            <w:r>
              <w:t>directly</w:t>
            </w:r>
            <w:r>
              <w:rPr>
                <w:spacing w:val="-4"/>
              </w:rPr>
              <w:t xml:space="preserve"> </w:t>
            </w:r>
            <w:r>
              <w:t>relate</w:t>
            </w:r>
            <w:r>
              <w:rPr>
                <w:spacing w:val="-3"/>
              </w:rPr>
              <w:t xml:space="preserve"> </w:t>
            </w:r>
            <w:r>
              <w:t>to</w:t>
            </w:r>
            <w:r>
              <w:rPr>
                <w:spacing w:val="-3"/>
              </w:rPr>
              <w:t xml:space="preserve"> </w:t>
            </w:r>
            <w:r>
              <w:t>the</w:t>
            </w:r>
            <w:r>
              <w:rPr>
                <w:spacing w:val="-3"/>
              </w:rPr>
              <w:t xml:space="preserve"> </w:t>
            </w:r>
            <w:r>
              <w:t>current</w:t>
            </w:r>
            <w:r>
              <w:rPr>
                <w:spacing w:val="-47"/>
              </w:rPr>
              <w:t xml:space="preserve"> </w:t>
            </w:r>
            <w:r>
              <w:t>inspection?</w:t>
            </w:r>
          </w:p>
        </w:tc>
        <w:tc>
          <w:tcPr>
            <w:tcW w:w="576" w:type="dxa"/>
          </w:tcPr>
          <w:p w14:paraId="6211F7FA" w14:textId="77777777" w:rsidR="00094CF8" w:rsidRDefault="00094CF8">
            <w:pPr>
              <w:pStyle w:val="TableParagraph"/>
              <w:rPr>
                <w:rFonts w:ascii="Times New Roman"/>
              </w:rPr>
            </w:pPr>
          </w:p>
        </w:tc>
        <w:tc>
          <w:tcPr>
            <w:tcW w:w="576" w:type="dxa"/>
          </w:tcPr>
          <w:p w14:paraId="66630D3B" w14:textId="77777777" w:rsidR="00094CF8" w:rsidRDefault="00094CF8">
            <w:pPr>
              <w:pStyle w:val="TableParagraph"/>
              <w:rPr>
                <w:rFonts w:ascii="Times New Roman"/>
              </w:rPr>
            </w:pPr>
          </w:p>
        </w:tc>
        <w:tc>
          <w:tcPr>
            <w:tcW w:w="576" w:type="dxa"/>
          </w:tcPr>
          <w:p w14:paraId="00FF815B" w14:textId="77777777" w:rsidR="00094CF8" w:rsidRDefault="00094CF8">
            <w:pPr>
              <w:pStyle w:val="TableParagraph"/>
              <w:rPr>
                <w:rFonts w:ascii="Times New Roman"/>
              </w:rPr>
            </w:pPr>
          </w:p>
        </w:tc>
        <w:tc>
          <w:tcPr>
            <w:tcW w:w="4495" w:type="dxa"/>
          </w:tcPr>
          <w:p w14:paraId="65122944" w14:textId="77777777" w:rsidR="00094CF8" w:rsidRDefault="00094CF8">
            <w:pPr>
              <w:pStyle w:val="TableParagraph"/>
              <w:rPr>
                <w:rFonts w:ascii="Times New Roman"/>
              </w:rPr>
            </w:pPr>
          </w:p>
        </w:tc>
        <w:tc>
          <w:tcPr>
            <w:tcW w:w="2993" w:type="dxa"/>
          </w:tcPr>
          <w:p w14:paraId="04C6122A" w14:textId="77777777" w:rsidR="00094CF8" w:rsidRDefault="00094CF8">
            <w:pPr>
              <w:pStyle w:val="TableParagraph"/>
              <w:rPr>
                <w:rFonts w:ascii="Times New Roman"/>
              </w:rPr>
            </w:pPr>
          </w:p>
        </w:tc>
      </w:tr>
      <w:tr w:rsidR="00094CF8" w14:paraId="60FBC2AC" w14:textId="77777777">
        <w:trPr>
          <w:trHeight w:val="1134"/>
        </w:trPr>
        <w:tc>
          <w:tcPr>
            <w:tcW w:w="4032" w:type="dxa"/>
          </w:tcPr>
          <w:p w14:paraId="2B9725B6" w14:textId="77777777" w:rsidR="00094CF8" w:rsidRDefault="008B7AF8">
            <w:pPr>
              <w:pStyle w:val="TableParagraph"/>
              <w:spacing w:before="40"/>
              <w:ind w:left="107" w:right="87"/>
            </w:pPr>
            <w:r>
              <w:t>Does the project file show development of</w:t>
            </w:r>
            <w:r>
              <w:rPr>
                <w:spacing w:val="-48"/>
              </w:rPr>
              <w:t xml:space="preserve"> </w:t>
            </w:r>
            <w:r>
              <w:t>a work plan that clearly defines the</w:t>
            </w:r>
            <w:r>
              <w:rPr>
                <w:spacing w:val="1"/>
              </w:rPr>
              <w:t xml:space="preserve"> </w:t>
            </w:r>
            <w:r>
              <w:t>inspection objective(s), scope, and</w:t>
            </w:r>
            <w:r>
              <w:rPr>
                <w:spacing w:val="1"/>
              </w:rPr>
              <w:t xml:space="preserve"> </w:t>
            </w:r>
            <w:r>
              <w:t>methodology?</w:t>
            </w:r>
          </w:p>
        </w:tc>
        <w:tc>
          <w:tcPr>
            <w:tcW w:w="576" w:type="dxa"/>
          </w:tcPr>
          <w:p w14:paraId="608E8843" w14:textId="77777777" w:rsidR="00094CF8" w:rsidRDefault="00094CF8">
            <w:pPr>
              <w:pStyle w:val="TableParagraph"/>
              <w:rPr>
                <w:rFonts w:ascii="Times New Roman"/>
              </w:rPr>
            </w:pPr>
          </w:p>
        </w:tc>
        <w:tc>
          <w:tcPr>
            <w:tcW w:w="576" w:type="dxa"/>
          </w:tcPr>
          <w:p w14:paraId="570E67AD" w14:textId="77777777" w:rsidR="00094CF8" w:rsidRDefault="00094CF8">
            <w:pPr>
              <w:pStyle w:val="TableParagraph"/>
              <w:rPr>
                <w:rFonts w:ascii="Times New Roman"/>
              </w:rPr>
            </w:pPr>
          </w:p>
        </w:tc>
        <w:tc>
          <w:tcPr>
            <w:tcW w:w="576" w:type="dxa"/>
          </w:tcPr>
          <w:p w14:paraId="5EAC42EB" w14:textId="77777777" w:rsidR="00094CF8" w:rsidRDefault="00094CF8">
            <w:pPr>
              <w:pStyle w:val="TableParagraph"/>
              <w:rPr>
                <w:rFonts w:ascii="Times New Roman"/>
              </w:rPr>
            </w:pPr>
          </w:p>
        </w:tc>
        <w:tc>
          <w:tcPr>
            <w:tcW w:w="4495" w:type="dxa"/>
          </w:tcPr>
          <w:p w14:paraId="119020DE" w14:textId="77777777" w:rsidR="00094CF8" w:rsidRDefault="00094CF8">
            <w:pPr>
              <w:pStyle w:val="TableParagraph"/>
              <w:rPr>
                <w:rFonts w:ascii="Times New Roman"/>
              </w:rPr>
            </w:pPr>
          </w:p>
        </w:tc>
        <w:tc>
          <w:tcPr>
            <w:tcW w:w="2993" w:type="dxa"/>
          </w:tcPr>
          <w:p w14:paraId="6149A2EA" w14:textId="77777777" w:rsidR="00094CF8" w:rsidRDefault="00094CF8">
            <w:pPr>
              <w:pStyle w:val="TableParagraph"/>
              <w:rPr>
                <w:rFonts w:ascii="Times New Roman"/>
              </w:rPr>
            </w:pPr>
          </w:p>
        </w:tc>
      </w:tr>
    </w:tbl>
    <w:p w14:paraId="35682E41" w14:textId="77777777" w:rsidR="00094CF8" w:rsidRDefault="00094CF8">
      <w:pPr>
        <w:pStyle w:val="BodyText"/>
        <w:rPr>
          <w:sz w:val="20"/>
        </w:rPr>
      </w:pPr>
    </w:p>
    <w:p w14:paraId="78C3516C" w14:textId="77777777" w:rsidR="00094CF8" w:rsidRDefault="00094CF8">
      <w:pPr>
        <w:pStyle w:val="BodyText"/>
        <w:spacing w:before="1"/>
        <w:rPr>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3BEBD98F" w14:textId="77777777">
        <w:trPr>
          <w:trHeight w:val="1119"/>
        </w:trPr>
        <w:tc>
          <w:tcPr>
            <w:tcW w:w="13248" w:type="dxa"/>
            <w:gridSpan w:val="6"/>
          </w:tcPr>
          <w:p w14:paraId="781785F5" w14:textId="77777777" w:rsidR="00094CF8" w:rsidRDefault="008B7AF8">
            <w:pPr>
              <w:pStyle w:val="TableParagraph"/>
              <w:spacing w:before="120"/>
              <w:ind w:left="453"/>
              <w:rPr>
                <w:b/>
                <w:sz w:val="24"/>
              </w:rPr>
            </w:pPr>
            <w:r>
              <w:rPr>
                <w:b/>
                <w:color w:val="0F243E"/>
                <w:spacing w:val="-1"/>
                <w:sz w:val="24"/>
              </w:rPr>
              <w:t>DATA</w:t>
            </w:r>
            <w:r>
              <w:rPr>
                <w:b/>
                <w:color w:val="0F243E"/>
                <w:spacing w:val="-12"/>
                <w:sz w:val="24"/>
              </w:rPr>
              <w:t xml:space="preserve"> </w:t>
            </w:r>
            <w:r>
              <w:rPr>
                <w:b/>
                <w:color w:val="0F243E"/>
                <w:spacing w:val="-1"/>
                <w:sz w:val="24"/>
              </w:rPr>
              <w:t>COLLECTION</w:t>
            </w:r>
            <w:r>
              <w:rPr>
                <w:b/>
                <w:color w:val="0F243E"/>
                <w:spacing w:val="-11"/>
                <w:sz w:val="24"/>
              </w:rPr>
              <w:t xml:space="preserve"> </w:t>
            </w:r>
            <w:r>
              <w:rPr>
                <w:b/>
                <w:color w:val="0F243E"/>
                <w:sz w:val="24"/>
              </w:rPr>
              <w:t>AND</w:t>
            </w:r>
            <w:r>
              <w:rPr>
                <w:b/>
                <w:color w:val="0F243E"/>
                <w:spacing w:val="-10"/>
                <w:sz w:val="24"/>
              </w:rPr>
              <w:t xml:space="preserve"> </w:t>
            </w:r>
            <w:r>
              <w:rPr>
                <w:b/>
                <w:color w:val="0F243E"/>
                <w:sz w:val="24"/>
              </w:rPr>
              <w:t>ANALYSIS</w:t>
            </w:r>
          </w:p>
          <w:p w14:paraId="397AED3C" w14:textId="77777777" w:rsidR="00094CF8" w:rsidRDefault="008B7AF8">
            <w:pPr>
              <w:pStyle w:val="TableParagraph"/>
              <w:ind w:left="453" w:right="758"/>
              <w:rPr>
                <w:b/>
                <w:i/>
                <w:sz w:val="24"/>
              </w:rPr>
            </w:pPr>
            <w:r>
              <w:rPr>
                <w:b/>
                <w:i/>
                <w:color w:val="0F243E"/>
                <w:spacing w:val="-1"/>
                <w:sz w:val="24"/>
              </w:rPr>
              <w:t xml:space="preserve">The collection of information and data will be focused on the organization, </w:t>
            </w:r>
            <w:r>
              <w:rPr>
                <w:b/>
                <w:i/>
                <w:color w:val="0F243E"/>
                <w:sz w:val="24"/>
              </w:rPr>
              <w:t>program, activity, or function being inspected,</w:t>
            </w:r>
            <w:r>
              <w:rPr>
                <w:b/>
                <w:i/>
                <w:color w:val="0F243E"/>
                <w:spacing w:val="-52"/>
                <w:sz w:val="24"/>
              </w:rPr>
              <w:t xml:space="preserve"> </w:t>
            </w:r>
            <w:r>
              <w:rPr>
                <w:b/>
                <w:i/>
                <w:color w:val="0F243E"/>
                <w:spacing w:val="-1"/>
                <w:sz w:val="24"/>
              </w:rPr>
              <w:t>consistent</w:t>
            </w:r>
            <w:r>
              <w:rPr>
                <w:b/>
                <w:i/>
                <w:color w:val="0F243E"/>
                <w:spacing w:val="-13"/>
                <w:sz w:val="24"/>
              </w:rPr>
              <w:t xml:space="preserve"> </w:t>
            </w:r>
            <w:r>
              <w:rPr>
                <w:b/>
                <w:i/>
                <w:color w:val="0F243E"/>
                <w:spacing w:val="-1"/>
                <w:sz w:val="24"/>
              </w:rPr>
              <w:t>with the</w:t>
            </w:r>
            <w:r>
              <w:rPr>
                <w:b/>
                <w:i/>
                <w:color w:val="0F243E"/>
                <w:spacing w:val="-12"/>
                <w:sz w:val="24"/>
              </w:rPr>
              <w:t xml:space="preserve"> </w:t>
            </w:r>
            <w:r>
              <w:rPr>
                <w:b/>
                <w:i/>
                <w:color w:val="0F243E"/>
                <w:spacing w:val="-1"/>
                <w:sz w:val="24"/>
              </w:rPr>
              <w:t>inspection</w:t>
            </w:r>
            <w:r>
              <w:rPr>
                <w:b/>
                <w:i/>
                <w:color w:val="0F243E"/>
                <w:spacing w:val="-11"/>
                <w:sz w:val="24"/>
              </w:rPr>
              <w:t xml:space="preserve"> </w:t>
            </w:r>
            <w:r>
              <w:rPr>
                <w:b/>
                <w:i/>
                <w:color w:val="0F243E"/>
                <w:spacing w:val="-1"/>
                <w:sz w:val="24"/>
              </w:rPr>
              <w:t>objectives, and</w:t>
            </w:r>
            <w:r>
              <w:rPr>
                <w:b/>
                <w:i/>
                <w:color w:val="0F243E"/>
                <w:spacing w:val="-4"/>
                <w:sz w:val="24"/>
              </w:rPr>
              <w:t xml:space="preserve"> </w:t>
            </w:r>
            <w:r>
              <w:rPr>
                <w:b/>
                <w:i/>
                <w:color w:val="0F243E"/>
                <w:spacing w:val="-1"/>
                <w:sz w:val="24"/>
              </w:rPr>
              <w:t>will</w:t>
            </w:r>
            <w:r>
              <w:rPr>
                <w:b/>
                <w:i/>
                <w:color w:val="0F243E"/>
                <w:spacing w:val="-7"/>
                <w:sz w:val="24"/>
              </w:rPr>
              <w:t xml:space="preserve"> </w:t>
            </w:r>
            <w:r>
              <w:rPr>
                <w:b/>
                <w:i/>
                <w:color w:val="0F243E"/>
                <w:spacing w:val="-1"/>
                <w:sz w:val="24"/>
              </w:rPr>
              <w:t>be</w:t>
            </w:r>
            <w:r>
              <w:rPr>
                <w:b/>
                <w:i/>
                <w:color w:val="0F243E"/>
                <w:spacing w:val="-5"/>
                <w:sz w:val="24"/>
              </w:rPr>
              <w:t xml:space="preserve"> </w:t>
            </w:r>
            <w:r>
              <w:rPr>
                <w:b/>
                <w:i/>
                <w:color w:val="0F243E"/>
                <w:spacing w:val="-1"/>
                <w:sz w:val="24"/>
              </w:rPr>
              <w:t>sufficient</w:t>
            </w:r>
            <w:r>
              <w:rPr>
                <w:b/>
                <w:i/>
                <w:color w:val="0F243E"/>
                <w:spacing w:val="-6"/>
                <w:sz w:val="24"/>
              </w:rPr>
              <w:t xml:space="preserve"> </w:t>
            </w:r>
            <w:r>
              <w:rPr>
                <w:b/>
                <w:i/>
                <w:color w:val="0F243E"/>
                <w:sz w:val="24"/>
              </w:rPr>
              <w:t>to</w:t>
            </w:r>
            <w:r>
              <w:rPr>
                <w:b/>
                <w:i/>
                <w:color w:val="0F243E"/>
                <w:spacing w:val="-1"/>
                <w:sz w:val="24"/>
              </w:rPr>
              <w:t xml:space="preserve"> </w:t>
            </w:r>
            <w:r>
              <w:rPr>
                <w:b/>
                <w:i/>
                <w:color w:val="0F243E"/>
                <w:sz w:val="24"/>
              </w:rPr>
              <w:t>provide</w:t>
            </w:r>
            <w:r>
              <w:rPr>
                <w:b/>
                <w:i/>
                <w:color w:val="0F243E"/>
                <w:spacing w:val="-8"/>
                <w:sz w:val="24"/>
              </w:rPr>
              <w:t xml:space="preserve"> </w:t>
            </w:r>
            <w:r>
              <w:rPr>
                <w:b/>
                <w:i/>
                <w:color w:val="0F243E"/>
                <w:sz w:val="24"/>
              </w:rPr>
              <w:t>a</w:t>
            </w:r>
            <w:r>
              <w:rPr>
                <w:b/>
                <w:i/>
                <w:color w:val="0F243E"/>
                <w:spacing w:val="-7"/>
                <w:sz w:val="24"/>
              </w:rPr>
              <w:t xml:space="preserve"> </w:t>
            </w:r>
            <w:r>
              <w:rPr>
                <w:b/>
                <w:i/>
                <w:color w:val="0F243E"/>
                <w:sz w:val="24"/>
              </w:rPr>
              <w:t>reasonable</w:t>
            </w:r>
            <w:r>
              <w:rPr>
                <w:b/>
                <w:i/>
                <w:color w:val="0F243E"/>
                <w:spacing w:val="-9"/>
                <w:sz w:val="24"/>
              </w:rPr>
              <w:t xml:space="preserve"> </w:t>
            </w:r>
            <w:r>
              <w:rPr>
                <w:b/>
                <w:i/>
                <w:color w:val="0F243E"/>
                <w:sz w:val="24"/>
              </w:rPr>
              <w:t>basis</w:t>
            </w:r>
            <w:r>
              <w:rPr>
                <w:b/>
                <w:i/>
                <w:color w:val="0F243E"/>
                <w:spacing w:val="21"/>
                <w:sz w:val="24"/>
              </w:rPr>
              <w:t xml:space="preserve"> </w:t>
            </w:r>
            <w:r>
              <w:rPr>
                <w:b/>
                <w:i/>
                <w:color w:val="0F243E"/>
                <w:sz w:val="24"/>
              </w:rPr>
              <w:t>for</w:t>
            </w:r>
            <w:r>
              <w:rPr>
                <w:b/>
                <w:i/>
                <w:color w:val="0F243E"/>
                <w:spacing w:val="-12"/>
                <w:sz w:val="24"/>
              </w:rPr>
              <w:t xml:space="preserve"> </w:t>
            </w:r>
            <w:r>
              <w:rPr>
                <w:b/>
                <w:i/>
                <w:color w:val="0F243E"/>
                <w:sz w:val="24"/>
              </w:rPr>
              <w:t>reaching</w:t>
            </w:r>
            <w:r>
              <w:rPr>
                <w:b/>
                <w:i/>
                <w:color w:val="0F243E"/>
                <w:spacing w:val="-13"/>
                <w:sz w:val="24"/>
              </w:rPr>
              <w:t xml:space="preserve"> </w:t>
            </w:r>
            <w:r>
              <w:rPr>
                <w:b/>
                <w:i/>
                <w:color w:val="0F243E"/>
                <w:sz w:val="24"/>
              </w:rPr>
              <w:t>conclusions.</w:t>
            </w:r>
          </w:p>
        </w:tc>
      </w:tr>
      <w:tr w:rsidR="00094CF8" w14:paraId="46600913" w14:textId="77777777">
        <w:trPr>
          <w:trHeight w:val="545"/>
        </w:trPr>
        <w:tc>
          <w:tcPr>
            <w:tcW w:w="4032" w:type="dxa"/>
            <w:shd w:val="clear" w:color="auto" w:fill="C0C0C0"/>
          </w:tcPr>
          <w:p w14:paraId="620616B8" w14:textId="77777777" w:rsidR="00094CF8" w:rsidRDefault="00094CF8">
            <w:pPr>
              <w:pStyle w:val="TableParagraph"/>
              <w:rPr>
                <w:rFonts w:ascii="Times New Roman"/>
              </w:rPr>
            </w:pPr>
          </w:p>
        </w:tc>
        <w:tc>
          <w:tcPr>
            <w:tcW w:w="576" w:type="dxa"/>
            <w:shd w:val="clear" w:color="auto" w:fill="C0C0C0"/>
          </w:tcPr>
          <w:p w14:paraId="1EA26D88"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5850C855"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2E223B1F"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7242F0B8"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0D19C898" w14:textId="77777777" w:rsidR="00094CF8" w:rsidRDefault="008B7AF8">
            <w:pPr>
              <w:pStyle w:val="TableParagraph"/>
              <w:spacing w:before="27"/>
              <w:ind w:left="107"/>
              <w:rPr>
                <w:b/>
                <w:sz w:val="20"/>
              </w:rPr>
            </w:pPr>
            <w:r>
              <w:rPr>
                <w:b/>
                <w:color w:val="33339A"/>
                <w:spacing w:val="-1"/>
                <w:sz w:val="20"/>
              </w:rPr>
              <w:t>Reference</w:t>
            </w:r>
            <w:r>
              <w:rPr>
                <w:b/>
                <w:color w:val="33339A"/>
                <w:spacing w:val="-10"/>
                <w:sz w:val="20"/>
              </w:rPr>
              <w:t xml:space="preserve"> </w:t>
            </w:r>
            <w:r>
              <w:rPr>
                <w:b/>
                <w:color w:val="33339A"/>
                <w:sz w:val="20"/>
              </w:rPr>
              <w:t>(Identify</w:t>
            </w:r>
            <w:r>
              <w:rPr>
                <w:b/>
                <w:color w:val="33339A"/>
                <w:spacing w:val="15"/>
                <w:sz w:val="20"/>
              </w:rPr>
              <w:t xml:space="preserve"> </w:t>
            </w:r>
            <w:r>
              <w:rPr>
                <w:b/>
                <w:color w:val="33339A"/>
                <w:sz w:val="20"/>
              </w:rPr>
              <w:t>Applicable</w:t>
            </w:r>
          </w:p>
          <w:p w14:paraId="31312B8A" w14:textId="77777777" w:rsidR="00094CF8" w:rsidRDefault="008B7AF8">
            <w:pPr>
              <w:pStyle w:val="TableParagraph"/>
              <w:spacing w:before="30" w:line="224" w:lineRule="exact"/>
              <w:ind w:left="107"/>
              <w:rPr>
                <w:b/>
                <w:sz w:val="20"/>
              </w:rPr>
            </w:pPr>
            <w:r>
              <w:rPr>
                <w:b/>
                <w:color w:val="33339A"/>
                <w:sz w:val="20"/>
              </w:rPr>
              <w:t>Project</w:t>
            </w:r>
            <w:r>
              <w:rPr>
                <w:b/>
                <w:color w:val="33339A"/>
                <w:spacing w:val="-2"/>
                <w:sz w:val="20"/>
              </w:rPr>
              <w:t xml:space="preserve"> </w:t>
            </w:r>
            <w:r>
              <w:rPr>
                <w:b/>
                <w:color w:val="33339A"/>
                <w:sz w:val="20"/>
              </w:rPr>
              <w:t>Documentation)</w:t>
            </w:r>
          </w:p>
        </w:tc>
      </w:tr>
      <w:tr w:rsidR="00094CF8" w14:paraId="15BA3509" w14:textId="77777777">
        <w:trPr>
          <w:trHeight w:val="867"/>
        </w:trPr>
        <w:tc>
          <w:tcPr>
            <w:tcW w:w="4032" w:type="dxa"/>
          </w:tcPr>
          <w:p w14:paraId="6D4903BA" w14:textId="77777777" w:rsidR="00094CF8" w:rsidRDefault="008B7AF8">
            <w:pPr>
              <w:pStyle w:val="TableParagraph"/>
              <w:spacing w:before="41"/>
              <w:ind w:left="107" w:right="91"/>
              <w:rPr>
                <w:b/>
              </w:rPr>
            </w:pPr>
            <w:r>
              <w:rPr>
                <w:b/>
              </w:rPr>
              <w:t>Did the reviewed report generally comply</w:t>
            </w:r>
            <w:r>
              <w:rPr>
                <w:b/>
                <w:spacing w:val="-48"/>
              </w:rPr>
              <w:t xml:space="preserve"> </w:t>
            </w:r>
            <w:r>
              <w:rPr>
                <w:b/>
              </w:rPr>
              <w:t>with the Data Collection and Analysis</w:t>
            </w:r>
            <w:r>
              <w:rPr>
                <w:b/>
                <w:spacing w:val="1"/>
              </w:rPr>
              <w:t xml:space="preserve"> </w:t>
            </w:r>
            <w:r>
              <w:rPr>
                <w:b/>
              </w:rPr>
              <w:t>standard?</w:t>
            </w:r>
          </w:p>
        </w:tc>
        <w:tc>
          <w:tcPr>
            <w:tcW w:w="576" w:type="dxa"/>
          </w:tcPr>
          <w:p w14:paraId="2520F101" w14:textId="77777777" w:rsidR="00094CF8" w:rsidRDefault="00094CF8">
            <w:pPr>
              <w:pStyle w:val="TableParagraph"/>
              <w:rPr>
                <w:rFonts w:ascii="Times New Roman"/>
              </w:rPr>
            </w:pPr>
          </w:p>
        </w:tc>
        <w:tc>
          <w:tcPr>
            <w:tcW w:w="576" w:type="dxa"/>
          </w:tcPr>
          <w:p w14:paraId="7BCA85B5" w14:textId="77777777" w:rsidR="00094CF8" w:rsidRDefault="00094CF8">
            <w:pPr>
              <w:pStyle w:val="TableParagraph"/>
              <w:rPr>
                <w:rFonts w:ascii="Times New Roman"/>
              </w:rPr>
            </w:pPr>
          </w:p>
        </w:tc>
        <w:tc>
          <w:tcPr>
            <w:tcW w:w="576" w:type="dxa"/>
          </w:tcPr>
          <w:p w14:paraId="2378627F" w14:textId="77777777" w:rsidR="00094CF8" w:rsidRDefault="00094CF8">
            <w:pPr>
              <w:pStyle w:val="TableParagraph"/>
              <w:rPr>
                <w:rFonts w:ascii="Times New Roman"/>
              </w:rPr>
            </w:pPr>
          </w:p>
        </w:tc>
        <w:tc>
          <w:tcPr>
            <w:tcW w:w="4495" w:type="dxa"/>
          </w:tcPr>
          <w:p w14:paraId="5C6771C9" w14:textId="77777777" w:rsidR="00094CF8" w:rsidRDefault="00094CF8">
            <w:pPr>
              <w:pStyle w:val="TableParagraph"/>
              <w:rPr>
                <w:rFonts w:ascii="Times New Roman"/>
              </w:rPr>
            </w:pPr>
          </w:p>
        </w:tc>
        <w:tc>
          <w:tcPr>
            <w:tcW w:w="2993" w:type="dxa"/>
          </w:tcPr>
          <w:p w14:paraId="07850916" w14:textId="77777777" w:rsidR="00094CF8" w:rsidRDefault="00094CF8">
            <w:pPr>
              <w:pStyle w:val="TableParagraph"/>
              <w:rPr>
                <w:rFonts w:ascii="Times New Roman"/>
              </w:rPr>
            </w:pPr>
          </w:p>
        </w:tc>
      </w:tr>
    </w:tbl>
    <w:p w14:paraId="23915BE9"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1A7FB19E"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045BA160" w14:textId="77777777">
        <w:trPr>
          <w:trHeight w:val="1119"/>
        </w:trPr>
        <w:tc>
          <w:tcPr>
            <w:tcW w:w="13248" w:type="dxa"/>
            <w:gridSpan w:val="6"/>
          </w:tcPr>
          <w:p w14:paraId="2FCDC82D" w14:textId="77777777" w:rsidR="00094CF8" w:rsidRDefault="008B7AF8">
            <w:pPr>
              <w:pStyle w:val="TableParagraph"/>
              <w:spacing w:before="120"/>
              <w:ind w:left="453"/>
              <w:rPr>
                <w:b/>
                <w:sz w:val="24"/>
              </w:rPr>
            </w:pPr>
            <w:r>
              <w:rPr>
                <w:b/>
                <w:color w:val="0F243E"/>
                <w:spacing w:val="-1"/>
                <w:sz w:val="24"/>
              </w:rPr>
              <w:t>DATA</w:t>
            </w:r>
            <w:r>
              <w:rPr>
                <w:b/>
                <w:color w:val="0F243E"/>
                <w:spacing w:val="-12"/>
                <w:sz w:val="24"/>
              </w:rPr>
              <w:t xml:space="preserve"> </w:t>
            </w:r>
            <w:r>
              <w:rPr>
                <w:b/>
                <w:color w:val="0F243E"/>
                <w:spacing w:val="-1"/>
                <w:sz w:val="24"/>
              </w:rPr>
              <w:t>COLLECTION</w:t>
            </w:r>
            <w:r>
              <w:rPr>
                <w:b/>
                <w:color w:val="0F243E"/>
                <w:spacing w:val="-11"/>
                <w:sz w:val="24"/>
              </w:rPr>
              <w:t xml:space="preserve"> </w:t>
            </w:r>
            <w:r>
              <w:rPr>
                <w:b/>
                <w:color w:val="0F243E"/>
                <w:sz w:val="24"/>
              </w:rPr>
              <w:t>AND</w:t>
            </w:r>
            <w:r>
              <w:rPr>
                <w:b/>
                <w:color w:val="0F243E"/>
                <w:spacing w:val="-10"/>
                <w:sz w:val="24"/>
              </w:rPr>
              <w:t xml:space="preserve"> </w:t>
            </w:r>
            <w:r>
              <w:rPr>
                <w:b/>
                <w:color w:val="0F243E"/>
                <w:sz w:val="24"/>
              </w:rPr>
              <w:t>ANALYSIS</w:t>
            </w:r>
          </w:p>
          <w:p w14:paraId="04852EA8" w14:textId="77777777" w:rsidR="00094CF8" w:rsidRDefault="008B7AF8">
            <w:pPr>
              <w:pStyle w:val="TableParagraph"/>
              <w:ind w:left="453" w:right="758"/>
              <w:rPr>
                <w:b/>
                <w:i/>
                <w:sz w:val="24"/>
              </w:rPr>
            </w:pPr>
            <w:r>
              <w:rPr>
                <w:b/>
                <w:i/>
                <w:color w:val="0F243E"/>
                <w:spacing w:val="-1"/>
                <w:sz w:val="24"/>
              </w:rPr>
              <w:t xml:space="preserve">The collection of information and data will be focused on the organization, </w:t>
            </w:r>
            <w:r>
              <w:rPr>
                <w:b/>
                <w:i/>
                <w:color w:val="0F243E"/>
                <w:sz w:val="24"/>
              </w:rPr>
              <w:t>program, activity, or function being inspected,</w:t>
            </w:r>
            <w:r>
              <w:rPr>
                <w:b/>
                <w:i/>
                <w:color w:val="0F243E"/>
                <w:spacing w:val="-52"/>
                <w:sz w:val="24"/>
              </w:rPr>
              <w:t xml:space="preserve"> </w:t>
            </w:r>
            <w:r>
              <w:rPr>
                <w:b/>
                <w:i/>
                <w:color w:val="0F243E"/>
                <w:spacing w:val="-1"/>
                <w:sz w:val="24"/>
              </w:rPr>
              <w:t>consistent</w:t>
            </w:r>
            <w:r>
              <w:rPr>
                <w:b/>
                <w:i/>
                <w:color w:val="0F243E"/>
                <w:spacing w:val="-13"/>
                <w:sz w:val="24"/>
              </w:rPr>
              <w:t xml:space="preserve"> </w:t>
            </w:r>
            <w:r>
              <w:rPr>
                <w:b/>
                <w:i/>
                <w:color w:val="0F243E"/>
                <w:spacing w:val="-1"/>
                <w:sz w:val="24"/>
              </w:rPr>
              <w:t>with the</w:t>
            </w:r>
            <w:r>
              <w:rPr>
                <w:b/>
                <w:i/>
                <w:color w:val="0F243E"/>
                <w:spacing w:val="-12"/>
                <w:sz w:val="24"/>
              </w:rPr>
              <w:t xml:space="preserve"> </w:t>
            </w:r>
            <w:r>
              <w:rPr>
                <w:b/>
                <w:i/>
                <w:color w:val="0F243E"/>
                <w:spacing w:val="-1"/>
                <w:sz w:val="24"/>
              </w:rPr>
              <w:t>inspection</w:t>
            </w:r>
            <w:r>
              <w:rPr>
                <w:b/>
                <w:i/>
                <w:color w:val="0F243E"/>
                <w:spacing w:val="-11"/>
                <w:sz w:val="24"/>
              </w:rPr>
              <w:t xml:space="preserve"> </w:t>
            </w:r>
            <w:r>
              <w:rPr>
                <w:b/>
                <w:i/>
                <w:color w:val="0F243E"/>
                <w:spacing w:val="-1"/>
                <w:sz w:val="24"/>
              </w:rPr>
              <w:t>objectives, and</w:t>
            </w:r>
            <w:r>
              <w:rPr>
                <w:b/>
                <w:i/>
                <w:color w:val="0F243E"/>
                <w:spacing w:val="-4"/>
                <w:sz w:val="24"/>
              </w:rPr>
              <w:t xml:space="preserve"> </w:t>
            </w:r>
            <w:r>
              <w:rPr>
                <w:b/>
                <w:i/>
                <w:color w:val="0F243E"/>
                <w:spacing w:val="-1"/>
                <w:sz w:val="24"/>
              </w:rPr>
              <w:t>will</w:t>
            </w:r>
            <w:r>
              <w:rPr>
                <w:b/>
                <w:i/>
                <w:color w:val="0F243E"/>
                <w:spacing w:val="-7"/>
                <w:sz w:val="24"/>
              </w:rPr>
              <w:t xml:space="preserve"> </w:t>
            </w:r>
            <w:r>
              <w:rPr>
                <w:b/>
                <w:i/>
                <w:color w:val="0F243E"/>
                <w:spacing w:val="-1"/>
                <w:sz w:val="24"/>
              </w:rPr>
              <w:t>be</w:t>
            </w:r>
            <w:r>
              <w:rPr>
                <w:b/>
                <w:i/>
                <w:color w:val="0F243E"/>
                <w:spacing w:val="-5"/>
                <w:sz w:val="24"/>
              </w:rPr>
              <w:t xml:space="preserve"> </w:t>
            </w:r>
            <w:r>
              <w:rPr>
                <w:b/>
                <w:i/>
                <w:color w:val="0F243E"/>
                <w:spacing w:val="-1"/>
                <w:sz w:val="24"/>
              </w:rPr>
              <w:t>sufficient</w:t>
            </w:r>
            <w:r>
              <w:rPr>
                <w:b/>
                <w:i/>
                <w:color w:val="0F243E"/>
                <w:spacing w:val="-6"/>
                <w:sz w:val="24"/>
              </w:rPr>
              <w:t xml:space="preserve"> </w:t>
            </w:r>
            <w:r>
              <w:rPr>
                <w:b/>
                <w:i/>
                <w:color w:val="0F243E"/>
                <w:sz w:val="24"/>
              </w:rPr>
              <w:t>to</w:t>
            </w:r>
            <w:r>
              <w:rPr>
                <w:b/>
                <w:i/>
                <w:color w:val="0F243E"/>
                <w:spacing w:val="-1"/>
                <w:sz w:val="24"/>
              </w:rPr>
              <w:t xml:space="preserve"> </w:t>
            </w:r>
            <w:r>
              <w:rPr>
                <w:b/>
                <w:i/>
                <w:color w:val="0F243E"/>
                <w:sz w:val="24"/>
              </w:rPr>
              <w:t>provide</w:t>
            </w:r>
            <w:r>
              <w:rPr>
                <w:b/>
                <w:i/>
                <w:color w:val="0F243E"/>
                <w:spacing w:val="-8"/>
                <w:sz w:val="24"/>
              </w:rPr>
              <w:t xml:space="preserve"> </w:t>
            </w:r>
            <w:r>
              <w:rPr>
                <w:b/>
                <w:i/>
                <w:color w:val="0F243E"/>
                <w:sz w:val="24"/>
              </w:rPr>
              <w:t>a</w:t>
            </w:r>
            <w:r>
              <w:rPr>
                <w:b/>
                <w:i/>
                <w:color w:val="0F243E"/>
                <w:spacing w:val="-7"/>
                <w:sz w:val="24"/>
              </w:rPr>
              <w:t xml:space="preserve"> </w:t>
            </w:r>
            <w:r>
              <w:rPr>
                <w:b/>
                <w:i/>
                <w:color w:val="0F243E"/>
                <w:sz w:val="24"/>
              </w:rPr>
              <w:t>reasonable</w:t>
            </w:r>
            <w:r>
              <w:rPr>
                <w:b/>
                <w:i/>
                <w:color w:val="0F243E"/>
                <w:spacing w:val="-9"/>
                <w:sz w:val="24"/>
              </w:rPr>
              <w:t xml:space="preserve"> </w:t>
            </w:r>
            <w:r>
              <w:rPr>
                <w:b/>
                <w:i/>
                <w:color w:val="0F243E"/>
                <w:sz w:val="24"/>
              </w:rPr>
              <w:t>basis</w:t>
            </w:r>
            <w:r>
              <w:rPr>
                <w:b/>
                <w:i/>
                <w:color w:val="0F243E"/>
                <w:spacing w:val="21"/>
                <w:sz w:val="24"/>
              </w:rPr>
              <w:t xml:space="preserve"> </w:t>
            </w:r>
            <w:r>
              <w:rPr>
                <w:b/>
                <w:i/>
                <w:color w:val="0F243E"/>
                <w:sz w:val="24"/>
              </w:rPr>
              <w:t>for</w:t>
            </w:r>
            <w:r>
              <w:rPr>
                <w:b/>
                <w:i/>
                <w:color w:val="0F243E"/>
                <w:spacing w:val="-12"/>
                <w:sz w:val="24"/>
              </w:rPr>
              <w:t xml:space="preserve"> </w:t>
            </w:r>
            <w:r>
              <w:rPr>
                <w:b/>
                <w:i/>
                <w:color w:val="0F243E"/>
                <w:sz w:val="24"/>
              </w:rPr>
              <w:t>reaching</w:t>
            </w:r>
            <w:r>
              <w:rPr>
                <w:b/>
                <w:i/>
                <w:color w:val="0F243E"/>
                <w:spacing w:val="-13"/>
                <w:sz w:val="24"/>
              </w:rPr>
              <w:t xml:space="preserve"> </w:t>
            </w:r>
            <w:r>
              <w:rPr>
                <w:b/>
                <w:i/>
                <w:color w:val="0F243E"/>
                <w:sz w:val="24"/>
              </w:rPr>
              <w:t>conclusions.</w:t>
            </w:r>
          </w:p>
        </w:tc>
      </w:tr>
      <w:tr w:rsidR="00094CF8" w14:paraId="0FC69613" w14:textId="77777777">
        <w:trPr>
          <w:trHeight w:val="546"/>
        </w:trPr>
        <w:tc>
          <w:tcPr>
            <w:tcW w:w="4032" w:type="dxa"/>
            <w:shd w:val="clear" w:color="auto" w:fill="C0C0C0"/>
          </w:tcPr>
          <w:p w14:paraId="4A4A9825" w14:textId="77777777" w:rsidR="00094CF8" w:rsidRDefault="00094CF8">
            <w:pPr>
              <w:pStyle w:val="TableParagraph"/>
              <w:rPr>
                <w:rFonts w:ascii="Times New Roman"/>
              </w:rPr>
            </w:pPr>
          </w:p>
        </w:tc>
        <w:tc>
          <w:tcPr>
            <w:tcW w:w="576" w:type="dxa"/>
            <w:shd w:val="clear" w:color="auto" w:fill="C0C0C0"/>
          </w:tcPr>
          <w:p w14:paraId="2ABBAD18" w14:textId="77777777" w:rsidR="00094CF8" w:rsidRDefault="008B7AF8">
            <w:pPr>
              <w:pStyle w:val="TableParagraph"/>
              <w:spacing w:before="29"/>
              <w:ind w:left="107"/>
              <w:rPr>
                <w:b/>
                <w:sz w:val="20"/>
              </w:rPr>
            </w:pPr>
            <w:r>
              <w:rPr>
                <w:b/>
                <w:color w:val="33339A"/>
                <w:sz w:val="20"/>
              </w:rPr>
              <w:t>Yes</w:t>
            </w:r>
          </w:p>
        </w:tc>
        <w:tc>
          <w:tcPr>
            <w:tcW w:w="576" w:type="dxa"/>
            <w:shd w:val="clear" w:color="auto" w:fill="C0C0C0"/>
          </w:tcPr>
          <w:p w14:paraId="7CEC2989" w14:textId="77777777" w:rsidR="00094CF8" w:rsidRDefault="008B7AF8">
            <w:pPr>
              <w:pStyle w:val="TableParagraph"/>
              <w:spacing w:before="29"/>
              <w:ind w:left="107"/>
              <w:rPr>
                <w:b/>
                <w:sz w:val="20"/>
              </w:rPr>
            </w:pPr>
            <w:r>
              <w:rPr>
                <w:b/>
                <w:color w:val="33339A"/>
                <w:sz w:val="20"/>
              </w:rPr>
              <w:t>No</w:t>
            </w:r>
          </w:p>
        </w:tc>
        <w:tc>
          <w:tcPr>
            <w:tcW w:w="576" w:type="dxa"/>
            <w:shd w:val="clear" w:color="auto" w:fill="C0C0C0"/>
          </w:tcPr>
          <w:p w14:paraId="0B027957" w14:textId="77777777" w:rsidR="00094CF8" w:rsidRDefault="008B7AF8">
            <w:pPr>
              <w:pStyle w:val="TableParagraph"/>
              <w:spacing w:before="29"/>
              <w:ind w:left="107"/>
              <w:rPr>
                <w:b/>
                <w:sz w:val="20"/>
              </w:rPr>
            </w:pPr>
            <w:r>
              <w:rPr>
                <w:b/>
                <w:color w:val="33339A"/>
                <w:sz w:val="20"/>
              </w:rPr>
              <w:t>N/A</w:t>
            </w:r>
          </w:p>
        </w:tc>
        <w:tc>
          <w:tcPr>
            <w:tcW w:w="4495" w:type="dxa"/>
            <w:shd w:val="clear" w:color="auto" w:fill="C0C0C0"/>
          </w:tcPr>
          <w:p w14:paraId="78F5A8C9" w14:textId="77777777" w:rsidR="00094CF8" w:rsidRDefault="008B7AF8">
            <w:pPr>
              <w:pStyle w:val="TableParagraph"/>
              <w:spacing w:before="29"/>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03593157" w14:textId="77777777" w:rsidR="00094CF8" w:rsidRDefault="008B7AF8">
            <w:pPr>
              <w:pStyle w:val="TableParagraph"/>
              <w:spacing w:line="270" w:lineRule="atLeast"/>
              <w:ind w:left="107" w:right="355"/>
              <w:rPr>
                <w:b/>
                <w:sz w:val="20"/>
              </w:rPr>
            </w:pPr>
            <w:r>
              <w:rPr>
                <w:b/>
                <w:color w:val="33339A"/>
                <w:spacing w:val="-1"/>
                <w:sz w:val="20"/>
              </w:rPr>
              <w:t>Reference</w:t>
            </w:r>
            <w:r>
              <w:rPr>
                <w:b/>
                <w:color w:val="33339A"/>
                <w:spacing w:val="-10"/>
                <w:sz w:val="20"/>
              </w:rPr>
              <w:t xml:space="preserve"> </w:t>
            </w:r>
            <w:r>
              <w:rPr>
                <w:b/>
                <w:color w:val="33339A"/>
                <w:spacing w:val="-1"/>
                <w:sz w:val="20"/>
              </w:rPr>
              <w:t>(Identify</w:t>
            </w:r>
            <w:r>
              <w:rPr>
                <w:b/>
                <w:color w:val="33339A"/>
                <w:spacing w:val="16"/>
                <w:sz w:val="20"/>
              </w:rPr>
              <w:t xml:space="preserve"> </w:t>
            </w:r>
            <w:r>
              <w:rPr>
                <w:b/>
                <w:color w:val="33339A"/>
                <w:sz w:val="20"/>
              </w:rPr>
              <w:t>Applicable</w:t>
            </w:r>
            <w:r>
              <w:rPr>
                <w:b/>
                <w:color w:val="33339A"/>
                <w:spacing w:val="-42"/>
                <w:sz w:val="20"/>
              </w:rPr>
              <w:t xml:space="preserve"> </w:t>
            </w:r>
            <w:r>
              <w:rPr>
                <w:b/>
                <w:color w:val="33339A"/>
                <w:sz w:val="20"/>
              </w:rPr>
              <w:t>Project</w:t>
            </w:r>
            <w:r>
              <w:rPr>
                <w:b/>
                <w:color w:val="33339A"/>
                <w:spacing w:val="15"/>
                <w:sz w:val="20"/>
              </w:rPr>
              <w:t xml:space="preserve"> </w:t>
            </w:r>
            <w:r>
              <w:rPr>
                <w:b/>
                <w:color w:val="33339A"/>
                <w:sz w:val="20"/>
              </w:rPr>
              <w:t>Documentation)</w:t>
            </w:r>
          </w:p>
        </w:tc>
      </w:tr>
      <w:tr w:rsidR="00094CF8" w14:paraId="3B220FD3" w14:textId="77777777">
        <w:trPr>
          <w:trHeight w:val="1133"/>
        </w:trPr>
        <w:tc>
          <w:tcPr>
            <w:tcW w:w="4032" w:type="dxa"/>
          </w:tcPr>
          <w:p w14:paraId="5078049C" w14:textId="77777777" w:rsidR="00094CF8" w:rsidRDefault="008B7AF8">
            <w:pPr>
              <w:pStyle w:val="TableParagraph"/>
              <w:spacing w:before="33" w:line="270" w:lineRule="atLeast"/>
              <w:ind w:left="107" w:right="129"/>
            </w:pPr>
            <w:r>
              <w:t>Did the project team generally comply</w:t>
            </w:r>
            <w:r>
              <w:rPr>
                <w:spacing w:val="1"/>
              </w:rPr>
              <w:t xml:space="preserve"> </w:t>
            </w:r>
            <w:r>
              <w:t>with the Reviewed Organization’s internal</w:t>
            </w:r>
            <w:r>
              <w:rPr>
                <w:spacing w:val="-47"/>
              </w:rPr>
              <w:t xml:space="preserve"> </w:t>
            </w:r>
            <w:r>
              <w:t>policies and procedures implementing the</w:t>
            </w:r>
            <w:r>
              <w:rPr>
                <w:spacing w:val="-48"/>
              </w:rPr>
              <w:t xml:space="preserve"> </w:t>
            </w:r>
            <w:r>
              <w:t>Data</w:t>
            </w:r>
            <w:r>
              <w:rPr>
                <w:spacing w:val="-3"/>
              </w:rPr>
              <w:t xml:space="preserve"> </w:t>
            </w:r>
            <w:r>
              <w:t>Collection</w:t>
            </w:r>
            <w:r>
              <w:rPr>
                <w:spacing w:val="-2"/>
              </w:rPr>
              <w:t xml:space="preserve"> </w:t>
            </w:r>
            <w:r>
              <w:t>and</w:t>
            </w:r>
            <w:r>
              <w:rPr>
                <w:spacing w:val="-2"/>
              </w:rPr>
              <w:t xml:space="preserve"> </w:t>
            </w:r>
            <w:r>
              <w:t>Analysis</w:t>
            </w:r>
            <w:r>
              <w:rPr>
                <w:spacing w:val="-2"/>
              </w:rPr>
              <w:t xml:space="preserve"> </w:t>
            </w:r>
            <w:r>
              <w:t>standard?</w:t>
            </w:r>
          </w:p>
        </w:tc>
        <w:tc>
          <w:tcPr>
            <w:tcW w:w="576" w:type="dxa"/>
          </w:tcPr>
          <w:p w14:paraId="2755A6DF" w14:textId="77777777" w:rsidR="00094CF8" w:rsidRDefault="00094CF8">
            <w:pPr>
              <w:pStyle w:val="TableParagraph"/>
              <w:rPr>
                <w:rFonts w:ascii="Times New Roman"/>
              </w:rPr>
            </w:pPr>
          </w:p>
        </w:tc>
        <w:tc>
          <w:tcPr>
            <w:tcW w:w="576" w:type="dxa"/>
          </w:tcPr>
          <w:p w14:paraId="1BEF7675" w14:textId="77777777" w:rsidR="00094CF8" w:rsidRDefault="00094CF8">
            <w:pPr>
              <w:pStyle w:val="TableParagraph"/>
              <w:rPr>
                <w:rFonts w:ascii="Times New Roman"/>
              </w:rPr>
            </w:pPr>
          </w:p>
        </w:tc>
        <w:tc>
          <w:tcPr>
            <w:tcW w:w="576" w:type="dxa"/>
          </w:tcPr>
          <w:p w14:paraId="4CA017E2" w14:textId="77777777" w:rsidR="00094CF8" w:rsidRDefault="00094CF8">
            <w:pPr>
              <w:pStyle w:val="TableParagraph"/>
              <w:rPr>
                <w:rFonts w:ascii="Times New Roman"/>
              </w:rPr>
            </w:pPr>
          </w:p>
        </w:tc>
        <w:tc>
          <w:tcPr>
            <w:tcW w:w="4495" w:type="dxa"/>
          </w:tcPr>
          <w:p w14:paraId="34C1077A" w14:textId="77777777" w:rsidR="00094CF8" w:rsidRDefault="00094CF8">
            <w:pPr>
              <w:pStyle w:val="TableParagraph"/>
              <w:rPr>
                <w:rFonts w:ascii="Times New Roman"/>
              </w:rPr>
            </w:pPr>
          </w:p>
        </w:tc>
        <w:tc>
          <w:tcPr>
            <w:tcW w:w="2993" w:type="dxa"/>
          </w:tcPr>
          <w:p w14:paraId="6C48AD02" w14:textId="77777777" w:rsidR="00094CF8" w:rsidRDefault="00094CF8">
            <w:pPr>
              <w:pStyle w:val="TableParagraph"/>
              <w:rPr>
                <w:rFonts w:ascii="Times New Roman"/>
              </w:rPr>
            </w:pPr>
          </w:p>
        </w:tc>
      </w:tr>
      <w:tr w:rsidR="00094CF8" w14:paraId="536177C3" w14:textId="77777777">
        <w:trPr>
          <w:trHeight w:val="1939"/>
        </w:trPr>
        <w:tc>
          <w:tcPr>
            <w:tcW w:w="4032" w:type="dxa"/>
          </w:tcPr>
          <w:p w14:paraId="24C5F349" w14:textId="77777777" w:rsidR="00094CF8" w:rsidRDefault="008B7AF8">
            <w:pPr>
              <w:pStyle w:val="TableParagraph"/>
              <w:spacing w:before="40"/>
              <w:ind w:left="107" w:right="145"/>
            </w:pPr>
            <w:r>
              <w:t>In the absence of written internal policies</w:t>
            </w:r>
            <w:r>
              <w:rPr>
                <w:spacing w:val="-47"/>
              </w:rPr>
              <w:t xml:space="preserve"> </w:t>
            </w:r>
            <w:r>
              <w:t>and procedures on data collection and</w:t>
            </w:r>
            <w:r>
              <w:rPr>
                <w:spacing w:val="1"/>
              </w:rPr>
              <w:t xml:space="preserve"> </w:t>
            </w:r>
            <w:r>
              <w:t>analysis, is there documentation or other</w:t>
            </w:r>
            <w:r>
              <w:rPr>
                <w:spacing w:val="1"/>
              </w:rPr>
              <w:t xml:space="preserve"> </w:t>
            </w:r>
            <w:r>
              <w:t>evidence that the project team collected</w:t>
            </w:r>
            <w:r>
              <w:rPr>
                <w:spacing w:val="1"/>
              </w:rPr>
              <w:t xml:space="preserve"> </w:t>
            </w:r>
            <w:r>
              <w:t>information and data sufficient to provide</w:t>
            </w:r>
            <w:r>
              <w:rPr>
                <w:spacing w:val="-48"/>
              </w:rPr>
              <w:t xml:space="preserve"> </w:t>
            </w:r>
            <w:r>
              <w:t>a reasonable basis for reaching the</w:t>
            </w:r>
            <w:r>
              <w:rPr>
                <w:spacing w:val="1"/>
              </w:rPr>
              <w:t xml:space="preserve"> </w:t>
            </w:r>
            <w:r>
              <w:t>conclusions</w:t>
            </w:r>
            <w:r>
              <w:rPr>
                <w:spacing w:val="-2"/>
              </w:rPr>
              <w:t xml:space="preserve"> </w:t>
            </w:r>
            <w:r>
              <w:t>in</w:t>
            </w:r>
            <w:r>
              <w:rPr>
                <w:spacing w:val="-2"/>
              </w:rPr>
              <w:t xml:space="preserve"> </w:t>
            </w:r>
            <w:r>
              <w:t>the</w:t>
            </w:r>
            <w:r>
              <w:rPr>
                <w:spacing w:val="-2"/>
              </w:rPr>
              <w:t xml:space="preserve"> </w:t>
            </w:r>
            <w:r>
              <w:t>reviewed</w:t>
            </w:r>
            <w:r>
              <w:rPr>
                <w:spacing w:val="-2"/>
              </w:rPr>
              <w:t xml:space="preserve"> </w:t>
            </w:r>
            <w:r>
              <w:t>project?</w:t>
            </w:r>
          </w:p>
        </w:tc>
        <w:tc>
          <w:tcPr>
            <w:tcW w:w="576" w:type="dxa"/>
          </w:tcPr>
          <w:p w14:paraId="591304FF" w14:textId="77777777" w:rsidR="00094CF8" w:rsidRDefault="00094CF8">
            <w:pPr>
              <w:pStyle w:val="TableParagraph"/>
              <w:rPr>
                <w:rFonts w:ascii="Times New Roman"/>
              </w:rPr>
            </w:pPr>
          </w:p>
        </w:tc>
        <w:tc>
          <w:tcPr>
            <w:tcW w:w="576" w:type="dxa"/>
          </w:tcPr>
          <w:p w14:paraId="49B37D6F" w14:textId="77777777" w:rsidR="00094CF8" w:rsidRDefault="00094CF8">
            <w:pPr>
              <w:pStyle w:val="TableParagraph"/>
              <w:rPr>
                <w:rFonts w:ascii="Times New Roman"/>
              </w:rPr>
            </w:pPr>
          </w:p>
        </w:tc>
        <w:tc>
          <w:tcPr>
            <w:tcW w:w="576" w:type="dxa"/>
          </w:tcPr>
          <w:p w14:paraId="05DFDA27" w14:textId="77777777" w:rsidR="00094CF8" w:rsidRDefault="00094CF8">
            <w:pPr>
              <w:pStyle w:val="TableParagraph"/>
              <w:rPr>
                <w:rFonts w:ascii="Times New Roman"/>
              </w:rPr>
            </w:pPr>
          </w:p>
        </w:tc>
        <w:tc>
          <w:tcPr>
            <w:tcW w:w="4495" w:type="dxa"/>
          </w:tcPr>
          <w:p w14:paraId="77C0C0F0" w14:textId="77777777" w:rsidR="00094CF8" w:rsidRDefault="00094CF8">
            <w:pPr>
              <w:pStyle w:val="TableParagraph"/>
              <w:rPr>
                <w:rFonts w:ascii="Times New Roman"/>
              </w:rPr>
            </w:pPr>
          </w:p>
        </w:tc>
        <w:tc>
          <w:tcPr>
            <w:tcW w:w="2993" w:type="dxa"/>
          </w:tcPr>
          <w:p w14:paraId="38B6AEEC" w14:textId="77777777" w:rsidR="00094CF8" w:rsidRDefault="00094CF8">
            <w:pPr>
              <w:pStyle w:val="TableParagraph"/>
              <w:rPr>
                <w:rFonts w:ascii="Times New Roman"/>
              </w:rPr>
            </w:pPr>
          </w:p>
        </w:tc>
      </w:tr>
      <w:tr w:rsidR="00094CF8" w14:paraId="76926501" w14:textId="77777777">
        <w:trPr>
          <w:trHeight w:val="1134"/>
        </w:trPr>
        <w:tc>
          <w:tcPr>
            <w:tcW w:w="4032" w:type="dxa"/>
          </w:tcPr>
          <w:p w14:paraId="5D3C607C" w14:textId="77777777" w:rsidR="00094CF8" w:rsidRDefault="008B7AF8">
            <w:pPr>
              <w:pStyle w:val="TableParagraph"/>
              <w:spacing w:before="40"/>
              <w:ind w:left="107" w:right="335"/>
            </w:pPr>
            <w:r>
              <w:t>Is the project documentation of the</w:t>
            </w:r>
            <w:r>
              <w:rPr>
                <w:spacing w:val="1"/>
              </w:rPr>
              <w:t xml:space="preserve"> </w:t>
            </w:r>
            <w:r>
              <w:rPr>
                <w:spacing w:val="-1"/>
              </w:rPr>
              <w:t>information</w:t>
            </w:r>
            <w:r>
              <w:rPr>
                <w:spacing w:val="-3"/>
              </w:rPr>
              <w:t xml:space="preserve"> </w:t>
            </w:r>
            <w:r>
              <w:t>collected</w:t>
            </w:r>
            <w:r>
              <w:rPr>
                <w:spacing w:val="-3"/>
              </w:rPr>
              <w:t xml:space="preserve"> </w:t>
            </w:r>
            <w:r>
              <w:t>sufficient</w:t>
            </w:r>
            <w:r>
              <w:rPr>
                <w:spacing w:val="-10"/>
              </w:rPr>
              <w:t xml:space="preserve"> </w:t>
            </w:r>
            <w:r>
              <w:t>to</w:t>
            </w:r>
            <w:r>
              <w:rPr>
                <w:spacing w:val="-11"/>
              </w:rPr>
              <w:t xml:space="preserve"> </w:t>
            </w:r>
            <w:r>
              <w:t>allow</w:t>
            </w:r>
            <w:r>
              <w:rPr>
                <w:spacing w:val="-47"/>
              </w:rPr>
              <w:t xml:space="preserve"> </w:t>
            </w:r>
            <w:r>
              <w:t>reviewers</w:t>
            </w:r>
            <w:r>
              <w:rPr>
                <w:spacing w:val="13"/>
              </w:rPr>
              <w:t xml:space="preserve"> </w:t>
            </w:r>
            <w:r>
              <w:t>to</w:t>
            </w:r>
            <w:r>
              <w:rPr>
                <w:spacing w:val="-12"/>
              </w:rPr>
              <w:t xml:space="preserve"> </w:t>
            </w:r>
            <w:r>
              <w:t>assess</w:t>
            </w:r>
            <w:r>
              <w:rPr>
                <w:spacing w:val="-11"/>
              </w:rPr>
              <w:t xml:space="preserve"> </w:t>
            </w:r>
            <w:r>
              <w:t>the</w:t>
            </w:r>
            <w:r>
              <w:rPr>
                <w:spacing w:val="-11"/>
              </w:rPr>
              <w:t xml:space="preserve"> </w:t>
            </w:r>
            <w:r>
              <w:t>adequacy</w:t>
            </w:r>
            <w:r>
              <w:rPr>
                <w:spacing w:val="-10"/>
              </w:rPr>
              <w:t xml:space="preserve"> </w:t>
            </w:r>
            <w:r>
              <w:t>of</w:t>
            </w:r>
            <w:r>
              <w:rPr>
                <w:spacing w:val="-12"/>
              </w:rPr>
              <w:t xml:space="preserve"> </w:t>
            </w:r>
            <w:r>
              <w:t>the</w:t>
            </w:r>
            <w:r>
              <w:rPr>
                <w:spacing w:val="-47"/>
              </w:rPr>
              <w:t xml:space="preserve"> </w:t>
            </w:r>
            <w:r>
              <w:t>project’s</w:t>
            </w:r>
            <w:r>
              <w:rPr>
                <w:spacing w:val="-12"/>
              </w:rPr>
              <w:t xml:space="preserve"> </w:t>
            </w:r>
            <w:r>
              <w:t>sources</w:t>
            </w:r>
            <w:r>
              <w:rPr>
                <w:spacing w:val="-11"/>
              </w:rPr>
              <w:t xml:space="preserve"> </w:t>
            </w:r>
            <w:r>
              <w:t>of</w:t>
            </w:r>
            <w:r>
              <w:rPr>
                <w:spacing w:val="18"/>
              </w:rPr>
              <w:t xml:space="preserve"> </w:t>
            </w:r>
            <w:r>
              <w:t>information?</w:t>
            </w:r>
          </w:p>
        </w:tc>
        <w:tc>
          <w:tcPr>
            <w:tcW w:w="576" w:type="dxa"/>
          </w:tcPr>
          <w:p w14:paraId="704E5D6B" w14:textId="77777777" w:rsidR="00094CF8" w:rsidRDefault="00094CF8">
            <w:pPr>
              <w:pStyle w:val="TableParagraph"/>
              <w:rPr>
                <w:rFonts w:ascii="Times New Roman"/>
              </w:rPr>
            </w:pPr>
          </w:p>
        </w:tc>
        <w:tc>
          <w:tcPr>
            <w:tcW w:w="576" w:type="dxa"/>
          </w:tcPr>
          <w:p w14:paraId="0962D30D" w14:textId="77777777" w:rsidR="00094CF8" w:rsidRDefault="00094CF8">
            <w:pPr>
              <w:pStyle w:val="TableParagraph"/>
              <w:rPr>
                <w:rFonts w:ascii="Times New Roman"/>
              </w:rPr>
            </w:pPr>
          </w:p>
        </w:tc>
        <w:tc>
          <w:tcPr>
            <w:tcW w:w="576" w:type="dxa"/>
          </w:tcPr>
          <w:p w14:paraId="2F4752E5" w14:textId="77777777" w:rsidR="00094CF8" w:rsidRDefault="00094CF8">
            <w:pPr>
              <w:pStyle w:val="TableParagraph"/>
              <w:rPr>
                <w:rFonts w:ascii="Times New Roman"/>
              </w:rPr>
            </w:pPr>
          </w:p>
        </w:tc>
        <w:tc>
          <w:tcPr>
            <w:tcW w:w="4495" w:type="dxa"/>
          </w:tcPr>
          <w:p w14:paraId="5E43E55E" w14:textId="77777777" w:rsidR="00094CF8" w:rsidRDefault="00094CF8">
            <w:pPr>
              <w:pStyle w:val="TableParagraph"/>
              <w:rPr>
                <w:rFonts w:ascii="Times New Roman"/>
              </w:rPr>
            </w:pPr>
          </w:p>
        </w:tc>
        <w:tc>
          <w:tcPr>
            <w:tcW w:w="2993" w:type="dxa"/>
          </w:tcPr>
          <w:p w14:paraId="6DC3409B" w14:textId="77777777" w:rsidR="00094CF8" w:rsidRDefault="00094CF8">
            <w:pPr>
              <w:pStyle w:val="TableParagraph"/>
              <w:rPr>
                <w:rFonts w:ascii="Times New Roman"/>
              </w:rPr>
            </w:pPr>
          </w:p>
        </w:tc>
      </w:tr>
      <w:tr w:rsidR="00094CF8" w14:paraId="7573756B" w14:textId="77777777">
        <w:trPr>
          <w:trHeight w:val="1402"/>
        </w:trPr>
        <w:tc>
          <w:tcPr>
            <w:tcW w:w="4032" w:type="dxa"/>
          </w:tcPr>
          <w:p w14:paraId="6939CA60" w14:textId="77777777" w:rsidR="00094CF8" w:rsidRDefault="008B7AF8">
            <w:pPr>
              <w:pStyle w:val="TableParagraph"/>
              <w:spacing w:before="40"/>
              <w:ind w:left="107" w:right="117"/>
            </w:pPr>
            <w:r>
              <w:t>Does</w:t>
            </w:r>
            <w:r>
              <w:rPr>
                <w:spacing w:val="5"/>
              </w:rPr>
              <w:t xml:space="preserve"> </w:t>
            </w:r>
            <w:r>
              <w:t>the</w:t>
            </w:r>
            <w:r>
              <w:rPr>
                <w:spacing w:val="6"/>
              </w:rPr>
              <w:t xml:space="preserve"> </w:t>
            </w:r>
            <w:r>
              <w:t>project</w:t>
            </w:r>
            <w:r>
              <w:rPr>
                <w:spacing w:val="7"/>
              </w:rPr>
              <w:t xml:space="preserve"> </w:t>
            </w:r>
            <w:r>
              <w:t>file</w:t>
            </w:r>
            <w:r>
              <w:rPr>
                <w:spacing w:val="5"/>
              </w:rPr>
              <w:t xml:space="preserve"> </w:t>
            </w:r>
            <w:r>
              <w:t>adequately</w:t>
            </w:r>
            <w:r>
              <w:rPr>
                <w:spacing w:val="1"/>
              </w:rPr>
              <w:t xml:space="preserve"> </w:t>
            </w:r>
            <w:r>
              <w:t>document</w:t>
            </w:r>
            <w:r>
              <w:rPr>
                <w:spacing w:val="3"/>
              </w:rPr>
              <w:t xml:space="preserve"> </w:t>
            </w:r>
            <w:r>
              <w:t>that</w:t>
            </w:r>
            <w:r>
              <w:rPr>
                <w:spacing w:val="2"/>
              </w:rPr>
              <w:t xml:space="preserve"> </w:t>
            </w:r>
            <w:r>
              <w:t>collection</w:t>
            </w:r>
            <w:r>
              <w:rPr>
                <w:spacing w:val="4"/>
              </w:rPr>
              <w:t xml:space="preserve"> </w:t>
            </w:r>
            <w:r>
              <w:t>methods</w:t>
            </w:r>
            <w:r>
              <w:rPr>
                <w:spacing w:val="4"/>
              </w:rPr>
              <w:t xml:space="preserve"> </w:t>
            </w:r>
            <w:r>
              <w:t>used</w:t>
            </w:r>
            <w:r>
              <w:rPr>
                <w:spacing w:val="1"/>
              </w:rPr>
              <w:t xml:space="preserve"> </w:t>
            </w:r>
            <w:r>
              <w:t>by</w:t>
            </w:r>
            <w:r>
              <w:rPr>
                <w:spacing w:val="-4"/>
              </w:rPr>
              <w:t xml:space="preserve"> </w:t>
            </w:r>
            <w:r>
              <w:t>the</w:t>
            </w:r>
            <w:r>
              <w:rPr>
                <w:spacing w:val="-3"/>
              </w:rPr>
              <w:t xml:space="preserve"> </w:t>
            </w:r>
            <w:r>
              <w:t>project</w:t>
            </w:r>
            <w:r>
              <w:rPr>
                <w:spacing w:val="-4"/>
              </w:rPr>
              <w:t xml:space="preserve"> </w:t>
            </w:r>
            <w:r>
              <w:t>team</w:t>
            </w:r>
            <w:r>
              <w:rPr>
                <w:spacing w:val="-3"/>
              </w:rPr>
              <w:t xml:space="preserve"> </w:t>
            </w:r>
            <w:r>
              <w:t>resulted</w:t>
            </w:r>
            <w:r>
              <w:rPr>
                <w:spacing w:val="-3"/>
              </w:rPr>
              <w:t xml:space="preserve"> </w:t>
            </w:r>
            <w:r>
              <w:t>in</w:t>
            </w:r>
            <w:r>
              <w:rPr>
                <w:spacing w:val="-3"/>
              </w:rPr>
              <w:t xml:space="preserve"> </w:t>
            </w:r>
            <w:proofErr w:type="gramStart"/>
            <w:r>
              <w:t>sufficiently</w:t>
            </w:r>
            <w:proofErr w:type="gramEnd"/>
          </w:p>
          <w:p w14:paraId="6915BE2F" w14:textId="77777777" w:rsidR="00094CF8" w:rsidRDefault="008B7AF8">
            <w:pPr>
              <w:pStyle w:val="TableParagraph"/>
              <w:ind w:left="107" w:right="335"/>
            </w:pPr>
            <w:r>
              <w:t>reliable</w:t>
            </w:r>
            <w:r>
              <w:rPr>
                <w:spacing w:val="-4"/>
              </w:rPr>
              <w:t xml:space="preserve"> </w:t>
            </w:r>
            <w:r>
              <w:t>and</w:t>
            </w:r>
            <w:r>
              <w:rPr>
                <w:spacing w:val="-4"/>
              </w:rPr>
              <w:t xml:space="preserve"> </w:t>
            </w:r>
            <w:r>
              <w:t>valid</w:t>
            </w:r>
            <w:r>
              <w:rPr>
                <w:spacing w:val="-3"/>
              </w:rPr>
              <w:t xml:space="preserve"> </w:t>
            </w:r>
            <w:r>
              <w:t>data</w:t>
            </w:r>
            <w:r>
              <w:rPr>
                <w:spacing w:val="-2"/>
              </w:rPr>
              <w:t xml:space="preserve"> </w:t>
            </w:r>
            <w:r>
              <w:t>to</w:t>
            </w:r>
            <w:r>
              <w:rPr>
                <w:spacing w:val="-3"/>
              </w:rPr>
              <w:t xml:space="preserve"> </w:t>
            </w:r>
            <w:r>
              <w:t>address</w:t>
            </w:r>
            <w:r>
              <w:rPr>
                <w:spacing w:val="-4"/>
              </w:rPr>
              <w:t xml:space="preserve"> </w:t>
            </w:r>
            <w:r>
              <w:t>the</w:t>
            </w:r>
            <w:r>
              <w:rPr>
                <w:spacing w:val="-47"/>
              </w:rPr>
              <w:t xml:space="preserve"> </w:t>
            </w:r>
            <w:r>
              <w:t>objectives</w:t>
            </w:r>
            <w:r>
              <w:rPr>
                <w:spacing w:val="-1"/>
              </w:rPr>
              <w:t xml:space="preserve"> </w:t>
            </w:r>
            <w:r>
              <w:t>of</w:t>
            </w:r>
            <w:r>
              <w:rPr>
                <w:spacing w:val="-1"/>
              </w:rPr>
              <w:t xml:space="preserve"> </w:t>
            </w:r>
            <w:r>
              <w:t>the</w:t>
            </w:r>
            <w:r>
              <w:rPr>
                <w:spacing w:val="-2"/>
              </w:rPr>
              <w:t xml:space="preserve"> </w:t>
            </w:r>
            <w:r>
              <w:t>inspection?</w:t>
            </w:r>
          </w:p>
        </w:tc>
        <w:tc>
          <w:tcPr>
            <w:tcW w:w="576" w:type="dxa"/>
          </w:tcPr>
          <w:p w14:paraId="022DEDD7" w14:textId="77777777" w:rsidR="00094CF8" w:rsidRDefault="00094CF8">
            <w:pPr>
              <w:pStyle w:val="TableParagraph"/>
              <w:rPr>
                <w:rFonts w:ascii="Times New Roman"/>
              </w:rPr>
            </w:pPr>
          </w:p>
        </w:tc>
        <w:tc>
          <w:tcPr>
            <w:tcW w:w="576" w:type="dxa"/>
          </w:tcPr>
          <w:p w14:paraId="3709FFA3" w14:textId="77777777" w:rsidR="00094CF8" w:rsidRDefault="00094CF8">
            <w:pPr>
              <w:pStyle w:val="TableParagraph"/>
              <w:rPr>
                <w:rFonts w:ascii="Times New Roman"/>
              </w:rPr>
            </w:pPr>
          </w:p>
        </w:tc>
        <w:tc>
          <w:tcPr>
            <w:tcW w:w="576" w:type="dxa"/>
          </w:tcPr>
          <w:p w14:paraId="15A0E257" w14:textId="77777777" w:rsidR="00094CF8" w:rsidRDefault="00094CF8">
            <w:pPr>
              <w:pStyle w:val="TableParagraph"/>
              <w:rPr>
                <w:rFonts w:ascii="Times New Roman"/>
              </w:rPr>
            </w:pPr>
          </w:p>
        </w:tc>
        <w:tc>
          <w:tcPr>
            <w:tcW w:w="4495" w:type="dxa"/>
          </w:tcPr>
          <w:p w14:paraId="5817F115" w14:textId="77777777" w:rsidR="00094CF8" w:rsidRDefault="00094CF8">
            <w:pPr>
              <w:pStyle w:val="TableParagraph"/>
              <w:rPr>
                <w:rFonts w:ascii="Times New Roman"/>
              </w:rPr>
            </w:pPr>
          </w:p>
        </w:tc>
        <w:tc>
          <w:tcPr>
            <w:tcW w:w="2993" w:type="dxa"/>
          </w:tcPr>
          <w:p w14:paraId="2988856D" w14:textId="77777777" w:rsidR="00094CF8" w:rsidRDefault="00094CF8">
            <w:pPr>
              <w:pStyle w:val="TableParagraph"/>
              <w:rPr>
                <w:rFonts w:ascii="Times New Roman"/>
              </w:rPr>
            </w:pPr>
          </w:p>
        </w:tc>
      </w:tr>
      <w:tr w:rsidR="00094CF8" w14:paraId="74B9D6BC" w14:textId="77777777">
        <w:trPr>
          <w:trHeight w:val="1479"/>
        </w:trPr>
        <w:tc>
          <w:tcPr>
            <w:tcW w:w="4032" w:type="dxa"/>
          </w:tcPr>
          <w:p w14:paraId="696C8D5E" w14:textId="77777777" w:rsidR="00094CF8" w:rsidRDefault="008B7AF8">
            <w:pPr>
              <w:pStyle w:val="TableParagraph"/>
              <w:spacing w:before="77"/>
              <w:ind w:left="209" w:right="817"/>
            </w:pPr>
            <w:r>
              <w:rPr>
                <w:spacing w:val="-1"/>
              </w:rPr>
              <w:t>Does</w:t>
            </w:r>
            <w:r>
              <w:rPr>
                <w:spacing w:val="-11"/>
              </w:rPr>
              <w:t xml:space="preserve"> </w:t>
            </w:r>
            <w:r>
              <w:rPr>
                <w:spacing w:val="-1"/>
              </w:rPr>
              <w:t>the</w:t>
            </w:r>
            <w:r>
              <w:rPr>
                <w:spacing w:val="-8"/>
              </w:rPr>
              <w:t xml:space="preserve"> </w:t>
            </w:r>
            <w:r>
              <w:t>project</w:t>
            </w:r>
            <w:r>
              <w:rPr>
                <w:spacing w:val="-12"/>
              </w:rPr>
              <w:t xml:space="preserve"> </w:t>
            </w:r>
            <w:r>
              <w:t>file</w:t>
            </w:r>
            <w:r>
              <w:rPr>
                <w:spacing w:val="-3"/>
              </w:rPr>
              <w:t xml:space="preserve"> </w:t>
            </w:r>
            <w:r>
              <w:t>demonstrate</w:t>
            </w:r>
            <w:r>
              <w:rPr>
                <w:spacing w:val="-47"/>
              </w:rPr>
              <w:t xml:space="preserve"> </w:t>
            </w:r>
            <w:proofErr w:type="gramStart"/>
            <w:r>
              <w:t>that:</w:t>
            </w:r>
            <w:proofErr w:type="gramEnd"/>
          </w:p>
          <w:p w14:paraId="047846F6" w14:textId="77777777" w:rsidR="00094CF8" w:rsidRDefault="008B7AF8">
            <w:pPr>
              <w:pStyle w:val="TableParagraph"/>
              <w:spacing w:before="35" w:line="270" w:lineRule="atLeast"/>
              <w:ind w:left="107" w:right="199"/>
            </w:pPr>
            <w:r>
              <w:t>-- the confidentiality of individuals</w:t>
            </w:r>
            <w:r>
              <w:rPr>
                <w:spacing w:val="1"/>
              </w:rPr>
              <w:t xml:space="preserve"> </w:t>
            </w:r>
            <w:r>
              <w:rPr>
                <w:spacing w:val="-2"/>
              </w:rPr>
              <w:t>providing</w:t>
            </w:r>
            <w:r>
              <w:rPr>
                <w:spacing w:val="34"/>
              </w:rPr>
              <w:t xml:space="preserve"> </w:t>
            </w:r>
            <w:r>
              <w:rPr>
                <w:spacing w:val="-2"/>
              </w:rPr>
              <w:t>information</w:t>
            </w:r>
            <w:r>
              <w:rPr>
                <w:spacing w:val="-3"/>
              </w:rPr>
              <w:t xml:space="preserve"> </w:t>
            </w:r>
            <w:r>
              <w:rPr>
                <w:spacing w:val="-1"/>
              </w:rPr>
              <w:t>was</w:t>
            </w:r>
            <w:r>
              <w:t xml:space="preserve"> </w:t>
            </w:r>
            <w:r>
              <w:rPr>
                <w:spacing w:val="-1"/>
              </w:rPr>
              <w:t>maintained,</w:t>
            </w:r>
            <w:r>
              <w:rPr>
                <w:spacing w:val="-11"/>
              </w:rPr>
              <w:t xml:space="preserve"> </w:t>
            </w:r>
            <w:r>
              <w:rPr>
                <w:spacing w:val="-1"/>
              </w:rPr>
              <w:t>as</w:t>
            </w:r>
            <w:r>
              <w:rPr>
                <w:spacing w:val="-47"/>
              </w:rPr>
              <w:t xml:space="preserve"> </w:t>
            </w:r>
            <w:r>
              <w:t>appropriate?</w:t>
            </w:r>
          </w:p>
        </w:tc>
        <w:tc>
          <w:tcPr>
            <w:tcW w:w="576" w:type="dxa"/>
          </w:tcPr>
          <w:p w14:paraId="15470FDB" w14:textId="77777777" w:rsidR="00094CF8" w:rsidRDefault="00094CF8">
            <w:pPr>
              <w:pStyle w:val="TableParagraph"/>
              <w:rPr>
                <w:rFonts w:ascii="Times New Roman"/>
              </w:rPr>
            </w:pPr>
          </w:p>
        </w:tc>
        <w:tc>
          <w:tcPr>
            <w:tcW w:w="576" w:type="dxa"/>
          </w:tcPr>
          <w:p w14:paraId="6237F8C8" w14:textId="77777777" w:rsidR="00094CF8" w:rsidRDefault="00094CF8">
            <w:pPr>
              <w:pStyle w:val="TableParagraph"/>
              <w:rPr>
                <w:rFonts w:ascii="Times New Roman"/>
              </w:rPr>
            </w:pPr>
          </w:p>
        </w:tc>
        <w:tc>
          <w:tcPr>
            <w:tcW w:w="576" w:type="dxa"/>
          </w:tcPr>
          <w:p w14:paraId="185001A7" w14:textId="77777777" w:rsidR="00094CF8" w:rsidRDefault="00094CF8">
            <w:pPr>
              <w:pStyle w:val="TableParagraph"/>
              <w:rPr>
                <w:rFonts w:ascii="Times New Roman"/>
              </w:rPr>
            </w:pPr>
          </w:p>
        </w:tc>
        <w:tc>
          <w:tcPr>
            <w:tcW w:w="4495" w:type="dxa"/>
          </w:tcPr>
          <w:p w14:paraId="505C13D9" w14:textId="77777777" w:rsidR="00094CF8" w:rsidRDefault="00094CF8">
            <w:pPr>
              <w:pStyle w:val="TableParagraph"/>
              <w:rPr>
                <w:rFonts w:ascii="Times New Roman"/>
              </w:rPr>
            </w:pPr>
          </w:p>
        </w:tc>
        <w:tc>
          <w:tcPr>
            <w:tcW w:w="2993" w:type="dxa"/>
          </w:tcPr>
          <w:p w14:paraId="77723DCD" w14:textId="77777777" w:rsidR="00094CF8" w:rsidRDefault="00094CF8">
            <w:pPr>
              <w:pStyle w:val="TableParagraph"/>
              <w:rPr>
                <w:rFonts w:ascii="Times New Roman"/>
              </w:rPr>
            </w:pPr>
          </w:p>
        </w:tc>
      </w:tr>
      <w:tr w:rsidR="00094CF8" w14:paraId="4B97B425" w14:textId="77777777">
        <w:trPr>
          <w:trHeight w:val="866"/>
        </w:trPr>
        <w:tc>
          <w:tcPr>
            <w:tcW w:w="4032" w:type="dxa"/>
          </w:tcPr>
          <w:p w14:paraId="186FCE7B" w14:textId="77777777" w:rsidR="00094CF8" w:rsidRDefault="008B7AF8">
            <w:pPr>
              <w:pStyle w:val="TableParagraph"/>
              <w:spacing w:before="36" w:line="270" w:lineRule="atLeast"/>
              <w:ind w:left="107" w:right="89"/>
            </w:pPr>
            <w:r>
              <w:rPr>
                <w:spacing w:val="-1"/>
              </w:rPr>
              <w:t xml:space="preserve">– safeguards for sensitive, </w:t>
            </w:r>
            <w:r>
              <w:t>personal,</w:t>
            </w:r>
            <w:r>
              <w:rPr>
                <w:spacing w:val="1"/>
              </w:rPr>
              <w:t xml:space="preserve"> </w:t>
            </w:r>
            <w:r>
              <w:rPr>
                <w:spacing w:val="-1"/>
              </w:rPr>
              <w:t>proprietary,</w:t>
            </w:r>
            <w:r>
              <w:rPr>
                <w:spacing w:val="-11"/>
              </w:rPr>
              <w:t xml:space="preserve"> </w:t>
            </w:r>
            <w:r>
              <w:rPr>
                <w:spacing w:val="-1"/>
              </w:rPr>
              <w:t>or</w:t>
            </w:r>
            <w:r>
              <w:rPr>
                <w:spacing w:val="1"/>
              </w:rPr>
              <w:t xml:space="preserve"> </w:t>
            </w:r>
            <w:r>
              <w:rPr>
                <w:spacing w:val="-1"/>
              </w:rPr>
              <w:t>classified</w:t>
            </w:r>
            <w:r>
              <w:rPr>
                <w:spacing w:val="-20"/>
              </w:rPr>
              <w:t xml:space="preserve"> </w:t>
            </w:r>
            <w:r>
              <w:t>information</w:t>
            </w:r>
            <w:r>
              <w:rPr>
                <w:spacing w:val="1"/>
              </w:rPr>
              <w:t xml:space="preserve"> </w:t>
            </w:r>
            <w:r>
              <w:t>were</w:t>
            </w:r>
            <w:r>
              <w:rPr>
                <w:spacing w:val="-47"/>
              </w:rPr>
              <w:t xml:space="preserve"> </w:t>
            </w:r>
            <w:r>
              <w:t>in</w:t>
            </w:r>
            <w:r>
              <w:rPr>
                <w:spacing w:val="-2"/>
              </w:rPr>
              <w:t xml:space="preserve"> </w:t>
            </w:r>
            <w:r>
              <w:t>place,</w:t>
            </w:r>
            <w:r>
              <w:rPr>
                <w:spacing w:val="-1"/>
              </w:rPr>
              <w:t xml:space="preserve"> </w:t>
            </w:r>
            <w:r>
              <w:t>as</w:t>
            </w:r>
            <w:r>
              <w:rPr>
                <w:spacing w:val="-1"/>
              </w:rPr>
              <w:t xml:space="preserve"> </w:t>
            </w:r>
            <w:r>
              <w:t>appropriate?</w:t>
            </w:r>
          </w:p>
        </w:tc>
        <w:tc>
          <w:tcPr>
            <w:tcW w:w="576" w:type="dxa"/>
          </w:tcPr>
          <w:p w14:paraId="1450F29E" w14:textId="77777777" w:rsidR="00094CF8" w:rsidRDefault="00094CF8">
            <w:pPr>
              <w:pStyle w:val="TableParagraph"/>
              <w:rPr>
                <w:rFonts w:ascii="Times New Roman"/>
              </w:rPr>
            </w:pPr>
          </w:p>
        </w:tc>
        <w:tc>
          <w:tcPr>
            <w:tcW w:w="576" w:type="dxa"/>
          </w:tcPr>
          <w:p w14:paraId="00785824" w14:textId="77777777" w:rsidR="00094CF8" w:rsidRDefault="00094CF8">
            <w:pPr>
              <w:pStyle w:val="TableParagraph"/>
              <w:rPr>
                <w:rFonts w:ascii="Times New Roman"/>
              </w:rPr>
            </w:pPr>
          </w:p>
        </w:tc>
        <w:tc>
          <w:tcPr>
            <w:tcW w:w="576" w:type="dxa"/>
          </w:tcPr>
          <w:p w14:paraId="23DA0E29" w14:textId="77777777" w:rsidR="00094CF8" w:rsidRDefault="00094CF8">
            <w:pPr>
              <w:pStyle w:val="TableParagraph"/>
              <w:rPr>
                <w:rFonts w:ascii="Times New Roman"/>
              </w:rPr>
            </w:pPr>
          </w:p>
        </w:tc>
        <w:tc>
          <w:tcPr>
            <w:tcW w:w="4495" w:type="dxa"/>
          </w:tcPr>
          <w:p w14:paraId="7F5DED65" w14:textId="77777777" w:rsidR="00094CF8" w:rsidRDefault="00094CF8">
            <w:pPr>
              <w:pStyle w:val="TableParagraph"/>
              <w:rPr>
                <w:rFonts w:ascii="Times New Roman"/>
              </w:rPr>
            </w:pPr>
          </w:p>
        </w:tc>
        <w:tc>
          <w:tcPr>
            <w:tcW w:w="2993" w:type="dxa"/>
          </w:tcPr>
          <w:p w14:paraId="5169315E" w14:textId="77777777" w:rsidR="00094CF8" w:rsidRDefault="00094CF8">
            <w:pPr>
              <w:pStyle w:val="TableParagraph"/>
              <w:rPr>
                <w:rFonts w:ascii="Times New Roman"/>
              </w:rPr>
            </w:pPr>
          </w:p>
        </w:tc>
      </w:tr>
    </w:tbl>
    <w:p w14:paraId="15E6D6D8"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53CCE96B"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1972E058" w14:textId="77777777">
        <w:trPr>
          <w:trHeight w:val="1119"/>
        </w:trPr>
        <w:tc>
          <w:tcPr>
            <w:tcW w:w="13248" w:type="dxa"/>
            <w:gridSpan w:val="6"/>
          </w:tcPr>
          <w:p w14:paraId="77239C9D" w14:textId="77777777" w:rsidR="00094CF8" w:rsidRDefault="008B7AF8">
            <w:pPr>
              <w:pStyle w:val="TableParagraph"/>
              <w:spacing w:before="120"/>
              <w:ind w:left="453"/>
              <w:rPr>
                <w:b/>
                <w:sz w:val="24"/>
              </w:rPr>
            </w:pPr>
            <w:r>
              <w:rPr>
                <w:b/>
                <w:color w:val="0F243E"/>
                <w:spacing w:val="-1"/>
                <w:sz w:val="24"/>
              </w:rPr>
              <w:t>DATA</w:t>
            </w:r>
            <w:r>
              <w:rPr>
                <w:b/>
                <w:color w:val="0F243E"/>
                <w:spacing w:val="-12"/>
                <w:sz w:val="24"/>
              </w:rPr>
              <w:t xml:space="preserve"> </w:t>
            </w:r>
            <w:r>
              <w:rPr>
                <w:b/>
                <w:color w:val="0F243E"/>
                <w:spacing w:val="-1"/>
                <w:sz w:val="24"/>
              </w:rPr>
              <w:t>COLLECTION</w:t>
            </w:r>
            <w:r>
              <w:rPr>
                <w:b/>
                <w:color w:val="0F243E"/>
                <w:spacing w:val="-11"/>
                <w:sz w:val="24"/>
              </w:rPr>
              <w:t xml:space="preserve"> </w:t>
            </w:r>
            <w:r>
              <w:rPr>
                <w:b/>
                <w:color w:val="0F243E"/>
                <w:sz w:val="24"/>
              </w:rPr>
              <w:t>AND</w:t>
            </w:r>
            <w:r>
              <w:rPr>
                <w:b/>
                <w:color w:val="0F243E"/>
                <w:spacing w:val="-10"/>
                <w:sz w:val="24"/>
              </w:rPr>
              <w:t xml:space="preserve"> </w:t>
            </w:r>
            <w:r>
              <w:rPr>
                <w:b/>
                <w:color w:val="0F243E"/>
                <w:sz w:val="24"/>
              </w:rPr>
              <w:t>ANALYSIS</w:t>
            </w:r>
          </w:p>
          <w:p w14:paraId="2C3C1EB5" w14:textId="77777777" w:rsidR="00094CF8" w:rsidRDefault="008B7AF8">
            <w:pPr>
              <w:pStyle w:val="TableParagraph"/>
              <w:ind w:left="453" w:right="758"/>
              <w:rPr>
                <w:b/>
                <w:i/>
                <w:sz w:val="24"/>
              </w:rPr>
            </w:pPr>
            <w:r>
              <w:rPr>
                <w:b/>
                <w:i/>
                <w:color w:val="0F243E"/>
                <w:spacing w:val="-1"/>
                <w:sz w:val="24"/>
              </w:rPr>
              <w:t xml:space="preserve">The collection of information and data will be focused on the organization, </w:t>
            </w:r>
            <w:r>
              <w:rPr>
                <w:b/>
                <w:i/>
                <w:color w:val="0F243E"/>
                <w:sz w:val="24"/>
              </w:rPr>
              <w:t>program, activity, or function being inspected,</w:t>
            </w:r>
            <w:r>
              <w:rPr>
                <w:b/>
                <w:i/>
                <w:color w:val="0F243E"/>
                <w:spacing w:val="-52"/>
                <w:sz w:val="24"/>
              </w:rPr>
              <w:t xml:space="preserve"> </w:t>
            </w:r>
            <w:r>
              <w:rPr>
                <w:b/>
                <w:i/>
                <w:color w:val="0F243E"/>
                <w:spacing w:val="-1"/>
                <w:sz w:val="24"/>
              </w:rPr>
              <w:t>consistent</w:t>
            </w:r>
            <w:r>
              <w:rPr>
                <w:b/>
                <w:i/>
                <w:color w:val="0F243E"/>
                <w:spacing w:val="-13"/>
                <w:sz w:val="24"/>
              </w:rPr>
              <w:t xml:space="preserve"> </w:t>
            </w:r>
            <w:r>
              <w:rPr>
                <w:b/>
                <w:i/>
                <w:color w:val="0F243E"/>
                <w:spacing w:val="-1"/>
                <w:sz w:val="24"/>
              </w:rPr>
              <w:t>with the</w:t>
            </w:r>
            <w:r>
              <w:rPr>
                <w:b/>
                <w:i/>
                <w:color w:val="0F243E"/>
                <w:spacing w:val="-12"/>
                <w:sz w:val="24"/>
              </w:rPr>
              <w:t xml:space="preserve"> </w:t>
            </w:r>
            <w:r>
              <w:rPr>
                <w:b/>
                <w:i/>
                <w:color w:val="0F243E"/>
                <w:spacing w:val="-1"/>
                <w:sz w:val="24"/>
              </w:rPr>
              <w:t>inspection</w:t>
            </w:r>
            <w:r>
              <w:rPr>
                <w:b/>
                <w:i/>
                <w:color w:val="0F243E"/>
                <w:spacing w:val="-11"/>
                <w:sz w:val="24"/>
              </w:rPr>
              <w:t xml:space="preserve"> </w:t>
            </w:r>
            <w:r>
              <w:rPr>
                <w:b/>
                <w:i/>
                <w:color w:val="0F243E"/>
                <w:spacing w:val="-1"/>
                <w:sz w:val="24"/>
              </w:rPr>
              <w:t>objectives, and</w:t>
            </w:r>
            <w:r>
              <w:rPr>
                <w:b/>
                <w:i/>
                <w:color w:val="0F243E"/>
                <w:spacing w:val="-4"/>
                <w:sz w:val="24"/>
              </w:rPr>
              <w:t xml:space="preserve"> </w:t>
            </w:r>
            <w:r>
              <w:rPr>
                <w:b/>
                <w:i/>
                <w:color w:val="0F243E"/>
                <w:spacing w:val="-1"/>
                <w:sz w:val="24"/>
              </w:rPr>
              <w:t>will</w:t>
            </w:r>
            <w:r>
              <w:rPr>
                <w:b/>
                <w:i/>
                <w:color w:val="0F243E"/>
                <w:spacing w:val="-7"/>
                <w:sz w:val="24"/>
              </w:rPr>
              <w:t xml:space="preserve"> </w:t>
            </w:r>
            <w:r>
              <w:rPr>
                <w:b/>
                <w:i/>
                <w:color w:val="0F243E"/>
                <w:spacing w:val="-1"/>
                <w:sz w:val="24"/>
              </w:rPr>
              <w:t>be</w:t>
            </w:r>
            <w:r>
              <w:rPr>
                <w:b/>
                <w:i/>
                <w:color w:val="0F243E"/>
                <w:spacing w:val="-5"/>
                <w:sz w:val="24"/>
              </w:rPr>
              <w:t xml:space="preserve"> </w:t>
            </w:r>
            <w:r>
              <w:rPr>
                <w:b/>
                <w:i/>
                <w:color w:val="0F243E"/>
                <w:spacing w:val="-1"/>
                <w:sz w:val="24"/>
              </w:rPr>
              <w:t>sufficient</w:t>
            </w:r>
            <w:r>
              <w:rPr>
                <w:b/>
                <w:i/>
                <w:color w:val="0F243E"/>
                <w:spacing w:val="-6"/>
                <w:sz w:val="24"/>
              </w:rPr>
              <w:t xml:space="preserve"> </w:t>
            </w:r>
            <w:r>
              <w:rPr>
                <w:b/>
                <w:i/>
                <w:color w:val="0F243E"/>
                <w:sz w:val="24"/>
              </w:rPr>
              <w:t>to</w:t>
            </w:r>
            <w:r>
              <w:rPr>
                <w:b/>
                <w:i/>
                <w:color w:val="0F243E"/>
                <w:spacing w:val="-1"/>
                <w:sz w:val="24"/>
              </w:rPr>
              <w:t xml:space="preserve"> </w:t>
            </w:r>
            <w:r>
              <w:rPr>
                <w:b/>
                <w:i/>
                <w:color w:val="0F243E"/>
                <w:sz w:val="24"/>
              </w:rPr>
              <w:t>provide</w:t>
            </w:r>
            <w:r>
              <w:rPr>
                <w:b/>
                <w:i/>
                <w:color w:val="0F243E"/>
                <w:spacing w:val="-8"/>
                <w:sz w:val="24"/>
              </w:rPr>
              <w:t xml:space="preserve"> </w:t>
            </w:r>
            <w:r>
              <w:rPr>
                <w:b/>
                <w:i/>
                <w:color w:val="0F243E"/>
                <w:sz w:val="24"/>
              </w:rPr>
              <w:t>a</w:t>
            </w:r>
            <w:r>
              <w:rPr>
                <w:b/>
                <w:i/>
                <w:color w:val="0F243E"/>
                <w:spacing w:val="-7"/>
                <w:sz w:val="24"/>
              </w:rPr>
              <w:t xml:space="preserve"> </w:t>
            </w:r>
            <w:r>
              <w:rPr>
                <w:b/>
                <w:i/>
                <w:color w:val="0F243E"/>
                <w:sz w:val="24"/>
              </w:rPr>
              <w:t>reasonable</w:t>
            </w:r>
            <w:r>
              <w:rPr>
                <w:b/>
                <w:i/>
                <w:color w:val="0F243E"/>
                <w:spacing w:val="-9"/>
                <w:sz w:val="24"/>
              </w:rPr>
              <w:t xml:space="preserve"> </w:t>
            </w:r>
            <w:r>
              <w:rPr>
                <w:b/>
                <w:i/>
                <w:color w:val="0F243E"/>
                <w:sz w:val="24"/>
              </w:rPr>
              <w:t>basis</w:t>
            </w:r>
            <w:r>
              <w:rPr>
                <w:b/>
                <w:i/>
                <w:color w:val="0F243E"/>
                <w:spacing w:val="21"/>
                <w:sz w:val="24"/>
              </w:rPr>
              <w:t xml:space="preserve"> </w:t>
            </w:r>
            <w:r>
              <w:rPr>
                <w:b/>
                <w:i/>
                <w:color w:val="0F243E"/>
                <w:sz w:val="24"/>
              </w:rPr>
              <w:t>for</w:t>
            </w:r>
            <w:r>
              <w:rPr>
                <w:b/>
                <w:i/>
                <w:color w:val="0F243E"/>
                <w:spacing w:val="-12"/>
                <w:sz w:val="24"/>
              </w:rPr>
              <w:t xml:space="preserve"> </w:t>
            </w:r>
            <w:r>
              <w:rPr>
                <w:b/>
                <w:i/>
                <w:color w:val="0F243E"/>
                <w:sz w:val="24"/>
              </w:rPr>
              <w:t>reaching</w:t>
            </w:r>
            <w:r>
              <w:rPr>
                <w:b/>
                <w:i/>
                <w:color w:val="0F243E"/>
                <w:spacing w:val="-13"/>
                <w:sz w:val="24"/>
              </w:rPr>
              <w:t xml:space="preserve"> </w:t>
            </w:r>
            <w:r>
              <w:rPr>
                <w:b/>
                <w:i/>
                <w:color w:val="0F243E"/>
                <w:sz w:val="24"/>
              </w:rPr>
              <w:t>conclusions.</w:t>
            </w:r>
          </w:p>
        </w:tc>
      </w:tr>
      <w:tr w:rsidR="00094CF8" w14:paraId="75F92E1A" w14:textId="77777777">
        <w:trPr>
          <w:trHeight w:val="546"/>
        </w:trPr>
        <w:tc>
          <w:tcPr>
            <w:tcW w:w="4032" w:type="dxa"/>
            <w:shd w:val="clear" w:color="auto" w:fill="C0C0C0"/>
          </w:tcPr>
          <w:p w14:paraId="67155A98" w14:textId="77777777" w:rsidR="00094CF8" w:rsidRDefault="00094CF8">
            <w:pPr>
              <w:pStyle w:val="TableParagraph"/>
              <w:rPr>
                <w:rFonts w:ascii="Times New Roman"/>
              </w:rPr>
            </w:pPr>
          </w:p>
        </w:tc>
        <w:tc>
          <w:tcPr>
            <w:tcW w:w="576" w:type="dxa"/>
            <w:shd w:val="clear" w:color="auto" w:fill="C0C0C0"/>
          </w:tcPr>
          <w:p w14:paraId="39417620" w14:textId="77777777" w:rsidR="00094CF8" w:rsidRDefault="008B7AF8">
            <w:pPr>
              <w:pStyle w:val="TableParagraph"/>
              <w:spacing w:before="29"/>
              <w:ind w:left="107"/>
              <w:rPr>
                <w:b/>
                <w:sz w:val="20"/>
              </w:rPr>
            </w:pPr>
            <w:r>
              <w:rPr>
                <w:b/>
                <w:color w:val="33339A"/>
                <w:sz w:val="20"/>
              </w:rPr>
              <w:t>Yes</w:t>
            </w:r>
          </w:p>
        </w:tc>
        <w:tc>
          <w:tcPr>
            <w:tcW w:w="576" w:type="dxa"/>
            <w:shd w:val="clear" w:color="auto" w:fill="C0C0C0"/>
          </w:tcPr>
          <w:p w14:paraId="1F5D7B99" w14:textId="77777777" w:rsidR="00094CF8" w:rsidRDefault="008B7AF8">
            <w:pPr>
              <w:pStyle w:val="TableParagraph"/>
              <w:spacing w:before="29"/>
              <w:ind w:left="107"/>
              <w:rPr>
                <w:b/>
                <w:sz w:val="20"/>
              </w:rPr>
            </w:pPr>
            <w:r>
              <w:rPr>
                <w:b/>
                <w:color w:val="33339A"/>
                <w:sz w:val="20"/>
              </w:rPr>
              <w:t>No</w:t>
            </w:r>
          </w:p>
        </w:tc>
        <w:tc>
          <w:tcPr>
            <w:tcW w:w="576" w:type="dxa"/>
            <w:shd w:val="clear" w:color="auto" w:fill="C0C0C0"/>
          </w:tcPr>
          <w:p w14:paraId="605B6B7B" w14:textId="77777777" w:rsidR="00094CF8" w:rsidRDefault="008B7AF8">
            <w:pPr>
              <w:pStyle w:val="TableParagraph"/>
              <w:spacing w:before="29"/>
              <w:ind w:left="107"/>
              <w:rPr>
                <w:b/>
                <w:sz w:val="20"/>
              </w:rPr>
            </w:pPr>
            <w:r>
              <w:rPr>
                <w:b/>
                <w:color w:val="33339A"/>
                <w:sz w:val="20"/>
              </w:rPr>
              <w:t>N/A</w:t>
            </w:r>
          </w:p>
        </w:tc>
        <w:tc>
          <w:tcPr>
            <w:tcW w:w="4495" w:type="dxa"/>
            <w:shd w:val="clear" w:color="auto" w:fill="C0C0C0"/>
          </w:tcPr>
          <w:p w14:paraId="2E3731CA" w14:textId="77777777" w:rsidR="00094CF8" w:rsidRDefault="008B7AF8">
            <w:pPr>
              <w:pStyle w:val="TableParagraph"/>
              <w:spacing w:before="29"/>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167DDFA3" w14:textId="77777777" w:rsidR="00094CF8" w:rsidRDefault="008B7AF8">
            <w:pPr>
              <w:pStyle w:val="TableParagraph"/>
              <w:spacing w:line="270" w:lineRule="atLeast"/>
              <w:ind w:left="107" w:right="355"/>
              <w:rPr>
                <w:b/>
                <w:sz w:val="20"/>
              </w:rPr>
            </w:pPr>
            <w:r>
              <w:rPr>
                <w:b/>
                <w:color w:val="33339A"/>
                <w:spacing w:val="-1"/>
                <w:sz w:val="20"/>
              </w:rPr>
              <w:t>Reference</w:t>
            </w:r>
            <w:r>
              <w:rPr>
                <w:b/>
                <w:color w:val="33339A"/>
                <w:spacing w:val="-10"/>
                <w:sz w:val="20"/>
              </w:rPr>
              <w:t xml:space="preserve"> </w:t>
            </w:r>
            <w:r>
              <w:rPr>
                <w:b/>
                <w:color w:val="33339A"/>
                <w:spacing w:val="-1"/>
                <w:sz w:val="20"/>
              </w:rPr>
              <w:t>(Identify</w:t>
            </w:r>
            <w:r>
              <w:rPr>
                <w:b/>
                <w:color w:val="33339A"/>
                <w:spacing w:val="16"/>
                <w:sz w:val="20"/>
              </w:rPr>
              <w:t xml:space="preserve"> </w:t>
            </w:r>
            <w:r>
              <w:rPr>
                <w:b/>
                <w:color w:val="33339A"/>
                <w:sz w:val="20"/>
              </w:rPr>
              <w:t>Applicable</w:t>
            </w:r>
            <w:r>
              <w:rPr>
                <w:b/>
                <w:color w:val="33339A"/>
                <w:spacing w:val="-42"/>
                <w:sz w:val="20"/>
              </w:rPr>
              <w:t xml:space="preserve"> </w:t>
            </w:r>
            <w:r>
              <w:rPr>
                <w:b/>
                <w:color w:val="33339A"/>
                <w:sz w:val="20"/>
              </w:rPr>
              <w:t>Project</w:t>
            </w:r>
            <w:r>
              <w:rPr>
                <w:b/>
                <w:color w:val="33339A"/>
                <w:spacing w:val="15"/>
                <w:sz w:val="20"/>
              </w:rPr>
              <w:t xml:space="preserve"> </w:t>
            </w:r>
            <w:r>
              <w:rPr>
                <w:b/>
                <w:color w:val="33339A"/>
                <w:sz w:val="20"/>
              </w:rPr>
              <w:t>Documentation)</w:t>
            </w:r>
          </w:p>
        </w:tc>
      </w:tr>
      <w:tr w:rsidR="00094CF8" w14:paraId="2B6DB8AA" w14:textId="77777777">
        <w:trPr>
          <w:trHeight w:val="1133"/>
        </w:trPr>
        <w:tc>
          <w:tcPr>
            <w:tcW w:w="4032" w:type="dxa"/>
          </w:tcPr>
          <w:p w14:paraId="736A9CFE" w14:textId="77777777" w:rsidR="00094CF8" w:rsidRDefault="008B7AF8">
            <w:pPr>
              <w:pStyle w:val="TableParagraph"/>
              <w:spacing w:before="33" w:line="270" w:lineRule="atLeast"/>
              <w:ind w:left="107" w:right="177" w:hanging="1"/>
            </w:pPr>
            <w:r>
              <w:t>Is the data appropriately and logically</w:t>
            </w:r>
            <w:r>
              <w:rPr>
                <w:spacing w:val="1"/>
              </w:rPr>
              <w:t xml:space="preserve"> </w:t>
            </w:r>
            <w:r>
              <w:rPr>
                <w:spacing w:val="-1"/>
              </w:rPr>
              <w:t xml:space="preserve">presented and adequately documented </w:t>
            </w:r>
            <w:r>
              <w:t>in</w:t>
            </w:r>
            <w:r>
              <w:rPr>
                <w:spacing w:val="-48"/>
              </w:rPr>
              <w:t xml:space="preserve"> </w:t>
            </w:r>
            <w:r>
              <w:t>the work papers to ensure supportable</w:t>
            </w:r>
            <w:r>
              <w:rPr>
                <w:spacing w:val="1"/>
              </w:rPr>
              <w:t xml:space="preserve"> </w:t>
            </w:r>
            <w:r>
              <w:t>interpretations?</w:t>
            </w:r>
          </w:p>
        </w:tc>
        <w:tc>
          <w:tcPr>
            <w:tcW w:w="576" w:type="dxa"/>
          </w:tcPr>
          <w:p w14:paraId="5C15BEB9" w14:textId="77777777" w:rsidR="00094CF8" w:rsidRDefault="00094CF8">
            <w:pPr>
              <w:pStyle w:val="TableParagraph"/>
              <w:rPr>
                <w:rFonts w:ascii="Times New Roman"/>
              </w:rPr>
            </w:pPr>
          </w:p>
        </w:tc>
        <w:tc>
          <w:tcPr>
            <w:tcW w:w="576" w:type="dxa"/>
          </w:tcPr>
          <w:p w14:paraId="4942A230" w14:textId="77777777" w:rsidR="00094CF8" w:rsidRDefault="00094CF8">
            <w:pPr>
              <w:pStyle w:val="TableParagraph"/>
              <w:rPr>
                <w:rFonts w:ascii="Times New Roman"/>
              </w:rPr>
            </w:pPr>
          </w:p>
        </w:tc>
        <w:tc>
          <w:tcPr>
            <w:tcW w:w="576" w:type="dxa"/>
          </w:tcPr>
          <w:p w14:paraId="1C54E342" w14:textId="77777777" w:rsidR="00094CF8" w:rsidRDefault="00094CF8">
            <w:pPr>
              <w:pStyle w:val="TableParagraph"/>
              <w:rPr>
                <w:rFonts w:ascii="Times New Roman"/>
              </w:rPr>
            </w:pPr>
          </w:p>
        </w:tc>
        <w:tc>
          <w:tcPr>
            <w:tcW w:w="4495" w:type="dxa"/>
          </w:tcPr>
          <w:p w14:paraId="7F9F09F4" w14:textId="77777777" w:rsidR="00094CF8" w:rsidRDefault="00094CF8">
            <w:pPr>
              <w:pStyle w:val="TableParagraph"/>
              <w:rPr>
                <w:rFonts w:ascii="Times New Roman"/>
              </w:rPr>
            </w:pPr>
          </w:p>
        </w:tc>
        <w:tc>
          <w:tcPr>
            <w:tcW w:w="2993" w:type="dxa"/>
          </w:tcPr>
          <w:p w14:paraId="134DD193" w14:textId="77777777" w:rsidR="00094CF8" w:rsidRDefault="00094CF8">
            <w:pPr>
              <w:pStyle w:val="TableParagraph"/>
              <w:rPr>
                <w:rFonts w:ascii="Times New Roman"/>
              </w:rPr>
            </w:pPr>
          </w:p>
        </w:tc>
      </w:tr>
      <w:tr w:rsidR="00094CF8" w14:paraId="67F4B0A3" w14:textId="77777777">
        <w:trPr>
          <w:trHeight w:val="1402"/>
        </w:trPr>
        <w:tc>
          <w:tcPr>
            <w:tcW w:w="4032" w:type="dxa"/>
          </w:tcPr>
          <w:p w14:paraId="2B521771" w14:textId="77777777" w:rsidR="00094CF8" w:rsidRDefault="008B7AF8">
            <w:pPr>
              <w:pStyle w:val="TableParagraph"/>
              <w:spacing w:before="32" w:line="270" w:lineRule="atLeast"/>
              <w:ind w:left="107" w:right="123"/>
            </w:pPr>
            <w:r>
              <w:t>Does the project file document that data</w:t>
            </w:r>
            <w:r>
              <w:rPr>
                <w:spacing w:val="1"/>
              </w:rPr>
              <w:t xml:space="preserve"> </w:t>
            </w:r>
            <w:r>
              <w:t>was reviewed for accuracy and reliability,</w:t>
            </w:r>
            <w:r>
              <w:rPr>
                <w:spacing w:val="1"/>
              </w:rPr>
              <w:t xml:space="preserve"> </w:t>
            </w:r>
            <w:r>
              <w:t>and, when appropriate, the methods used</w:t>
            </w:r>
            <w:r>
              <w:rPr>
                <w:spacing w:val="-48"/>
              </w:rPr>
              <w:t xml:space="preserve"> </w:t>
            </w:r>
            <w:r>
              <w:t>to collect, process, and report the data</w:t>
            </w:r>
            <w:r>
              <w:rPr>
                <w:spacing w:val="1"/>
              </w:rPr>
              <w:t xml:space="preserve"> </w:t>
            </w:r>
            <w:r>
              <w:t>were</w:t>
            </w:r>
            <w:r>
              <w:rPr>
                <w:spacing w:val="-2"/>
              </w:rPr>
              <w:t xml:space="preserve"> </w:t>
            </w:r>
            <w:r>
              <w:t>reviewed</w:t>
            </w:r>
            <w:r>
              <w:rPr>
                <w:spacing w:val="-1"/>
              </w:rPr>
              <w:t xml:space="preserve"> </w:t>
            </w:r>
            <w:r>
              <w:t>and</w:t>
            </w:r>
            <w:r>
              <w:rPr>
                <w:spacing w:val="-1"/>
              </w:rPr>
              <w:t xml:space="preserve"> </w:t>
            </w:r>
            <w:r>
              <w:t>revised?</w:t>
            </w:r>
          </w:p>
        </w:tc>
        <w:tc>
          <w:tcPr>
            <w:tcW w:w="576" w:type="dxa"/>
          </w:tcPr>
          <w:p w14:paraId="075A210C" w14:textId="77777777" w:rsidR="00094CF8" w:rsidRDefault="00094CF8">
            <w:pPr>
              <w:pStyle w:val="TableParagraph"/>
              <w:rPr>
                <w:rFonts w:ascii="Times New Roman"/>
              </w:rPr>
            </w:pPr>
          </w:p>
        </w:tc>
        <w:tc>
          <w:tcPr>
            <w:tcW w:w="576" w:type="dxa"/>
          </w:tcPr>
          <w:p w14:paraId="27B2786B" w14:textId="77777777" w:rsidR="00094CF8" w:rsidRDefault="00094CF8">
            <w:pPr>
              <w:pStyle w:val="TableParagraph"/>
              <w:rPr>
                <w:rFonts w:ascii="Times New Roman"/>
              </w:rPr>
            </w:pPr>
          </w:p>
        </w:tc>
        <w:tc>
          <w:tcPr>
            <w:tcW w:w="576" w:type="dxa"/>
          </w:tcPr>
          <w:p w14:paraId="04C2570C" w14:textId="77777777" w:rsidR="00094CF8" w:rsidRDefault="00094CF8">
            <w:pPr>
              <w:pStyle w:val="TableParagraph"/>
              <w:rPr>
                <w:rFonts w:ascii="Times New Roman"/>
              </w:rPr>
            </w:pPr>
          </w:p>
        </w:tc>
        <w:tc>
          <w:tcPr>
            <w:tcW w:w="4495" w:type="dxa"/>
          </w:tcPr>
          <w:p w14:paraId="2E922759" w14:textId="77777777" w:rsidR="00094CF8" w:rsidRDefault="00094CF8">
            <w:pPr>
              <w:pStyle w:val="TableParagraph"/>
              <w:rPr>
                <w:rFonts w:ascii="Times New Roman"/>
              </w:rPr>
            </w:pPr>
          </w:p>
        </w:tc>
        <w:tc>
          <w:tcPr>
            <w:tcW w:w="2993" w:type="dxa"/>
          </w:tcPr>
          <w:p w14:paraId="37FC5FD1" w14:textId="77777777" w:rsidR="00094CF8" w:rsidRDefault="00094CF8">
            <w:pPr>
              <w:pStyle w:val="TableParagraph"/>
              <w:rPr>
                <w:rFonts w:ascii="Times New Roman"/>
              </w:rPr>
            </w:pPr>
          </w:p>
        </w:tc>
      </w:tr>
      <w:tr w:rsidR="00094CF8" w14:paraId="21987EA3" w14:textId="77777777">
        <w:trPr>
          <w:trHeight w:val="1134"/>
        </w:trPr>
        <w:tc>
          <w:tcPr>
            <w:tcW w:w="4032" w:type="dxa"/>
          </w:tcPr>
          <w:p w14:paraId="312943A5" w14:textId="77777777" w:rsidR="00094CF8" w:rsidRDefault="008B7AF8">
            <w:pPr>
              <w:pStyle w:val="TableParagraph"/>
              <w:spacing w:before="41"/>
              <w:ind w:left="107" w:right="335"/>
            </w:pPr>
            <w:r>
              <w:t>Does the report satisfy the inspection</w:t>
            </w:r>
            <w:r>
              <w:rPr>
                <w:spacing w:val="1"/>
              </w:rPr>
              <w:t xml:space="preserve"> </w:t>
            </w:r>
            <w:r>
              <w:t>objectives</w:t>
            </w:r>
            <w:r>
              <w:rPr>
                <w:spacing w:val="-4"/>
              </w:rPr>
              <w:t xml:space="preserve"> </w:t>
            </w:r>
            <w:r>
              <w:t>and</w:t>
            </w:r>
            <w:r>
              <w:rPr>
                <w:spacing w:val="-3"/>
              </w:rPr>
              <w:t xml:space="preserve"> </w:t>
            </w:r>
            <w:r>
              <w:t>address</w:t>
            </w:r>
            <w:r>
              <w:rPr>
                <w:spacing w:val="-4"/>
              </w:rPr>
              <w:t xml:space="preserve"> </w:t>
            </w:r>
            <w:r>
              <w:t>elements</w:t>
            </w:r>
            <w:r>
              <w:rPr>
                <w:spacing w:val="-1"/>
              </w:rPr>
              <w:t xml:space="preserve"> </w:t>
            </w:r>
            <w:r>
              <w:t>of</w:t>
            </w:r>
            <w:r>
              <w:rPr>
                <w:spacing w:val="-3"/>
              </w:rPr>
              <w:t xml:space="preserve"> </w:t>
            </w:r>
            <w:proofErr w:type="gramStart"/>
            <w:r>
              <w:t>the</w:t>
            </w:r>
            <w:proofErr w:type="gramEnd"/>
          </w:p>
          <w:p w14:paraId="1714D009" w14:textId="77777777" w:rsidR="00094CF8" w:rsidRDefault="008B7AF8">
            <w:pPr>
              <w:pStyle w:val="TableParagraph"/>
              <w:ind w:left="107" w:right="199"/>
            </w:pPr>
            <w:r>
              <w:rPr>
                <w:spacing w:val="-1"/>
              </w:rPr>
              <w:t>finding(s)</w:t>
            </w:r>
            <w:r>
              <w:rPr>
                <w:spacing w:val="-2"/>
              </w:rPr>
              <w:t xml:space="preserve"> </w:t>
            </w:r>
            <w:r>
              <w:t>(criteria,</w:t>
            </w:r>
            <w:r>
              <w:rPr>
                <w:spacing w:val="-13"/>
              </w:rPr>
              <w:t xml:space="preserve"> </w:t>
            </w:r>
            <w:r>
              <w:t>condition,</w:t>
            </w:r>
            <w:r>
              <w:rPr>
                <w:spacing w:val="-2"/>
              </w:rPr>
              <w:t xml:space="preserve"> </w:t>
            </w:r>
            <w:r>
              <w:t>cause,</w:t>
            </w:r>
            <w:r>
              <w:rPr>
                <w:spacing w:val="-10"/>
              </w:rPr>
              <w:t xml:space="preserve"> </w:t>
            </w:r>
            <w:r>
              <w:t>and</w:t>
            </w:r>
            <w:r>
              <w:rPr>
                <w:spacing w:val="-47"/>
              </w:rPr>
              <w:t xml:space="preserve"> </w:t>
            </w:r>
            <w:r>
              <w:t>effect),</w:t>
            </w:r>
            <w:r>
              <w:rPr>
                <w:spacing w:val="-2"/>
              </w:rPr>
              <w:t xml:space="preserve"> </w:t>
            </w:r>
            <w:r>
              <w:t>as</w:t>
            </w:r>
            <w:r>
              <w:rPr>
                <w:spacing w:val="-1"/>
              </w:rPr>
              <w:t xml:space="preserve"> </w:t>
            </w:r>
            <w:r>
              <w:t>applicable?</w:t>
            </w:r>
          </w:p>
        </w:tc>
        <w:tc>
          <w:tcPr>
            <w:tcW w:w="576" w:type="dxa"/>
          </w:tcPr>
          <w:p w14:paraId="147D9A80" w14:textId="77777777" w:rsidR="00094CF8" w:rsidRDefault="00094CF8">
            <w:pPr>
              <w:pStyle w:val="TableParagraph"/>
              <w:rPr>
                <w:rFonts w:ascii="Times New Roman"/>
              </w:rPr>
            </w:pPr>
          </w:p>
        </w:tc>
        <w:tc>
          <w:tcPr>
            <w:tcW w:w="576" w:type="dxa"/>
          </w:tcPr>
          <w:p w14:paraId="319CE0F1" w14:textId="77777777" w:rsidR="00094CF8" w:rsidRDefault="00094CF8">
            <w:pPr>
              <w:pStyle w:val="TableParagraph"/>
              <w:rPr>
                <w:rFonts w:ascii="Times New Roman"/>
              </w:rPr>
            </w:pPr>
          </w:p>
        </w:tc>
        <w:tc>
          <w:tcPr>
            <w:tcW w:w="576" w:type="dxa"/>
          </w:tcPr>
          <w:p w14:paraId="6A6E391E" w14:textId="77777777" w:rsidR="00094CF8" w:rsidRDefault="00094CF8">
            <w:pPr>
              <w:pStyle w:val="TableParagraph"/>
              <w:rPr>
                <w:rFonts w:ascii="Times New Roman"/>
              </w:rPr>
            </w:pPr>
          </w:p>
        </w:tc>
        <w:tc>
          <w:tcPr>
            <w:tcW w:w="4495" w:type="dxa"/>
          </w:tcPr>
          <w:p w14:paraId="21921D40" w14:textId="77777777" w:rsidR="00094CF8" w:rsidRDefault="00094CF8">
            <w:pPr>
              <w:pStyle w:val="TableParagraph"/>
              <w:rPr>
                <w:rFonts w:ascii="Times New Roman"/>
              </w:rPr>
            </w:pPr>
          </w:p>
        </w:tc>
        <w:tc>
          <w:tcPr>
            <w:tcW w:w="2993" w:type="dxa"/>
          </w:tcPr>
          <w:p w14:paraId="7D78E28F" w14:textId="77777777" w:rsidR="00094CF8" w:rsidRDefault="00094CF8">
            <w:pPr>
              <w:pStyle w:val="TableParagraph"/>
              <w:rPr>
                <w:rFonts w:ascii="Times New Roman"/>
              </w:rPr>
            </w:pPr>
          </w:p>
        </w:tc>
      </w:tr>
    </w:tbl>
    <w:p w14:paraId="723F0243" w14:textId="77777777" w:rsidR="00094CF8" w:rsidRDefault="00094CF8">
      <w:pPr>
        <w:pStyle w:val="BodyText"/>
        <w:rPr>
          <w:sz w:val="20"/>
        </w:rPr>
      </w:pPr>
    </w:p>
    <w:p w14:paraId="7646B661" w14:textId="77777777" w:rsidR="00094CF8" w:rsidRDefault="00094CF8">
      <w:pPr>
        <w:pStyle w:val="BodyText"/>
        <w:spacing w:before="2" w:after="1"/>
        <w:rPr>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5EE527A4" w14:textId="77777777">
        <w:trPr>
          <w:trHeight w:val="1119"/>
        </w:trPr>
        <w:tc>
          <w:tcPr>
            <w:tcW w:w="13248" w:type="dxa"/>
            <w:gridSpan w:val="6"/>
          </w:tcPr>
          <w:p w14:paraId="11CF92C3" w14:textId="77777777" w:rsidR="00094CF8" w:rsidRDefault="008B7AF8">
            <w:pPr>
              <w:pStyle w:val="TableParagraph"/>
              <w:spacing w:before="119"/>
              <w:ind w:left="453"/>
              <w:rPr>
                <w:b/>
                <w:sz w:val="24"/>
              </w:rPr>
            </w:pPr>
            <w:r>
              <w:rPr>
                <w:b/>
                <w:color w:val="0F243E"/>
                <w:sz w:val="24"/>
              </w:rPr>
              <w:t>EVIDENCE</w:t>
            </w:r>
          </w:p>
          <w:p w14:paraId="633E0F7D" w14:textId="77777777" w:rsidR="00094CF8" w:rsidRDefault="008B7AF8">
            <w:pPr>
              <w:pStyle w:val="TableParagraph"/>
              <w:spacing w:before="1"/>
              <w:ind w:left="453"/>
              <w:rPr>
                <w:b/>
                <w:i/>
                <w:sz w:val="24"/>
              </w:rPr>
            </w:pPr>
            <w:r>
              <w:rPr>
                <w:b/>
                <w:i/>
                <w:color w:val="0F243E"/>
                <w:spacing w:val="-1"/>
                <w:sz w:val="24"/>
              </w:rPr>
              <w:t xml:space="preserve">Evidence supporting inspection findings, </w:t>
            </w:r>
            <w:r>
              <w:rPr>
                <w:b/>
                <w:i/>
                <w:color w:val="0F243E"/>
                <w:sz w:val="24"/>
              </w:rPr>
              <w:t xml:space="preserve">conclusions, and </w:t>
            </w:r>
            <w:proofErr w:type="spellStart"/>
            <w:r>
              <w:rPr>
                <w:b/>
                <w:i/>
                <w:color w:val="0F243E"/>
                <w:sz w:val="24"/>
              </w:rPr>
              <w:t>recommendationsshould</w:t>
            </w:r>
            <w:proofErr w:type="spellEnd"/>
            <w:r>
              <w:rPr>
                <w:b/>
                <w:i/>
                <w:color w:val="0F243E"/>
                <w:sz w:val="24"/>
              </w:rPr>
              <w:t xml:space="preserve"> be sufficient, competent, and relevant and</w:t>
            </w:r>
            <w:r>
              <w:rPr>
                <w:b/>
                <w:i/>
                <w:color w:val="0F243E"/>
                <w:spacing w:val="-52"/>
                <w:sz w:val="24"/>
              </w:rPr>
              <w:t xml:space="preserve"> </w:t>
            </w:r>
            <w:r>
              <w:rPr>
                <w:b/>
                <w:i/>
                <w:color w:val="0F243E"/>
                <w:sz w:val="24"/>
              </w:rPr>
              <w:t>should</w:t>
            </w:r>
            <w:r>
              <w:rPr>
                <w:b/>
                <w:i/>
                <w:color w:val="0F243E"/>
                <w:spacing w:val="21"/>
                <w:sz w:val="24"/>
              </w:rPr>
              <w:t xml:space="preserve"> </w:t>
            </w:r>
            <w:r>
              <w:rPr>
                <w:b/>
                <w:i/>
                <w:color w:val="0F243E"/>
                <w:sz w:val="24"/>
              </w:rPr>
              <w:t>lead</w:t>
            </w:r>
            <w:r>
              <w:rPr>
                <w:b/>
                <w:i/>
                <w:color w:val="0F243E"/>
                <w:spacing w:val="-9"/>
                <w:sz w:val="24"/>
              </w:rPr>
              <w:t xml:space="preserve"> </w:t>
            </w:r>
            <w:r>
              <w:rPr>
                <w:b/>
                <w:i/>
                <w:color w:val="0F243E"/>
                <w:sz w:val="24"/>
              </w:rPr>
              <w:t>a</w:t>
            </w:r>
            <w:r>
              <w:rPr>
                <w:b/>
                <w:i/>
                <w:color w:val="0F243E"/>
                <w:spacing w:val="-8"/>
                <w:sz w:val="24"/>
              </w:rPr>
              <w:t xml:space="preserve"> </w:t>
            </w:r>
            <w:r>
              <w:rPr>
                <w:b/>
                <w:i/>
                <w:color w:val="0F243E"/>
                <w:sz w:val="24"/>
              </w:rPr>
              <w:t>reasonable</w:t>
            </w:r>
            <w:r>
              <w:rPr>
                <w:b/>
                <w:i/>
                <w:color w:val="0F243E"/>
                <w:spacing w:val="-9"/>
                <w:sz w:val="24"/>
              </w:rPr>
              <w:t xml:space="preserve"> </w:t>
            </w:r>
            <w:r>
              <w:rPr>
                <w:b/>
                <w:i/>
                <w:color w:val="0F243E"/>
                <w:sz w:val="24"/>
              </w:rPr>
              <w:t>person</w:t>
            </w:r>
            <w:r>
              <w:rPr>
                <w:b/>
                <w:i/>
                <w:color w:val="0F243E"/>
                <w:spacing w:val="-1"/>
                <w:sz w:val="24"/>
              </w:rPr>
              <w:t xml:space="preserve"> </w:t>
            </w:r>
            <w:r>
              <w:rPr>
                <w:b/>
                <w:i/>
                <w:color w:val="0F243E"/>
                <w:sz w:val="24"/>
              </w:rPr>
              <w:t>to</w:t>
            </w:r>
            <w:r>
              <w:rPr>
                <w:b/>
                <w:i/>
                <w:color w:val="0F243E"/>
                <w:spacing w:val="-1"/>
                <w:sz w:val="24"/>
              </w:rPr>
              <w:t xml:space="preserve"> </w:t>
            </w:r>
            <w:r>
              <w:rPr>
                <w:b/>
                <w:i/>
                <w:color w:val="0F243E"/>
                <w:sz w:val="24"/>
              </w:rPr>
              <w:t>sustain</w:t>
            </w:r>
            <w:r>
              <w:rPr>
                <w:b/>
                <w:i/>
                <w:color w:val="0F243E"/>
                <w:spacing w:val="-1"/>
                <w:sz w:val="24"/>
              </w:rPr>
              <w:t xml:space="preserve"> </w:t>
            </w:r>
            <w:r>
              <w:rPr>
                <w:b/>
                <w:i/>
                <w:color w:val="0F243E"/>
                <w:sz w:val="24"/>
              </w:rPr>
              <w:t>the</w:t>
            </w:r>
            <w:r>
              <w:rPr>
                <w:b/>
                <w:i/>
                <w:color w:val="0F243E"/>
                <w:spacing w:val="-2"/>
                <w:sz w:val="24"/>
              </w:rPr>
              <w:t xml:space="preserve"> </w:t>
            </w:r>
            <w:r>
              <w:rPr>
                <w:b/>
                <w:i/>
                <w:color w:val="0F243E"/>
                <w:sz w:val="24"/>
              </w:rPr>
              <w:t>findings,</w:t>
            </w:r>
            <w:r>
              <w:rPr>
                <w:b/>
                <w:i/>
                <w:color w:val="0F243E"/>
                <w:spacing w:val="24"/>
                <w:sz w:val="24"/>
              </w:rPr>
              <w:t xml:space="preserve"> </w:t>
            </w:r>
            <w:r>
              <w:rPr>
                <w:b/>
                <w:i/>
                <w:color w:val="0F243E"/>
                <w:sz w:val="24"/>
              </w:rPr>
              <w:t>conclusions,</w:t>
            </w:r>
            <w:r>
              <w:rPr>
                <w:b/>
                <w:i/>
                <w:color w:val="0F243E"/>
                <w:spacing w:val="-17"/>
                <w:sz w:val="24"/>
              </w:rPr>
              <w:t xml:space="preserve"> </w:t>
            </w:r>
            <w:r>
              <w:rPr>
                <w:b/>
                <w:i/>
                <w:color w:val="0F243E"/>
                <w:sz w:val="24"/>
              </w:rPr>
              <w:t>and</w:t>
            </w:r>
            <w:r>
              <w:rPr>
                <w:b/>
                <w:i/>
                <w:color w:val="0F243E"/>
                <w:spacing w:val="-3"/>
                <w:sz w:val="24"/>
              </w:rPr>
              <w:t xml:space="preserve"> </w:t>
            </w:r>
            <w:r>
              <w:rPr>
                <w:b/>
                <w:i/>
                <w:color w:val="0F243E"/>
                <w:sz w:val="24"/>
              </w:rPr>
              <w:t>recommendations.</w:t>
            </w:r>
          </w:p>
        </w:tc>
      </w:tr>
      <w:tr w:rsidR="00094CF8" w14:paraId="595711F7" w14:textId="77777777">
        <w:trPr>
          <w:trHeight w:val="545"/>
        </w:trPr>
        <w:tc>
          <w:tcPr>
            <w:tcW w:w="4032" w:type="dxa"/>
            <w:shd w:val="clear" w:color="auto" w:fill="C0C0C0"/>
          </w:tcPr>
          <w:p w14:paraId="182EBABD" w14:textId="77777777" w:rsidR="00094CF8" w:rsidRDefault="00094CF8">
            <w:pPr>
              <w:pStyle w:val="TableParagraph"/>
              <w:rPr>
                <w:rFonts w:ascii="Times New Roman"/>
              </w:rPr>
            </w:pPr>
          </w:p>
        </w:tc>
        <w:tc>
          <w:tcPr>
            <w:tcW w:w="576" w:type="dxa"/>
            <w:shd w:val="clear" w:color="auto" w:fill="C0C0C0"/>
          </w:tcPr>
          <w:p w14:paraId="53BE9750"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51BFA9CF"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40E24A8F"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44531A0E"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431B5737" w14:textId="77777777" w:rsidR="00094CF8" w:rsidRDefault="008B7AF8">
            <w:pPr>
              <w:pStyle w:val="TableParagraph"/>
              <w:spacing w:before="27"/>
              <w:ind w:left="107"/>
              <w:rPr>
                <w:b/>
                <w:sz w:val="20"/>
              </w:rPr>
            </w:pPr>
            <w:r>
              <w:rPr>
                <w:b/>
                <w:color w:val="33339A"/>
                <w:spacing w:val="-1"/>
                <w:sz w:val="20"/>
              </w:rPr>
              <w:t>Reference</w:t>
            </w:r>
            <w:r>
              <w:rPr>
                <w:b/>
                <w:color w:val="33339A"/>
                <w:spacing w:val="-10"/>
                <w:sz w:val="20"/>
              </w:rPr>
              <w:t xml:space="preserve"> </w:t>
            </w:r>
            <w:r>
              <w:rPr>
                <w:b/>
                <w:color w:val="33339A"/>
                <w:sz w:val="20"/>
              </w:rPr>
              <w:t>(Identify</w:t>
            </w:r>
            <w:r>
              <w:rPr>
                <w:b/>
                <w:color w:val="33339A"/>
                <w:spacing w:val="15"/>
                <w:sz w:val="20"/>
              </w:rPr>
              <w:t xml:space="preserve"> </w:t>
            </w:r>
            <w:r>
              <w:rPr>
                <w:b/>
                <w:color w:val="33339A"/>
                <w:sz w:val="20"/>
              </w:rPr>
              <w:t>Applicable</w:t>
            </w:r>
          </w:p>
          <w:p w14:paraId="0AEDA171" w14:textId="77777777" w:rsidR="00094CF8" w:rsidRDefault="008B7AF8">
            <w:pPr>
              <w:pStyle w:val="TableParagraph"/>
              <w:spacing w:before="30" w:line="224" w:lineRule="exact"/>
              <w:ind w:left="107"/>
              <w:rPr>
                <w:b/>
                <w:sz w:val="20"/>
              </w:rPr>
            </w:pPr>
            <w:r>
              <w:rPr>
                <w:b/>
                <w:color w:val="33339A"/>
                <w:sz w:val="20"/>
              </w:rPr>
              <w:t>Project</w:t>
            </w:r>
            <w:r>
              <w:rPr>
                <w:b/>
                <w:color w:val="33339A"/>
                <w:spacing w:val="-2"/>
                <w:sz w:val="20"/>
              </w:rPr>
              <w:t xml:space="preserve"> </w:t>
            </w:r>
            <w:r>
              <w:rPr>
                <w:b/>
                <w:color w:val="33339A"/>
                <w:sz w:val="20"/>
              </w:rPr>
              <w:t>Documentation)</w:t>
            </w:r>
          </w:p>
        </w:tc>
      </w:tr>
      <w:tr w:rsidR="00094CF8" w14:paraId="64877999" w14:textId="77777777">
        <w:trPr>
          <w:trHeight w:val="597"/>
        </w:trPr>
        <w:tc>
          <w:tcPr>
            <w:tcW w:w="4032" w:type="dxa"/>
          </w:tcPr>
          <w:p w14:paraId="7C59071F" w14:textId="77777777" w:rsidR="00094CF8" w:rsidRDefault="008B7AF8">
            <w:pPr>
              <w:pStyle w:val="TableParagraph"/>
              <w:spacing w:before="37" w:line="270" w:lineRule="atLeast"/>
              <w:ind w:left="107" w:right="91"/>
              <w:rPr>
                <w:b/>
              </w:rPr>
            </w:pPr>
            <w:r>
              <w:rPr>
                <w:b/>
              </w:rPr>
              <w:t>Did the reviewed report generally comply</w:t>
            </w:r>
            <w:r>
              <w:rPr>
                <w:b/>
                <w:spacing w:val="-48"/>
              </w:rPr>
              <w:t xml:space="preserve"> </w:t>
            </w:r>
            <w:r>
              <w:rPr>
                <w:b/>
              </w:rPr>
              <w:t>with</w:t>
            </w:r>
            <w:r>
              <w:rPr>
                <w:b/>
                <w:spacing w:val="-1"/>
              </w:rPr>
              <w:t xml:space="preserve"> </w:t>
            </w:r>
            <w:r>
              <w:rPr>
                <w:b/>
              </w:rPr>
              <w:t>the Evidence</w:t>
            </w:r>
            <w:r>
              <w:rPr>
                <w:b/>
                <w:spacing w:val="-2"/>
              </w:rPr>
              <w:t xml:space="preserve"> </w:t>
            </w:r>
            <w:r>
              <w:rPr>
                <w:b/>
              </w:rPr>
              <w:t>standard?</w:t>
            </w:r>
          </w:p>
        </w:tc>
        <w:tc>
          <w:tcPr>
            <w:tcW w:w="576" w:type="dxa"/>
          </w:tcPr>
          <w:p w14:paraId="7E731AA8" w14:textId="77777777" w:rsidR="00094CF8" w:rsidRDefault="00094CF8">
            <w:pPr>
              <w:pStyle w:val="TableParagraph"/>
              <w:rPr>
                <w:rFonts w:ascii="Times New Roman"/>
              </w:rPr>
            </w:pPr>
          </w:p>
        </w:tc>
        <w:tc>
          <w:tcPr>
            <w:tcW w:w="576" w:type="dxa"/>
          </w:tcPr>
          <w:p w14:paraId="20D29C8A" w14:textId="77777777" w:rsidR="00094CF8" w:rsidRDefault="00094CF8">
            <w:pPr>
              <w:pStyle w:val="TableParagraph"/>
              <w:rPr>
                <w:rFonts w:ascii="Times New Roman"/>
              </w:rPr>
            </w:pPr>
          </w:p>
        </w:tc>
        <w:tc>
          <w:tcPr>
            <w:tcW w:w="576" w:type="dxa"/>
          </w:tcPr>
          <w:p w14:paraId="4ACC1733" w14:textId="77777777" w:rsidR="00094CF8" w:rsidRDefault="00094CF8">
            <w:pPr>
              <w:pStyle w:val="TableParagraph"/>
              <w:rPr>
                <w:rFonts w:ascii="Times New Roman"/>
              </w:rPr>
            </w:pPr>
          </w:p>
        </w:tc>
        <w:tc>
          <w:tcPr>
            <w:tcW w:w="4495" w:type="dxa"/>
          </w:tcPr>
          <w:p w14:paraId="12A2DACB" w14:textId="77777777" w:rsidR="00094CF8" w:rsidRDefault="00094CF8">
            <w:pPr>
              <w:pStyle w:val="TableParagraph"/>
              <w:rPr>
                <w:rFonts w:ascii="Times New Roman"/>
              </w:rPr>
            </w:pPr>
          </w:p>
        </w:tc>
        <w:tc>
          <w:tcPr>
            <w:tcW w:w="2993" w:type="dxa"/>
          </w:tcPr>
          <w:p w14:paraId="0CB05A5E" w14:textId="77777777" w:rsidR="00094CF8" w:rsidRDefault="00094CF8">
            <w:pPr>
              <w:pStyle w:val="TableParagraph"/>
              <w:rPr>
                <w:rFonts w:ascii="Times New Roman"/>
              </w:rPr>
            </w:pPr>
          </w:p>
        </w:tc>
      </w:tr>
      <w:tr w:rsidR="00094CF8" w14:paraId="40680740" w14:textId="77777777">
        <w:trPr>
          <w:trHeight w:val="1134"/>
        </w:trPr>
        <w:tc>
          <w:tcPr>
            <w:tcW w:w="4032" w:type="dxa"/>
          </w:tcPr>
          <w:p w14:paraId="3C50DE4A" w14:textId="77777777" w:rsidR="00094CF8" w:rsidRDefault="008B7AF8">
            <w:pPr>
              <w:pStyle w:val="TableParagraph"/>
              <w:spacing w:before="41"/>
              <w:ind w:left="107" w:right="145"/>
            </w:pPr>
            <w:r>
              <w:t>Did the project team generally comply</w:t>
            </w:r>
            <w:r>
              <w:rPr>
                <w:spacing w:val="1"/>
              </w:rPr>
              <w:t xml:space="preserve"> </w:t>
            </w:r>
            <w:r>
              <w:t>with the Reviewed Organization’s internal</w:t>
            </w:r>
            <w:r>
              <w:rPr>
                <w:spacing w:val="-47"/>
              </w:rPr>
              <w:t xml:space="preserve"> </w:t>
            </w:r>
            <w:r>
              <w:t>policies</w:t>
            </w:r>
            <w:r>
              <w:rPr>
                <w:spacing w:val="-6"/>
              </w:rPr>
              <w:t xml:space="preserve"> </w:t>
            </w:r>
            <w:r>
              <w:t>and</w:t>
            </w:r>
            <w:r>
              <w:rPr>
                <w:spacing w:val="-6"/>
              </w:rPr>
              <w:t xml:space="preserve"> </w:t>
            </w:r>
            <w:r>
              <w:t>procedures</w:t>
            </w:r>
            <w:r>
              <w:rPr>
                <w:spacing w:val="-6"/>
              </w:rPr>
              <w:t xml:space="preserve"> </w:t>
            </w:r>
            <w:r>
              <w:t>implementing</w:t>
            </w:r>
            <w:r>
              <w:rPr>
                <w:spacing w:val="-4"/>
              </w:rPr>
              <w:t xml:space="preserve"> </w:t>
            </w:r>
            <w:proofErr w:type="gramStart"/>
            <w:r>
              <w:t>the</w:t>
            </w:r>
            <w:proofErr w:type="gramEnd"/>
          </w:p>
          <w:p w14:paraId="056C9274" w14:textId="77777777" w:rsidR="00094CF8" w:rsidRDefault="008B7AF8">
            <w:pPr>
              <w:pStyle w:val="TableParagraph"/>
              <w:spacing w:line="268" w:lineRule="exact"/>
              <w:ind w:left="107"/>
            </w:pPr>
            <w:r>
              <w:t>Evidence</w:t>
            </w:r>
            <w:r>
              <w:rPr>
                <w:spacing w:val="-5"/>
              </w:rPr>
              <w:t xml:space="preserve"> </w:t>
            </w:r>
            <w:r>
              <w:t>standard?</w:t>
            </w:r>
          </w:p>
        </w:tc>
        <w:tc>
          <w:tcPr>
            <w:tcW w:w="576" w:type="dxa"/>
          </w:tcPr>
          <w:p w14:paraId="313B3040" w14:textId="77777777" w:rsidR="00094CF8" w:rsidRDefault="00094CF8">
            <w:pPr>
              <w:pStyle w:val="TableParagraph"/>
              <w:rPr>
                <w:rFonts w:ascii="Times New Roman"/>
              </w:rPr>
            </w:pPr>
          </w:p>
        </w:tc>
        <w:tc>
          <w:tcPr>
            <w:tcW w:w="576" w:type="dxa"/>
          </w:tcPr>
          <w:p w14:paraId="46B6E55C" w14:textId="77777777" w:rsidR="00094CF8" w:rsidRDefault="00094CF8">
            <w:pPr>
              <w:pStyle w:val="TableParagraph"/>
              <w:rPr>
                <w:rFonts w:ascii="Times New Roman"/>
              </w:rPr>
            </w:pPr>
          </w:p>
        </w:tc>
        <w:tc>
          <w:tcPr>
            <w:tcW w:w="576" w:type="dxa"/>
          </w:tcPr>
          <w:p w14:paraId="7189D9A7" w14:textId="77777777" w:rsidR="00094CF8" w:rsidRDefault="00094CF8">
            <w:pPr>
              <w:pStyle w:val="TableParagraph"/>
              <w:rPr>
                <w:rFonts w:ascii="Times New Roman"/>
              </w:rPr>
            </w:pPr>
          </w:p>
        </w:tc>
        <w:tc>
          <w:tcPr>
            <w:tcW w:w="4495" w:type="dxa"/>
          </w:tcPr>
          <w:p w14:paraId="506FD6B3" w14:textId="77777777" w:rsidR="00094CF8" w:rsidRDefault="00094CF8">
            <w:pPr>
              <w:pStyle w:val="TableParagraph"/>
              <w:rPr>
                <w:rFonts w:ascii="Times New Roman"/>
              </w:rPr>
            </w:pPr>
          </w:p>
        </w:tc>
        <w:tc>
          <w:tcPr>
            <w:tcW w:w="2993" w:type="dxa"/>
          </w:tcPr>
          <w:p w14:paraId="6D8C74C1" w14:textId="77777777" w:rsidR="00094CF8" w:rsidRDefault="00094CF8">
            <w:pPr>
              <w:pStyle w:val="TableParagraph"/>
              <w:rPr>
                <w:rFonts w:ascii="Times New Roman"/>
              </w:rPr>
            </w:pPr>
          </w:p>
        </w:tc>
      </w:tr>
    </w:tbl>
    <w:p w14:paraId="71EAF4E5"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5DC1DC71"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43356EFC" w14:textId="77777777">
        <w:trPr>
          <w:trHeight w:val="1119"/>
        </w:trPr>
        <w:tc>
          <w:tcPr>
            <w:tcW w:w="13248" w:type="dxa"/>
            <w:gridSpan w:val="6"/>
          </w:tcPr>
          <w:p w14:paraId="7132C093" w14:textId="77777777" w:rsidR="00094CF8" w:rsidRDefault="008B7AF8">
            <w:pPr>
              <w:pStyle w:val="TableParagraph"/>
              <w:spacing w:before="120"/>
              <w:ind w:left="453"/>
              <w:rPr>
                <w:b/>
                <w:sz w:val="24"/>
              </w:rPr>
            </w:pPr>
            <w:r>
              <w:rPr>
                <w:b/>
                <w:color w:val="0F243E"/>
                <w:sz w:val="24"/>
              </w:rPr>
              <w:t>EVIDENCE</w:t>
            </w:r>
          </w:p>
          <w:p w14:paraId="4312CC53" w14:textId="77777777" w:rsidR="00094CF8" w:rsidRDefault="008B7AF8">
            <w:pPr>
              <w:pStyle w:val="TableParagraph"/>
              <w:ind w:left="453"/>
              <w:rPr>
                <w:b/>
                <w:i/>
                <w:sz w:val="24"/>
              </w:rPr>
            </w:pPr>
            <w:r>
              <w:rPr>
                <w:b/>
                <w:i/>
                <w:color w:val="0F243E"/>
                <w:spacing w:val="-1"/>
                <w:sz w:val="24"/>
              </w:rPr>
              <w:t xml:space="preserve">Evidence supporting inspection findings, </w:t>
            </w:r>
            <w:r>
              <w:rPr>
                <w:b/>
                <w:i/>
                <w:color w:val="0F243E"/>
                <w:sz w:val="24"/>
              </w:rPr>
              <w:t xml:space="preserve">conclusions, and </w:t>
            </w:r>
            <w:proofErr w:type="spellStart"/>
            <w:r>
              <w:rPr>
                <w:b/>
                <w:i/>
                <w:color w:val="0F243E"/>
                <w:sz w:val="24"/>
              </w:rPr>
              <w:t>recommendationsshould</w:t>
            </w:r>
            <w:proofErr w:type="spellEnd"/>
            <w:r>
              <w:rPr>
                <w:b/>
                <w:i/>
                <w:color w:val="0F243E"/>
                <w:sz w:val="24"/>
              </w:rPr>
              <w:t xml:space="preserve"> be sufficient, competent, and relevant and</w:t>
            </w:r>
            <w:r>
              <w:rPr>
                <w:b/>
                <w:i/>
                <w:color w:val="0F243E"/>
                <w:spacing w:val="-52"/>
                <w:sz w:val="24"/>
              </w:rPr>
              <w:t xml:space="preserve"> </w:t>
            </w:r>
            <w:r>
              <w:rPr>
                <w:b/>
                <w:i/>
                <w:color w:val="0F243E"/>
                <w:sz w:val="24"/>
              </w:rPr>
              <w:t>should</w:t>
            </w:r>
            <w:r>
              <w:rPr>
                <w:b/>
                <w:i/>
                <w:color w:val="0F243E"/>
                <w:spacing w:val="21"/>
                <w:sz w:val="24"/>
              </w:rPr>
              <w:t xml:space="preserve"> </w:t>
            </w:r>
            <w:r>
              <w:rPr>
                <w:b/>
                <w:i/>
                <w:color w:val="0F243E"/>
                <w:sz w:val="24"/>
              </w:rPr>
              <w:t>lead</w:t>
            </w:r>
            <w:r>
              <w:rPr>
                <w:b/>
                <w:i/>
                <w:color w:val="0F243E"/>
                <w:spacing w:val="-9"/>
                <w:sz w:val="24"/>
              </w:rPr>
              <w:t xml:space="preserve"> </w:t>
            </w:r>
            <w:r>
              <w:rPr>
                <w:b/>
                <w:i/>
                <w:color w:val="0F243E"/>
                <w:sz w:val="24"/>
              </w:rPr>
              <w:t>a</w:t>
            </w:r>
            <w:r>
              <w:rPr>
                <w:b/>
                <w:i/>
                <w:color w:val="0F243E"/>
                <w:spacing w:val="-8"/>
                <w:sz w:val="24"/>
              </w:rPr>
              <w:t xml:space="preserve"> </w:t>
            </w:r>
            <w:r>
              <w:rPr>
                <w:b/>
                <w:i/>
                <w:color w:val="0F243E"/>
                <w:sz w:val="24"/>
              </w:rPr>
              <w:t>reasonable</w:t>
            </w:r>
            <w:r>
              <w:rPr>
                <w:b/>
                <w:i/>
                <w:color w:val="0F243E"/>
                <w:spacing w:val="-9"/>
                <w:sz w:val="24"/>
              </w:rPr>
              <w:t xml:space="preserve"> </w:t>
            </w:r>
            <w:r>
              <w:rPr>
                <w:b/>
                <w:i/>
                <w:color w:val="0F243E"/>
                <w:sz w:val="24"/>
              </w:rPr>
              <w:t>person</w:t>
            </w:r>
            <w:r>
              <w:rPr>
                <w:b/>
                <w:i/>
                <w:color w:val="0F243E"/>
                <w:spacing w:val="-1"/>
                <w:sz w:val="24"/>
              </w:rPr>
              <w:t xml:space="preserve"> </w:t>
            </w:r>
            <w:r>
              <w:rPr>
                <w:b/>
                <w:i/>
                <w:color w:val="0F243E"/>
                <w:sz w:val="24"/>
              </w:rPr>
              <w:t>to</w:t>
            </w:r>
            <w:r>
              <w:rPr>
                <w:b/>
                <w:i/>
                <w:color w:val="0F243E"/>
                <w:spacing w:val="-1"/>
                <w:sz w:val="24"/>
              </w:rPr>
              <w:t xml:space="preserve"> </w:t>
            </w:r>
            <w:r>
              <w:rPr>
                <w:b/>
                <w:i/>
                <w:color w:val="0F243E"/>
                <w:sz w:val="24"/>
              </w:rPr>
              <w:t>sustain</w:t>
            </w:r>
            <w:r>
              <w:rPr>
                <w:b/>
                <w:i/>
                <w:color w:val="0F243E"/>
                <w:spacing w:val="-1"/>
                <w:sz w:val="24"/>
              </w:rPr>
              <w:t xml:space="preserve"> </w:t>
            </w:r>
            <w:r>
              <w:rPr>
                <w:b/>
                <w:i/>
                <w:color w:val="0F243E"/>
                <w:sz w:val="24"/>
              </w:rPr>
              <w:t>the</w:t>
            </w:r>
            <w:r>
              <w:rPr>
                <w:b/>
                <w:i/>
                <w:color w:val="0F243E"/>
                <w:spacing w:val="-2"/>
                <w:sz w:val="24"/>
              </w:rPr>
              <w:t xml:space="preserve"> </w:t>
            </w:r>
            <w:r>
              <w:rPr>
                <w:b/>
                <w:i/>
                <w:color w:val="0F243E"/>
                <w:sz w:val="24"/>
              </w:rPr>
              <w:t>findings,</w:t>
            </w:r>
            <w:r>
              <w:rPr>
                <w:b/>
                <w:i/>
                <w:color w:val="0F243E"/>
                <w:spacing w:val="24"/>
                <w:sz w:val="24"/>
              </w:rPr>
              <w:t xml:space="preserve"> </w:t>
            </w:r>
            <w:r>
              <w:rPr>
                <w:b/>
                <w:i/>
                <w:color w:val="0F243E"/>
                <w:sz w:val="24"/>
              </w:rPr>
              <w:t>conclusions,</w:t>
            </w:r>
            <w:r>
              <w:rPr>
                <w:b/>
                <w:i/>
                <w:color w:val="0F243E"/>
                <w:spacing w:val="-17"/>
                <w:sz w:val="24"/>
              </w:rPr>
              <w:t xml:space="preserve"> </w:t>
            </w:r>
            <w:r>
              <w:rPr>
                <w:b/>
                <w:i/>
                <w:color w:val="0F243E"/>
                <w:sz w:val="24"/>
              </w:rPr>
              <w:t>and</w:t>
            </w:r>
            <w:r>
              <w:rPr>
                <w:b/>
                <w:i/>
                <w:color w:val="0F243E"/>
                <w:spacing w:val="-3"/>
                <w:sz w:val="24"/>
              </w:rPr>
              <w:t xml:space="preserve"> </w:t>
            </w:r>
            <w:r>
              <w:rPr>
                <w:b/>
                <w:i/>
                <w:color w:val="0F243E"/>
                <w:sz w:val="24"/>
              </w:rPr>
              <w:t>recommendations.</w:t>
            </w:r>
          </w:p>
        </w:tc>
      </w:tr>
      <w:tr w:rsidR="00094CF8" w14:paraId="3AC4D389" w14:textId="77777777">
        <w:trPr>
          <w:trHeight w:val="546"/>
        </w:trPr>
        <w:tc>
          <w:tcPr>
            <w:tcW w:w="4032" w:type="dxa"/>
            <w:shd w:val="clear" w:color="auto" w:fill="C0C0C0"/>
          </w:tcPr>
          <w:p w14:paraId="73EF836C" w14:textId="77777777" w:rsidR="00094CF8" w:rsidRDefault="00094CF8">
            <w:pPr>
              <w:pStyle w:val="TableParagraph"/>
              <w:rPr>
                <w:rFonts w:ascii="Times New Roman"/>
              </w:rPr>
            </w:pPr>
          </w:p>
        </w:tc>
        <w:tc>
          <w:tcPr>
            <w:tcW w:w="576" w:type="dxa"/>
            <w:shd w:val="clear" w:color="auto" w:fill="C0C0C0"/>
          </w:tcPr>
          <w:p w14:paraId="4691CA2F" w14:textId="77777777" w:rsidR="00094CF8" w:rsidRDefault="008B7AF8">
            <w:pPr>
              <w:pStyle w:val="TableParagraph"/>
              <w:spacing w:before="29"/>
              <w:ind w:left="107"/>
              <w:rPr>
                <w:b/>
                <w:sz w:val="20"/>
              </w:rPr>
            </w:pPr>
            <w:r>
              <w:rPr>
                <w:b/>
                <w:color w:val="33339A"/>
                <w:sz w:val="20"/>
              </w:rPr>
              <w:t>Yes</w:t>
            </w:r>
          </w:p>
        </w:tc>
        <w:tc>
          <w:tcPr>
            <w:tcW w:w="576" w:type="dxa"/>
            <w:shd w:val="clear" w:color="auto" w:fill="C0C0C0"/>
          </w:tcPr>
          <w:p w14:paraId="620641F7" w14:textId="77777777" w:rsidR="00094CF8" w:rsidRDefault="008B7AF8">
            <w:pPr>
              <w:pStyle w:val="TableParagraph"/>
              <w:spacing w:before="29"/>
              <w:ind w:left="107"/>
              <w:rPr>
                <w:b/>
                <w:sz w:val="20"/>
              </w:rPr>
            </w:pPr>
            <w:r>
              <w:rPr>
                <w:b/>
                <w:color w:val="33339A"/>
                <w:sz w:val="20"/>
              </w:rPr>
              <w:t>No</w:t>
            </w:r>
          </w:p>
        </w:tc>
        <w:tc>
          <w:tcPr>
            <w:tcW w:w="576" w:type="dxa"/>
            <w:shd w:val="clear" w:color="auto" w:fill="C0C0C0"/>
          </w:tcPr>
          <w:p w14:paraId="251D9938" w14:textId="77777777" w:rsidR="00094CF8" w:rsidRDefault="008B7AF8">
            <w:pPr>
              <w:pStyle w:val="TableParagraph"/>
              <w:spacing w:before="29"/>
              <w:ind w:left="107"/>
              <w:rPr>
                <w:b/>
                <w:sz w:val="20"/>
              </w:rPr>
            </w:pPr>
            <w:r>
              <w:rPr>
                <w:b/>
                <w:color w:val="33339A"/>
                <w:sz w:val="20"/>
              </w:rPr>
              <w:t>N/A</w:t>
            </w:r>
          </w:p>
        </w:tc>
        <w:tc>
          <w:tcPr>
            <w:tcW w:w="4495" w:type="dxa"/>
            <w:shd w:val="clear" w:color="auto" w:fill="C0C0C0"/>
          </w:tcPr>
          <w:p w14:paraId="7B8BAFD0" w14:textId="77777777" w:rsidR="00094CF8" w:rsidRDefault="008B7AF8">
            <w:pPr>
              <w:pStyle w:val="TableParagraph"/>
              <w:spacing w:before="29"/>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38E4C0CA" w14:textId="77777777" w:rsidR="00094CF8" w:rsidRDefault="008B7AF8">
            <w:pPr>
              <w:pStyle w:val="TableParagraph"/>
              <w:spacing w:line="270" w:lineRule="atLeast"/>
              <w:ind w:left="107" w:right="355"/>
              <w:rPr>
                <w:b/>
                <w:sz w:val="20"/>
              </w:rPr>
            </w:pPr>
            <w:r>
              <w:rPr>
                <w:b/>
                <w:color w:val="33339A"/>
                <w:spacing w:val="-1"/>
                <w:sz w:val="20"/>
              </w:rPr>
              <w:t>Reference</w:t>
            </w:r>
            <w:r>
              <w:rPr>
                <w:b/>
                <w:color w:val="33339A"/>
                <w:spacing w:val="-10"/>
                <w:sz w:val="20"/>
              </w:rPr>
              <w:t xml:space="preserve"> </w:t>
            </w:r>
            <w:r>
              <w:rPr>
                <w:b/>
                <w:color w:val="33339A"/>
                <w:spacing w:val="-1"/>
                <w:sz w:val="20"/>
              </w:rPr>
              <w:t>(Identify</w:t>
            </w:r>
            <w:r>
              <w:rPr>
                <w:b/>
                <w:color w:val="33339A"/>
                <w:spacing w:val="16"/>
                <w:sz w:val="20"/>
              </w:rPr>
              <w:t xml:space="preserve"> </w:t>
            </w:r>
            <w:r>
              <w:rPr>
                <w:b/>
                <w:color w:val="33339A"/>
                <w:sz w:val="20"/>
              </w:rPr>
              <w:t>Applicable</w:t>
            </w:r>
            <w:r>
              <w:rPr>
                <w:b/>
                <w:color w:val="33339A"/>
                <w:spacing w:val="-42"/>
                <w:sz w:val="20"/>
              </w:rPr>
              <w:t xml:space="preserve"> </w:t>
            </w:r>
            <w:r>
              <w:rPr>
                <w:b/>
                <w:color w:val="33339A"/>
                <w:sz w:val="20"/>
              </w:rPr>
              <w:t>Project</w:t>
            </w:r>
            <w:r>
              <w:rPr>
                <w:b/>
                <w:color w:val="33339A"/>
                <w:spacing w:val="15"/>
                <w:sz w:val="20"/>
              </w:rPr>
              <w:t xml:space="preserve"> </w:t>
            </w:r>
            <w:r>
              <w:rPr>
                <w:b/>
                <w:color w:val="33339A"/>
                <w:sz w:val="20"/>
              </w:rPr>
              <w:t>Documentation)</w:t>
            </w:r>
          </w:p>
        </w:tc>
      </w:tr>
      <w:tr w:rsidR="00094CF8" w14:paraId="2CBA46C2" w14:textId="77777777">
        <w:trPr>
          <w:trHeight w:val="1938"/>
        </w:trPr>
        <w:tc>
          <w:tcPr>
            <w:tcW w:w="4032" w:type="dxa"/>
          </w:tcPr>
          <w:p w14:paraId="2BF3F38E" w14:textId="77777777" w:rsidR="00094CF8" w:rsidRDefault="008B7AF8">
            <w:pPr>
              <w:pStyle w:val="TableParagraph"/>
              <w:spacing w:before="40"/>
              <w:ind w:left="107" w:right="116"/>
            </w:pPr>
            <w:r>
              <w:t>In the absence of written internal policies</w:t>
            </w:r>
            <w:r>
              <w:rPr>
                <w:spacing w:val="1"/>
              </w:rPr>
              <w:t xml:space="preserve"> </w:t>
            </w:r>
            <w:r>
              <w:t>and procedures on evidence, is there</w:t>
            </w:r>
            <w:r>
              <w:rPr>
                <w:spacing w:val="1"/>
              </w:rPr>
              <w:t xml:space="preserve"> </w:t>
            </w:r>
            <w:r>
              <w:t>documentation or other evidence that the</w:t>
            </w:r>
            <w:r>
              <w:rPr>
                <w:spacing w:val="-48"/>
              </w:rPr>
              <w:t xml:space="preserve"> </w:t>
            </w:r>
            <w:r>
              <w:t>project team collected sufficient,</w:t>
            </w:r>
            <w:r>
              <w:rPr>
                <w:spacing w:val="1"/>
              </w:rPr>
              <w:t xml:space="preserve"> </w:t>
            </w:r>
            <w:r>
              <w:t>competent, and relevant evidence to</w:t>
            </w:r>
            <w:r>
              <w:rPr>
                <w:spacing w:val="1"/>
              </w:rPr>
              <w:t xml:space="preserve"> </w:t>
            </w:r>
            <w:r>
              <w:t>support</w:t>
            </w:r>
            <w:r>
              <w:rPr>
                <w:spacing w:val="-1"/>
              </w:rPr>
              <w:t xml:space="preserve"> </w:t>
            </w:r>
            <w:r>
              <w:t>the</w:t>
            </w:r>
            <w:r>
              <w:rPr>
                <w:spacing w:val="-1"/>
              </w:rPr>
              <w:t xml:space="preserve"> </w:t>
            </w:r>
            <w:r>
              <w:t>inspection</w:t>
            </w:r>
            <w:r>
              <w:rPr>
                <w:spacing w:val="-1"/>
              </w:rPr>
              <w:t xml:space="preserve"> </w:t>
            </w:r>
            <w:r>
              <w:t>findings,</w:t>
            </w:r>
          </w:p>
          <w:p w14:paraId="48D35EAF" w14:textId="77777777" w:rsidR="00094CF8" w:rsidRDefault="008B7AF8">
            <w:pPr>
              <w:pStyle w:val="TableParagraph"/>
              <w:spacing w:line="267" w:lineRule="exact"/>
              <w:ind w:left="107"/>
            </w:pPr>
            <w:r>
              <w:t>conclusions,</w:t>
            </w:r>
            <w:r>
              <w:rPr>
                <w:spacing w:val="-4"/>
              </w:rPr>
              <w:t xml:space="preserve"> </w:t>
            </w:r>
            <w:r>
              <w:t>and</w:t>
            </w:r>
            <w:r>
              <w:rPr>
                <w:spacing w:val="-6"/>
              </w:rPr>
              <w:t xml:space="preserve"> </w:t>
            </w:r>
            <w:r>
              <w:t>recommendations?</w:t>
            </w:r>
          </w:p>
        </w:tc>
        <w:tc>
          <w:tcPr>
            <w:tcW w:w="576" w:type="dxa"/>
          </w:tcPr>
          <w:p w14:paraId="6FE44014" w14:textId="77777777" w:rsidR="00094CF8" w:rsidRDefault="00094CF8">
            <w:pPr>
              <w:pStyle w:val="TableParagraph"/>
              <w:rPr>
                <w:rFonts w:ascii="Times New Roman"/>
              </w:rPr>
            </w:pPr>
          </w:p>
        </w:tc>
        <w:tc>
          <w:tcPr>
            <w:tcW w:w="576" w:type="dxa"/>
          </w:tcPr>
          <w:p w14:paraId="227B3DAC" w14:textId="77777777" w:rsidR="00094CF8" w:rsidRDefault="00094CF8">
            <w:pPr>
              <w:pStyle w:val="TableParagraph"/>
              <w:rPr>
                <w:rFonts w:ascii="Times New Roman"/>
              </w:rPr>
            </w:pPr>
          </w:p>
        </w:tc>
        <w:tc>
          <w:tcPr>
            <w:tcW w:w="576" w:type="dxa"/>
          </w:tcPr>
          <w:p w14:paraId="6CF9B371" w14:textId="77777777" w:rsidR="00094CF8" w:rsidRDefault="00094CF8">
            <w:pPr>
              <w:pStyle w:val="TableParagraph"/>
              <w:rPr>
                <w:rFonts w:ascii="Times New Roman"/>
              </w:rPr>
            </w:pPr>
          </w:p>
        </w:tc>
        <w:tc>
          <w:tcPr>
            <w:tcW w:w="4495" w:type="dxa"/>
          </w:tcPr>
          <w:p w14:paraId="4265EC96" w14:textId="77777777" w:rsidR="00094CF8" w:rsidRDefault="00094CF8">
            <w:pPr>
              <w:pStyle w:val="TableParagraph"/>
              <w:rPr>
                <w:rFonts w:ascii="Times New Roman"/>
              </w:rPr>
            </w:pPr>
          </w:p>
        </w:tc>
        <w:tc>
          <w:tcPr>
            <w:tcW w:w="2993" w:type="dxa"/>
          </w:tcPr>
          <w:p w14:paraId="5B321E1E" w14:textId="77777777" w:rsidR="00094CF8" w:rsidRDefault="00094CF8">
            <w:pPr>
              <w:pStyle w:val="TableParagraph"/>
              <w:rPr>
                <w:rFonts w:ascii="Times New Roman"/>
              </w:rPr>
            </w:pPr>
          </w:p>
        </w:tc>
      </w:tr>
      <w:tr w:rsidR="00094CF8" w14:paraId="463ED57C" w14:textId="77777777">
        <w:trPr>
          <w:trHeight w:val="2208"/>
        </w:trPr>
        <w:tc>
          <w:tcPr>
            <w:tcW w:w="4032" w:type="dxa"/>
          </w:tcPr>
          <w:p w14:paraId="01393C80" w14:textId="77777777" w:rsidR="00094CF8" w:rsidRDefault="008B7AF8">
            <w:pPr>
              <w:pStyle w:val="TableParagraph"/>
              <w:spacing w:before="41"/>
              <w:ind w:left="107" w:right="123"/>
            </w:pPr>
            <w:r>
              <w:rPr>
                <w:spacing w:val="-4"/>
              </w:rPr>
              <w:t xml:space="preserve">Did the </w:t>
            </w:r>
            <w:r>
              <w:rPr>
                <w:spacing w:val="-3"/>
              </w:rPr>
              <w:t>project team use reasonable</w:t>
            </w:r>
            <w:r>
              <w:rPr>
                <w:spacing w:val="-2"/>
              </w:rPr>
              <w:t xml:space="preserve"> </w:t>
            </w:r>
            <w:r>
              <w:rPr>
                <w:spacing w:val="-6"/>
              </w:rPr>
              <w:t xml:space="preserve">collection and evaluation </w:t>
            </w:r>
            <w:r>
              <w:rPr>
                <w:spacing w:val="-5"/>
              </w:rPr>
              <w:t>methods to obtain</w:t>
            </w:r>
            <w:r>
              <w:rPr>
                <w:spacing w:val="-4"/>
              </w:rPr>
              <w:t xml:space="preserve"> </w:t>
            </w:r>
            <w:r>
              <w:t>reliable and best obtainable evidence</w:t>
            </w:r>
            <w:r>
              <w:rPr>
                <w:spacing w:val="1"/>
              </w:rPr>
              <w:t xml:space="preserve"> </w:t>
            </w:r>
            <w:r>
              <w:t>(e.g., independent source, from a system</w:t>
            </w:r>
            <w:r>
              <w:rPr>
                <w:spacing w:val="1"/>
              </w:rPr>
              <w:t xml:space="preserve"> </w:t>
            </w:r>
            <w:r>
              <w:t>with internal controls, physical evidence,</w:t>
            </w:r>
            <w:r>
              <w:rPr>
                <w:spacing w:val="1"/>
              </w:rPr>
              <w:t xml:space="preserve"> </w:t>
            </w:r>
            <w:r>
              <w:t>testimonial</w:t>
            </w:r>
            <w:r>
              <w:rPr>
                <w:spacing w:val="-4"/>
              </w:rPr>
              <w:t xml:space="preserve"> </w:t>
            </w:r>
            <w:r>
              <w:t>evidence</w:t>
            </w:r>
            <w:r>
              <w:rPr>
                <w:spacing w:val="-4"/>
              </w:rPr>
              <w:t xml:space="preserve"> </w:t>
            </w:r>
            <w:r>
              <w:t>from</w:t>
            </w:r>
            <w:r>
              <w:rPr>
                <w:spacing w:val="-4"/>
              </w:rPr>
              <w:t xml:space="preserve"> </w:t>
            </w:r>
            <w:r>
              <w:t>individuals</w:t>
            </w:r>
            <w:r>
              <w:rPr>
                <w:spacing w:val="-5"/>
              </w:rPr>
              <w:t xml:space="preserve"> </w:t>
            </w:r>
            <w:r>
              <w:t>who</w:t>
            </w:r>
            <w:r>
              <w:rPr>
                <w:spacing w:val="-47"/>
              </w:rPr>
              <w:t xml:space="preserve"> </w:t>
            </w:r>
            <w:r>
              <w:t>are</w:t>
            </w:r>
            <w:r>
              <w:rPr>
                <w:spacing w:val="-2"/>
              </w:rPr>
              <w:t xml:space="preserve"> </w:t>
            </w:r>
            <w:r>
              <w:t>not</w:t>
            </w:r>
            <w:r>
              <w:rPr>
                <w:spacing w:val="-1"/>
              </w:rPr>
              <w:t xml:space="preserve"> </w:t>
            </w:r>
            <w:r>
              <w:t>biased</w:t>
            </w:r>
            <w:r>
              <w:rPr>
                <w:spacing w:val="-1"/>
              </w:rPr>
              <w:t xml:space="preserve"> </w:t>
            </w:r>
            <w:r>
              <w:t>or</w:t>
            </w:r>
            <w:r>
              <w:rPr>
                <w:spacing w:val="-2"/>
              </w:rPr>
              <w:t xml:space="preserve"> </w:t>
            </w:r>
            <w:r>
              <w:t>with</w:t>
            </w:r>
            <w:r>
              <w:rPr>
                <w:spacing w:val="-1"/>
              </w:rPr>
              <w:t xml:space="preserve"> </w:t>
            </w:r>
            <w:r>
              <w:t>complete</w:t>
            </w:r>
          </w:p>
          <w:p w14:paraId="0BD29A93" w14:textId="77777777" w:rsidR="00094CF8" w:rsidRDefault="008B7AF8">
            <w:pPr>
              <w:pStyle w:val="TableParagraph"/>
              <w:spacing w:line="267" w:lineRule="exact"/>
              <w:ind w:left="107"/>
            </w:pPr>
            <w:r>
              <w:t>knowledge)?</w:t>
            </w:r>
          </w:p>
        </w:tc>
        <w:tc>
          <w:tcPr>
            <w:tcW w:w="576" w:type="dxa"/>
          </w:tcPr>
          <w:p w14:paraId="2980A2FE" w14:textId="77777777" w:rsidR="00094CF8" w:rsidRDefault="00094CF8">
            <w:pPr>
              <w:pStyle w:val="TableParagraph"/>
              <w:rPr>
                <w:rFonts w:ascii="Times New Roman"/>
              </w:rPr>
            </w:pPr>
          </w:p>
        </w:tc>
        <w:tc>
          <w:tcPr>
            <w:tcW w:w="576" w:type="dxa"/>
          </w:tcPr>
          <w:p w14:paraId="46F9A1FC" w14:textId="77777777" w:rsidR="00094CF8" w:rsidRDefault="00094CF8">
            <w:pPr>
              <w:pStyle w:val="TableParagraph"/>
              <w:rPr>
                <w:rFonts w:ascii="Times New Roman"/>
              </w:rPr>
            </w:pPr>
          </w:p>
        </w:tc>
        <w:tc>
          <w:tcPr>
            <w:tcW w:w="576" w:type="dxa"/>
          </w:tcPr>
          <w:p w14:paraId="71C8091D" w14:textId="77777777" w:rsidR="00094CF8" w:rsidRDefault="00094CF8">
            <w:pPr>
              <w:pStyle w:val="TableParagraph"/>
              <w:rPr>
                <w:rFonts w:ascii="Times New Roman"/>
              </w:rPr>
            </w:pPr>
          </w:p>
        </w:tc>
        <w:tc>
          <w:tcPr>
            <w:tcW w:w="4495" w:type="dxa"/>
          </w:tcPr>
          <w:p w14:paraId="2212877C" w14:textId="77777777" w:rsidR="00094CF8" w:rsidRDefault="00094CF8">
            <w:pPr>
              <w:pStyle w:val="TableParagraph"/>
              <w:rPr>
                <w:rFonts w:ascii="Times New Roman"/>
              </w:rPr>
            </w:pPr>
          </w:p>
        </w:tc>
        <w:tc>
          <w:tcPr>
            <w:tcW w:w="2993" w:type="dxa"/>
          </w:tcPr>
          <w:p w14:paraId="3BE473E4" w14:textId="77777777" w:rsidR="00094CF8" w:rsidRDefault="00094CF8">
            <w:pPr>
              <w:pStyle w:val="TableParagraph"/>
              <w:rPr>
                <w:rFonts w:ascii="Times New Roman"/>
              </w:rPr>
            </w:pPr>
          </w:p>
        </w:tc>
      </w:tr>
      <w:tr w:rsidR="00094CF8" w14:paraId="00A42461" w14:textId="77777777">
        <w:trPr>
          <w:trHeight w:val="1134"/>
        </w:trPr>
        <w:tc>
          <w:tcPr>
            <w:tcW w:w="4032" w:type="dxa"/>
          </w:tcPr>
          <w:p w14:paraId="7390BFD9" w14:textId="77777777" w:rsidR="00094CF8" w:rsidRDefault="008B7AF8">
            <w:pPr>
              <w:pStyle w:val="TableParagraph"/>
              <w:spacing w:before="41"/>
              <w:ind w:left="107" w:right="95"/>
            </w:pPr>
            <w:r>
              <w:rPr>
                <w:spacing w:val="-1"/>
              </w:rPr>
              <w:t xml:space="preserve">Did the project team obtain </w:t>
            </w:r>
            <w:r>
              <w:t>and document</w:t>
            </w:r>
            <w:r>
              <w:rPr>
                <w:spacing w:val="-47"/>
              </w:rPr>
              <w:t xml:space="preserve"> </w:t>
            </w:r>
            <w:r>
              <w:t>sufficient</w:t>
            </w:r>
            <w:r>
              <w:rPr>
                <w:spacing w:val="1"/>
              </w:rPr>
              <w:t xml:space="preserve"> </w:t>
            </w:r>
            <w:r>
              <w:t>evidence to persuade a</w:t>
            </w:r>
            <w:r>
              <w:rPr>
                <w:spacing w:val="1"/>
              </w:rPr>
              <w:t xml:space="preserve"> </w:t>
            </w:r>
            <w:r>
              <w:rPr>
                <w:spacing w:val="-1"/>
              </w:rPr>
              <w:t>knowledgeable</w:t>
            </w:r>
            <w:r>
              <w:rPr>
                <w:spacing w:val="-12"/>
              </w:rPr>
              <w:t xml:space="preserve"> </w:t>
            </w:r>
            <w:r>
              <w:rPr>
                <w:spacing w:val="-1"/>
              </w:rPr>
              <w:t>person</w:t>
            </w:r>
            <w:r>
              <w:rPr>
                <w:spacing w:val="-8"/>
              </w:rPr>
              <w:t xml:space="preserve"> </w:t>
            </w:r>
            <w:r>
              <w:rPr>
                <w:spacing w:val="-1"/>
              </w:rPr>
              <w:t>that</w:t>
            </w:r>
            <w:r>
              <w:rPr>
                <w:spacing w:val="-11"/>
              </w:rPr>
              <w:t xml:space="preserve"> </w:t>
            </w:r>
            <w:r>
              <w:rPr>
                <w:spacing w:val="-1"/>
              </w:rPr>
              <w:t>the</w:t>
            </w:r>
            <w:r>
              <w:rPr>
                <w:spacing w:val="23"/>
              </w:rPr>
              <w:t xml:space="preserve"> </w:t>
            </w:r>
            <w:proofErr w:type="gramStart"/>
            <w:r>
              <w:t>findings</w:t>
            </w:r>
            <w:proofErr w:type="gramEnd"/>
          </w:p>
          <w:p w14:paraId="131CE4D1" w14:textId="77777777" w:rsidR="00094CF8" w:rsidRDefault="008B7AF8">
            <w:pPr>
              <w:pStyle w:val="TableParagraph"/>
              <w:spacing w:line="268" w:lineRule="exact"/>
              <w:ind w:left="107"/>
            </w:pPr>
            <w:r>
              <w:t>were</w:t>
            </w:r>
            <w:r>
              <w:rPr>
                <w:spacing w:val="-13"/>
              </w:rPr>
              <w:t xml:space="preserve"> </w:t>
            </w:r>
            <w:r>
              <w:t>valid?</w:t>
            </w:r>
          </w:p>
        </w:tc>
        <w:tc>
          <w:tcPr>
            <w:tcW w:w="576" w:type="dxa"/>
          </w:tcPr>
          <w:p w14:paraId="5682D880" w14:textId="77777777" w:rsidR="00094CF8" w:rsidRDefault="00094CF8">
            <w:pPr>
              <w:pStyle w:val="TableParagraph"/>
              <w:rPr>
                <w:rFonts w:ascii="Times New Roman"/>
              </w:rPr>
            </w:pPr>
          </w:p>
        </w:tc>
        <w:tc>
          <w:tcPr>
            <w:tcW w:w="576" w:type="dxa"/>
          </w:tcPr>
          <w:p w14:paraId="74B897A4" w14:textId="77777777" w:rsidR="00094CF8" w:rsidRDefault="00094CF8">
            <w:pPr>
              <w:pStyle w:val="TableParagraph"/>
              <w:rPr>
                <w:rFonts w:ascii="Times New Roman"/>
              </w:rPr>
            </w:pPr>
          </w:p>
        </w:tc>
        <w:tc>
          <w:tcPr>
            <w:tcW w:w="576" w:type="dxa"/>
          </w:tcPr>
          <w:p w14:paraId="689E530E" w14:textId="77777777" w:rsidR="00094CF8" w:rsidRDefault="00094CF8">
            <w:pPr>
              <w:pStyle w:val="TableParagraph"/>
              <w:rPr>
                <w:rFonts w:ascii="Times New Roman"/>
              </w:rPr>
            </w:pPr>
          </w:p>
        </w:tc>
        <w:tc>
          <w:tcPr>
            <w:tcW w:w="4495" w:type="dxa"/>
          </w:tcPr>
          <w:p w14:paraId="1CE53042" w14:textId="77777777" w:rsidR="00094CF8" w:rsidRDefault="00094CF8">
            <w:pPr>
              <w:pStyle w:val="TableParagraph"/>
              <w:rPr>
                <w:rFonts w:ascii="Times New Roman"/>
              </w:rPr>
            </w:pPr>
          </w:p>
        </w:tc>
        <w:tc>
          <w:tcPr>
            <w:tcW w:w="2993" w:type="dxa"/>
          </w:tcPr>
          <w:p w14:paraId="1F79043C" w14:textId="77777777" w:rsidR="00094CF8" w:rsidRDefault="00094CF8">
            <w:pPr>
              <w:pStyle w:val="TableParagraph"/>
              <w:rPr>
                <w:rFonts w:ascii="Times New Roman"/>
              </w:rPr>
            </w:pPr>
          </w:p>
        </w:tc>
      </w:tr>
      <w:tr w:rsidR="00094CF8" w14:paraId="02067D0D" w14:textId="77777777">
        <w:trPr>
          <w:trHeight w:val="597"/>
        </w:trPr>
        <w:tc>
          <w:tcPr>
            <w:tcW w:w="4032" w:type="dxa"/>
          </w:tcPr>
          <w:p w14:paraId="341441A8" w14:textId="77777777" w:rsidR="00094CF8" w:rsidRDefault="008B7AF8">
            <w:pPr>
              <w:pStyle w:val="TableParagraph"/>
              <w:spacing w:before="40"/>
              <w:ind w:left="107" w:right="199"/>
            </w:pPr>
            <w:r>
              <w:t>Is the evidence logically related and</w:t>
            </w:r>
            <w:r>
              <w:rPr>
                <w:spacing w:val="1"/>
              </w:rPr>
              <w:t xml:space="preserve"> </w:t>
            </w:r>
            <w:r>
              <w:rPr>
                <w:spacing w:val="-1"/>
              </w:rPr>
              <w:t>important</w:t>
            </w:r>
            <w:r>
              <w:rPr>
                <w:spacing w:val="-7"/>
              </w:rPr>
              <w:t xml:space="preserve"> </w:t>
            </w:r>
            <w:r>
              <w:rPr>
                <w:spacing w:val="-1"/>
              </w:rPr>
              <w:t>to</w:t>
            </w:r>
            <w:r>
              <w:rPr>
                <w:spacing w:val="-5"/>
              </w:rPr>
              <w:t xml:space="preserve"> </w:t>
            </w:r>
            <w:r>
              <w:rPr>
                <w:spacing w:val="-1"/>
              </w:rPr>
              <w:t>the</w:t>
            </w:r>
            <w:r>
              <w:rPr>
                <w:spacing w:val="26"/>
              </w:rPr>
              <w:t xml:space="preserve"> </w:t>
            </w:r>
            <w:r>
              <w:rPr>
                <w:spacing w:val="-1"/>
              </w:rPr>
              <w:t>issue</w:t>
            </w:r>
            <w:r>
              <w:rPr>
                <w:spacing w:val="-11"/>
              </w:rPr>
              <w:t xml:space="preserve"> </w:t>
            </w:r>
            <w:r>
              <w:rPr>
                <w:spacing w:val="-1"/>
              </w:rPr>
              <w:t>being</w:t>
            </w:r>
            <w:r>
              <w:rPr>
                <w:spacing w:val="-11"/>
              </w:rPr>
              <w:t xml:space="preserve"> </w:t>
            </w:r>
            <w:r>
              <w:t>addressed?</w:t>
            </w:r>
          </w:p>
        </w:tc>
        <w:tc>
          <w:tcPr>
            <w:tcW w:w="576" w:type="dxa"/>
          </w:tcPr>
          <w:p w14:paraId="08278827" w14:textId="77777777" w:rsidR="00094CF8" w:rsidRDefault="00094CF8">
            <w:pPr>
              <w:pStyle w:val="TableParagraph"/>
              <w:rPr>
                <w:rFonts w:ascii="Times New Roman"/>
              </w:rPr>
            </w:pPr>
          </w:p>
        </w:tc>
        <w:tc>
          <w:tcPr>
            <w:tcW w:w="576" w:type="dxa"/>
          </w:tcPr>
          <w:p w14:paraId="6F9EEF08" w14:textId="77777777" w:rsidR="00094CF8" w:rsidRDefault="00094CF8">
            <w:pPr>
              <w:pStyle w:val="TableParagraph"/>
              <w:rPr>
                <w:rFonts w:ascii="Times New Roman"/>
              </w:rPr>
            </w:pPr>
          </w:p>
        </w:tc>
        <w:tc>
          <w:tcPr>
            <w:tcW w:w="576" w:type="dxa"/>
          </w:tcPr>
          <w:p w14:paraId="3F450A91" w14:textId="77777777" w:rsidR="00094CF8" w:rsidRDefault="00094CF8">
            <w:pPr>
              <w:pStyle w:val="TableParagraph"/>
              <w:rPr>
                <w:rFonts w:ascii="Times New Roman"/>
              </w:rPr>
            </w:pPr>
          </w:p>
        </w:tc>
        <w:tc>
          <w:tcPr>
            <w:tcW w:w="4495" w:type="dxa"/>
          </w:tcPr>
          <w:p w14:paraId="56B33A43" w14:textId="77777777" w:rsidR="00094CF8" w:rsidRDefault="00094CF8">
            <w:pPr>
              <w:pStyle w:val="TableParagraph"/>
              <w:rPr>
                <w:rFonts w:ascii="Times New Roman"/>
              </w:rPr>
            </w:pPr>
          </w:p>
        </w:tc>
        <w:tc>
          <w:tcPr>
            <w:tcW w:w="2993" w:type="dxa"/>
          </w:tcPr>
          <w:p w14:paraId="34CEF129" w14:textId="77777777" w:rsidR="00094CF8" w:rsidRDefault="00094CF8">
            <w:pPr>
              <w:pStyle w:val="TableParagraph"/>
              <w:rPr>
                <w:rFonts w:ascii="Times New Roman"/>
              </w:rPr>
            </w:pPr>
          </w:p>
        </w:tc>
      </w:tr>
    </w:tbl>
    <w:p w14:paraId="4DF81651"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417CFCEA"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11F724FA" w14:textId="77777777">
        <w:trPr>
          <w:trHeight w:val="1119"/>
        </w:trPr>
        <w:tc>
          <w:tcPr>
            <w:tcW w:w="13248" w:type="dxa"/>
            <w:gridSpan w:val="6"/>
          </w:tcPr>
          <w:p w14:paraId="72FF8588" w14:textId="77777777" w:rsidR="00094CF8" w:rsidRDefault="008B7AF8">
            <w:pPr>
              <w:pStyle w:val="TableParagraph"/>
              <w:spacing w:before="120"/>
              <w:ind w:left="453"/>
              <w:rPr>
                <w:b/>
                <w:sz w:val="24"/>
              </w:rPr>
            </w:pPr>
            <w:r>
              <w:rPr>
                <w:b/>
                <w:color w:val="0F243E"/>
                <w:sz w:val="24"/>
              </w:rPr>
              <w:t>RECORDS</w:t>
            </w:r>
            <w:r>
              <w:rPr>
                <w:b/>
                <w:color w:val="0F243E"/>
                <w:spacing w:val="-4"/>
                <w:sz w:val="24"/>
              </w:rPr>
              <w:t xml:space="preserve"> </w:t>
            </w:r>
            <w:r>
              <w:rPr>
                <w:b/>
                <w:color w:val="0F243E"/>
                <w:sz w:val="24"/>
              </w:rPr>
              <w:t>MAINTENANCE</w:t>
            </w:r>
          </w:p>
          <w:p w14:paraId="4FB29B28" w14:textId="77777777" w:rsidR="00094CF8" w:rsidRDefault="008B7AF8">
            <w:pPr>
              <w:pStyle w:val="TableParagraph"/>
              <w:ind w:left="453"/>
              <w:rPr>
                <w:b/>
                <w:i/>
                <w:sz w:val="24"/>
              </w:rPr>
            </w:pPr>
            <w:r>
              <w:rPr>
                <w:b/>
                <w:i/>
                <w:color w:val="0F243E"/>
                <w:spacing w:val="-1"/>
                <w:sz w:val="24"/>
              </w:rPr>
              <w:t xml:space="preserve">All relevant documentation generated, obtained, and used in supporting inspection findings, </w:t>
            </w:r>
            <w:r>
              <w:rPr>
                <w:b/>
                <w:i/>
                <w:color w:val="0F243E"/>
                <w:sz w:val="24"/>
              </w:rPr>
              <w:t>conclusions, and recommendations</w:t>
            </w:r>
            <w:r>
              <w:rPr>
                <w:b/>
                <w:i/>
                <w:color w:val="0F243E"/>
                <w:spacing w:val="-52"/>
                <w:sz w:val="24"/>
              </w:rPr>
              <w:t xml:space="preserve"> </w:t>
            </w:r>
            <w:r>
              <w:rPr>
                <w:b/>
                <w:i/>
                <w:color w:val="0F243E"/>
                <w:sz w:val="24"/>
              </w:rPr>
              <w:t>should</w:t>
            </w:r>
            <w:r>
              <w:rPr>
                <w:b/>
                <w:i/>
                <w:color w:val="0F243E"/>
                <w:spacing w:val="22"/>
                <w:sz w:val="24"/>
              </w:rPr>
              <w:t xml:space="preserve"> </w:t>
            </w:r>
            <w:r>
              <w:rPr>
                <w:b/>
                <w:i/>
                <w:color w:val="0F243E"/>
                <w:sz w:val="24"/>
              </w:rPr>
              <w:t>be</w:t>
            </w:r>
            <w:r>
              <w:rPr>
                <w:b/>
                <w:i/>
                <w:color w:val="0F243E"/>
                <w:spacing w:val="-6"/>
                <w:sz w:val="24"/>
              </w:rPr>
              <w:t xml:space="preserve"> </w:t>
            </w:r>
            <w:r>
              <w:rPr>
                <w:b/>
                <w:i/>
                <w:color w:val="0F243E"/>
                <w:sz w:val="24"/>
              </w:rPr>
              <w:t>retained</w:t>
            </w:r>
            <w:r>
              <w:rPr>
                <w:b/>
                <w:i/>
                <w:color w:val="0F243E"/>
                <w:spacing w:val="-5"/>
                <w:sz w:val="24"/>
              </w:rPr>
              <w:t xml:space="preserve"> </w:t>
            </w:r>
            <w:r>
              <w:rPr>
                <w:b/>
                <w:i/>
                <w:color w:val="0F243E"/>
                <w:sz w:val="24"/>
              </w:rPr>
              <w:t>for</w:t>
            </w:r>
            <w:r>
              <w:rPr>
                <w:b/>
                <w:i/>
                <w:color w:val="0F243E"/>
                <w:spacing w:val="-7"/>
                <w:sz w:val="24"/>
              </w:rPr>
              <w:t xml:space="preserve"> </w:t>
            </w:r>
            <w:r>
              <w:rPr>
                <w:b/>
                <w:i/>
                <w:color w:val="0F243E"/>
                <w:sz w:val="24"/>
              </w:rPr>
              <w:t>an</w:t>
            </w:r>
            <w:r>
              <w:rPr>
                <w:b/>
                <w:i/>
                <w:color w:val="0F243E"/>
                <w:spacing w:val="19"/>
                <w:sz w:val="24"/>
              </w:rPr>
              <w:t xml:space="preserve"> </w:t>
            </w:r>
            <w:r>
              <w:rPr>
                <w:b/>
                <w:i/>
                <w:color w:val="0F243E"/>
                <w:sz w:val="24"/>
              </w:rPr>
              <w:t>appropriate</w:t>
            </w:r>
            <w:r>
              <w:rPr>
                <w:b/>
                <w:i/>
                <w:color w:val="0F243E"/>
                <w:spacing w:val="-11"/>
                <w:sz w:val="24"/>
              </w:rPr>
              <w:t xml:space="preserve"> </w:t>
            </w:r>
            <w:proofErr w:type="gramStart"/>
            <w:r>
              <w:rPr>
                <w:b/>
                <w:i/>
                <w:color w:val="0F243E"/>
                <w:sz w:val="24"/>
              </w:rPr>
              <w:t>period</w:t>
            </w:r>
            <w:r>
              <w:rPr>
                <w:b/>
                <w:i/>
                <w:color w:val="0F243E"/>
                <w:spacing w:val="-9"/>
                <w:sz w:val="24"/>
              </w:rPr>
              <w:t xml:space="preserve"> </w:t>
            </w:r>
            <w:r>
              <w:rPr>
                <w:b/>
                <w:i/>
                <w:color w:val="0F243E"/>
                <w:sz w:val="24"/>
              </w:rPr>
              <w:t>of</w:t>
            </w:r>
            <w:r>
              <w:rPr>
                <w:b/>
                <w:i/>
                <w:color w:val="0F243E"/>
                <w:spacing w:val="-9"/>
                <w:sz w:val="24"/>
              </w:rPr>
              <w:t xml:space="preserve"> </w:t>
            </w:r>
            <w:r>
              <w:rPr>
                <w:b/>
                <w:i/>
                <w:color w:val="0F243E"/>
                <w:sz w:val="24"/>
              </w:rPr>
              <w:t>time</w:t>
            </w:r>
            <w:proofErr w:type="gramEnd"/>
            <w:r>
              <w:rPr>
                <w:b/>
                <w:i/>
                <w:color w:val="0F243E"/>
                <w:sz w:val="24"/>
              </w:rPr>
              <w:t>.</w:t>
            </w:r>
          </w:p>
        </w:tc>
      </w:tr>
      <w:tr w:rsidR="00094CF8" w14:paraId="1CECDB67" w14:textId="77777777">
        <w:trPr>
          <w:trHeight w:val="546"/>
        </w:trPr>
        <w:tc>
          <w:tcPr>
            <w:tcW w:w="4032" w:type="dxa"/>
            <w:shd w:val="clear" w:color="auto" w:fill="C0C0C0"/>
          </w:tcPr>
          <w:p w14:paraId="51523D52" w14:textId="77777777" w:rsidR="00094CF8" w:rsidRDefault="00094CF8">
            <w:pPr>
              <w:pStyle w:val="TableParagraph"/>
              <w:rPr>
                <w:rFonts w:ascii="Times New Roman"/>
              </w:rPr>
            </w:pPr>
          </w:p>
        </w:tc>
        <w:tc>
          <w:tcPr>
            <w:tcW w:w="576" w:type="dxa"/>
            <w:shd w:val="clear" w:color="auto" w:fill="C0C0C0"/>
          </w:tcPr>
          <w:p w14:paraId="5B075CF6" w14:textId="77777777" w:rsidR="00094CF8" w:rsidRDefault="008B7AF8">
            <w:pPr>
              <w:pStyle w:val="TableParagraph"/>
              <w:spacing w:before="29"/>
              <w:ind w:left="107"/>
              <w:rPr>
                <w:b/>
                <w:sz w:val="20"/>
              </w:rPr>
            </w:pPr>
            <w:r>
              <w:rPr>
                <w:b/>
                <w:color w:val="33339A"/>
                <w:sz w:val="20"/>
              </w:rPr>
              <w:t>Yes</w:t>
            </w:r>
          </w:p>
        </w:tc>
        <w:tc>
          <w:tcPr>
            <w:tcW w:w="576" w:type="dxa"/>
            <w:shd w:val="clear" w:color="auto" w:fill="C0C0C0"/>
          </w:tcPr>
          <w:p w14:paraId="448631F8" w14:textId="77777777" w:rsidR="00094CF8" w:rsidRDefault="008B7AF8">
            <w:pPr>
              <w:pStyle w:val="TableParagraph"/>
              <w:spacing w:before="29"/>
              <w:ind w:left="107"/>
              <w:rPr>
                <w:b/>
                <w:sz w:val="20"/>
              </w:rPr>
            </w:pPr>
            <w:r>
              <w:rPr>
                <w:b/>
                <w:color w:val="33339A"/>
                <w:sz w:val="20"/>
              </w:rPr>
              <w:t>No</w:t>
            </w:r>
          </w:p>
        </w:tc>
        <w:tc>
          <w:tcPr>
            <w:tcW w:w="576" w:type="dxa"/>
            <w:shd w:val="clear" w:color="auto" w:fill="C0C0C0"/>
          </w:tcPr>
          <w:p w14:paraId="6B37C072" w14:textId="77777777" w:rsidR="00094CF8" w:rsidRDefault="008B7AF8">
            <w:pPr>
              <w:pStyle w:val="TableParagraph"/>
              <w:spacing w:before="29"/>
              <w:ind w:left="107"/>
              <w:rPr>
                <w:b/>
                <w:sz w:val="20"/>
              </w:rPr>
            </w:pPr>
            <w:r>
              <w:rPr>
                <w:b/>
                <w:color w:val="33339A"/>
                <w:sz w:val="20"/>
              </w:rPr>
              <w:t>N/A</w:t>
            </w:r>
          </w:p>
        </w:tc>
        <w:tc>
          <w:tcPr>
            <w:tcW w:w="4495" w:type="dxa"/>
            <w:shd w:val="clear" w:color="auto" w:fill="C0C0C0"/>
          </w:tcPr>
          <w:p w14:paraId="54DECEF2" w14:textId="77777777" w:rsidR="00094CF8" w:rsidRDefault="008B7AF8">
            <w:pPr>
              <w:pStyle w:val="TableParagraph"/>
              <w:spacing w:before="29"/>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02B60BBC" w14:textId="77777777" w:rsidR="00094CF8" w:rsidRDefault="008B7AF8">
            <w:pPr>
              <w:pStyle w:val="TableParagraph"/>
              <w:spacing w:line="270" w:lineRule="atLeast"/>
              <w:ind w:left="107" w:right="355"/>
              <w:rPr>
                <w:b/>
                <w:sz w:val="20"/>
              </w:rPr>
            </w:pPr>
            <w:r>
              <w:rPr>
                <w:b/>
                <w:color w:val="33339A"/>
                <w:spacing w:val="-1"/>
                <w:sz w:val="20"/>
              </w:rPr>
              <w:t>Reference</w:t>
            </w:r>
            <w:r>
              <w:rPr>
                <w:b/>
                <w:color w:val="33339A"/>
                <w:spacing w:val="-10"/>
                <w:sz w:val="20"/>
              </w:rPr>
              <w:t xml:space="preserve"> </w:t>
            </w:r>
            <w:r>
              <w:rPr>
                <w:b/>
                <w:color w:val="33339A"/>
                <w:spacing w:val="-1"/>
                <w:sz w:val="20"/>
              </w:rPr>
              <w:t>(Identify</w:t>
            </w:r>
            <w:r>
              <w:rPr>
                <w:b/>
                <w:color w:val="33339A"/>
                <w:spacing w:val="16"/>
                <w:sz w:val="20"/>
              </w:rPr>
              <w:t xml:space="preserve"> </w:t>
            </w:r>
            <w:r>
              <w:rPr>
                <w:b/>
                <w:color w:val="33339A"/>
                <w:sz w:val="20"/>
              </w:rPr>
              <w:t>Applicable</w:t>
            </w:r>
            <w:r>
              <w:rPr>
                <w:b/>
                <w:color w:val="33339A"/>
                <w:spacing w:val="-42"/>
                <w:sz w:val="20"/>
              </w:rPr>
              <w:t xml:space="preserve"> </w:t>
            </w:r>
            <w:r>
              <w:rPr>
                <w:b/>
                <w:color w:val="33339A"/>
                <w:sz w:val="20"/>
              </w:rPr>
              <w:t>Project</w:t>
            </w:r>
            <w:r>
              <w:rPr>
                <w:b/>
                <w:color w:val="33339A"/>
                <w:spacing w:val="15"/>
                <w:sz w:val="20"/>
              </w:rPr>
              <w:t xml:space="preserve"> </w:t>
            </w:r>
            <w:r>
              <w:rPr>
                <w:b/>
                <w:color w:val="33339A"/>
                <w:sz w:val="20"/>
              </w:rPr>
              <w:t>Documentation)</w:t>
            </w:r>
          </w:p>
        </w:tc>
      </w:tr>
      <w:tr w:rsidR="00094CF8" w14:paraId="0BFE6464" w14:textId="77777777">
        <w:trPr>
          <w:trHeight w:val="597"/>
        </w:trPr>
        <w:tc>
          <w:tcPr>
            <w:tcW w:w="4032" w:type="dxa"/>
          </w:tcPr>
          <w:p w14:paraId="45A9C96C" w14:textId="77777777" w:rsidR="00094CF8" w:rsidRDefault="008B7AF8">
            <w:pPr>
              <w:pStyle w:val="TableParagraph"/>
              <w:spacing w:before="40"/>
              <w:ind w:left="107" w:right="91"/>
              <w:rPr>
                <w:b/>
              </w:rPr>
            </w:pPr>
            <w:r>
              <w:rPr>
                <w:b/>
              </w:rPr>
              <w:t>Did the reviewed report generally comply</w:t>
            </w:r>
            <w:r>
              <w:rPr>
                <w:b/>
                <w:spacing w:val="-48"/>
              </w:rPr>
              <w:t xml:space="preserve"> </w:t>
            </w:r>
            <w:r>
              <w:rPr>
                <w:b/>
              </w:rPr>
              <w:t>with</w:t>
            </w:r>
            <w:r>
              <w:rPr>
                <w:b/>
                <w:spacing w:val="-4"/>
              </w:rPr>
              <w:t xml:space="preserve"> </w:t>
            </w:r>
            <w:r>
              <w:rPr>
                <w:b/>
              </w:rPr>
              <w:t>the</w:t>
            </w:r>
            <w:r>
              <w:rPr>
                <w:b/>
                <w:spacing w:val="-4"/>
              </w:rPr>
              <w:t xml:space="preserve"> </w:t>
            </w:r>
            <w:r>
              <w:rPr>
                <w:b/>
              </w:rPr>
              <w:t>Records</w:t>
            </w:r>
            <w:r>
              <w:rPr>
                <w:b/>
                <w:spacing w:val="-4"/>
              </w:rPr>
              <w:t xml:space="preserve"> </w:t>
            </w:r>
            <w:r>
              <w:rPr>
                <w:b/>
              </w:rPr>
              <w:t>Maintenance</w:t>
            </w:r>
            <w:r>
              <w:rPr>
                <w:b/>
                <w:spacing w:val="-4"/>
              </w:rPr>
              <w:t xml:space="preserve"> </w:t>
            </w:r>
            <w:r>
              <w:rPr>
                <w:b/>
              </w:rPr>
              <w:t>standard?</w:t>
            </w:r>
          </w:p>
        </w:tc>
        <w:tc>
          <w:tcPr>
            <w:tcW w:w="576" w:type="dxa"/>
          </w:tcPr>
          <w:p w14:paraId="1DA11E43" w14:textId="77777777" w:rsidR="00094CF8" w:rsidRDefault="00094CF8">
            <w:pPr>
              <w:pStyle w:val="TableParagraph"/>
              <w:rPr>
                <w:rFonts w:ascii="Times New Roman"/>
              </w:rPr>
            </w:pPr>
          </w:p>
        </w:tc>
        <w:tc>
          <w:tcPr>
            <w:tcW w:w="576" w:type="dxa"/>
          </w:tcPr>
          <w:p w14:paraId="4912A4A4" w14:textId="77777777" w:rsidR="00094CF8" w:rsidRDefault="00094CF8">
            <w:pPr>
              <w:pStyle w:val="TableParagraph"/>
              <w:rPr>
                <w:rFonts w:ascii="Times New Roman"/>
              </w:rPr>
            </w:pPr>
          </w:p>
        </w:tc>
        <w:tc>
          <w:tcPr>
            <w:tcW w:w="576" w:type="dxa"/>
          </w:tcPr>
          <w:p w14:paraId="6B42F92C" w14:textId="77777777" w:rsidR="00094CF8" w:rsidRDefault="00094CF8">
            <w:pPr>
              <w:pStyle w:val="TableParagraph"/>
              <w:rPr>
                <w:rFonts w:ascii="Times New Roman"/>
              </w:rPr>
            </w:pPr>
          </w:p>
        </w:tc>
        <w:tc>
          <w:tcPr>
            <w:tcW w:w="4495" w:type="dxa"/>
          </w:tcPr>
          <w:p w14:paraId="035E05C6" w14:textId="77777777" w:rsidR="00094CF8" w:rsidRDefault="00094CF8">
            <w:pPr>
              <w:pStyle w:val="TableParagraph"/>
              <w:rPr>
                <w:rFonts w:ascii="Times New Roman"/>
              </w:rPr>
            </w:pPr>
          </w:p>
        </w:tc>
        <w:tc>
          <w:tcPr>
            <w:tcW w:w="2993" w:type="dxa"/>
          </w:tcPr>
          <w:p w14:paraId="491028EA" w14:textId="77777777" w:rsidR="00094CF8" w:rsidRDefault="00094CF8">
            <w:pPr>
              <w:pStyle w:val="TableParagraph"/>
              <w:rPr>
                <w:rFonts w:ascii="Times New Roman"/>
              </w:rPr>
            </w:pPr>
          </w:p>
        </w:tc>
      </w:tr>
      <w:tr w:rsidR="00094CF8" w14:paraId="6EA641CE" w14:textId="77777777">
        <w:trPr>
          <w:trHeight w:val="1938"/>
        </w:trPr>
        <w:tc>
          <w:tcPr>
            <w:tcW w:w="4032" w:type="dxa"/>
          </w:tcPr>
          <w:p w14:paraId="395DF977" w14:textId="77777777" w:rsidR="00094CF8" w:rsidRDefault="008B7AF8">
            <w:pPr>
              <w:pStyle w:val="TableParagraph"/>
              <w:spacing w:before="40"/>
              <w:ind w:left="107" w:right="162"/>
            </w:pPr>
            <w:r>
              <w:t>In the absence of written internal policies</w:t>
            </w:r>
            <w:r>
              <w:rPr>
                <w:spacing w:val="-47"/>
              </w:rPr>
              <w:t xml:space="preserve"> </w:t>
            </w:r>
            <w:r>
              <w:t>and procedures on records maintenance,</w:t>
            </w:r>
            <w:r>
              <w:rPr>
                <w:spacing w:val="1"/>
              </w:rPr>
              <w:t xml:space="preserve"> </w:t>
            </w:r>
            <w:r>
              <w:t>is there documentation or other evidence</w:t>
            </w:r>
            <w:r>
              <w:rPr>
                <w:spacing w:val="-48"/>
              </w:rPr>
              <w:t xml:space="preserve"> </w:t>
            </w:r>
            <w:r>
              <w:t>that the project team retained the</w:t>
            </w:r>
            <w:r>
              <w:rPr>
                <w:spacing w:val="1"/>
              </w:rPr>
              <w:t xml:space="preserve"> </w:t>
            </w:r>
            <w:r>
              <w:t>relevant</w:t>
            </w:r>
            <w:r>
              <w:rPr>
                <w:spacing w:val="-3"/>
              </w:rPr>
              <w:t xml:space="preserve"> </w:t>
            </w:r>
            <w:r>
              <w:t>documentation</w:t>
            </w:r>
            <w:r>
              <w:rPr>
                <w:spacing w:val="-3"/>
              </w:rPr>
              <w:t xml:space="preserve"> </w:t>
            </w:r>
            <w:r>
              <w:t>supporting</w:t>
            </w:r>
            <w:r>
              <w:rPr>
                <w:spacing w:val="-3"/>
              </w:rPr>
              <w:t xml:space="preserve"> </w:t>
            </w:r>
            <w:r>
              <w:t>the</w:t>
            </w:r>
          </w:p>
          <w:p w14:paraId="6538195A" w14:textId="77777777" w:rsidR="00094CF8" w:rsidRDefault="008B7AF8">
            <w:pPr>
              <w:pStyle w:val="TableParagraph"/>
              <w:spacing w:line="270" w:lineRule="atLeast"/>
              <w:ind w:left="107" w:right="631"/>
            </w:pPr>
            <w:r>
              <w:t>inspection findings, conclusions, and</w:t>
            </w:r>
            <w:r>
              <w:rPr>
                <w:spacing w:val="-48"/>
              </w:rPr>
              <w:t xml:space="preserve"> </w:t>
            </w:r>
            <w:r>
              <w:t>recommendations?</w:t>
            </w:r>
          </w:p>
        </w:tc>
        <w:tc>
          <w:tcPr>
            <w:tcW w:w="576" w:type="dxa"/>
          </w:tcPr>
          <w:p w14:paraId="34318AB5" w14:textId="77777777" w:rsidR="00094CF8" w:rsidRDefault="00094CF8">
            <w:pPr>
              <w:pStyle w:val="TableParagraph"/>
              <w:rPr>
                <w:rFonts w:ascii="Times New Roman"/>
              </w:rPr>
            </w:pPr>
          </w:p>
        </w:tc>
        <w:tc>
          <w:tcPr>
            <w:tcW w:w="576" w:type="dxa"/>
          </w:tcPr>
          <w:p w14:paraId="6BA302A4" w14:textId="77777777" w:rsidR="00094CF8" w:rsidRDefault="00094CF8">
            <w:pPr>
              <w:pStyle w:val="TableParagraph"/>
              <w:rPr>
                <w:rFonts w:ascii="Times New Roman"/>
              </w:rPr>
            </w:pPr>
          </w:p>
        </w:tc>
        <w:tc>
          <w:tcPr>
            <w:tcW w:w="576" w:type="dxa"/>
          </w:tcPr>
          <w:p w14:paraId="67A932F4" w14:textId="77777777" w:rsidR="00094CF8" w:rsidRDefault="00094CF8">
            <w:pPr>
              <w:pStyle w:val="TableParagraph"/>
              <w:rPr>
                <w:rFonts w:ascii="Times New Roman"/>
              </w:rPr>
            </w:pPr>
          </w:p>
        </w:tc>
        <w:tc>
          <w:tcPr>
            <w:tcW w:w="4495" w:type="dxa"/>
          </w:tcPr>
          <w:p w14:paraId="6114B1B3" w14:textId="77777777" w:rsidR="00094CF8" w:rsidRDefault="00094CF8">
            <w:pPr>
              <w:pStyle w:val="TableParagraph"/>
              <w:rPr>
                <w:rFonts w:ascii="Times New Roman"/>
              </w:rPr>
            </w:pPr>
          </w:p>
        </w:tc>
        <w:tc>
          <w:tcPr>
            <w:tcW w:w="2993" w:type="dxa"/>
          </w:tcPr>
          <w:p w14:paraId="71F211EA" w14:textId="77777777" w:rsidR="00094CF8" w:rsidRDefault="00094CF8">
            <w:pPr>
              <w:pStyle w:val="TableParagraph"/>
              <w:rPr>
                <w:rFonts w:ascii="Times New Roman"/>
              </w:rPr>
            </w:pPr>
          </w:p>
        </w:tc>
      </w:tr>
      <w:tr w:rsidR="00094CF8" w14:paraId="021A846E" w14:textId="77777777">
        <w:trPr>
          <w:trHeight w:val="1134"/>
        </w:trPr>
        <w:tc>
          <w:tcPr>
            <w:tcW w:w="4032" w:type="dxa"/>
          </w:tcPr>
          <w:p w14:paraId="7B376927" w14:textId="77777777" w:rsidR="00094CF8" w:rsidRDefault="008B7AF8">
            <w:pPr>
              <w:pStyle w:val="TableParagraph"/>
              <w:spacing w:before="41"/>
              <w:ind w:left="107" w:right="145"/>
            </w:pPr>
            <w:r>
              <w:t>Did the project team generally comply</w:t>
            </w:r>
            <w:r>
              <w:rPr>
                <w:spacing w:val="1"/>
              </w:rPr>
              <w:t xml:space="preserve"> </w:t>
            </w:r>
            <w:r>
              <w:t>with the Reviewed Organization’s internal</w:t>
            </w:r>
            <w:r>
              <w:rPr>
                <w:spacing w:val="-47"/>
              </w:rPr>
              <w:t xml:space="preserve"> </w:t>
            </w:r>
            <w:r>
              <w:t>policies</w:t>
            </w:r>
            <w:r>
              <w:rPr>
                <w:spacing w:val="-5"/>
              </w:rPr>
              <w:t xml:space="preserve"> </w:t>
            </w:r>
            <w:r>
              <w:t>and</w:t>
            </w:r>
            <w:r>
              <w:rPr>
                <w:spacing w:val="-5"/>
              </w:rPr>
              <w:t xml:space="preserve"> </w:t>
            </w:r>
            <w:r>
              <w:t>procedures</w:t>
            </w:r>
            <w:r>
              <w:rPr>
                <w:spacing w:val="-5"/>
              </w:rPr>
              <w:t xml:space="preserve"> </w:t>
            </w:r>
            <w:r>
              <w:t>implementing</w:t>
            </w:r>
            <w:r>
              <w:rPr>
                <w:spacing w:val="-4"/>
              </w:rPr>
              <w:t xml:space="preserve"> </w:t>
            </w:r>
            <w:proofErr w:type="gramStart"/>
            <w:r>
              <w:t>the</w:t>
            </w:r>
            <w:proofErr w:type="gramEnd"/>
          </w:p>
          <w:p w14:paraId="17C9FDF9" w14:textId="77777777" w:rsidR="00094CF8" w:rsidRDefault="008B7AF8">
            <w:pPr>
              <w:pStyle w:val="TableParagraph"/>
              <w:spacing w:line="268" w:lineRule="exact"/>
              <w:ind w:left="107"/>
            </w:pPr>
            <w:r>
              <w:t>Records</w:t>
            </w:r>
            <w:r>
              <w:rPr>
                <w:spacing w:val="-5"/>
              </w:rPr>
              <w:t xml:space="preserve"> </w:t>
            </w:r>
            <w:r>
              <w:t>Maintenance</w:t>
            </w:r>
            <w:r>
              <w:rPr>
                <w:spacing w:val="-5"/>
              </w:rPr>
              <w:t xml:space="preserve"> </w:t>
            </w:r>
            <w:r>
              <w:t>standard?</w:t>
            </w:r>
          </w:p>
        </w:tc>
        <w:tc>
          <w:tcPr>
            <w:tcW w:w="576" w:type="dxa"/>
          </w:tcPr>
          <w:p w14:paraId="3B20F639" w14:textId="77777777" w:rsidR="00094CF8" w:rsidRDefault="00094CF8">
            <w:pPr>
              <w:pStyle w:val="TableParagraph"/>
              <w:rPr>
                <w:rFonts w:ascii="Times New Roman"/>
              </w:rPr>
            </w:pPr>
          </w:p>
        </w:tc>
        <w:tc>
          <w:tcPr>
            <w:tcW w:w="576" w:type="dxa"/>
          </w:tcPr>
          <w:p w14:paraId="7A92CE75" w14:textId="77777777" w:rsidR="00094CF8" w:rsidRDefault="00094CF8">
            <w:pPr>
              <w:pStyle w:val="TableParagraph"/>
              <w:rPr>
                <w:rFonts w:ascii="Times New Roman"/>
              </w:rPr>
            </w:pPr>
          </w:p>
        </w:tc>
        <w:tc>
          <w:tcPr>
            <w:tcW w:w="576" w:type="dxa"/>
          </w:tcPr>
          <w:p w14:paraId="6D0751F7" w14:textId="77777777" w:rsidR="00094CF8" w:rsidRDefault="00094CF8">
            <w:pPr>
              <w:pStyle w:val="TableParagraph"/>
              <w:rPr>
                <w:rFonts w:ascii="Times New Roman"/>
              </w:rPr>
            </w:pPr>
          </w:p>
        </w:tc>
        <w:tc>
          <w:tcPr>
            <w:tcW w:w="4495" w:type="dxa"/>
          </w:tcPr>
          <w:p w14:paraId="4CE06D7C" w14:textId="77777777" w:rsidR="00094CF8" w:rsidRDefault="00094CF8">
            <w:pPr>
              <w:pStyle w:val="TableParagraph"/>
              <w:rPr>
                <w:rFonts w:ascii="Times New Roman"/>
              </w:rPr>
            </w:pPr>
          </w:p>
        </w:tc>
        <w:tc>
          <w:tcPr>
            <w:tcW w:w="2993" w:type="dxa"/>
          </w:tcPr>
          <w:p w14:paraId="58D51885" w14:textId="77777777" w:rsidR="00094CF8" w:rsidRDefault="00094CF8">
            <w:pPr>
              <w:pStyle w:val="TableParagraph"/>
              <w:rPr>
                <w:rFonts w:ascii="Times New Roman"/>
              </w:rPr>
            </w:pPr>
          </w:p>
        </w:tc>
      </w:tr>
      <w:tr w:rsidR="00094CF8" w14:paraId="04D2562F" w14:textId="77777777">
        <w:trPr>
          <w:trHeight w:val="2096"/>
        </w:trPr>
        <w:tc>
          <w:tcPr>
            <w:tcW w:w="4032" w:type="dxa"/>
          </w:tcPr>
          <w:p w14:paraId="4E5728D5" w14:textId="77777777" w:rsidR="00094CF8" w:rsidRDefault="008B7AF8">
            <w:pPr>
              <w:pStyle w:val="TableParagraph"/>
              <w:spacing w:before="78"/>
              <w:ind w:left="209" w:right="712"/>
            </w:pPr>
            <w:r>
              <w:t>Did</w:t>
            </w:r>
            <w:r>
              <w:rPr>
                <w:spacing w:val="-5"/>
              </w:rPr>
              <w:t xml:space="preserve"> </w:t>
            </w:r>
            <w:r>
              <w:t>the</w:t>
            </w:r>
            <w:r>
              <w:rPr>
                <w:spacing w:val="-4"/>
              </w:rPr>
              <w:t xml:space="preserve"> </w:t>
            </w:r>
            <w:r>
              <w:t>supporting</w:t>
            </w:r>
            <w:r>
              <w:rPr>
                <w:spacing w:val="-5"/>
              </w:rPr>
              <w:t xml:space="preserve"> </w:t>
            </w:r>
            <w:r>
              <w:t>documentation</w:t>
            </w:r>
            <w:r>
              <w:rPr>
                <w:spacing w:val="-46"/>
              </w:rPr>
              <w:t xml:space="preserve"> </w:t>
            </w:r>
            <w:proofErr w:type="gramStart"/>
            <w:r>
              <w:t>provide:</w:t>
            </w:r>
            <w:proofErr w:type="gramEnd"/>
          </w:p>
          <w:p w14:paraId="00C6480E" w14:textId="77777777" w:rsidR="00094CF8" w:rsidRDefault="008B7AF8">
            <w:pPr>
              <w:pStyle w:val="TableParagraph"/>
              <w:spacing w:before="78"/>
              <w:ind w:left="209" w:right="628"/>
            </w:pPr>
            <w:r>
              <w:t>--a record of the nature and scope</w:t>
            </w:r>
            <w:r>
              <w:rPr>
                <w:spacing w:val="1"/>
              </w:rPr>
              <w:t xml:space="preserve"> </w:t>
            </w:r>
            <w:r>
              <w:t>of the inspections work performed;</w:t>
            </w:r>
            <w:r>
              <w:rPr>
                <w:spacing w:val="-48"/>
              </w:rPr>
              <w:t xml:space="preserve"> </w:t>
            </w:r>
            <w:r>
              <w:t>and</w:t>
            </w:r>
          </w:p>
          <w:p w14:paraId="51C6EEF1" w14:textId="77777777" w:rsidR="00094CF8" w:rsidRDefault="008B7AF8">
            <w:pPr>
              <w:pStyle w:val="TableParagraph"/>
              <w:spacing w:before="40"/>
              <w:ind w:left="209"/>
            </w:pPr>
            <w:r>
              <w:t>--evidence</w:t>
            </w:r>
            <w:r>
              <w:rPr>
                <w:spacing w:val="-5"/>
              </w:rPr>
              <w:t xml:space="preserve"> </w:t>
            </w:r>
            <w:r>
              <w:t>of</w:t>
            </w:r>
            <w:r>
              <w:rPr>
                <w:spacing w:val="-4"/>
              </w:rPr>
              <w:t xml:space="preserve"> </w:t>
            </w:r>
            <w:r>
              <w:t>supervisory</w:t>
            </w:r>
            <w:r>
              <w:rPr>
                <w:spacing w:val="-5"/>
              </w:rPr>
              <w:t xml:space="preserve"> </w:t>
            </w:r>
            <w:r>
              <w:t>or</w:t>
            </w:r>
            <w:r>
              <w:rPr>
                <w:spacing w:val="-5"/>
              </w:rPr>
              <w:t xml:space="preserve"> </w:t>
            </w:r>
            <w:r>
              <w:t>team</w:t>
            </w:r>
            <w:r>
              <w:rPr>
                <w:spacing w:val="-4"/>
              </w:rPr>
              <w:t xml:space="preserve"> </w:t>
            </w:r>
            <w:r>
              <w:t>leader</w:t>
            </w:r>
            <w:r>
              <w:rPr>
                <w:spacing w:val="-46"/>
              </w:rPr>
              <w:t xml:space="preserve"> </w:t>
            </w:r>
            <w:r>
              <w:t>review?</w:t>
            </w:r>
          </w:p>
        </w:tc>
        <w:tc>
          <w:tcPr>
            <w:tcW w:w="576" w:type="dxa"/>
          </w:tcPr>
          <w:p w14:paraId="57C973AF" w14:textId="77777777" w:rsidR="00094CF8" w:rsidRDefault="00094CF8">
            <w:pPr>
              <w:pStyle w:val="TableParagraph"/>
              <w:rPr>
                <w:rFonts w:ascii="Times New Roman"/>
              </w:rPr>
            </w:pPr>
          </w:p>
        </w:tc>
        <w:tc>
          <w:tcPr>
            <w:tcW w:w="576" w:type="dxa"/>
          </w:tcPr>
          <w:p w14:paraId="6667E799" w14:textId="77777777" w:rsidR="00094CF8" w:rsidRDefault="00094CF8">
            <w:pPr>
              <w:pStyle w:val="TableParagraph"/>
              <w:rPr>
                <w:rFonts w:ascii="Times New Roman"/>
              </w:rPr>
            </w:pPr>
          </w:p>
        </w:tc>
        <w:tc>
          <w:tcPr>
            <w:tcW w:w="576" w:type="dxa"/>
          </w:tcPr>
          <w:p w14:paraId="3B2CCF6B" w14:textId="77777777" w:rsidR="00094CF8" w:rsidRDefault="00094CF8">
            <w:pPr>
              <w:pStyle w:val="TableParagraph"/>
              <w:rPr>
                <w:rFonts w:ascii="Times New Roman"/>
              </w:rPr>
            </w:pPr>
          </w:p>
        </w:tc>
        <w:tc>
          <w:tcPr>
            <w:tcW w:w="4495" w:type="dxa"/>
          </w:tcPr>
          <w:p w14:paraId="411E18DB" w14:textId="77777777" w:rsidR="00094CF8" w:rsidRDefault="00094CF8">
            <w:pPr>
              <w:pStyle w:val="TableParagraph"/>
              <w:rPr>
                <w:rFonts w:ascii="Times New Roman"/>
              </w:rPr>
            </w:pPr>
          </w:p>
        </w:tc>
        <w:tc>
          <w:tcPr>
            <w:tcW w:w="2993" w:type="dxa"/>
          </w:tcPr>
          <w:p w14:paraId="3AAC735C" w14:textId="77777777" w:rsidR="00094CF8" w:rsidRDefault="00094CF8">
            <w:pPr>
              <w:pStyle w:val="TableParagraph"/>
              <w:rPr>
                <w:rFonts w:ascii="Times New Roman"/>
              </w:rPr>
            </w:pPr>
          </w:p>
        </w:tc>
      </w:tr>
    </w:tbl>
    <w:p w14:paraId="144100AD"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1CC397C9"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4BAD7E1B" w14:textId="77777777">
        <w:trPr>
          <w:trHeight w:val="1119"/>
        </w:trPr>
        <w:tc>
          <w:tcPr>
            <w:tcW w:w="13248" w:type="dxa"/>
            <w:gridSpan w:val="6"/>
          </w:tcPr>
          <w:p w14:paraId="16A2B092" w14:textId="77777777" w:rsidR="00094CF8" w:rsidRDefault="008B7AF8">
            <w:pPr>
              <w:pStyle w:val="TableParagraph"/>
              <w:spacing w:before="120"/>
              <w:ind w:left="453"/>
              <w:rPr>
                <w:b/>
                <w:sz w:val="24"/>
              </w:rPr>
            </w:pPr>
            <w:r>
              <w:rPr>
                <w:b/>
                <w:color w:val="0F243E"/>
                <w:sz w:val="24"/>
              </w:rPr>
              <w:t>RECORDS</w:t>
            </w:r>
            <w:r>
              <w:rPr>
                <w:b/>
                <w:color w:val="0F243E"/>
                <w:spacing w:val="-4"/>
                <w:sz w:val="24"/>
              </w:rPr>
              <w:t xml:space="preserve"> </w:t>
            </w:r>
            <w:r>
              <w:rPr>
                <w:b/>
                <w:color w:val="0F243E"/>
                <w:sz w:val="24"/>
              </w:rPr>
              <w:t>MAINTENANCE</w:t>
            </w:r>
          </w:p>
          <w:p w14:paraId="7A5C8D81" w14:textId="77777777" w:rsidR="00094CF8" w:rsidRDefault="008B7AF8">
            <w:pPr>
              <w:pStyle w:val="TableParagraph"/>
              <w:ind w:left="453"/>
              <w:rPr>
                <w:b/>
                <w:i/>
                <w:sz w:val="24"/>
              </w:rPr>
            </w:pPr>
            <w:r>
              <w:rPr>
                <w:b/>
                <w:i/>
                <w:color w:val="0F243E"/>
                <w:spacing w:val="-1"/>
                <w:sz w:val="24"/>
              </w:rPr>
              <w:t xml:space="preserve">All relevant documentation generated, obtained, and used in supporting inspection findings, </w:t>
            </w:r>
            <w:r>
              <w:rPr>
                <w:b/>
                <w:i/>
                <w:color w:val="0F243E"/>
                <w:sz w:val="24"/>
              </w:rPr>
              <w:t>conclusions, and recommendations</w:t>
            </w:r>
            <w:r>
              <w:rPr>
                <w:b/>
                <w:i/>
                <w:color w:val="0F243E"/>
                <w:spacing w:val="-52"/>
                <w:sz w:val="24"/>
              </w:rPr>
              <w:t xml:space="preserve"> </w:t>
            </w:r>
            <w:r>
              <w:rPr>
                <w:b/>
                <w:i/>
                <w:color w:val="0F243E"/>
                <w:sz w:val="24"/>
              </w:rPr>
              <w:t>should</w:t>
            </w:r>
            <w:r>
              <w:rPr>
                <w:b/>
                <w:i/>
                <w:color w:val="0F243E"/>
                <w:spacing w:val="22"/>
                <w:sz w:val="24"/>
              </w:rPr>
              <w:t xml:space="preserve"> </w:t>
            </w:r>
            <w:r>
              <w:rPr>
                <w:b/>
                <w:i/>
                <w:color w:val="0F243E"/>
                <w:sz w:val="24"/>
              </w:rPr>
              <w:t>be</w:t>
            </w:r>
            <w:r>
              <w:rPr>
                <w:b/>
                <w:i/>
                <w:color w:val="0F243E"/>
                <w:spacing w:val="-6"/>
                <w:sz w:val="24"/>
              </w:rPr>
              <w:t xml:space="preserve"> </w:t>
            </w:r>
            <w:r>
              <w:rPr>
                <w:b/>
                <w:i/>
                <w:color w:val="0F243E"/>
                <w:sz w:val="24"/>
              </w:rPr>
              <w:t>retained</w:t>
            </w:r>
            <w:r>
              <w:rPr>
                <w:b/>
                <w:i/>
                <w:color w:val="0F243E"/>
                <w:spacing w:val="-5"/>
                <w:sz w:val="24"/>
              </w:rPr>
              <w:t xml:space="preserve"> </w:t>
            </w:r>
            <w:r>
              <w:rPr>
                <w:b/>
                <w:i/>
                <w:color w:val="0F243E"/>
                <w:sz w:val="24"/>
              </w:rPr>
              <w:t>for</w:t>
            </w:r>
            <w:r>
              <w:rPr>
                <w:b/>
                <w:i/>
                <w:color w:val="0F243E"/>
                <w:spacing w:val="-7"/>
                <w:sz w:val="24"/>
              </w:rPr>
              <w:t xml:space="preserve"> </w:t>
            </w:r>
            <w:r>
              <w:rPr>
                <w:b/>
                <w:i/>
                <w:color w:val="0F243E"/>
                <w:sz w:val="24"/>
              </w:rPr>
              <w:t>an</w:t>
            </w:r>
            <w:r>
              <w:rPr>
                <w:b/>
                <w:i/>
                <w:color w:val="0F243E"/>
                <w:spacing w:val="19"/>
                <w:sz w:val="24"/>
              </w:rPr>
              <w:t xml:space="preserve"> </w:t>
            </w:r>
            <w:r>
              <w:rPr>
                <w:b/>
                <w:i/>
                <w:color w:val="0F243E"/>
                <w:sz w:val="24"/>
              </w:rPr>
              <w:t>appropriate</w:t>
            </w:r>
            <w:r>
              <w:rPr>
                <w:b/>
                <w:i/>
                <w:color w:val="0F243E"/>
                <w:spacing w:val="-11"/>
                <w:sz w:val="24"/>
              </w:rPr>
              <w:t xml:space="preserve"> </w:t>
            </w:r>
            <w:proofErr w:type="gramStart"/>
            <w:r>
              <w:rPr>
                <w:b/>
                <w:i/>
                <w:color w:val="0F243E"/>
                <w:sz w:val="24"/>
              </w:rPr>
              <w:t>period</w:t>
            </w:r>
            <w:r>
              <w:rPr>
                <w:b/>
                <w:i/>
                <w:color w:val="0F243E"/>
                <w:spacing w:val="-9"/>
                <w:sz w:val="24"/>
              </w:rPr>
              <w:t xml:space="preserve"> </w:t>
            </w:r>
            <w:r>
              <w:rPr>
                <w:b/>
                <w:i/>
                <w:color w:val="0F243E"/>
                <w:sz w:val="24"/>
              </w:rPr>
              <w:t>of</w:t>
            </w:r>
            <w:r>
              <w:rPr>
                <w:b/>
                <w:i/>
                <w:color w:val="0F243E"/>
                <w:spacing w:val="-9"/>
                <w:sz w:val="24"/>
              </w:rPr>
              <w:t xml:space="preserve"> </w:t>
            </w:r>
            <w:r>
              <w:rPr>
                <w:b/>
                <w:i/>
                <w:color w:val="0F243E"/>
                <w:sz w:val="24"/>
              </w:rPr>
              <w:t>time</w:t>
            </w:r>
            <w:proofErr w:type="gramEnd"/>
            <w:r>
              <w:rPr>
                <w:b/>
                <w:i/>
                <w:color w:val="0F243E"/>
                <w:sz w:val="24"/>
              </w:rPr>
              <w:t>.</w:t>
            </w:r>
          </w:p>
        </w:tc>
      </w:tr>
      <w:tr w:rsidR="00094CF8" w14:paraId="64EF03B0" w14:textId="77777777">
        <w:trPr>
          <w:trHeight w:val="546"/>
        </w:trPr>
        <w:tc>
          <w:tcPr>
            <w:tcW w:w="4032" w:type="dxa"/>
            <w:shd w:val="clear" w:color="auto" w:fill="C0C0C0"/>
          </w:tcPr>
          <w:p w14:paraId="59CBAF8B" w14:textId="77777777" w:rsidR="00094CF8" w:rsidRDefault="00094CF8">
            <w:pPr>
              <w:pStyle w:val="TableParagraph"/>
              <w:rPr>
                <w:rFonts w:ascii="Times New Roman"/>
              </w:rPr>
            </w:pPr>
          </w:p>
        </w:tc>
        <w:tc>
          <w:tcPr>
            <w:tcW w:w="576" w:type="dxa"/>
            <w:shd w:val="clear" w:color="auto" w:fill="C0C0C0"/>
          </w:tcPr>
          <w:p w14:paraId="761A4A40" w14:textId="77777777" w:rsidR="00094CF8" w:rsidRDefault="008B7AF8">
            <w:pPr>
              <w:pStyle w:val="TableParagraph"/>
              <w:spacing w:before="29"/>
              <w:ind w:left="107"/>
              <w:rPr>
                <w:b/>
                <w:sz w:val="20"/>
              </w:rPr>
            </w:pPr>
            <w:r>
              <w:rPr>
                <w:b/>
                <w:color w:val="33339A"/>
                <w:sz w:val="20"/>
              </w:rPr>
              <w:t>Yes</w:t>
            </w:r>
          </w:p>
        </w:tc>
        <w:tc>
          <w:tcPr>
            <w:tcW w:w="576" w:type="dxa"/>
            <w:shd w:val="clear" w:color="auto" w:fill="C0C0C0"/>
          </w:tcPr>
          <w:p w14:paraId="699F6286" w14:textId="77777777" w:rsidR="00094CF8" w:rsidRDefault="008B7AF8">
            <w:pPr>
              <w:pStyle w:val="TableParagraph"/>
              <w:spacing w:before="29"/>
              <w:ind w:left="107"/>
              <w:rPr>
                <w:b/>
                <w:sz w:val="20"/>
              </w:rPr>
            </w:pPr>
            <w:r>
              <w:rPr>
                <w:b/>
                <w:color w:val="33339A"/>
                <w:sz w:val="20"/>
              </w:rPr>
              <w:t>No</w:t>
            </w:r>
          </w:p>
        </w:tc>
        <w:tc>
          <w:tcPr>
            <w:tcW w:w="576" w:type="dxa"/>
            <w:shd w:val="clear" w:color="auto" w:fill="C0C0C0"/>
          </w:tcPr>
          <w:p w14:paraId="22939077" w14:textId="77777777" w:rsidR="00094CF8" w:rsidRDefault="008B7AF8">
            <w:pPr>
              <w:pStyle w:val="TableParagraph"/>
              <w:spacing w:before="29"/>
              <w:ind w:left="107"/>
              <w:rPr>
                <w:b/>
                <w:sz w:val="20"/>
              </w:rPr>
            </w:pPr>
            <w:r>
              <w:rPr>
                <w:b/>
                <w:color w:val="33339A"/>
                <w:sz w:val="20"/>
              </w:rPr>
              <w:t>N/A</w:t>
            </w:r>
          </w:p>
        </w:tc>
        <w:tc>
          <w:tcPr>
            <w:tcW w:w="4495" w:type="dxa"/>
            <w:shd w:val="clear" w:color="auto" w:fill="C0C0C0"/>
          </w:tcPr>
          <w:p w14:paraId="1219DA48" w14:textId="77777777" w:rsidR="00094CF8" w:rsidRDefault="008B7AF8">
            <w:pPr>
              <w:pStyle w:val="TableParagraph"/>
              <w:spacing w:before="29"/>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04D7C6B7" w14:textId="77777777" w:rsidR="00094CF8" w:rsidRDefault="008B7AF8">
            <w:pPr>
              <w:pStyle w:val="TableParagraph"/>
              <w:spacing w:line="270" w:lineRule="atLeast"/>
              <w:ind w:left="107" w:right="355"/>
              <w:rPr>
                <w:b/>
                <w:sz w:val="20"/>
              </w:rPr>
            </w:pPr>
            <w:r>
              <w:rPr>
                <w:b/>
                <w:color w:val="33339A"/>
                <w:spacing w:val="-1"/>
                <w:sz w:val="20"/>
              </w:rPr>
              <w:t>Reference</w:t>
            </w:r>
            <w:r>
              <w:rPr>
                <w:b/>
                <w:color w:val="33339A"/>
                <w:spacing w:val="-10"/>
                <w:sz w:val="20"/>
              </w:rPr>
              <w:t xml:space="preserve"> </w:t>
            </w:r>
            <w:r>
              <w:rPr>
                <w:b/>
                <w:color w:val="33339A"/>
                <w:spacing w:val="-1"/>
                <w:sz w:val="20"/>
              </w:rPr>
              <w:t>(Identify</w:t>
            </w:r>
            <w:r>
              <w:rPr>
                <w:b/>
                <w:color w:val="33339A"/>
                <w:spacing w:val="16"/>
                <w:sz w:val="20"/>
              </w:rPr>
              <w:t xml:space="preserve"> </w:t>
            </w:r>
            <w:r>
              <w:rPr>
                <w:b/>
                <w:color w:val="33339A"/>
                <w:sz w:val="20"/>
              </w:rPr>
              <w:t>Applicable</w:t>
            </w:r>
            <w:r>
              <w:rPr>
                <w:b/>
                <w:color w:val="33339A"/>
                <w:spacing w:val="-42"/>
                <w:sz w:val="20"/>
              </w:rPr>
              <w:t xml:space="preserve"> </w:t>
            </w:r>
            <w:r>
              <w:rPr>
                <w:b/>
                <w:color w:val="33339A"/>
                <w:sz w:val="20"/>
              </w:rPr>
              <w:t>Project</w:t>
            </w:r>
            <w:r>
              <w:rPr>
                <w:b/>
                <w:color w:val="33339A"/>
                <w:spacing w:val="15"/>
                <w:sz w:val="20"/>
              </w:rPr>
              <w:t xml:space="preserve"> </w:t>
            </w:r>
            <w:r>
              <w:rPr>
                <w:b/>
                <w:color w:val="33339A"/>
                <w:sz w:val="20"/>
              </w:rPr>
              <w:t>Documentation)</w:t>
            </w:r>
          </w:p>
        </w:tc>
      </w:tr>
      <w:tr w:rsidR="00094CF8" w14:paraId="179F4935" w14:textId="77777777">
        <w:trPr>
          <w:trHeight w:val="3091"/>
        </w:trPr>
        <w:tc>
          <w:tcPr>
            <w:tcW w:w="4032" w:type="dxa"/>
          </w:tcPr>
          <w:p w14:paraId="406D7365" w14:textId="77777777" w:rsidR="00094CF8" w:rsidRDefault="008B7AF8">
            <w:pPr>
              <w:pStyle w:val="TableParagraph"/>
              <w:spacing w:before="78"/>
              <w:ind w:left="209" w:right="943"/>
            </w:pPr>
            <w:r>
              <w:rPr>
                <w:spacing w:val="-1"/>
              </w:rPr>
              <w:t>Is</w:t>
            </w:r>
            <w:r>
              <w:rPr>
                <w:spacing w:val="-12"/>
              </w:rPr>
              <w:t xml:space="preserve"> </w:t>
            </w:r>
            <w:r>
              <w:rPr>
                <w:spacing w:val="-1"/>
              </w:rPr>
              <w:t>the</w:t>
            </w:r>
            <w:r>
              <w:rPr>
                <w:spacing w:val="-10"/>
              </w:rPr>
              <w:t xml:space="preserve"> </w:t>
            </w:r>
            <w:r>
              <w:rPr>
                <w:spacing w:val="-1"/>
              </w:rPr>
              <w:t>inspection</w:t>
            </w:r>
            <w:r>
              <w:rPr>
                <w:spacing w:val="-5"/>
              </w:rPr>
              <w:t xml:space="preserve"> </w:t>
            </w:r>
            <w:r>
              <w:t>documentation</w:t>
            </w:r>
            <w:r>
              <w:rPr>
                <w:spacing w:val="-47"/>
              </w:rPr>
              <w:t xml:space="preserve"> </w:t>
            </w:r>
            <w:r>
              <w:rPr>
                <w:spacing w:val="-1"/>
              </w:rPr>
              <w:t>maintained</w:t>
            </w:r>
            <w:r>
              <w:t xml:space="preserve"> </w:t>
            </w:r>
            <w:r>
              <w:rPr>
                <w:spacing w:val="-1"/>
              </w:rPr>
              <w:t xml:space="preserve">(retained, </w:t>
            </w:r>
            <w:r>
              <w:t>marked,</w:t>
            </w:r>
            <w:r>
              <w:rPr>
                <w:spacing w:val="1"/>
              </w:rPr>
              <w:t xml:space="preserve"> </w:t>
            </w:r>
            <w:r>
              <w:t>etc.?)</w:t>
            </w:r>
          </w:p>
          <w:p w14:paraId="41F0B837" w14:textId="77777777" w:rsidR="00094CF8" w:rsidRDefault="008B7AF8">
            <w:pPr>
              <w:pStyle w:val="TableParagraph"/>
              <w:spacing w:before="39"/>
              <w:ind w:left="107" w:right="199"/>
            </w:pPr>
            <w:r>
              <w:t>-- in accordance with Reviewed</w:t>
            </w:r>
            <w:r>
              <w:rPr>
                <w:spacing w:val="1"/>
              </w:rPr>
              <w:t xml:space="preserve"> </w:t>
            </w:r>
            <w:r>
              <w:rPr>
                <w:spacing w:val="-1"/>
              </w:rPr>
              <w:t xml:space="preserve">Organization’s specific </w:t>
            </w:r>
            <w:r>
              <w:t>document</w:t>
            </w:r>
            <w:r>
              <w:rPr>
                <w:spacing w:val="1"/>
              </w:rPr>
              <w:t xml:space="preserve"> </w:t>
            </w:r>
            <w:r>
              <w:rPr>
                <w:spacing w:val="-1"/>
              </w:rPr>
              <w:t>management processes or requirements</w:t>
            </w:r>
            <w:r>
              <w:t xml:space="preserve"> for safe custody, including ensuring that</w:t>
            </w:r>
            <w:r>
              <w:rPr>
                <w:spacing w:val="1"/>
              </w:rPr>
              <w:t xml:space="preserve"> </w:t>
            </w:r>
            <w:r>
              <w:rPr>
                <w:spacing w:val="-1"/>
              </w:rPr>
              <w:t>documents</w:t>
            </w:r>
            <w:r>
              <w:rPr>
                <w:spacing w:val="-10"/>
              </w:rPr>
              <w:t xml:space="preserve"> </w:t>
            </w:r>
            <w:r>
              <w:rPr>
                <w:spacing w:val="-1"/>
              </w:rPr>
              <w:t>supporting</w:t>
            </w:r>
            <w:r>
              <w:rPr>
                <w:spacing w:val="-10"/>
              </w:rPr>
              <w:t xml:space="preserve"> </w:t>
            </w:r>
            <w:r>
              <w:rPr>
                <w:spacing w:val="-1"/>
              </w:rPr>
              <w:t>inspection</w:t>
            </w:r>
            <w:r>
              <w:rPr>
                <w:spacing w:val="-11"/>
              </w:rPr>
              <w:t xml:space="preserve"> </w:t>
            </w:r>
            <w:r>
              <w:t>findings</w:t>
            </w:r>
            <w:r>
              <w:rPr>
                <w:spacing w:val="-46"/>
              </w:rPr>
              <w:t xml:space="preserve"> </w:t>
            </w:r>
            <w:r>
              <w:t>not maintained in the project file but by</w:t>
            </w:r>
            <w:r>
              <w:rPr>
                <w:spacing w:val="1"/>
              </w:rPr>
              <w:t xml:space="preserve"> </w:t>
            </w:r>
            <w:r>
              <w:t>agency management are appropriately</w:t>
            </w:r>
            <w:r>
              <w:rPr>
                <w:spacing w:val="1"/>
              </w:rPr>
              <w:t xml:space="preserve"> </w:t>
            </w:r>
            <w:r>
              <w:t>safeguarded?</w:t>
            </w:r>
          </w:p>
        </w:tc>
        <w:tc>
          <w:tcPr>
            <w:tcW w:w="576" w:type="dxa"/>
          </w:tcPr>
          <w:p w14:paraId="4AD7FD9B" w14:textId="77777777" w:rsidR="00094CF8" w:rsidRDefault="00094CF8">
            <w:pPr>
              <w:pStyle w:val="TableParagraph"/>
              <w:rPr>
                <w:rFonts w:ascii="Times New Roman"/>
              </w:rPr>
            </w:pPr>
          </w:p>
        </w:tc>
        <w:tc>
          <w:tcPr>
            <w:tcW w:w="576" w:type="dxa"/>
          </w:tcPr>
          <w:p w14:paraId="5B29052A" w14:textId="77777777" w:rsidR="00094CF8" w:rsidRDefault="00094CF8">
            <w:pPr>
              <w:pStyle w:val="TableParagraph"/>
              <w:rPr>
                <w:rFonts w:ascii="Times New Roman"/>
              </w:rPr>
            </w:pPr>
          </w:p>
        </w:tc>
        <w:tc>
          <w:tcPr>
            <w:tcW w:w="576" w:type="dxa"/>
          </w:tcPr>
          <w:p w14:paraId="4FB7FEA3" w14:textId="77777777" w:rsidR="00094CF8" w:rsidRDefault="00094CF8">
            <w:pPr>
              <w:pStyle w:val="TableParagraph"/>
              <w:rPr>
                <w:rFonts w:ascii="Times New Roman"/>
              </w:rPr>
            </w:pPr>
          </w:p>
        </w:tc>
        <w:tc>
          <w:tcPr>
            <w:tcW w:w="4495" w:type="dxa"/>
          </w:tcPr>
          <w:p w14:paraId="60B0A002" w14:textId="77777777" w:rsidR="00094CF8" w:rsidRDefault="00094CF8">
            <w:pPr>
              <w:pStyle w:val="TableParagraph"/>
              <w:rPr>
                <w:rFonts w:ascii="Times New Roman"/>
              </w:rPr>
            </w:pPr>
          </w:p>
        </w:tc>
        <w:tc>
          <w:tcPr>
            <w:tcW w:w="2993" w:type="dxa"/>
          </w:tcPr>
          <w:p w14:paraId="72F76309" w14:textId="77777777" w:rsidR="00094CF8" w:rsidRDefault="00094CF8">
            <w:pPr>
              <w:pStyle w:val="TableParagraph"/>
              <w:rPr>
                <w:rFonts w:ascii="Times New Roman"/>
              </w:rPr>
            </w:pPr>
          </w:p>
        </w:tc>
      </w:tr>
      <w:tr w:rsidR="00094CF8" w14:paraId="1690191A" w14:textId="77777777">
        <w:trPr>
          <w:trHeight w:val="1134"/>
        </w:trPr>
        <w:tc>
          <w:tcPr>
            <w:tcW w:w="4032" w:type="dxa"/>
          </w:tcPr>
          <w:p w14:paraId="54C83053" w14:textId="77777777" w:rsidR="00094CF8" w:rsidRDefault="008B7AF8">
            <w:pPr>
              <w:pStyle w:val="TableParagraph"/>
              <w:spacing w:before="40"/>
              <w:ind w:left="107" w:hanging="1"/>
            </w:pPr>
            <w:r>
              <w:rPr>
                <w:spacing w:val="-3"/>
              </w:rPr>
              <w:t>--in</w:t>
            </w:r>
            <w:r>
              <w:rPr>
                <w:spacing w:val="-8"/>
              </w:rPr>
              <w:t xml:space="preserve"> </w:t>
            </w:r>
            <w:r>
              <w:rPr>
                <w:spacing w:val="-3"/>
              </w:rPr>
              <w:t>accordance</w:t>
            </w:r>
            <w:r>
              <w:rPr>
                <w:spacing w:val="-9"/>
              </w:rPr>
              <w:t xml:space="preserve"> </w:t>
            </w:r>
            <w:r>
              <w:rPr>
                <w:spacing w:val="-3"/>
              </w:rPr>
              <w:t>with</w:t>
            </w:r>
            <w:r>
              <w:rPr>
                <w:spacing w:val="-6"/>
              </w:rPr>
              <w:t xml:space="preserve"> </w:t>
            </w:r>
            <w:r>
              <w:rPr>
                <w:spacing w:val="-3"/>
              </w:rPr>
              <w:t>the</w:t>
            </w:r>
            <w:r>
              <w:rPr>
                <w:spacing w:val="-1"/>
              </w:rPr>
              <w:t xml:space="preserve"> </w:t>
            </w:r>
            <w:r>
              <w:rPr>
                <w:spacing w:val="-3"/>
              </w:rPr>
              <w:t>records</w:t>
            </w:r>
            <w:r>
              <w:rPr>
                <w:spacing w:val="-12"/>
              </w:rPr>
              <w:t xml:space="preserve"> </w:t>
            </w:r>
            <w:r>
              <w:rPr>
                <w:spacing w:val="-2"/>
              </w:rPr>
              <w:t>retention</w:t>
            </w:r>
            <w:r>
              <w:rPr>
                <w:spacing w:val="-47"/>
              </w:rPr>
              <w:t xml:space="preserve"> </w:t>
            </w:r>
            <w:r>
              <w:rPr>
                <w:spacing w:val="-2"/>
              </w:rPr>
              <w:t xml:space="preserve">and disposal </w:t>
            </w:r>
            <w:r>
              <w:rPr>
                <w:spacing w:val="-1"/>
              </w:rPr>
              <w:t>schedule approved by the</w:t>
            </w:r>
            <w:r>
              <w:t xml:space="preserve"> National</w:t>
            </w:r>
            <w:r>
              <w:rPr>
                <w:spacing w:val="1"/>
              </w:rPr>
              <w:t xml:space="preserve"> </w:t>
            </w:r>
            <w:r>
              <w:t>Archives and Records</w:t>
            </w:r>
            <w:r>
              <w:rPr>
                <w:spacing w:val="1"/>
              </w:rPr>
              <w:t xml:space="preserve"> </w:t>
            </w:r>
            <w:r>
              <w:rPr>
                <w:spacing w:val="-2"/>
              </w:rPr>
              <w:t>Administration</w:t>
            </w:r>
            <w:r>
              <w:rPr>
                <w:spacing w:val="-13"/>
              </w:rPr>
              <w:t xml:space="preserve"> </w:t>
            </w:r>
            <w:r>
              <w:rPr>
                <w:spacing w:val="-1"/>
              </w:rPr>
              <w:t>and/or</w:t>
            </w:r>
            <w:r>
              <w:rPr>
                <w:spacing w:val="-12"/>
              </w:rPr>
              <w:t xml:space="preserve"> </w:t>
            </w:r>
            <w:r>
              <w:rPr>
                <w:spacing w:val="-1"/>
              </w:rPr>
              <w:t>the</w:t>
            </w:r>
            <w:r>
              <w:rPr>
                <w:spacing w:val="30"/>
              </w:rPr>
              <w:t xml:space="preserve"> </w:t>
            </w:r>
            <w:r>
              <w:rPr>
                <w:spacing w:val="-1"/>
              </w:rPr>
              <w:t>agency?</w:t>
            </w:r>
          </w:p>
        </w:tc>
        <w:tc>
          <w:tcPr>
            <w:tcW w:w="576" w:type="dxa"/>
          </w:tcPr>
          <w:p w14:paraId="1EF2B13A" w14:textId="77777777" w:rsidR="00094CF8" w:rsidRDefault="00094CF8">
            <w:pPr>
              <w:pStyle w:val="TableParagraph"/>
              <w:rPr>
                <w:rFonts w:ascii="Times New Roman"/>
              </w:rPr>
            </w:pPr>
          </w:p>
        </w:tc>
        <w:tc>
          <w:tcPr>
            <w:tcW w:w="576" w:type="dxa"/>
          </w:tcPr>
          <w:p w14:paraId="5F85C613" w14:textId="77777777" w:rsidR="00094CF8" w:rsidRDefault="00094CF8">
            <w:pPr>
              <w:pStyle w:val="TableParagraph"/>
              <w:rPr>
                <w:rFonts w:ascii="Times New Roman"/>
              </w:rPr>
            </w:pPr>
          </w:p>
        </w:tc>
        <w:tc>
          <w:tcPr>
            <w:tcW w:w="576" w:type="dxa"/>
          </w:tcPr>
          <w:p w14:paraId="2A0CB619" w14:textId="77777777" w:rsidR="00094CF8" w:rsidRDefault="00094CF8">
            <w:pPr>
              <w:pStyle w:val="TableParagraph"/>
              <w:rPr>
                <w:rFonts w:ascii="Times New Roman"/>
              </w:rPr>
            </w:pPr>
          </w:p>
        </w:tc>
        <w:tc>
          <w:tcPr>
            <w:tcW w:w="4495" w:type="dxa"/>
          </w:tcPr>
          <w:p w14:paraId="44B2A5D6" w14:textId="77777777" w:rsidR="00094CF8" w:rsidRDefault="00094CF8">
            <w:pPr>
              <w:pStyle w:val="TableParagraph"/>
              <w:rPr>
                <w:rFonts w:ascii="Times New Roman"/>
              </w:rPr>
            </w:pPr>
          </w:p>
        </w:tc>
        <w:tc>
          <w:tcPr>
            <w:tcW w:w="2993" w:type="dxa"/>
          </w:tcPr>
          <w:p w14:paraId="1490EAE5" w14:textId="77777777" w:rsidR="00094CF8" w:rsidRDefault="00094CF8">
            <w:pPr>
              <w:pStyle w:val="TableParagraph"/>
              <w:rPr>
                <w:rFonts w:ascii="Times New Roman"/>
              </w:rPr>
            </w:pPr>
          </w:p>
        </w:tc>
      </w:tr>
    </w:tbl>
    <w:p w14:paraId="311FBFFB" w14:textId="77777777" w:rsidR="00094CF8" w:rsidRDefault="00094CF8">
      <w:pPr>
        <w:pStyle w:val="BodyText"/>
        <w:rPr>
          <w:sz w:val="20"/>
        </w:rPr>
      </w:pPr>
    </w:p>
    <w:p w14:paraId="2A14C93E" w14:textId="77777777" w:rsidR="00094CF8" w:rsidRDefault="00094CF8">
      <w:pPr>
        <w:pStyle w:val="BodyText"/>
        <w:spacing w:before="1"/>
        <w:rPr>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661924CF" w14:textId="77777777">
        <w:trPr>
          <w:trHeight w:val="1998"/>
        </w:trPr>
        <w:tc>
          <w:tcPr>
            <w:tcW w:w="13248" w:type="dxa"/>
            <w:gridSpan w:val="6"/>
          </w:tcPr>
          <w:p w14:paraId="7A7906D1" w14:textId="77777777" w:rsidR="00094CF8" w:rsidRDefault="008B7AF8">
            <w:pPr>
              <w:pStyle w:val="TableParagraph"/>
              <w:spacing w:before="120"/>
              <w:ind w:left="453"/>
              <w:rPr>
                <w:b/>
                <w:sz w:val="24"/>
              </w:rPr>
            </w:pPr>
            <w:r>
              <w:rPr>
                <w:b/>
                <w:color w:val="0F243E"/>
                <w:sz w:val="24"/>
              </w:rPr>
              <w:t>REPORTING</w:t>
            </w:r>
          </w:p>
          <w:p w14:paraId="10078214" w14:textId="77777777" w:rsidR="00094CF8" w:rsidRDefault="008B7AF8">
            <w:pPr>
              <w:pStyle w:val="TableParagraph"/>
              <w:ind w:left="453"/>
              <w:rPr>
                <w:b/>
                <w:i/>
                <w:sz w:val="24"/>
              </w:rPr>
            </w:pPr>
            <w:r>
              <w:rPr>
                <w:b/>
                <w:i/>
                <w:color w:val="0F243E"/>
                <w:spacing w:val="-1"/>
                <w:sz w:val="24"/>
              </w:rPr>
              <w:t>Inspection</w:t>
            </w:r>
            <w:r>
              <w:rPr>
                <w:b/>
                <w:i/>
                <w:color w:val="0F243E"/>
                <w:spacing w:val="-11"/>
                <w:sz w:val="24"/>
              </w:rPr>
              <w:t xml:space="preserve"> </w:t>
            </w:r>
            <w:r>
              <w:rPr>
                <w:b/>
                <w:i/>
                <w:color w:val="0F243E"/>
                <w:spacing w:val="-1"/>
                <w:sz w:val="24"/>
              </w:rPr>
              <w:t>reporting</w:t>
            </w:r>
            <w:r>
              <w:rPr>
                <w:b/>
                <w:i/>
                <w:color w:val="0F243E"/>
                <w:spacing w:val="-11"/>
                <w:sz w:val="24"/>
              </w:rPr>
              <w:t xml:space="preserve"> </w:t>
            </w:r>
            <w:r>
              <w:rPr>
                <w:b/>
                <w:i/>
                <w:color w:val="0F243E"/>
                <w:spacing w:val="-1"/>
                <w:sz w:val="24"/>
              </w:rPr>
              <w:t>shall</w:t>
            </w:r>
            <w:r>
              <w:rPr>
                <w:b/>
                <w:i/>
                <w:color w:val="0F243E"/>
                <w:spacing w:val="21"/>
                <w:sz w:val="24"/>
              </w:rPr>
              <w:t xml:space="preserve"> </w:t>
            </w:r>
            <w:r>
              <w:rPr>
                <w:b/>
                <w:i/>
                <w:color w:val="0F243E"/>
                <w:spacing w:val="-1"/>
                <w:sz w:val="24"/>
              </w:rPr>
              <w:t>present</w:t>
            </w:r>
            <w:r>
              <w:rPr>
                <w:b/>
                <w:i/>
                <w:color w:val="0F243E"/>
                <w:spacing w:val="-10"/>
                <w:sz w:val="24"/>
              </w:rPr>
              <w:t xml:space="preserve"> </w:t>
            </w:r>
            <w:r>
              <w:rPr>
                <w:b/>
                <w:i/>
                <w:color w:val="0F243E"/>
                <w:spacing w:val="-1"/>
                <w:sz w:val="24"/>
              </w:rPr>
              <w:t>factual</w:t>
            </w:r>
            <w:r>
              <w:rPr>
                <w:b/>
                <w:i/>
                <w:color w:val="0F243E"/>
                <w:spacing w:val="-9"/>
                <w:sz w:val="24"/>
              </w:rPr>
              <w:t xml:space="preserve"> </w:t>
            </w:r>
            <w:r>
              <w:rPr>
                <w:b/>
                <w:i/>
                <w:color w:val="0F243E"/>
                <w:spacing w:val="-1"/>
                <w:sz w:val="24"/>
              </w:rPr>
              <w:t>data accurately,</w:t>
            </w:r>
            <w:r>
              <w:rPr>
                <w:b/>
                <w:i/>
                <w:color w:val="0F243E"/>
                <w:spacing w:val="-10"/>
                <w:sz w:val="24"/>
              </w:rPr>
              <w:t xml:space="preserve"> </w:t>
            </w:r>
            <w:r>
              <w:rPr>
                <w:b/>
                <w:i/>
                <w:color w:val="0F243E"/>
                <w:spacing w:val="-1"/>
                <w:sz w:val="24"/>
              </w:rPr>
              <w:t>fairly,</w:t>
            </w:r>
            <w:r>
              <w:rPr>
                <w:b/>
                <w:i/>
                <w:color w:val="0F243E"/>
                <w:spacing w:val="-10"/>
                <w:sz w:val="24"/>
              </w:rPr>
              <w:t xml:space="preserve"> </w:t>
            </w:r>
            <w:r>
              <w:rPr>
                <w:b/>
                <w:i/>
                <w:color w:val="0F243E"/>
                <w:spacing w:val="-1"/>
                <w:sz w:val="24"/>
              </w:rPr>
              <w:t>and</w:t>
            </w:r>
            <w:r>
              <w:rPr>
                <w:b/>
                <w:i/>
                <w:color w:val="0F243E"/>
                <w:spacing w:val="-2"/>
                <w:sz w:val="24"/>
              </w:rPr>
              <w:t xml:space="preserve"> </w:t>
            </w:r>
            <w:r>
              <w:rPr>
                <w:b/>
                <w:i/>
                <w:color w:val="0F243E"/>
                <w:spacing w:val="-1"/>
                <w:sz w:val="24"/>
              </w:rPr>
              <w:t>objectively</w:t>
            </w:r>
            <w:r>
              <w:rPr>
                <w:b/>
                <w:i/>
                <w:color w:val="0F243E"/>
                <w:spacing w:val="-10"/>
                <w:sz w:val="24"/>
              </w:rPr>
              <w:t xml:space="preserve"> </w:t>
            </w:r>
            <w:r>
              <w:rPr>
                <w:b/>
                <w:i/>
                <w:color w:val="0F243E"/>
                <w:sz w:val="24"/>
              </w:rPr>
              <w:t>and</w:t>
            </w:r>
            <w:r>
              <w:rPr>
                <w:b/>
                <w:i/>
                <w:color w:val="0F243E"/>
                <w:spacing w:val="-11"/>
                <w:sz w:val="24"/>
              </w:rPr>
              <w:t xml:space="preserve"> </w:t>
            </w:r>
            <w:r>
              <w:rPr>
                <w:b/>
                <w:i/>
                <w:color w:val="0F243E"/>
                <w:sz w:val="24"/>
              </w:rPr>
              <w:t>present</w:t>
            </w:r>
            <w:r>
              <w:rPr>
                <w:b/>
                <w:i/>
                <w:color w:val="0F243E"/>
                <w:spacing w:val="-2"/>
                <w:sz w:val="24"/>
              </w:rPr>
              <w:t xml:space="preserve"> </w:t>
            </w:r>
            <w:r>
              <w:rPr>
                <w:b/>
                <w:i/>
                <w:color w:val="0F243E"/>
                <w:sz w:val="24"/>
              </w:rPr>
              <w:t>findings,</w:t>
            </w:r>
            <w:r>
              <w:rPr>
                <w:b/>
                <w:i/>
                <w:color w:val="0F243E"/>
                <w:spacing w:val="-13"/>
                <w:sz w:val="24"/>
              </w:rPr>
              <w:t xml:space="preserve"> </w:t>
            </w:r>
            <w:r>
              <w:rPr>
                <w:b/>
                <w:i/>
                <w:color w:val="0F243E"/>
                <w:sz w:val="24"/>
              </w:rPr>
              <w:t>conclusions,</w:t>
            </w:r>
            <w:r>
              <w:rPr>
                <w:b/>
                <w:i/>
                <w:color w:val="0F243E"/>
                <w:spacing w:val="-12"/>
                <w:sz w:val="24"/>
              </w:rPr>
              <w:t xml:space="preserve"> </w:t>
            </w:r>
            <w:r>
              <w:rPr>
                <w:b/>
                <w:i/>
                <w:color w:val="0F243E"/>
                <w:sz w:val="24"/>
              </w:rPr>
              <w:t>and</w:t>
            </w:r>
            <w:r>
              <w:rPr>
                <w:b/>
                <w:i/>
                <w:color w:val="0F243E"/>
                <w:spacing w:val="1"/>
                <w:sz w:val="24"/>
              </w:rPr>
              <w:t xml:space="preserve"> </w:t>
            </w:r>
            <w:r>
              <w:rPr>
                <w:b/>
                <w:i/>
                <w:color w:val="0F243E"/>
                <w:sz w:val="24"/>
              </w:rPr>
              <w:t>recommendations</w:t>
            </w:r>
            <w:r>
              <w:rPr>
                <w:b/>
                <w:i/>
                <w:color w:val="0F243E"/>
                <w:spacing w:val="-11"/>
                <w:sz w:val="24"/>
              </w:rPr>
              <w:t xml:space="preserve"> </w:t>
            </w:r>
            <w:r>
              <w:rPr>
                <w:b/>
                <w:i/>
                <w:color w:val="0F243E"/>
                <w:sz w:val="24"/>
              </w:rPr>
              <w:t>in</w:t>
            </w:r>
            <w:r>
              <w:rPr>
                <w:b/>
                <w:i/>
                <w:color w:val="0F243E"/>
                <w:spacing w:val="-10"/>
                <w:sz w:val="24"/>
              </w:rPr>
              <w:t xml:space="preserve"> </w:t>
            </w:r>
            <w:r>
              <w:rPr>
                <w:b/>
                <w:i/>
                <w:color w:val="0F243E"/>
                <w:sz w:val="24"/>
              </w:rPr>
              <w:t>a</w:t>
            </w:r>
            <w:r>
              <w:rPr>
                <w:b/>
                <w:i/>
                <w:color w:val="0F243E"/>
                <w:spacing w:val="-1"/>
                <w:sz w:val="24"/>
              </w:rPr>
              <w:t xml:space="preserve"> </w:t>
            </w:r>
            <w:r>
              <w:rPr>
                <w:b/>
                <w:i/>
                <w:color w:val="0F243E"/>
                <w:sz w:val="24"/>
              </w:rPr>
              <w:t>persuasive</w:t>
            </w:r>
            <w:r>
              <w:rPr>
                <w:b/>
                <w:i/>
                <w:color w:val="0F243E"/>
                <w:spacing w:val="-18"/>
                <w:sz w:val="24"/>
              </w:rPr>
              <w:t xml:space="preserve"> </w:t>
            </w:r>
            <w:r>
              <w:rPr>
                <w:b/>
                <w:i/>
                <w:color w:val="0F243E"/>
                <w:sz w:val="24"/>
              </w:rPr>
              <w:t>manner.</w:t>
            </w:r>
          </w:p>
          <w:p w14:paraId="0B160060" w14:textId="77777777" w:rsidR="00094CF8" w:rsidRDefault="008B7AF8">
            <w:pPr>
              <w:pStyle w:val="TableParagraph"/>
              <w:ind w:left="453"/>
              <w:rPr>
                <w:sz w:val="24"/>
              </w:rPr>
            </w:pPr>
            <w:r>
              <w:rPr>
                <w:i/>
                <w:color w:val="0F243E"/>
                <w:sz w:val="24"/>
              </w:rPr>
              <w:t>Various means may be used to report on the results of inspection work, e.g., written reports, oral presentations, videos, or slide</w:t>
            </w:r>
            <w:r>
              <w:rPr>
                <w:i/>
                <w:color w:val="0F243E"/>
                <w:spacing w:val="1"/>
                <w:sz w:val="24"/>
              </w:rPr>
              <w:t xml:space="preserve"> </w:t>
            </w:r>
            <w:r>
              <w:rPr>
                <w:i/>
                <w:color w:val="0F243E"/>
                <w:sz w:val="24"/>
              </w:rPr>
              <w:t>presentations.</w:t>
            </w:r>
            <w:r>
              <w:rPr>
                <w:i/>
                <w:color w:val="0F243E"/>
                <w:spacing w:val="51"/>
                <w:sz w:val="24"/>
              </w:rPr>
              <w:t xml:space="preserve"> </w:t>
            </w:r>
            <w:r>
              <w:rPr>
                <w:i/>
                <w:color w:val="0F243E"/>
                <w:sz w:val="24"/>
              </w:rPr>
              <w:t>The</w:t>
            </w:r>
            <w:r>
              <w:rPr>
                <w:i/>
                <w:color w:val="0F243E"/>
                <w:spacing w:val="-1"/>
                <w:sz w:val="24"/>
              </w:rPr>
              <w:t xml:space="preserve"> </w:t>
            </w:r>
            <w:r>
              <w:rPr>
                <w:i/>
                <w:color w:val="0F243E"/>
                <w:sz w:val="24"/>
              </w:rPr>
              <w:t>content</w:t>
            </w:r>
            <w:r>
              <w:rPr>
                <w:i/>
                <w:color w:val="0F243E"/>
                <w:spacing w:val="-3"/>
                <w:sz w:val="24"/>
              </w:rPr>
              <w:t xml:space="preserve"> </w:t>
            </w:r>
            <w:r>
              <w:rPr>
                <w:i/>
                <w:color w:val="0F243E"/>
                <w:sz w:val="24"/>
              </w:rPr>
              <w:t>of</w:t>
            </w:r>
            <w:r>
              <w:rPr>
                <w:i/>
                <w:color w:val="0F243E"/>
                <w:spacing w:val="-2"/>
                <w:sz w:val="24"/>
              </w:rPr>
              <w:t xml:space="preserve"> </w:t>
            </w:r>
            <w:r>
              <w:rPr>
                <w:i/>
                <w:color w:val="0F243E"/>
                <w:sz w:val="24"/>
              </w:rPr>
              <w:t>the</w:t>
            </w:r>
            <w:r>
              <w:rPr>
                <w:i/>
                <w:color w:val="0F243E"/>
                <w:spacing w:val="-2"/>
                <w:sz w:val="24"/>
              </w:rPr>
              <w:t xml:space="preserve"> </w:t>
            </w:r>
            <w:r>
              <w:rPr>
                <w:i/>
                <w:color w:val="0F243E"/>
                <w:sz w:val="24"/>
              </w:rPr>
              <w:t>reporting</w:t>
            </w:r>
            <w:r>
              <w:rPr>
                <w:i/>
                <w:color w:val="0F243E"/>
                <w:spacing w:val="-2"/>
                <w:sz w:val="24"/>
              </w:rPr>
              <w:t xml:space="preserve"> </w:t>
            </w:r>
            <w:r>
              <w:rPr>
                <w:i/>
                <w:color w:val="0F243E"/>
                <w:sz w:val="24"/>
              </w:rPr>
              <w:t>will</w:t>
            </w:r>
            <w:r>
              <w:rPr>
                <w:i/>
                <w:color w:val="0F243E"/>
                <w:spacing w:val="-2"/>
                <w:sz w:val="24"/>
              </w:rPr>
              <w:t xml:space="preserve"> </w:t>
            </w:r>
            <w:r>
              <w:rPr>
                <w:i/>
                <w:color w:val="0F243E"/>
                <w:sz w:val="24"/>
              </w:rPr>
              <w:t>be</w:t>
            </w:r>
            <w:r>
              <w:rPr>
                <w:i/>
                <w:color w:val="0F243E"/>
                <w:spacing w:val="-2"/>
                <w:sz w:val="24"/>
              </w:rPr>
              <w:t xml:space="preserve"> </w:t>
            </w:r>
            <w:r>
              <w:rPr>
                <w:i/>
                <w:color w:val="0F243E"/>
                <w:sz w:val="24"/>
              </w:rPr>
              <w:t>affected</w:t>
            </w:r>
            <w:r>
              <w:rPr>
                <w:i/>
                <w:color w:val="0F243E"/>
                <w:spacing w:val="-2"/>
                <w:sz w:val="24"/>
              </w:rPr>
              <w:t xml:space="preserve"> </w:t>
            </w:r>
            <w:r>
              <w:rPr>
                <w:i/>
                <w:color w:val="0F243E"/>
                <w:sz w:val="24"/>
              </w:rPr>
              <w:t>by</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specific</w:t>
            </w:r>
            <w:r>
              <w:rPr>
                <w:i/>
                <w:color w:val="0F243E"/>
                <w:spacing w:val="-2"/>
                <w:sz w:val="24"/>
              </w:rPr>
              <w:t xml:space="preserve"> </w:t>
            </w:r>
            <w:r>
              <w:rPr>
                <w:i/>
                <w:color w:val="0F243E"/>
                <w:sz w:val="24"/>
              </w:rPr>
              <w:t>means</w:t>
            </w:r>
            <w:r>
              <w:rPr>
                <w:i/>
                <w:color w:val="0F243E"/>
                <w:spacing w:val="-3"/>
                <w:sz w:val="24"/>
              </w:rPr>
              <w:t xml:space="preserve"> </w:t>
            </w:r>
            <w:r>
              <w:rPr>
                <w:i/>
                <w:color w:val="0F243E"/>
                <w:sz w:val="24"/>
              </w:rPr>
              <w:t>used</w:t>
            </w:r>
            <w:r>
              <w:rPr>
                <w:i/>
                <w:color w:val="0F243E"/>
                <w:spacing w:val="-2"/>
                <w:sz w:val="24"/>
              </w:rPr>
              <w:t xml:space="preserve"> </w:t>
            </w:r>
            <w:r>
              <w:rPr>
                <w:i/>
                <w:color w:val="0F243E"/>
                <w:sz w:val="24"/>
              </w:rPr>
              <w:t>and</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purpose</w:t>
            </w:r>
            <w:r>
              <w:rPr>
                <w:i/>
                <w:color w:val="0F243E"/>
                <w:spacing w:val="-1"/>
                <w:sz w:val="24"/>
              </w:rPr>
              <w:t xml:space="preserve"> </w:t>
            </w:r>
            <w:r>
              <w:rPr>
                <w:i/>
                <w:color w:val="0F243E"/>
                <w:sz w:val="24"/>
              </w:rPr>
              <w:t>it</w:t>
            </w:r>
            <w:r>
              <w:rPr>
                <w:i/>
                <w:color w:val="0F243E"/>
                <w:spacing w:val="-3"/>
                <w:sz w:val="24"/>
              </w:rPr>
              <w:t xml:space="preserve"> </w:t>
            </w:r>
            <w:r>
              <w:rPr>
                <w:i/>
                <w:color w:val="0F243E"/>
                <w:sz w:val="24"/>
              </w:rPr>
              <w:t>is</w:t>
            </w:r>
            <w:r>
              <w:rPr>
                <w:i/>
                <w:color w:val="0F243E"/>
                <w:spacing w:val="-2"/>
                <w:sz w:val="24"/>
              </w:rPr>
              <w:t xml:space="preserve"> </w:t>
            </w:r>
            <w:r>
              <w:rPr>
                <w:i/>
                <w:color w:val="0F243E"/>
                <w:sz w:val="24"/>
              </w:rPr>
              <w:t>serving.</w:t>
            </w:r>
            <w:r>
              <w:rPr>
                <w:i/>
                <w:color w:val="0F243E"/>
                <w:spacing w:val="-2"/>
                <w:sz w:val="24"/>
              </w:rPr>
              <w:t xml:space="preserve"> </w:t>
            </w:r>
            <w:r>
              <w:rPr>
                <w:i/>
                <w:color w:val="0F243E"/>
                <w:sz w:val="24"/>
              </w:rPr>
              <w:t>Regardless</w:t>
            </w:r>
            <w:r>
              <w:rPr>
                <w:i/>
                <w:color w:val="0F243E"/>
                <w:spacing w:val="-2"/>
                <w:sz w:val="24"/>
              </w:rPr>
              <w:t xml:space="preserve"> </w:t>
            </w:r>
            <w:r>
              <w:rPr>
                <w:i/>
                <w:color w:val="0F243E"/>
                <w:sz w:val="24"/>
              </w:rPr>
              <w:t>of</w:t>
            </w:r>
            <w:r>
              <w:rPr>
                <w:i/>
                <w:color w:val="0F243E"/>
                <w:spacing w:val="-51"/>
                <w:sz w:val="24"/>
              </w:rPr>
              <w:t xml:space="preserve"> </w:t>
            </w:r>
            <w:r>
              <w:rPr>
                <w:i/>
                <w:color w:val="0F243E"/>
                <w:sz w:val="24"/>
              </w:rPr>
              <w:t>the</w:t>
            </w:r>
            <w:r>
              <w:rPr>
                <w:i/>
                <w:color w:val="0F243E"/>
                <w:spacing w:val="-1"/>
                <w:sz w:val="24"/>
              </w:rPr>
              <w:t xml:space="preserve"> </w:t>
            </w:r>
            <w:r>
              <w:rPr>
                <w:i/>
                <w:color w:val="0F243E"/>
                <w:sz w:val="24"/>
              </w:rPr>
              <w:t>means</w:t>
            </w:r>
            <w:r>
              <w:rPr>
                <w:i/>
                <w:color w:val="0F243E"/>
                <w:spacing w:val="-1"/>
                <w:sz w:val="24"/>
              </w:rPr>
              <w:t xml:space="preserve"> </w:t>
            </w:r>
            <w:r>
              <w:rPr>
                <w:i/>
                <w:color w:val="0F243E"/>
                <w:sz w:val="24"/>
              </w:rPr>
              <w:t>used,</w:t>
            </w:r>
            <w:r>
              <w:rPr>
                <w:i/>
                <w:color w:val="0F243E"/>
                <w:spacing w:val="-1"/>
                <w:sz w:val="24"/>
              </w:rPr>
              <w:t xml:space="preserve"> </w:t>
            </w:r>
            <w:r>
              <w:rPr>
                <w:i/>
                <w:color w:val="0F243E"/>
                <w:sz w:val="24"/>
              </w:rPr>
              <w:t>there should</w:t>
            </w:r>
            <w:r>
              <w:rPr>
                <w:i/>
                <w:color w:val="0F243E"/>
                <w:spacing w:val="-1"/>
                <w:sz w:val="24"/>
              </w:rPr>
              <w:t xml:space="preserve"> </w:t>
            </w:r>
            <w:r>
              <w:rPr>
                <w:i/>
                <w:color w:val="0F243E"/>
                <w:sz w:val="24"/>
              </w:rPr>
              <w:t>be</w:t>
            </w:r>
            <w:r>
              <w:rPr>
                <w:i/>
                <w:color w:val="0F243E"/>
                <w:spacing w:val="-2"/>
                <w:sz w:val="24"/>
              </w:rPr>
              <w:t xml:space="preserve"> </w:t>
            </w:r>
            <w:r>
              <w:rPr>
                <w:i/>
                <w:color w:val="0F243E"/>
                <w:sz w:val="24"/>
              </w:rPr>
              <w:t>retrievable</w:t>
            </w:r>
            <w:r>
              <w:rPr>
                <w:i/>
                <w:color w:val="0F243E"/>
                <w:spacing w:val="-1"/>
                <w:sz w:val="24"/>
              </w:rPr>
              <w:t xml:space="preserve"> </w:t>
            </w:r>
            <w:r>
              <w:rPr>
                <w:i/>
                <w:color w:val="0F243E"/>
                <w:sz w:val="24"/>
              </w:rPr>
              <w:t>documentation</w:t>
            </w:r>
            <w:r>
              <w:rPr>
                <w:i/>
                <w:color w:val="0F243E"/>
                <w:spacing w:val="-2"/>
                <w:sz w:val="24"/>
              </w:rPr>
              <w:t xml:space="preserve"> </w:t>
            </w:r>
            <w:r>
              <w:rPr>
                <w:i/>
                <w:color w:val="0F243E"/>
                <w:sz w:val="24"/>
              </w:rPr>
              <w:t>of</w:t>
            </w:r>
            <w:r>
              <w:rPr>
                <w:i/>
                <w:color w:val="0F243E"/>
                <w:spacing w:val="-1"/>
                <w:sz w:val="24"/>
              </w:rPr>
              <w:t xml:space="preserve"> </w:t>
            </w:r>
            <w:r>
              <w:rPr>
                <w:i/>
                <w:color w:val="0F243E"/>
                <w:sz w:val="24"/>
              </w:rPr>
              <w:t>the reporting</w:t>
            </w:r>
            <w:r>
              <w:rPr>
                <w:color w:val="0F243E"/>
                <w:sz w:val="24"/>
              </w:rPr>
              <w:t>.</w:t>
            </w:r>
          </w:p>
        </w:tc>
      </w:tr>
      <w:tr w:rsidR="00094CF8" w14:paraId="32FAB58F" w14:textId="77777777">
        <w:trPr>
          <w:trHeight w:val="545"/>
        </w:trPr>
        <w:tc>
          <w:tcPr>
            <w:tcW w:w="4032" w:type="dxa"/>
            <w:shd w:val="clear" w:color="auto" w:fill="C0C0C0"/>
          </w:tcPr>
          <w:p w14:paraId="6DA61368" w14:textId="77777777" w:rsidR="00094CF8" w:rsidRDefault="00094CF8">
            <w:pPr>
              <w:pStyle w:val="TableParagraph"/>
              <w:rPr>
                <w:rFonts w:ascii="Times New Roman"/>
              </w:rPr>
            </w:pPr>
          </w:p>
        </w:tc>
        <w:tc>
          <w:tcPr>
            <w:tcW w:w="576" w:type="dxa"/>
            <w:shd w:val="clear" w:color="auto" w:fill="C0C0C0"/>
          </w:tcPr>
          <w:p w14:paraId="17436070"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0ED772A5"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7A55E221"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4BD1030D"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2C6ED554" w14:textId="77777777" w:rsidR="00094CF8" w:rsidRDefault="008B7AF8">
            <w:pPr>
              <w:pStyle w:val="TableParagraph"/>
              <w:spacing w:line="272" w:lineRule="exact"/>
              <w:ind w:left="107" w:right="355"/>
              <w:rPr>
                <w:b/>
                <w:sz w:val="20"/>
              </w:rPr>
            </w:pPr>
            <w:r>
              <w:rPr>
                <w:b/>
                <w:color w:val="33339A"/>
                <w:spacing w:val="-1"/>
                <w:sz w:val="20"/>
              </w:rPr>
              <w:t>Reference</w:t>
            </w:r>
            <w:r>
              <w:rPr>
                <w:b/>
                <w:color w:val="33339A"/>
                <w:spacing w:val="-10"/>
                <w:sz w:val="20"/>
              </w:rPr>
              <w:t xml:space="preserve"> </w:t>
            </w:r>
            <w:r>
              <w:rPr>
                <w:b/>
                <w:color w:val="33339A"/>
                <w:spacing w:val="-1"/>
                <w:sz w:val="20"/>
              </w:rPr>
              <w:t>(Identify</w:t>
            </w:r>
            <w:r>
              <w:rPr>
                <w:b/>
                <w:color w:val="33339A"/>
                <w:spacing w:val="16"/>
                <w:sz w:val="20"/>
              </w:rPr>
              <w:t xml:space="preserve"> </w:t>
            </w:r>
            <w:r>
              <w:rPr>
                <w:b/>
                <w:color w:val="33339A"/>
                <w:sz w:val="20"/>
              </w:rPr>
              <w:t>Applicable</w:t>
            </w:r>
            <w:r>
              <w:rPr>
                <w:b/>
                <w:color w:val="33339A"/>
                <w:spacing w:val="-42"/>
                <w:sz w:val="20"/>
              </w:rPr>
              <w:t xml:space="preserve"> </w:t>
            </w:r>
            <w:r>
              <w:rPr>
                <w:b/>
                <w:color w:val="33339A"/>
                <w:sz w:val="20"/>
              </w:rPr>
              <w:t>Project</w:t>
            </w:r>
            <w:r>
              <w:rPr>
                <w:b/>
                <w:color w:val="33339A"/>
                <w:spacing w:val="15"/>
                <w:sz w:val="20"/>
              </w:rPr>
              <w:t xml:space="preserve"> </w:t>
            </w:r>
            <w:r>
              <w:rPr>
                <w:b/>
                <w:color w:val="33339A"/>
                <w:sz w:val="20"/>
              </w:rPr>
              <w:t>Documentation)</w:t>
            </w:r>
          </w:p>
        </w:tc>
      </w:tr>
      <w:tr w:rsidR="00094CF8" w14:paraId="67E9B445" w14:textId="77777777">
        <w:trPr>
          <w:trHeight w:val="597"/>
        </w:trPr>
        <w:tc>
          <w:tcPr>
            <w:tcW w:w="4032" w:type="dxa"/>
          </w:tcPr>
          <w:p w14:paraId="5713F1B6" w14:textId="77777777" w:rsidR="00094CF8" w:rsidRDefault="008B7AF8">
            <w:pPr>
              <w:pStyle w:val="TableParagraph"/>
              <w:spacing w:before="40"/>
              <w:ind w:left="107" w:right="91"/>
              <w:rPr>
                <w:b/>
              </w:rPr>
            </w:pPr>
            <w:r>
              <w:rPr>
                <w:b/>
              </w:rPr>
              <w:t>Did the reviewed report generally comply</w:t>
            </w:r>
            <w:r>
              <w:rPr>
                <w:b/>
                <w:spacing w:val="-48"/>
              </w:rPr>
              <w:t xml:space="preserve"> </w:t>
            </w:r>
            <w:r>
              <w:rPr>
                <w:b/>
              </w:rPr>
              <w:t>with</w:t>
            </w:r>
            <w:r>
              <w:rPr>
                <w:b/>
                <w:spacing w:val="-1"/>
              </w:rPr>
              <w:t xml:space="preserve"> </w:t>
            </w:r>
            <w:r>
              <w:rPr>
                <w:b/>
              </w:rPr>
              <w:t>the</w:t>
            </w:r>
            <w:r>
              <w:rPr>
                <w:b/>
                <w:spacing w:val="-1"/>
              </w:rPr>
              <w:t xml:space="preserve"> </w:t>
            </w:r>
            <w:r>
              <w:rPr>
                <w:b/>
              </w:rPr>
              <w:t>Reporting</w:t>
            </w:r>
            <w:r>
              <w:rPr>
                <w:b/>
                <w:spacing w:val="-1"/>
              </w:rPr>
              <w:t xml:space="preserve"> </w:t>
            </w:r>
            <w:r>
              <w:rPr>
                <w:b/>
              </w:rPr>
              <w:t>standard?</w:t>
            </w:r>
          </w:p>
        </w:tc>
        <w:tc>
          <w:tcPr>
            <w:tcW w:w="576" w:type="dxa"/>
          </w:tcPr>
          <w:p w14:paraId="332CA6E3" w14:textId="77777777" w:rsidR="00094CF8" w:rsidRDefault="00094CF8">
            <w:pPr>
              <w:pStyle w:val="TableParagraph"/>
              <w:rPr>
                <w:rFonts w:ascii="Times New Roman"/>
              </w:rPr>
            </w:pPr>
          </w:p>
        </w:tc>
        <w:tc>
          <w:tcPr>
            <w:tcW w:w="576" w:type="dxa"/>
          </w:tcPr>
          <w:p w14:paraId="530B2F26" w14:textId="77777777" w:rsidR="00094CF8" w:rsidRDefault="00094CF8">
            <w:pPr>
              <w:pStyle w:val="TableParagraph"/>
              <w:rPr>
                <w:rFonts w:ascii="Times New Roman"/>
              </w:rPr>
            </w:pPr>
          </w:p>
        </w:tc>
        <w:tc>
          <w:tcPr>
            <w:tcW w:w="576" w:type="dxa"/>
          </w:tcPr>
          <w:p w14:paraId="6F1CB917" w14:textId="77777777" w:rsidR="00094CF8" w:rsidRDefault="00094CF8">
            <w:pPr>
              <w:pStyle w:val="TableParagraph"/>
              <w:rPr>
                <w:rFonts w:ascii="Times New Roman"/>
              </w:rPr>
            </w:pPr>
          </w:p>
        </w:tc>
        <w:tc>
          <w:tcPr>
            <w:tcW w:w="4495" w:type="dxa"/>
          </w:tcPr>
          <w:p w14:paraId="3BF5A3F6" w14:textId="77777777" w:rsidR="00094CF8" w:rsidRDefault="00094CF8">
            <w:pPr>
              <w:pStyle w:val="TableParagraph"/>
              <w:rPr>
                <w:rFonts w:ascii="Times New Roman"/>
              </w:rPr>
            </w:pPr>
          </w:p>
        </w:tc>
        <w:tc>
          <w:tcPr>
            <w:tcW w:w="2993" w:type="dxa"/>
          </w:tcPr>
          <w:p w14:paraId="599FF0E7" w14:textId="77777777" w:rsidR="00094CF8" w:rsidRDefault="00094CF8">
            <w:pPr>
              <w:pStyle w:val="TableParagraph"/>
              <w:rPr>
                <w:rFonts w:ascii="Times New Roman"/>
              </w:rPr>
            </w:pPr>
          </w:p>
        </w:tc>
      </w:tr>
    </w:tbl>
    <w:p w14:paraId="0BB5998E"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50D091EF"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344B23BA" w14:textId="77777777">
        <w:trPr>
          <w:trHeight w:val="1998"/>
        </w:trPr>
        <w:tc>
          <w:tcPr>
            <w:tcW w:w="13248" w:type="dxa"/>
            <w:gridSpan w:val="6"/>
          </w:tcPr>
          <w:p w14:paraId="6C7B6440" w14:textId="77777777" w:rsidR="00094CF8" w:rsidRDefault="008B7AF8">
            <w:pPr>
              <w:pStyle w:val="TableParagraph"/>
              <w:spacing w:before="120"/>
              <w:ind w:left="453"/>
              <w:rPr>
                <w:b/>
                <w:sz w:val="24"/>
              </w:rPr>
            </w:pPr>
            <w:r>
              <w:rPr>
                <w:b/>
                <w:color w:val="0F243E"/>
                <w:sz w:val="24"/>
              </w:rPr>
              <w:t>REPORTING</w:t>
            </w:r>
          </w:p>
          <w:p w14:paraId="54C1D0B4" w14:textId="77777777" w:rsidR="00094CF8" w:rsidRDefault="008B7AF8">
            <w:pPr>
              <w:pStyle w:val="TableParagraph"/>
              <w:ind w:left="453"/>
              <w:rPr>
                <w:b/>
                <w:i/>
                <w:sz w:val="24"/>
              </w:rPr>
            </w:pPr>
            <w:r>
              <w:rPr>
                <w:b/>
                <w:i/>
                <w:color w:val="0F243E"/>
                <w:spacing w:val="-1"/>
                <w:sz w:val="24"/>
              </w:rPr>
              <w:t>Inspection</w:t>
            </w:r>
            <w:r>
              <w:rPr>
                <w:b/>
                <w:i/>
                <w:color w:val="0F243E"/>
                <w:spacing w:val="-11"/>
                <w:sz w:val="24"/>
              </w:rPr>
              <w:t xml:space="preserve"> </w:t>
            </w:r>
            <w:r>
              <w:rPr>
                <w:b/>
                <w:i/>
                <w:color w:val="0F243E"/>
                <w:spacing w:val="-1"/>
                <w:sz w:val="24"/>
              </w:rPr>
              <w:t>reporting</w:t>
            </w:r>
            <w:r>
              <w:rPr>
                <w:b/>
                <w:i/>
                <w:color w:val="0F243E"/>
                <w:spacing w:val="-11"/>
                <w:sz w:val="24"/>
              </w:rPr>
              <w:t xml:space="preserve"> </w:t>
            </w:r>
            <w:r>
              <w:rPr>
                <w:b/>
                <w:i/>
                <w:color w:val="0F243E"/>
                <w:spacing w:val="-1"/>
                <w:sz w:val="24"/>
              </w:rPr>
              <w:t>shall</w:t>
            </w:r>
            <w:r>
              <w:rPr>
                <w:b/>
                <w:i/>
                <w:color w:val="0F243E"/>
                <w:spacing w:val="21"/>
                <w:sz w:val="24"/>
              </w:rPr>
              <w:t xml:space="preserve"> </w:t>
            </w:r>
            <w:r>
              <w:rPr>
                <w:b/>
                <w:i/>
                <w:color w:val="0F243E"/>
                <w:spacing w:val="-1"/>
                <w:sz w:val="24"/>
              </w:rPr>
              <w:t>present</w:t>
            </w:r>
            <w:r>
              <w:rPr>
                <w:b/>
                <w:i/>
                <w:color w:val="0F243E"/>
                <w:spacing w:val="-10"/>
                <w:sz w:val="24"/>
              </w:rPr>
              <w:t xml:space="preserve"> </w:t>
            </w:r>
            <w:r>
              <w:rPr>
                <w:b/>
                <w:i/>
                <w:color w:val="0F243E"/>
                <w:spacing w:val="-1"/>
                <w:sz w:val="24"/>
              </w:rPr>
              <w:t>factual</w:t>
            </w:r>
            <w:r>
              <w:rPr>
                <w:b/>
                <w:i/>
                <w:color w:val="0F243E"/>
                <w:spacing w:val="-9"/>
                <w:sz w:val="24"/>
              </w:rPr>
              <w:t xml:space="preserve"> </w:t>
            </w:r>
            <w:r>
              <w:rPr>
                <w:b/>
                <w:i/>
                <w:color w:val="0F243E"/>
                <w:spacing w:val="-1"/>
                <w:sz w:val="24"/>
              </w:rPr>
              <w:t>data accurately,</w:t>
            </w:r>
            <w:r>
              <w:rPr>
                <w:b/>
                <w:i/>
                <w:color w:val="0F243E"/>
                <w:spacing w:val="-10"/>
                <w:sz w:val="24"/>
              </w:rPr>
              <w:t xml:space="preserve"> </w:t>
            </w:r>
            <w:r>
              <w:rPr>
                <w:b/>
                <w:i/>
                <w:color w:val="0F243E"/>
                <w:spacing w:val="-1"/>
                <w:sz w:val="24"/>
              </w:rPr>
              <w:t>fairly,</w:t>
            </w:r>
            <w:r>
              <w:rPr>
                <w:b/>
                <w:i/>
                <w:color w:val="0F243E"/>
                <w:spacing w:val="-10"/>
                <w:sz w:val="24"/>
              </w:rPr>
              <w:t xml:space="preserve"> </w:t>
            </w:r>
            <w:r>
              <w:rPr>
                <w:b/>
                <w:i/>
                <w:color w:val="0F243E"/>
                <w:spacing w:val="-1"/>
                <w:sz w:val="24"/>
              </w:rPr>
              <w:t>and</w:t>
            </w:r>
            <w:r>
              <w:rPr>
                <w:b/>
                <w:i/>
                <w:color w:val="0F243E"/>
                <w:spacing w:val="-2"/>
                <w:sz w:val="24"/>
              </w:rPr>
              <w:t xml:space="preserve"> </w:t>
            </w:r>
            <w:r>
              <w:rPr>
                <w:b/>
                <w:i/>
                <w:color w:val="0F243E"/>
                <w:spacing w:val="-1"/>
                <w:sz w:val="24"/>
              </w:rPr>
              <w:t>objectively</w:t>
            </w:r>
            <w:r>
              <w:rPr>
                <w:b/>
                <w:i/>
                <w:color w:val="0F243E"/>
                <w:spacing w:val="-10"/>
                <w:sz w:val="24"/>
              </w:rPr>
              <w:t xml:space="preserve"> </w:t>
            </w:r>
            <w:r>
              <w:rPr>
                <w:b/>
                <w:i/>
                <w:color w:val="0F243E"/>
                <w:sz w:val="24"/>
              </w:rPr>
              <w:t>and</w:t>
            </w:r>
            <w:r>
              <w:rPr>
                <w:b/>
                <w:i/>
                <w:color w:val="0F243E"/>
                <w:spacing w:val="-11"/>
                <w:sz w:val="24"/>
              </w:rPr>
              <w:t xml:space="preserve"> </w:t>
            </w:r>
            <w:r>
              <w:rPr>
                <w:b/>
                <w:i/>
                <w:color w:val="0F243E"/>
                <w:sz w:val="24"/>
              </w:rPr>
              <w:t>present</w:t>
            </w:r>
            <w:r>
              <w:rPr>
                <w:b/>
                <w:i/>
                <w:color w:val="0F243E"/>
                <w:spacing w:val="-2"/>
                <w:sz w:val="24"/>
              </w:rPr>
              <w:t xml:space="preserve"> </w:t>
            </w:r>
            <w:r>
              <w:rPr>
                <w:b/>
                <w:i/>
                <w:color w:val="0F243E"/>
                <w:sz w:val="24"/>
              </w:rPr>
              <w:t>findings,</w:t>
            </w:r>
            <w:r>
              <w:rPr>
                <w:b/>
                <w:i/>
                <w:color w:val="0F243E"/>
                <w:spacing w:val="-13"/>
                <w:sz w:val="24"/>
              </w:rPr>
              <w:t xml:space="preserve"> </w:t>
            </w:r>
            <w:r>
              <w:rPr>
                <w:b/>
                <w:i/>
                <w:color w:val="0F243E"/>
                <w:sz w:val="24"/>
              </w:rPr>
              <w:t>conclusions,</w:t>
            </w:r>
            <w:r>
              <w:rPr>
                <w:b/>
                <w:i/>
                <w:color w:val="0F243E"/>
                <w:spacing w:val="-12"/>
                <w:sz w:val="24"/>
              </w:rPr>
              <w:t xml:space="preserve"> </w:t>
            </w:r>
            <w:r>
              <w:rPr>
                <w:b/>
                <w:i/>
                <w:color w:val="0F243E"/>
                <w:sz w:val="24"/>
              </w:rPr>
              <w:t>and</w:t>
            </w:r>
            <w:r>
              <w:rPr>
                <w:b/>
                <w:i/>
                <w:color w:val="0F243E"/>
                <w:spacing w:val="1"/>
                <w:sz w:val="24"/>
              </w:rPr>
              <w:t xml:space="preserve"> </w:t>
            </w:r>
            <w:r>
              <w:rPr>
                <w:b/>
                <w:i/>
                <w:color w:val="0F243E"/>
                <w:sz w:val="24"/>
              </w:rPr>
              <w:t>recommendations</w:t>
            </w:r>
            <w:r>
              <w:rPr>
                <w:b/>
                <w:i/>
                <w:color w:val="0F243E"/>
                <w:spacing w:val="-11"/>
                <w:sz w:val="24"/>
              </w:rPr>
              <w:t xml:space="preserve"> </w:t>
            </w:r>
            <w:r>
              <w:rPr>
                <w:b/>
                <w:i/>
                <w:color w:val="0F243E"/>
                <w:sz w:val="24"/>
              </w:rPr>
              <w:t>in</w:t>
            </w:r>
            <w:r>
              <w:rPr>
                <w:b/>
                <w:i/>
                <w:color w:val="0F243E"/>
                <w:spacing w:val="-10"/>
                <w:sz w:val="24"/>
              </w:rPr>
              <w:t xml:space="preserve"> </w:t>
            </w:r>
            <w:r>
              <w:rPr>
                <w:b/>
                <w:i/>
                <w:color w:val="0F243E"/>
                <w:sz w:val="24"/>
              </w:rPr>
              <w:t>a</w:t>
            </w:r>
            <w:r>
              <w:rPr>
                <w:b/>
                <w:i/>
                <w:color w:val="0F243E"/>
                <w:spacing w:val="-1"/>
                <w:sz w:val="24"/>
              </w:rPr>
              <w:t xml:space="preserve"> </w:t>
            </w:r>
            <w:r>
              <w:rPr>
                <w:b/>
                <w:i/>
                <w:color w:val="0F243E"/>
                <w:sz w:val="24"/>
              </w:rPr>
              <w:t>persuasive</w:t>
            </w:r>
            <w:r>
              <w:rPr>
                <w:b/>
                <w:i/>
                <w:color w:val="0F243E"/>
                <w:spacing w:val="-18"/>
                <w:sz w:val="24"/>
              </w:rPr>
              <w:t xml:space="preserve"> </w:t>
            </w:r>
            <w:r>
              <w:rPr>
                <w:b/>
                <w:i/>
                <w:color w:val="0F243E"/>
                <w:sz w:val="24"/>
              </w:rPr>
              <w:t>manner.</w:t>
            </w:r>
          </w:p>
          <w:p w14:paraId="2A706122" w14:textId="77777777" w:rsidR="00094CF8" w:rsidRDefault="008B7AF8">
            <w:pPr>
              <w:pStyle w:val="TableParagraph"/>
              <w:ind w:left="453"/>
              <w:rPr>
                <w:sz w:val="24"/>
              </w:rPr>
            </w:pPr>
            <w:r>
              <w:rPr>
                <w:i/>
                <w:color w:val="0F243E"/>
                <w:sz w:val="24"/>
              </w:rPr>
              <w:t>Various means may be used to report on the results of inspection work, e.g., written reports, oral presentations, videos, or slide</w:t>
            </w:r>
            <w:r>
              <w:rPr>
                <w:i/>
                <w:color w:val="0F243E"/>
                <w:spacing w:val="1"/>
                <w:sz w:val="24"/>
              </w:rPr>
              <w:t xml:space="preserve"> </w:t>
            </w:r>
            <w:r>
              <w:rPr>
                <w:i/>
                <w:color w:val="0F243E"/>
                <w:sz w:val="24"/>
              </w:rPr>
              <w:t>presentations.</w:t>
            </w:r>
            <w:r>
              <w:rPr>
                <w:i/>
                <w:color w:val="0F243E"/>
                <w:spacing w:val="51"/>
                <w:sz w:val="24"/>
              </w:rPr>
              <w:t xml:space="preserve"> </w:t>
            </w:r>
            <w:r>
              <w:rPr>
                <w:i/>
                <w:color w:val="0F243E"/>
                <w:sz w:val="24"/>
              </w:rPr>
              <w:t>The</w:t>
            </w:r>
            <w:r>
              <w:rPr>
                <w:i/>
                <w:color w:val="0F243E"/>
                <w:spacing w:val="-1"/>
                <w:sz w:val="24"/>
              </w:rPr>
              <w:t xml:space="preserve"> </w:t>
            </w:r>
            <w:r>
              <w:rPr>
                <w:i/>
                <w:color w:val="0F243E"/>
                <w:sz w:val="24"/>
              </w:rPr>
              <w:t>content</w:t>
            </w:r>
            <w:r>
              <w:rPr>
                <w:i/>
                <w:color w:val="0F243E"/>
                <w:spacing w:val="-3"/>
                <w:sz w:val="24"/>
              </w:rPr>
              <w:t xml:space="preserve"> </w:t>
            </w:r>
            <w:r>
              <w:rPr>
                <w:i/>
                <w:color w:val="0F243E"/>
                <w:sz w:val="24"/>
              </w:rPr>
              <w:t>of</w:t>
            </w:r>
            <w:r>
              <w:rPr>
                <w:i/>
                <w:color w:val="0F243E"/>
                <w:spacing w:val="-2"/>
                <w:sz w:val="24"/>
              </w:rPr>
              <w:t xml:space="preserve"> </w:t>
            </w:r>
            <w:r>
              <w:rPr>
                <w:i/>
                <w:color w:val="0F243E"/>
                <w:sz w:val="24"/>
              </w:rPr>
              <w:t>the</w:t>
            </w:r>
            <w:r>
              <w:rPr>
                <w:i/>
                <w:color w:val="0F243E"/>
                <w:spacing w:val="-2"/>
                <w:sz w:val="24"/>
              </w:rPr>
              <w:t xml:space="preserve"> </w:t>
            </w:r>
            <w:r>
              <w:rPr>
                <w:i/>
                <w:color w:val="0F243E"/>
                <w:sz w:val="24"/>
              </w:rPr>
              <w:t>reporting</w:t>
            </w:r>
            <w:r>
              <w:rPr>
                <w:i/>
                <w:color w:val="0F243E"/>
                <w:spacing w:val="-2"/>
                <w:sz w:val="24"/>
              </w:rPr>
              <w:t xml:space="preserve"> </w:t>
            </w:r>
            <w:r>
              <w:rPr>
                <w:i/>
                <w:color w:val="0F243E"/>
                <w:sz w:val="24"/>
              </w:rPr>
              <w:t>will</w:t>
            </w:r>
            <w:r>
              <w:rPr>
                <w:i/>
                <w:color w:val="0F243E"/>
                <w:spacing w:val="-2"/>
                <w:sz w:val="24"/>
              </w:rPr>
              <w:t xml:space="preserve"> </w:t>
            </w:r>
            <w:r>
              <w:rPr>
                <w:i/>
                <w:color w:val="0F243E"/>
                <w:sz w:val="24"/>
              </w:rPr>
              <w:t>be</w:t>
            </w:r>
            <w:r>
              <w:rPr>
                <w:i/>
                <w:color w:val="0F243E"/>
                <w:spacing w:val="-2"/>
                <w:sz w:val="24"/>
              </w:rPr>
              <w:t xml:space="preserve"> </w:t>
            </w:r>
            <w:r>
              <w:rPr>
                <w:i/>
                <w:color w:val="0F243E"/>
                <w:sz w:val="24"/>
              </w:rPr>
              <w:t>affected</w:t>
            </w:r>
            <w:r>
              <w:rPr>
                <w:i/>
                <w:color w:val="0F243E"/>
                <w:spacing w:val="-2"/>
                <w:sz w:val="24"/>
              </w:rPr>
              <w:t xml:space="preserve"> </w:t>
            </w:r>
            <w:r>
              <w:rPr>
                <w:i/>
                <w:color w:val="0F243E"/>
                <w:sz w:val="24"/>
              </w:rPr>
              <w:t>by</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specific</w:t>
            </w:r>
            <w:r>
              <w:rPr>
                <w:i/>
                <w:color w:val="0F243E"/>
                <w:spacing w:val="-2"/>
                <w:sz w:val="24"/>
              </w:rPr>
              <w:t xml:space="preserve"> </w:t>
            </w:r>
            <w:r>
              <w:rPr>
                <w:i/>
                <w:color w:val="0F243E"/>
                <w:sz w:val="24"/>
              </w:rPr>
              <w:t>means</w:t>
            </w:r>
            <w:r>
              <w:rPr>
                <w:i/>
                <w:color w:val="0F243E"/>
                <w:spacing w:val="-3"/>
                <w:sz w:val="24"/>
              </w:rPr>
              <w:t xml:space="preserve"> </w:t>
            </w:r>
            <w:r>
              <w:rPr>
                <w:i/>
                <w:color w:val="0F243E"/>
                <w:sz w:val="24"/>
              </w:rPr>
              <w:t>used</w:t>
            </w:r>
            <w:r>
              <w:rPr>
                <w:i/>
                <w:color w:val="0F243E"/>
                <w:spacing w:val="-2"/>
                <w:sz w:val="24"/>
              </w:rPr>
              <w:t xml:space="preserve"> </w:t>
            </w:r>
            <w:r>
              <w:rPr>
                <w:i/>
                <w:color w:val="0F243E"/>
                <w:sz w:val="24"/>
              </w:rPr>
              <w:t>and</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purpose</w:t>
            </w:r>
            <w:r>
              <w:rPr>
                <w:i/>
                <w:color w:val="0F243E"/>
                <w:spacing w:val="-1"/>
                <w:sz w:val="24"/>
              </w:rPr>
              <w:t xml:space="preserve"> </w:t>
            </w:r>
            <w:r>
              <w:rPr>
                <w:i/>
                <w:color w:val="0F243E"/>
                <w:sz w:val="24"/>
              </w:rPr>
              <w:t>it</w:t>
            </w:r>
            <w:r>
              <w:rPr>
                <w:i/>
                <w:color w:val="0F243E"/>
                <w:spacing w:val="-3"/>
                <w:sz w:val="24"/>
              </w:rPr>
              <w:t xml:space="preserve"> </w:t>
            </w:r>
            <w:r>
              <w:rPr>
                <w:i/>
                <w:color w:val="0F243E"/>
                <w:sz w:val="24"/>
              </w:rPr>
              <w:t>is</w:t>
            </w:r>
            <w:r>
              <w:rPr>
                <w:i/>
                <w:color w:val="0F243E"/>
                <w:spacing w:val="-2"/>
                <w:sz w:val="24"/>
              </w:rPr>
              <w:t xml:space="preserve"> </w:t>
            </w:r>
            <w:r>
              <w:rPr>
                <w:i/>
                <w:color w:val="0F243E"/>
                <w:sz w:val="24"/>
              </w:rPr>
              <w:t>serving.</w:t>
            </w:r>
            <w:r>
              <w:rPr>
                <w:i/>
                <w:color w:val="0F243E"/>
                <w:spacing w:val="-2"/>
                <w:sz w:val="24"/>
              </w:rPr>
              <w:t xml:space="preserve"> </w:t>
            </w:r>
            <w:r>
              <w:rPr>
                <w:i/>
                <w:color w:val="0F243E"/>
                <w:sz w:val="24"/>
              </w:rPr>
              <w:t>Regardless</w:t>
            </w:r>
            <w:r>
              <w:rPr>
                <w:i/>
                <w:color w:val="0F243E"/>
                <w:spacing w:val="-2"/>
                <w:sz w:val="24"/>
              </w:rPr>
              <w:t xml:space="preserve"> </w:t>
            </w:r>
            <w:r>
              <w:rPr>
                <w:i/>
                <w:color w:val="0F243E"/>
                <w:sz w:val="24"/>
              </w:rPr>
              <w:t>of</w:t>
            </w:r>
            <w:r>
              <w:rPr>
                <w:i/>
                <w:color w:val="0F243E"/>
                <w:spacing w:val="-51"/>
                <w:sz w:val="24"/>
              </w:rPr>
              <w:t xml:space="preserve"> </w:t>
            </w:r>
            <w:r>
              <w:rPr>
                <w:i/>
                <w:color w:val="0F243E"/>
                <w:sz w:val="24"/>
              </w:rPr>
              <w:t>the</w:t>
            </w:r>
            <w:r>
              <w:rPr>
                <w:i/>
                <w:color w:val="0F243E"/>
                <w:spacing w:val="-1"/>
                <w:sz w:val="24"/>
              </w:rPr>
              <w:t xml:space="preserve"> </w:t>
            </w:r>
            <w:r>
              <w:rPr>
                <w:i/>
                <w:color w:val="0F243E"/>
                <w:sz w:val="24"/>
              </w:rPr>
              <w:t>means</w:t>
            </w:r>
            <w:r>
              <w:rPr>
                <w:i/>
                <w:color w:val="0F243E"/>
                <w:spacing w:val="-1"/>
                <w:sz w:val="24"/>
              </w:rPr>
              <w:t xml:space="preserve"> </w:t>
            </w:r>
            <w:r>
              <w:rPr>
                <w:i/>
                <w:color w:val="0F243E"/>
                <w:sz w:val="24"/>
              </w:rPr>
              <w:t>used,</w:t>
            </w:r>
            <w:r>
              <w:rPr>
                <w:i/>
                <w:color w:val="0F243E"/>
                <w:spacing w:val="-1"/>
                <w:sz w:val="24"/>
              </w:rPr>
              <w:t xml:space="preserve"> </w:t>
            </w:r>
            <w:r>
              <w:rPr>
                <w:i/>
                <w:color w:val="0F243E"/>
                <w:sz w:val="24"/>
              </w:rPr>
              <w:t>there should</w:t>
            </w:r>
            <w:r>
              <w:rPr>
                <w:i/>
                <w:color w:val="0F243E"/>
                <w:spacing w:val="-1"/>
                <w:sz w:val="24"/>
              </w:rPr>
              <w:t xml:space="preserve"> </w:t>
            </w:r>
            <w:r>
              <w:rPr>
                <w:i/>
                <w:color w:val="0F243E"/>
                <w:sz w:val="24"/>
              </w:rPr>
              <w:t>be</w:t>
            </w:r>
            <w:r>
              <w:rPr>
                <w:i/>
                <w:color w:val="0F243E"/>
                <w:spacing w:val="-2"/>
                <w:sz w:val="24"/>
              </w:rPr>
              <w:t xml:space="preserve"> </w:t>
            </w:r>
            <w:r>
              <w:rPr>
                <w:i/>
                <w:color w:val="0F243E"/>
                <w:sz w:val="24"/>
              </w:rPr>
              <w:t>retrievable</w:t>
            </w:r>
            <w:r>
              <w:rPr>
                <w:i/>
                <w:color w:val="0F243E"/>
                <w:spacing w:val="-1"/>
                <w:sz w:val="24"/>
              </w:rPr>
              <w:t xml:space="preserve"> </w:t>
            </w:r>
            <w:r>
              <w:rPr>
                <w:i/>
                <w:color w:val="0F243E"/>
                <w:sz w:val="24"/>
              </w:rPr>
              <w:t>documentation</w:t>
            </w:r>
            <w:r>
              <w:rPr>
                <w:i/>
                <w:color w:val="0F243E"/>
                <w:spacing w:val="-2"/>
                <w:sz w:val="24"/>
              </w:rPr>
              <w:t xml:space="preserve"> </w:t>
            </w:r>
            <w:r>
              <w:rPr>
                <w:i/>
                <w:color w:val="0F243E"/>
                <w:sz w:val="24"/>
              </w:rPr>
              <w:t>of</w:t>
            </w:r>
            <w:r>
              <w:rPr>
                <w:i/>
                <w:color w:val="0F243E"/>
                <w:spacing w:val="-1"/>
                <w:sz w:val="24"/>
              </w:rPr>
              <w:t xml:space="preserve"> </w:t>
            </w:r>
            <w:r>
              <w:rPr>
                <w:i/>
                <w:color w:val="0F243E"/>
                <w:sz w:val="24"/>
              </w:rPr>
              <w:t>the reporting</w:t>
            </w:r>
            <w:r>
              <w:rPr>
                <w:color w:val="0F243E"/>
                <w:sz w:val="24"/>
              </w:rPr>
              <w:t>.</w:t>
            </w:r>
          </w:p>
        </w:tc>
      </w:tr>
      <w:tr w:rsidR="00094CF8" w14:paraId="08A8732D" w14:textId="77777777">
        <w:trPr>
          <w:trHeight w:val="545"/>
        </w:trPr>
        <w:tc>
          <w:tcPr>
            <w:tcW w:w="4032" w:type="dxa"/>
            <w:shd w:val="clear" w:color="auto" w:fill="C0C0C0"/>
          </w:tcPr>
          <w:p w14:paraId="41A67042" w14:textId="77777777" w:rsidR="00094CF8" w:rsidRDefault="00094CF8">
            <w:pPr>
              <w:pStyle w:val="TableParagraph"/>
              <w:rPr>
                <w:rFonts w:ascii="Times New Roman"/>
              </w:rPr>
            </w:pPr>
          </w:p>
        </w:tc>
        <w:tc>
          <w:tcPr>
            <w:tcW w:w="576" w:type="dxa"/>
            <w:shd w:val="clear" w:color="auto" w:fill="C0C0C0"/>
          </w:tcPr>
          <w:p w14:paraId="292D7E14"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514A8088"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3231D53F"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3CCEA4AF"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5E909C66" w14:textId="77777777" w:rsidR="00094CF8" w:rsidRDefault="008B7AF8">
            <w:pPr>
              <w:pStyle w:val="TableParagraph"/>
              <w:spacing w:before="27"/>
              <w:ind w:left="107"/>
              <w:rPr>
                <w:b/>
                <w:sz w:val="20"/>
              </w:rPr>
            </w:pPr>
            <w:r>
              <w:rPr>
                <w:b/>
                <w:color w:val="33339A"/>
                <w:spacing w:val="-1"/>
                <w:sz w:val="20"/>
              </w:rPr>
              <w:t>Reference</w:t>
            </w:r>
            <w:r>
              <w:rPr>
                <w:b/>
                <w:color w:val="33339A"/>
                <w:spacing w:val="-10"/>
                <w:sz w:val="20"/>
              </w:rPr>
              <w:t xml:space="preserve"> </w:t>
            </w:r>
            <w:r>
              <w:rPr>
                <w:b/>
                <w:color w:val="33339A"/>
                <w:sz w:val="20"/>
              </w:rPr>
              <w:t>(Identify</w:t>
            </w:r>
            <w:r>
              <w:rPr>
                <w:b/>
                <w:color w:val="33339A"/>
                <w:spacing w:val="15"/>
                <w:sz w:val="20"/>
              </w:rPr>
              <w:t xml:space="preserve"> </w:t>
            </w:r>
            <w:r>
              <w:rPr>
                <w:b/>
                <w:color w:val="33339A"/>
                <w:sz w:val="20"/>
              </w:rPr>
              <w:t>Applicable</w:t>
            </w:r>
          </w:p>
          <w:p w14:paraId="6CCCD230" w14:textId="77777777" w:rsidR="00094CF8" w:rsidRDefault="008B7AF8">
            <w:pPr>
              <w:pStyle w:val="TableParagraph"/>
              <w:spacing w:before="30" w:line="224" w:lineRule="exact"/>
              <w:ind w:left="107"/>
              <w:rPr>
                <w:b/>
                <w:sz w:val="20"/>
              </w:rPr>
            </w:pPr>
            <w:r>
              <w:rPr>
                <w:b/>
                <w:color w:val="33339A"/>
                <w:sz w:val="20"/>
              </w:rPr>
              <w:t>Project</w:t>
            </w:r>
            <w:r>
              <w:rPr>
                <w:b/>
                <w:color w:val="33339A"/>
                <w:spacing w:val="-2"/>
                <w:sz w:val="20"/>
              </w:rPr>
              <w:t xml:space="preserve"> </w:t>
            </w:r>
            <w:r>
              <w:rPr>
                <w:b/>
                <w:color w:val="33339A"/>
                <w:sz w:val="20"/>
              </w:rPr>
              <w:t>Documentation)</w:t>
            </w:r>
          </w:p>
        </w:tc>
      </w:tr>
      <w:tr w:rsidR="00094CF8" w14:paraId="5D8C9DA0" w14:textId="77777777">
        <w:trPr>
          <w:trHeight w:val="2631"/>
        </w:trPr>
        <w:tc>
          <w:tcPr>
            <w:tcW w:w="4032" w:type="dxa"/>
          </w:tcPr>
          <w:p w14:paraId="41574304" w14:textId="77777777" w:rsidR="00094CF8" w:rsidRDefault="008B7AF8">
            <w:pPr>
              <w:pStyle w:val="TableParagraph"/>
              <w:spacing w:before="77"/>
              <w:ind w:left="209" w:right="199"/>
            </w:pPr>
            <w:r>
              <w:t>In the absence of written internal</w:t>
            </w:r>
            <w:r>
              <w:rPr>
                <w:spacing w:val="1"/>
              </w:rPr>
              <w:t xml:space="preserve"> </w:t>
            </w:r>
            <w:r>
              <w:t>policies</w:t>
            </w:r>
            <w:r>
              <w:rPr>
                <w:spacing w:val="-5"/>
              </w:rPr>
              <w:t xml:space="preserve"> </w:t>
            </w:r>
            <w:r>
              <w:t>and</w:t>
            </w:r>
            <w:r>
              <w:rPr>
                <w:spacing w:val="-4"/>
              </w:rPr>
              <w:t xml:space="preserve"> </w:t>
            </w:r>
            <w:r>
              <w:t>procedures</w:t>
            </w:r>
            <w:r>
              <w:rPr>
                <w:spacing w:val="-4"/>
              </w:rPr>
              <w:t xml:space="preserve"> </w:t>
            </w:r>
            <w:r>
              <w:t>on</w:t>
            </w:r>
            <w:r>
              <w:rPr>
                <w:spacing w:val="-4"/>
              </w:rPr>
              <w:t xml:space="preserve"> </w:t>
            </w:r>
            <w:r>
              <w:t>reporting,</w:t>
            </w:r>
            <w:r>
              <w:rPr>
                <w:spacing w:val="-4"/>
              </w:rPr>
              <w:t xml:space="preserve"> </w:t>
            </w:r>
            <w:r>
              <w:t>is</w:t>
            </w:r>
            <w:r>
              <w:rPr>
                <w:spacing w:val="-47"/>
              </w:rPr>
              <w:t xml:space="preserve"> </w:t>
            </w:r>
            <w:r>
              <w:t>there evidence that the project team</w:t>
            </w:r>
            <w:r>
              <w:rPr>
                <w:spacing w:val="1"/>
              </w:rPr>
              <w:t xml:space="preserve"> </w:t>
            </w:r>
            <w:r>
              <w:t>presented:</w:t>
            </w:r>
          </w:p>
          <w:p w14:paraId="4BB2B6BC" w14:textId="77777777" w:rsidR="00094CF8" w:rsidRDefault="008B7AF8">
            <w:pPr>
              <w:pStyle w:val="TableParagraph"/>
              <w:spacing w:before="78"/>
              <w:ind w:left="209" w:right="623"/>
            </w:pPr>
            <w:r>
              <w:rPr>
                <w:spacing w:val="-1"/>
              </w:rPr>
              <w:t>--</w:t>
            </w:r>
            <w:r>
              <w:rPr>
                <w:spacing w:val="-4"/>
              </w:rPr>
              <w:t xml:space="preserve"> </w:t>
            </w:r>
            <w:r>
              <w:t>factual</w:t>
            </w:r>
            <w:r>
              <w:rPr>
                <w:spacing w:val="-11"/>
              </w:rPr>
              <w:t xml:space="preserve"> </w:t>
            </w:r>
            <w:r>
              <w:t>data</w:t>
            </w:r>
            <w:r>
              <w:rPr>
                <w:spacing w:val="-2"/>
              </w:rPr>
              <w:t xml:space="preserve"> </w:t>
            </w:r>
            <w:r>
              <w:t>accurately,</w:t>
            </w:r>
            <w:r>
              <w:rPr>
                <w:spacing w:val="-12"/>
              </w:rPr>
              <w:t xml:space="preserve"> </w:t>
            </w:r>
            <w:r>
              <w:t>fairly,</w:t>
            </w:r>
            <w:r>
              <w:rPr>
                <w:spacing w:val="-12"/>
              </w:rPr>
              <w:t xml:space="preserve"> </w:t>
            </w:r>
            <w:r>
              <w:t>and</w:t>
            </w:r>
            <w:r>
              <w:rPr>
                <w:spacing w:val="-47"/>
              </w:rPr>
              <w:t xml:space="preserve"> </w:t>
            </w:r>
            <w:r>
              <w:t>objectively;</w:t>
            </w:r>
            <w:r>
              <w:rPr>
                <w:spacing w:val="-11"/>
              </w:rPr>
              <w:t xml:space="preserve"> </w:t>
            </w:r>
            <w:r>
              <w:t>and</w:t>
            </w:r>
          </w:p>
          <w:p w14:paraId="221932AD" w14:textId="77777777" w:rsidR="00094CF8" w:rsidRDefault="008B7AF8">
            <w:pPr>
              <w:pStyle w:val="TableParagraph"/>
              <w:spacing w:before="38"/>
              <w:ind w:left="107" w:right="920"/>
            </w:pPr>
            <w:r>
              <w:rPr>
                <w:spacing w:val="-2"/>
              </w:rPr>
              <w:t xml:space="preserve">--findings conclusions, </w:t>
            </w:r>
            <w:r>
              <w:rPr>
                <w:spacing w:val="-1"/>
              </w:rPr>
              <w:t>and</w:t>
            </w:r>
            <w:r>
              <w:t xml:space="preserve"> </w:t>
            </w:r>
            <w:r>
              <w:rPr>
                <w:spacing w:val="-1"/>
              </w:rPr>
              <w:t>recommendations</w:t>
            </w:r>
            <w:r>
              <w:rPr>
                <w:spacing w:val="-10"/>
              </w:rPr>
              <w:t xml:space="preserve"> </w:t>
            </w:r>
            <w:r>
              <w:t>in</w:t>
            </w:r>
            <w:r>
              <w:rPr>
                <w:spacing w:val="-9"/>
              </w:rPr>
              <w:t xml:space="preserve"> </w:t>
            </w:r>
            <w:r>
              <w:t>a</w:t>
            </w:r>
            <w:r>
              <w:rPr>
                <w:spacing w:val="-1"/>
              </w:rPr>
              <w:t xml:space="preserve"> </w:t>
            </w:r>
            <w:r>
              <w:t>persuasive</w:t>
            </w:r>
            <w:r>
              <w:rPr>
                <w:spacing w:val="-47"/>
              </w:rPr>
              <w:t xml:space="preserve"> </w:t>
            </w:r>
            <w:r>
              <w:t>manner?</w:t>
            </w:r>
          </w:p>
        </w:tc>
        <w:tc>
          <w:tcPr>
            <w:tcW w:w="576" w:type="dxa"/>
          </w:tcPr>
          <w:p w14:paraId="3BB9CB4C" w14:textId="77777777" w:rsidR="00094CF8" w:rsidRDefault="00094CF8">
            <w:pPr>
              <w:pStyle w:val="TableParagraph"/>
              <w:rPr>
                <w:rFonts w:ascii="Times New Roman"/>
              </w:rPr>
            </w:pPr>
          </w:p>
        </w:tc>
        <w:tc>
          <w:tcPr>
            <w:tcW w:w="576" w:type="dxa"/>
          </w:tcPr>
          <w:p w14:paraId="61B90224" w14:textId="77777777" w:rsidR="00094CF8" w:rsidRDefault="00094CF8">
            <w:pPr>
              <w:pStyle w:val="TableParagraph"/>
              <w:rPr>
                <w:rFonts w:ascii="Times New Roman"/>
              </w:rPr>
            </w:pPr>
          </w:p>
        </w:tc>
        <w:tc>
          <w:tcPr>
            <w:tcW w:w="576" w:type="dxa"/>
          </w:tcPr>
          <w:p w14:paraId="11940FA0" w14:textId="77777777" w:rsidR="00094CF8" w:rsidRDefault="00094CF8">
            <w:pPr>
              <w:pStyle w:val="TableParagraph"/>
              <w:rPr>
                <w:rFonts w:ascii="Times New Roman"/>
              </w:rPr>
            </w:pPr>
          </w:p>
        </w:tc>
        <w:tc>
          <w:tcPr>
            <w:tcW w:w="4495" w:type="dxa"/>
          </w:tcPr>
          <w:p w14:paraId="782819DB" w14:textId="77777777" w:rsidR="00094CF8" w:rsidRDefault="00094CF8">
            <w:pPr>
              <w:pStyle w:val="TableParagraph"/>
              <w:rPr>
                <w:rFonts w:ascii="Times New Roman"/>
              </w:rPr>
            </w:pPr>
          </w:p>
        </w:tc>
        <w:tc>
          <w:tcPr>
            <w:tcW w:w="2993" w:type="dxa"/>
          </w:tcPr>
          <w:p w14:paraId="3574D142" w14:textId="77777777" w:rsidR="00094CF8" w:rsidRDefault="00094CF8">
            <w:pPr>
              <w:pStyle w:val="TableParagraph"/>
              <w:rPr>
                <w:rFonts w:ascii="Times New Roman"/>
              </w:rPr>
            </w:pPr>
          </w:p>
        </w:tc>
      </w:tr>
      <w:tr w:rsidR="00094CF8" w14:paraId="3C8AA474" w14:textId="77777777">
        <w:trPr>
          <w:trHeight w:val="1133"/>
        </w:trPr>
        <w:tc>
          <w:tcPr>
            <w:tcW w:w="4032" w:type="dxa"/>
          </w:tcPr>
          <w:p w14:paraId="7687FC5B" w14:textId="77777777" w:rsidR="00094CF8" w:rsidRDefault="008B7AF8">
            <w:pPr>
              <w:pStyle w:val="TableParagraph"/>
              <w:spacing w:before="33" w:line="270" w:lineRule="atLeast"/>
              <w:ind w:left="107" w:right="335"/>
            </w:pPr>
            <w:r>
              <w:t>Are the findings, conclusions, and</w:t>
            </w:r>
            <w:r>
              <w:rPr>
                <w:spacing w:val="1"/>
              </w:rPr>
              <w:t xml:space="preserve"> </w:t>
            </w:r>
            <w:r>
              <w:t>recommendations</w:t>
            </w:r>
            <w:r>
              <w:rPr>
                <w:spacing w:val="1"/>
              </w:rPr>
              <w:t xml:space="preserve"> </w:t>
            </w:r>
            <w:r>
              <w:t>presented in</w:t>
            </w:r>
            <w:r>
              <w:rPr>
                <w:spacing w:val="1"/>
              </w:rPr>
              <w:t xml:space="preserve"> </w:t>
            </w:r>
            <w:r>
              <w:rPr>
                <w:spacing w:val="-1"/>
              </w:rPr>
              <w:t xml:space="preserve">accordance with </w:t>
            </w:r>
            <w:r>
              <w:t>the Reviewed</w:t>
            </w:r>
            <w:r>
              <w:rPr>
                <w:spacing w:val="1"/>
              </w:rPr>
              <w:t xml:space="preserve"> </w:t>
            </w:r>
            <w:r>
              <w:rPr>
                <w:spacing w:val="-1"/>
              </w:rPr>
              <w:t>Organization’s</w:t>
            </w:r>
            <w:r>
              <w:rPr>
                <w:spacing w:val="1"/>
              </w:rPr>
              <w:t xml:space="preserve"> </w:t>
            </w:r>
            <w:r>
              <w:rPr>
                <w:spacing w:val="-1"/>
              </w:rPr>
              <w:t>policies</w:t>
            </w:r>
            <w:r>
              <w:rPr>
                <w:spacing w:val="-10"/>
              </w:rPr>
              <w:t xml:space="preserve"> </w:t>
            </w:r>
            <w:r>
              <w:rPr>
                <w:spacing w:val="-1"/>
              </w:rPr>
              <w:t>and</w:t>
            </w:r>
            <w:r>
              <w:rPr>
                <w:spacing w:val="-9"/>
              </w:rPr>
              <w:t xml:space="preserve"> </w:t>
            </w:r>
            <w:r>
              <w:rPr>
                <w:spacing w:val="-1"/>
              </w:rPr>
              <w:t>procedures?</w:t>
            </w:r>
          </w:p>
        </w:tc>
        <w:tc>
          <w:tcPr>
            <w:tcW w:w="576" w:type="dxa"/>
          </w:tcPr>
          <w:p w14:paraId="59E92B37" w14:textId="77777777" w:rsidR="00094CF8" w:rsidRDefault="00094CF8">
            <w:pPr>
              <w:pStyle w:val="TableParagraph"/>
              <w:rPr>
                <w:rFonts w:ascii="Times New Roman"/>
              </w:rPr>
            </w:pPr>
          </w:p>
        </w:tc>
        <w:tc>
          <w:tcPr>
            <w:tcW w:w="576" w:type="dxa"/>
          </w:tcPr>
          <w:p w14:paraId="612BB612" w14:textId="77777777" w:rsidR="00094CF8" w:rsidRDefault="00094CF8">
            <w:pPr>
              <w:pStyle w:val="TableParagraph"/>
              <w:rPr>
                <w:rFonts w:ascii="Times New Roman"/>
              </w:rPr>
            </w:pPr>
          </w:p>
        </w:tc>
        <w:tc>
          <w:tcPr>
            <w:tcW w:w="576" w:type="dxa"/>
          </w:tcPr>
          <w:p w14:paraId="64F4A941" w14:textId="77777777" w:rsidR="00094CF8" w:rsidRDefault="00094CF8">
            <w:pPr>
              <w:pStyle w:val="TableParagraph"/>
              <w:rPr>
                <w:rFonts w:ascii="Times New Roman"/>
              </w:rPr>
            </w:pPr>
          </w:p>
        </w:tc>
        <w:tc>
          <w:tcPr>
            <w:tcW w:w="4495" w:type="dxa"/>
          </w:tcPr>
          <w:p w14:paraId="190DFEDA" w14:textId="77777777" w:rsidR="00094CF8" w:rsidRDefault="00094CF8">
            <w:pPr>
              <w:pStyle w:val="TableParagraph"/>
              <w:rPr>
                <w:rFonts w:ascii="Times New Roman"/>
              </w:rPr>
            </w:pPr>
          </w:p>
        </w:tc>
        <w:tc>
          <w:tcPr>
            <w:tcW w:w="2993" w:type="dxa"/>
          </w:tcPr>
          <w:p w14:paraId="48F6BBAC" w14:textId="77777777" w:rsidR="00094CF8" w:rsidRDefault="00094CF8">
            <w:pPr>
              <w:pStyle w:val="TableParagraph"/>
              <w:rPr>
                <w:rFonts w:ascii="Times New Roman"/>
              </w:rPr>
            </w:pPr>
          </w:p>
        </w:tc>
      </w:tr>
      <w:tr w:rsidR="00094CF8" w14:paraId="2596524B" w14:textId="77777777">
        <w:trPr>
          <w:trHeight w:val="866"/>
        </w:trPr>
        <w:tc>
          <w:tcPr>
            <w:tcW w:w="4032" w:type="dxa"/>
          </w:tcPr>
          <w:p w14:paraId="2DD3D05B" w14:textId="77777777" w:rsidR="00094CF8" w:rsidRDefault="008B7AF8">
            <w:pPr>
              <w:pStyle w:val="TableParagraph"/>
              <w:spacing w:before="36" w:line="270" w:lineRule="atLeast"/>
              <w:ind w:left="107"/>
            </w:pPr>
            <w:r>
              <w:t>Does</w:t>
            </w:r>
            <w:r>
              <w:rPr>
                <w:spacing w:val="-7"/>
              </w:rPr>
              <w:t xml:space="preserve"> </w:t>
            </w:r>
            <w:r>
              <w:t>the</w:t>
            </w:r>
            <w:r>
              <w:rPr>
                <w:spacing w:val="-8"/>
              </w:rPr>
              <w:t xml:space="preserve"> </w:t>
            </w:r>
            <w:r>
              <w:t>project</w:t>
            </w:r>
            <w:r>
              <w:rPr>
                <w:spacing w:val="-8"/>
              </w:rPr>
              <w:t xml:space="preserve"> </w:t>
            </w:r>
            <w:r>
              <w:t>file</w:t>
            </w:r>
            <w:r>
              <w:rPr>
                <w:spacing w:val="-6"/>
              </w:rPr>
              <w:t xml:space="preserve"> </w:t>
            </w:r>
            <w:r>
              <w:t>contain</w:t>
            </w:r>
            <w:r>
              <w:rPr>
                <w:spacing w:val="-8"/>
              </w:rPr>
              <w:t xml:space="preserve"> </w:t>
            </w:r>
            <w:r>
              <w:t>a</w:t>
            </w:r>
            <w:r>
              <w:rPr>
                <w:spacing w:val="17"/>
              </w:rPr>
              <w:t xml:space="preserve"> </w:t>
            </w:r>
            <w:r>
              <w:t>copy</w:t>
            </w:r>
            <w:r>
              <w:rPr>
                <w:spacing w:val="-6"/>
              </w:rPr>
              <w:t xml:space="preserve"> </w:t>
            </w:r>
            <w:r>
              <w:t>of</w:t>
            </w:r>
            <w:r>
              <w:rPr>
                <w:spacing w:val="-8"/>
              </w:rPr>
              <w:t xml:space="preserve"> </w:t>
            </w:r>
            <w:r>
              <w:t>the</w:t>
            </w:r>
            <w:r>
              <w:rPr>
                <w:spacing w:val="-46"/>
              </w:rPr>
              <w:t xml:space="preserve"> </w:t>
            </w:r>
            <w:r>
              <w:t>report and/or other means used to</w:t>
            </w:r>
            <w:r>
              <w:rPr>
                <w:spacing w:val="1"/>
              </w:rPr>
              <w:t xml:space="preserve"> </w:t>
            </w:r>
            <w:r>
              <w:rPr>
                <w:spacing w:val="-1"/>
              </w:rPr>
              <w:t>communicate</w:t>
            </w:r>
            <w:r>
              <w:rPr>
                <w:spacing w:val="28"/>
              </w:rPr>
              <w:t xml:space="preserve"> </w:t>
            </w:r>
            <w:r>
              <w:rPr>
                <w:spacing w:val="-1"/>
              </w:rPr>
              <w:t>inspection</w:t>
            </w:r>
            <w:r>
              <w:rPr>
                <w:spacing w:val="-16"/>
              </w:rPr>
              <w:t xml:space="preserve"> </w:t>
            </w:r>
            <w:r>
              <w:rPr>
                <w:spacing w:val="-1"/>
              </w:rPr>
              <w:t>results?</w:t>
            </w:r>
          </w:p>
        </w:tc>
        <w:tc>
          <w:tcPr>
            <w:tcW w:w="576" w:type="dxa"/>
          </w:tcPr>
          <w:p w14:paraId="31ED0136" w14:textId="77777777" w:rsidR="00094CF8" w:rsidRDefault="00094CF8">
            <w:pPr>
              <w:pStyle w:val="TableParagraph"/>
              <w:rPr>
                <w:rFonts w:ascii="Times New Roman"/>
              </w:rPr>
            </w:pPr>
          </w:p>
        </w:tc>
        <w:tc>
          <w:tcPr>
            <w:tcW w:w="576" w:type="dxa"/>
          </w:tcPr>
          <w:p w14:paraId="6C543966" w14:textId="77777777" w:rsidR="00094CF8" w:rsidRDefault="00094CF8">
            <w:pPr>
              <w:pStyle w:val="TableParagraph"/>
              <w:rPr>
                <w:rFonts w:ascii="Times New Roman"/>
              </w:rPr>
            </w:pPr>
          </w:p>
        </w:tc>
        <w:tc>
          <w:tcPr>
            <w:tcW w:w="576" w:type="dxa"/>
          </w:tcPr>
          <w:p w14:paraId="762AF483" w14:textId="77777777" w:rsidR="00094CF8" w:rsidRDefault="00094CF8">
            <w:pPr>
              <w:pStyle w:val="TableParagraph"/>
              <w:rPr>
                <w:rFonts w:ascii="Times New Roman"/>
              </w:rPr>
            </w:pPr>
          </w:p>
        </w:tc>
        <w:tc>
          <w:tcPr>
            <w:tcW w:w="4495" w:type="dxa"/>
          </w:tcPr>
          <w:p w14:paraId="68F34C89" w14:textId="77777777" w:rsidR="00094CF8" w:rsidRDefault="00094CF8">
            <w:pPr>
              <w:pStyle w:val="TableParagraph"/>
              <w:rPr>
                <w:rFonts w:ascii="Times New Roman"/>
              </w:rPr>
            </w:pPr>
          </w:p>
        </w:tc>
        <w:tc>
          <w:tcPr>
            <w:tcW w:w="2993" w:type="dxa"/>
          </w:tcPr>
          <w:p w14:paraId="58CC02DA" w14:textId="77777777" w:rsidR="00094CF8" w:rsidRDefault="00094CF8">
            <w:pPr>
              <w:pStyle w:val="TableParagraph"/>
              <w:rPr>
                <w:rFonts w:ascii="Times New Roman"/>
              </w:rPr>
            </w:pPr>
          </w:p>
        </w:tc>
      </w:tr>
      <w:tr w:rsidR="00094CF8" w14:paraId="1CF3B962" w14:textId="77777777">
        <w:trPr>
          <w:trHeight w:val="866"/>
        </w:trPr>
        <w:tc>
          <w:tcPr>
            <w:tcW w:w="4032" w:type="dxa"/>
          </w:tcPr>
          <w:p w14:paraId="12DFCCB5" w14:textId="77777777" w:rsidR="00094CF8" w:rsidRDefault="008B7AF8">
            <w:pPr>
              <w:pStyle w:val="TableParagraph"/>
              <w:spacing w:before="40"/>
              <w:ind w:left="107" w:right="335"/>
            </w:pPr>
            <w:r>
              <w:t>Is</w:t>
            </w:r>
            <w:r>
              <w:rPr>
                <w:spacing w:val="-10"/>
              </w:rPr>
              <w:t xml:space="preserve"> </w:t>
            </w:r>
            <w:r>
              <w:t>the</w:t>
            </w:r>
            <w:r>
              <w:rPr>
                <w:spacing w:val="-8"/>
              </w:rPr>
              <w:t xml:space="preserve"> </w:t>
            </w:r>
            <w:r>
              <w:t>report</w:t>
            </w:r>
            <w:r>
              <w:rPr>
                <w:spacing w:val="-9"/>
              </w:rPr>
              <w:t xml:space="preserve"> </w:t>
            </w:r>
            <w:r>
              <w:t>language</w:t>
            </w:r>
            <w:r>
              <w:rPr>
                <w:spacing w:val="-7"/>
              </w:rPr>
              <w:t xml:space="preserve"> </w:t>
            </w:r>
            <w:r>
              <w:t>clear</w:t>
            </w:r>
            <w:r>
              <w:rPr>
                <w:spacing w:val="-5"/>
              </w:rPr>
              <w:t xml:space="preserve"> </w:t>
            </w:r>
            <w:r>
              <w:t>and</w:t>
            </w:r>
            <w:r>
              <w:rPr>
                <w:spacing w:val="-11"/>
              </w:rPr>
              <w:t xml:space="preserve"> </w:t>
            </w:r>
            <w:r>
              <w:t>concise,</w:t>
            </w:r>
            <w:r>
              <w:rPr>
                <w:spacing w:val="-47"/>
              </w:rPr>
              <w:t xml:space="preserve"> </w:t>
            </w:r>
            <w:r>
              <w:rPr>
                <w:spacing w:val="-1"/>
              </w:rPr>
              <w:t xml:space="preserve">considering that </w:t>
            </w:r>
            <w:r>
              <w:t>some inspections deal</w:t>
            </w:r>
            <w:r>
              <w:rPr>
                <w:spacing w:val="1"/>
              </w:rPr>
              <w:t xml:space="preserve"> </w:t>
            </w:r>
            <w:r>
              <w:t>with</w:t>
            </w:r>
            <w:r>
              <w:rPr>
                <w:spacing w:val="20"/>
              </w:rPr>
              <w:t xml:space="preserve"> </w:t>
            </w:r>
            <w:r>
              <w:t>highly</w:t>
            </w:r>
            <w:r>
              <w:rPr>
                <w:spacing w:val="-13"/>
              </w:rPr>
              <w:t xml:space="preserve"> </w:t>
            </w:r>
            <w:r>
              <w:t>technical</w:t>
            </w:r>
            <w:r>
              <w:rPr>
                <w:spacing w:val="-12"/>
              </w:rPr>
              <w:t xml:space="preserve"> </w:t>
            </w:r>
            <w:r>
              <w:t>material?</w:t>
            </w:r>
          </w:p>
        </w:tc>
        <w:tc>
          <w:tcPr>
            <w:tcW w:w="576" w:type="dxa"/>
          </w:tcPr>
          <w:p w14:paraId="2EBCFDD8" w14:textId="77777777" w:rsidR="00094CF8" w:rsidRDefault="00094CF8">
            <w:pPr>
              <w:pStyle w:val="TableParagraph"/>
              <w:rPr>
                <w:rFonts w:ascii="Times New Roman"/>
              </w:rPr>
            </w:pPr>
          </w:p>
        </w:tc>
        <w:tc>
          <w:tcPr>
            <w:tcW w:w="576" w:type="dxa"/>
          </w:tcPr>
          <w:p w14:paraId="236302E4" w14:textId="77777777" w:rsidR="00094CF8" w:rsidRDefault="00094CF8">
            <w:pPr>
              <w:pStyle w:val="TableParagraph"/>
              <w:rPr>
                <w:rFonts w:ascii="Times New Roman"/>
              </w:rPr>
            </w:pPr>
          </w:p>
        </w:tc>
        <w:tc>
          <w:tcPr>
            <w:tcW w:w="576" w:type="dxa"/>
          </w:tcPr>
          <w:p w14:paraId="287299E1" w14:textId="77777777" w:rsidR="00094CF8" w:rsidRDefault="00094CF8">
            <w:pPr>
              <w:pStyle w:val="TableParagraph"/>
              <w:rPr>
                <w:rFonts w:ascii="Times New Roman"/>
              </w:rPr>
            </w:pPr>
          </w:p>
        </w:tc>
        <w:tc>
          <w:tcPr>
            <w:tcW w:w="4495" w:type="dxa"/>
          </w:tcPr>
          <w:p w14:paraId="4F86174B" w14:textId="77777777" w:rsidR="00094CF8" w:rsidRDefault="00094CF8">
            <w:pPr>
              <w:pStyle w:val="TableParagraph"/>
              <w:rPr>
                <w:rFonts w:ascii="Times New Roman"/>
              </w:rPr>
            </w:pPr>
          </w:p>
        </w:tc>
        <w:tc>
          <w:tcPr>
            <w:tcW w:w="2993" w:type="dxa"/>
          </w:tcPr>
          <w:p w14:paraId="663867D1" w14:textId="77777777" w:rsidR="00094CF8" w:rsidRDefault="00094CF8">
            <w:pPr>
              <w:pStyle w:val="TableParagraph"/>
              <w:rPr>
                <w:rFonts w:ascii="Times New Roman"/>
              </w:rPr>
            </w:pPr>
          </w:p>
        </w:tc>
      </w:tr>
      <w:tr w:rsidR="00094CF8" w14:paraId="483F8C28" w14:textId="77777777">
        <w:trPr>
          <w:trHeight w:val="1211"/>
        </w:trPr>
        <w:tc>
          <w:tcPr>
            <w:tcW w:w="4032" w:type="dxa"/>
          </w:tcPr>
          <w:p w14:paraId="4D1BB320" w14:textId="77777777" w:rsidR="00094CF8" w:rsidRDefault="008B7AF8">
            <w:pPr>
              <w:pStyle w:val="TableParagraph"/>
              <w:spacing w:before="77"/>
              <w:ind w:left="107" w:right="847"/>
            </w:pPr>
            <w:r>
              <w:t>Based</w:t>
            </w:r>
            <w:r>
              <w:rPr>
                <w:spacing w:val="-9"/>
              </w:rPr>
              <w:t xml:space="preserve"> </w:t>
            </w:r>
            <w:r>
              <w:t>on</w:t>
            </w:r>
            <w:r>
              <w:rPr>
                <w:spacing w:val="-7"/>
              </w:rPr>
              <w:t xml:space="preserve"> </w:t>
            </w:r>
            <w:r>
              <w:t>the</w:t>
            </w:r>
            <w:r>
              <w:rPr>
                <w:spacing w:val="-7"/>
              </w:rPr>
              <w:t xml:space="preserve"> </w:t>
            </w:r>
            <w:r>
              <w:t>review</w:t>
            </w:r>
            <w:r>
              <w:rPr>
                <w:spacing w:val="-6"/>
              </w:rPr>
              <w:t xml:space="preserve"> </w:t>
            </w:r>
            <w:r>
              <w:t>of</w:t>
            </w:r>
            <w:r>
              <w:rPr>
                <w:spacing w:val="-7"/>
              </w:rPr>
              <w:t xml:space="preserve"> </w:t>
            </w:r>
            <w:r>
              <w:t>the</w:t>
            </w:r>
            <w:r>
              <w:rPr>
                <w:spacing w:val="-3"/>
              </w:rPr>
              <w:t xml:space="preserve"> </w:t>
            </w:r>
            <w:r>
              <w:t>project</w:t>
            </w:r>
            <w:r>
              <w:rPr>
                <w:spacing w:val="-46"/>
              </w:rPr>
              <w:t xml:space="preserve"> </w:t>
            </w:r>
            <w:r>
              <w:t>file,</w:t>
            </w:r>
            <w:r>
              <w:rPr>
                <w:spacing w:val="-7"/>
              </w:rPr>
              <w:t xml:space="preserve"> </w:t>
            </w:r>
            <w:r>
              <w:t>does</w:t>
            </w:r>
            <w:r>
              <w:rPr>
                <w:spacing w:val="-5"/>
              </w:rPr>
              <w:t xml:space="preserve"> </w:t>
            </w:r>
            <w:r>
              <w:t>the</w:t>
            </w:r>
            <w:r>
              <w:rPr>
                <w:spacing w:val="-7"/>
              </w:rPr>
              <w:t xml:space="preserve"> </w:t>
            </w:r>
            <w:r>
              <w:t>report:</w:t>
            </w:r>
          </w:p>
          <w:p w14:paraId="3AB3BA40" w14:textId="77777777" w:rsidR="00094CF8" w:rsidRDefault="008B7AF8">
            <w:pPr>
              <w:pStyle w:val="TableParagraph"/>
              <w:spacing w:before="40"/>
              <w:ind w:left="107"/>
            </w:pPr>
            <w:r>
              <w:rPr>
                <w:spacing w:val="-1"/>
              </w:rPr>
              <w:t>--accurately describe the inspection’s</w:t>
            </w:r>
            <w:r>
              <w:t xml:space="preserve"> </w:t>
            </w:r>
            <w:r>
              <w:rPr>
                <w:spacing w:val="-1"/>
              </w:rPr>
              <w:t>objective(s),</w:t>
            </w:r>
            <w:r>
              <w:rPr>
                <w:spacing w:val="20"/>
              </w:rPr>
              <w:t xml:space="preserve"> </w:t>
            </w:r>
            <w:r>
              <w:rPr>
                <w:spacing w:val="-1"/>
              </w:rPr>
              <w:t>scope,</w:t>
            </w:r>
            <w:r>
              <w:rPr>
                <w:spacing w:val="-10"/>
              </w:rPr>
              <w:t xml:space="preserve"> </w:t>
            </w:r>
            <w:r>
              <w:rPr>
                <w:spacing w:val="-1"/>
              </w:rPr>
              <w:t>and</w:t>
            </w:r>
            <w:r>
              <w:rPr>
                <w:spacing w:val="-9"/>
              </w:rPr>
              <w:t xml:space="preserve"> </w:t>
            </w:r>
            <w:r>
              <w:rPr>
                <w:spacing w:val="-1"/>
              </w:rPr>
              <w:t>methodology;</w:t>
            </w:r>
            <w:r>
              <w:rPr>
                <w:spacing w:val="-11"/>
              </w:rPr>
              <w:t xml:space="preserve"> </w:t>
            </w:r>
            <w:r>
              <w:t>and</w:t>
            </w:r>
          </w:p>
        </w:tc>
        <w:tc>
          <w:tcPr>
            <w:tcW w:w="576" w:type="dxa"/>
          </w:tcPr>
          <w:p w14:paraId="1BFD0B1C" w14:textId="77777777" w:rsidR="00094CF8" w:rsidRDefault="00094CF8">
            <w:pPr>
              <w:pStyle w:val="TableParagraph"/>
              <w:rPr>
                <w:rFonts w:ascii="Times New Roman"/>
              </w:rPr>
            </w:pPr>
          </w:p>
        </w:tc>
        <w:tc>
          <w:tcPr>
            <w:tcW w:w="576" w:type="dxa"/>
          </w:tcPr>
          <w:p w14:paraId="559FED30" w14:textId="77777777" w:rsidR="00094CF8" w:rsidRDefault="00094CF8">
            <w:pPr>
              <w:pStyle w:val="TableParagraph"/>
              <w:rPr>
                <w:rFonts w:ascii="Times New Roman"/>
              </w:rPr>
            </w:pPr>
          </w:p>
        </w:tc>
        <w:tc>
          <w:tcPr>
            <w:tcW w:w="576" w:type="dxa"/>
          </w:tcPr>
          <w:p w14:paraId="735B373B" w14:textId="77777777" w:rsidR="00094CF8" w:rsidRDefault="00094CF8">
            <w:pPr>
              <w:pStyle w:val="TableParagraph"/>
              <w:rPr>
                <w:rFonts w:ascii="Times New Roman"/>
              </w:rPr>
            </w:pPr>
          </w:p>
        </w:tc>
        <w:tc>
          <w:tcPr>
            <w:tcW w:w="4495" w:type="dxa"/>
          </w:tcPr>
          <w:p w14:paraId="0D62C8C0" w14:textId="77777777" w:rsidR="00094CF8" w:rsidRDefault="00094CF8">
            <w:pPr>
              <w:pStyle w:val="TableParagraph"/>
              <w:rPr>
                <w:rFonts w:ascii="Times New Roman"/>
              </w:rPr>
            </w:pPr>
          </w:p>
        </w:tc>
        <w:tc>
          <w:tcPr>
            <w:tcW w:w="2993" w:type="dxa"/>
          </w:tcPr>
          <w:p w14:paraId="21BC1A09" w14:textId="77777777" w:rsidR="00094CF8" w:rsidRDefault="00094CF8">
            <w:pPr>
              <w:pStyle w:val="TableParagraph"/>
              <w:rPr>
                <w:rFonts w:ascii="Times New Roman"/>
              </w:rPr>
            </w:pPr>
          </w:p>
        </w:tc>
      </w:tr>
    </w:tbl>
    <w:p w14:paraId="48F0BFE9"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56FF1E44"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6DBEF48B" w14:textId="77777777">
        <w:trPr>
          <w:trHeight w:val="1998"/>
        </w:trPr>
        <w:tc>
          <w:tcPr>
            <w:tcW w:w="13248" w:type="dxa"/>
            <w:gridSpan w:val="6"/>
          </w:tcPr>
          <w:p w14:paraId="143901A1" w14:textId="77777777" w:rsidR="00094CF8" w:rsidRDefault="008B7AF8">
            <w:pPr>
              <w:pStyle w:val="TableParagraph"/>
              <w:spacing w:before="120"/>
              <w:ind w:left="453"/>
              <w:rPr>
                <w:b/>
                <w:sz w:val="24"/>
              </w:rPr>
            </w:pPr>
            <w:r>
              <w:rPr>
                <w:b/>
                <w:color w:val="0F243E"/>
                <w:sz w:val="24"/>
              </w:rPr>
              <w:t>REPORTING</w:t>
            </w:r>
          </w:p>
          <w:p w14:paraId="6A0038AE" w14:textId="77777777" w:rsidR="00094CF8" w:rsidRDefault="008B7AF8">
            <w:pPr>
              <w:pStyle w:val="TableParagraph"/>
              <w:ind w:left="453"/>
              <w:rPr>
                <w:b/>
                <w:i/>
                <w:sz w:val="24"/>
              </w:rPr>
            </w:pPr>
            <w:r>
              <w:rPr>
                <w:b/>
                <w:i/>
                <w:color w:val="0F243E"/>
                <w:spacing w:val="-1"/>
                <w:sz w:val="24"/>
              </w:rPr>
              <w:t>Inspection</w:t>
            </w:r>
            <w:r>
              <w:rPr>
                <w:b/>
                <w:i/>
                <w:color w:val="0F243E"/>
                <w:spacing w:val="-11"/>
                <w:sz w:val="24"/>
              </w:rPr>
              <w:t xml:space="preserve"> </w:t>
            </w:r>
            <w:r>
              <w:rPr>
                <w:b/>
                <w:i/>
                <w:color w:val="0F243E"/>
                <w:spacing w:val="-1"/>
                <w:sz w:val="24"/>
              </w:rPr>
              <w:t>reporting</w:t>
            </w:r>
            <w:r>
              <w:rPr>
                <w:b/>
                <w:i/>
                <w:color w:val="0F243E"/>
                <w:spacing w:val="-11"/>
                <w:sz w:val="24"/>
              </w:rPr>
              <w:t xml:space="preserve"> </w:t>
            </w:r>
            <w:r>
              <w:rPr>
                <w:b/>
                <w:i/>
                <w:color w:val="0F243E"/>
                <w:spacing w:val="-1"/>
                <w:sz w:val="24"/>
              </w:rPr>
              <w:t>shall</w:t>
            </w:r>
            <w:r>
              <w:rPr>
                <w:b/>
                <w:i/>
                <w:color w:val="0F243E"/>
                <w:spacing w:val="21"/>
                <w:sz w:val="24"/>
              </w:rPr>
              <w:t xml:space="preserve"> </w:t>
            </w:r>
            <w:r>
              <w:rPr>
                <w:b/>
                <w:i/>
                <w:color w:val="0F243E"/>
                <w:spacing w:val="-1"/>
                <w:sz w:val="24"/>
              </w:rPr>
              <w:t>present</w:t>
            </w:r>
            <w:r>
              <w:rPr>
                <w:b/>
                <w:i/>
                <w:color w:val="0F243E"/>
                <w:spacing w:val="-10"/>
                <w:sz w:val="24"/>
              </w:rPr>
              <w:t xml:space="preserve"> </w:t>
            </w:r>
            <w:r>
              <w:rPr>
                <w:b/>
                <w:i/>
                <w:color w:val="0F243E"/>
                <w:spacing w:val="-1"/>
                <w:sz w:val="24"/>
              </w:rPr>
              <w:t>factual</w:t>
            </w:r>
            <w:r>
              <w:rPr>
                <w:b/>
                <w:i/>
                <w:color w:val="0F243E"/>
                <w:spacing w:val="-9"/>
                <w:sz w:val="24"/>
              </w:rPr>
              <w:t xml:space="preserve"> </w:t>
            </w:r>
            <w:r>
              <w:rPr>
                <w:b/>
                <w:i/>
                <w:color w:val="0F243E"/>
                <w:spacing w:val="-1"/>
                <w:sz w:val="24"/>
              </w:rPr>
              <w:t>data accurately,</w:t>
            </w:r>
            <w:r>
              <w:rPr>
                <w:b/>
                <w:i/>
                <w:color w:val="0F243E"/>
                <w:spacing w:val="-10"/>
                <w:sz w:val="24"/>
              </w:rPr>
              <w:t xml:space="preserve"> </w:t>
            </w:r>
            <w:r>
              <w:rPr>
                <w:b/>
                <w:i/>
                <w:color w:val="0F243E"/>
                <w:spacing w:val="-1"/>
                <w:sz w:val="24"/>
              </w:rPr>
              <w:t>fairly,</w:t>
            </w:r>
            <w:r>
              <w:rPr>
                <w:b/>
                <w:i/>
                <w:color w:val="0F243E"/>
                <w:spacing w:val="-10"/>
                <w:sz w:val="24"/>
              </w:rPr>
              <w:t xml:space="preserve"> </w:t>
            </w:r>
            <w:r>
              <w:rPr>
                <w:b/>
                <w:i/>
                <w:color w:val="0F243E"/>
                <w:spacing w:val="-1"/>
                <w:sz w:val="24"/>
              </w:rPr>
              <w:t>and</w:t>
            </w:r>
            <w:r>
              <w:rPr>
                <w:b/>
                <w:i/>
                <w:color w:val="0F243E"/>
                <w:spacing w:val="-2"/>
                <w:sz w:val="24"/>
              </w:rPr>
              <w:t xml:space="preserve"> </w:t>
            </w:r>
            <w:r>
              <w:rPr>
                <w:b/>
                <w:i/>
                <w:color w:val="0F243E"/>
                <w:spacing w:val="-1"/>
                <w:sz w:val="24"/>
              </w:rPr>
              <w:t>objectively</w:t>
            </w:r>
            <w:r>
              <w:rPr>
                <w:b/>
                <w:i/>
                <w:color w:val="0F243E"/>
                <w:spacing w:val="-10"/>
                <w:sz w:val="24"/>
              </w:rPr>
              <w:t xml:space="preserve"> </w:t>
            </w:r>
            <w:r>
              <w:rPr>
                <w:b/>
                <w:i/>
                <w:color w:val="0F243E"/>
                <w:sz w:val="24"/>
              </w:rPr>
              <w:t>and</w:t>
            </w:r>
            <w:r>
              <w:rPr>
                <w:b/>
                <w:i/>
                <w:color w:val="0F243E"/>
                <w:spacing w:val="-11"/>
                <w:sz w:val="24"/>
              </w:rPr>
              <w:t xml:space="preserve"> </w:t>
            </w:r>
            <w:r>
              <w:rPr>
                <w:b/>
                <w:i/>
                <w:color w:val="0F243E"/>
                <w:sz w:val="24"/>
              </w:rPr>
              <w:t>present</w:t>
            </w:r>
            <w:r>
              <w:rPr>
                <w:b/>
                <w:i/>
                <w:color w:val="0F243E"/>
                <w:spacing w:val="-2"/>
                <w:sz w:val="24"/>
              </w:rPr>
              <w:t xml:space="preserve"> </w:t>
            </w:r>
            <w:r>
              <w:rPr>
                <w:b/>
                <w:i/>
                <w:color w:val="0F243E"/>
                <w:sz w:val="24"/>
              </w:rPr>
              <w:t>findings,</w:t>
            </w:r>
            <w:r>
              <w:rPr>
                <w:b/>
                <w:i/>
                <w:color w:val="0F243E"/>
                <w:spacing w:val="-13"/>
                <w:sz w:val="24"/>
              </w:rPr>
              <w:t xml:space="preserve"> </w:t>
            </w:r>
            <w:r>
              <w:rPr>
                <w:b/>
                <w:i/>
                <w:color w:val="0F243E"/>
                <w:sz w:val="24"/>
              </w:rPr>
              <w:t>conclusions,</w:t>
            </w:r>
            <w:r>
              <w:rPr>
                <w:b/>
                <w:i/>
                <w:color w:val="0F243E"/>
                <w:spacing w:val="-12"/>
                <w:sz w:val="24"/>
              </w:rPr>
              <w:t xml:space="preserve"> </w:t>
            </w:r>
            <w:r>
              <w:rPr>
                <w:b/>
                <w:i/>
                <w:color w:val="0F243E"/>
                <w:sz w:val="24"/>
              </w:rPr>
              <w:t>and</w:t>
            </w:r>
            <w:r>
              <w:rPr>
                <w:b/>
                <w:i/>
                <w:color w:val="0F243E"/>
                <w:spacing w:val="1"/>
                <w:sz w:val="24"/>
              </w:rPr>
              <w:t xml:space="preserve"> </w:t>
            </w:r>
            <w:r>
              <w:rPr>
                <w:b/>
                <w:i/>
                <w:color w:val="0F243E"/>
                <w:sz w:val="24"/>
              </w:rPr>
              <w:t>recommendations</w:t>
            </w:r>
            <w:r>
              <w:rPr>
                <w:b/>
                <w:i/>
                <w:color w:val="0F243E"/>
                <w:spacing w:val="-11"/>
                <w:sz w:val="24"/>
              </w:rPr>
              <w:t xml:space="preserve"> </w:t>
            </w:r>
            <w:r>
              <w:rPr>
                <w:b/>
                <w:i/>
                <w:color w:val="0F243E"/>
                <w:sz w:val="24"/>
              </w:rPr>
              <w:t>in</w:t>
            </w:r>
            <w:r>
              <w:rPr>
                <w:b/>
                <w:i/>
                <w:color w:val="0F243E"/>
                <w:spacing w:val="-10"/>
                <w:sz w:val="24"/>
              </w:rPr>
              <w:t xml:space="preserve"> </w:t>
            </w:r>
            <w:r>
              <w:rPr>
                <w:b/>
                <w:i/>
                <w:color w:val="0F243E"/>
                <w:sz w:val="24"/>
              </w:rPr>
              <w:t>a</w:t>
            </w:r>
            <w:r>
              <w:rPr>
                <w:b/>
                <w:i/>
                <w:color w:val="0F243E"/>
                <w:spacing w:val="-1"/>
                <w:sz w:val="24"/>
              </w:rPr>
              <w:t xml:space="preserve"> </w:t>
            </w:r>
            <w:r>
              <w:rPr>
                <w:b/>
                <w:i/>
                <w:color w:val="0F243E"/>
                <w:sz w:val="24"/>
              </w:rPr>
              <w:t>persuasive</w:t>
            </w:r>
            <w:r>
              <w:rPr>
                <w:b/>
                <w:i/>
                <w:color w:val="0F243E"/>
                <w:spacing w:val="-18"/>
                <w:sz w:val="24"/>
              </w:rPr>
              <w:t xml:space="preserve"> </w:t>
            </w:r>
            <w:r>
              <w:rPr>
                <w:b/>
                <w:i/>
                <w:color w:val="0F243E"/>
                <w:sz w:val="24"/>
              </w:rPr>
              <w:t>manner.</w:t>
            </w:r>
          </w:p>
          <w:p w14:paraId="258B5815" w14:textId="77777777" w:rsidR="00094CF8" w:rsidRDefault="008B7AF8">
            <w:pPr>
              <w:pStyle w:val="TableParagraph"/>
              <w:ind w:left="453"/>
              <w:rPr>
                <w:sz w:val="24"/>
              </w:rPr>
            </w:pPr>
            <w:r>
              <w:rPr>
                <w:i/>
                <w:color w:val="0F243E"/>
                <w:sz w:val="24"/>
              </w:rPr>
              <w:t>Various means may be used to report on the results of inspection work, e.g., written reports, oral presentations, videos, or slide</w:t>
            </w:r>
            <w:r>
              <w:rPr>
                <w:i/>
                <w:color w:val="0F243E"/>
                <w:spacing w:val="1"/>
                <w:sz w:val="24"/>
              </w:rPr>
              <w:t xml:space="preserve"> </w:t>
            </w:r>
            <w:r>
              <w:rPr>
                <w:i/>
                <w:color w:val="0F243E"/>
                <w:sz w:val="24"/>
              </w:rPr>
              <w:t>presentations.</w:t>
            </w:r>
            <w:r>
              <w:rPr>
                <w:i/>
                <w:color w:val="0F243E"/>
                <w:spacing w:val="51"/>
                <w:sz w:val="24"/>
              </w:rPr>
              <w:t xml:space="preserve"> </w:t>
            </w:r>
            <w:r>
              <w:rPr>
                <w:i/>
                <w:color w:val="0F243E"/>
                <w:sz w:val="24"/>
              </w:rPr>
              <w:t>The</w:t>
            </w:r>
            <w:r>
              <w:rPr>
                <w:i/>
                <w:color w:val="0F243E"/>
                <w:spacing w:val="-1"/>
                <w:sz w:val="24"/>
              </w:rPr>
              <w:t xml:space="preserve"> </w:t>
            </w:r>
            <w:r>
              <w:rPr>
                <w:i/>
                <w:color w:val="0F243E"/>
                <w:sz w:val="24"/>
              </w:rPr>
              <w:t>content</w:t>
            </w:r>
            <w:r>
              <w:rPr>
                <w:i/>
                <w:color w:val="0F243E"/>
                <w:spacing w:val="-3"/>
                <w:sz w:val="24"/>
              </w:rPr>
              <w:t xml:space="preserve"> </w:t>
            </w:r>
            <w:r>
              <w:rPr>
                <w:i/>
                <w:color w:val="0F243E"/>
                <w:sz w:val="24"/>
              </w:rPr>
              <w:t>of</w:t>
            </w:r>
            <w:r>
              <w:rPr>
                <w:i/>
                <w:color w:val="0F243E"/>
                <w:spacing w:val="-2"/>
                <w:sz w:val="24"/>
              </w:rPr>
              <w:t xml:space="preserve"> </w:t>
            </w:r>
            <w:r>
              <w:rPr>
                <w:i/>
                <w:color w:val="0F243E"/>
                <w:sz w:val="24"/>
              </w:rPr>
              <w:t>the</w:t>
            </w:r>
            <w:r>
              <w:rPr>
                <w:i/>
                <w:color w:val="0F243E"/>
                <w:spacing w:val="-2"/>
                <w:sz w:val="24"/>
              </w:rPr>
              <w:t xml:space="preserve"> </w:t>
            </w:r>
            <w:r>
              <w:rPr>
                <w:i/>
                <w:color w:val="0F243E"/>
                <w:sz w:val="24"/>
              </w:rPr>
              <w:t>reporting</w:t>
            </w:r>
            <w:r>
              <w:rPr>
                <w:i/>
                <w:color w:val="0F243E"/>
                <w:spacing w:val="-2"/>
                <w:sz w:val="24"/>
              </w:rPr>
              <w:t xml:space="preserve"> </w:t>
            </w:r>
            <w:r>
              <w:rPr>
                <w:i/>
                <w:color w:val="0F243E"/>
                <w:sz w:val="24"/>
              </w:rPr>
              <w:t>will</w:t>
            </w:r>
            <w:r>
              <w:rPr>
                <w:i/>
                <w:color w:val="0F243E"/>
                <w:spacing w:val="-2"/>
                <w:sz w:val="24"/>
              </w:rPr>
              <w:t xml:space="preserve"> </w:t>
            </w:r>
            <w:r>
              <w:rPr>
                <w:i/>
                <w:color w:val="0F243E"/>
                <w:sz w:val="24"/>
              </w:rPr>
              <w:t>be</w:t>
            </w:r>
            <w:r>
              <w:rPr>
                <w:i/>
                <w:color w:val="0F243E"/>
                <w:spacing w:val="-2"/>
                <w:sz w:val="24"/>
              </w:rPr>
              <w:t xml:space="preserve"> </w:t>
            </w:r>
            <w:r>
              <w:rPr>
                <w:i/>
                <w:color w:val="0F243E"/>
                <w:sz w:val="24"/>
              </w:rPr>
              <w:t>affected</w:t>
            </w:r>
            <w:r>
              <w:rPr>
                <w:i/>
                <w:color w:val="0F243E"/>
                <w:spacing w:val="-2"/>
                <w:sz w:val="24"/>
              </w:rPr>
              <w:t xml:space="preserve"> </w:t>
            </w:r>
            <w:r>
              <w:rPr>
                <w:i/>
                <w:color w:val="0F243E"/>
                <w:sz w:val="24"/>
              </w:rPr>
              <w:t>by</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specific</w:t>
            </w:r>
            <w:r>
              <w:rPr>
                <w:i/>
                <w:color w:val="0F243E"/>
                <w:spacing w:val="-2"/>
                <w:sz w:val="24"/>
              </w:rPr>
              <w:t xml:space="preserve"> </w:t>
            </w:r>
            <w:r>
              <w:rPr>
                <w:i/>
                <w:color w:val="0F243E"/>
                <w:sz w:val="24"/>
              </w:rPr>
              <w:t>means</w:t>
            </w:r>
            <w:r>
              <w:rPr>
                <w:i/>
                <w:color w:val="0F243E"/>
                <w:spacing w:val="-3"/>
                <w:sz w:val="24"/>
              </w:rPr>
              <w:t xml:space="preserve"> </w:t>
            </w:r>
            <w:r>
              <w:rPr>
                <w:i/>
                <w:color w:val="0F243E"/>
                <w:sz w:val="24"/>
              </w:rPr>
              <w:t>used</w:t>
            </w:r>
            <w:r>
              <w:rPr>
                <w:i/>
                <w:color w:val="0F243E"/>
                <w:spacing w:val="-2"/>
                <w:sz w:val="24"/>
              </w:rPr>
              <w:t xml:space="preserve"> </w:t>
            </w:r>
            <w:r>
              <w:rPr>
                <w:i/>
                <w:color w:val="0F243E"/>
                <w:sz w:val="24"/>
              </w:rPr>
              <w:t>and</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purpose</w:t>
            </w:r>
            <w:r>
              <w:rPr>
                <w:i/>
                <w:color w:val="0F243E"/>
                <w:spacing w:val="-1"/>
                <w:sz w:val="24"/>
              </w:rPr>
              <w:t xml:space="preserve"> </w:t>
            </w:r>
            <w:r>
              <w:rPr>
                <w:i/>
                <w:color w:val="0F243E"/>
                <w:sz w:val="24"/>
              </w:rPr>
              <w:t>it</w:t>
            </w:r>
            <w:r>
              <w:rPr>
                <w:i/>
                <w:color w:val="0F243E"/>
                <w:spacing w:val="-3"/>
                <w:sz w:val="24"/>
              </w:rPr>
              <w:t xml:space="preserve"> </w:t>
            </w:r>
            <w:r>
              <w:rPr>
                <w:i/>
                <w:color w:val="0F243E"/>
                <w:sz w:val="24"/>
              </w:rPr>
              <w:t>is</w:t>
            </w:r>
            <w:r>
              <w:rPr>
                <w:i/>
                <w:color w:val="0F243E"/>
                <w:spacing w:val="-2"/>
                <w:sz w:val="24"/>
              </w:rPr>
              <w:t xml:space="preserve"> </w:t>
            </w:r>
            <w:r>
              <w:rPr>
                <w:i/>
                <w:color w:val="0F243E"/>
                <w:sz w:val="24"/>
              </w:rPr>
              <w:t>serving.</w:t>
            </w:r>
            <w:r>
              <w:rPr>
                <w:i/>
                <w:color w:val="0F243E"/>
                <w:spacing w:val="-2"/>
                <w:sz w:val="24"/>
              </w:rPr>
              <w:t xml:space="preserve"> </w:t>
            </w:r>
            <w:r>
              <w:rPr>
                <w:i/>
                <w:color w:val="0F243E"/>
                <w:sz w:val="24"/>
              </w:rPr>
              <w:t>Regardless</w:t>
            </w:r>
            <w:r>
              <w:rPr>
                <w:i/>
                <w:color w:val="0F243E"/>
                <w:spacing w:val="-2"/>
                <w:sz w:val="24"/>
              </w:rPr>
              <w:t xml:space="preserve"> </w:t>
            </w:r>
            <w:r>
              <w:rPr>
                <w:i/>
                <w:color w:val="0F243E"/>
                <w:sz w:val="24"/>
              </w:rPr>
              <w:t>of</w:t>
            </w:r>
            <w:r>
              <w:rPr>
                <w:i/>
                <w:color w:val="0F243E"/>
                <w:spacing w:val="-51"/>
                <w:sz w:val="24"/>
              </w:rPr>
              <w:t xml:space="preserve"> </w:t>
            </w:r>
            <w:r>
              <w:rPr>
                <w:i/>
                <w:color w:val="0F243E"/>
                <w:sz w:val="24"/>
              </w:rPr>
              <w:t>the</w:t>
            </w:r>
            <w:r>
              <w:rPr>
                <w:i/>
                <w:color w:val="0F243E"/>
                <w:spacing w:val="-1"/>
                <w:sz w:val="24"/>
              </w:rPr>
              <w:t xml:space="preserve"> </w:t>
            </w:r>
            <w:r>
              <w:rPr>
                <w:i/>
                <w:color w:val="0F243E"/>
                <w:sz w:val="24"/>
              </w:rPr>
              <w:t>means</w:t>
            </w:r>
            <w:r>
              <w:rPr>
                <w:i/>
                <w:color w:val="0F243E"/>
                <w:spacing w:val="-1"/>
                <w:sz w:val="24"/>
              </w:rPr>
              <w:t xml:space="preserve"> </w:t>
            </w:r>
            <w:r>
              <w:rPr>
                <w:i/>
                <w:color w:val="0F243E"/>
                <w:sz w:val="24"/>
              </w:rPr>
              <w:t>used,</w:t>
            </w:r>
            <w:r>
              <w:rPr>
                <w:i/>
                <w:color w:val="0F243E"/>
                <w:spacing w:val="-1"/>
                <w:sz w:val="24"/>
              </w:rPr>
              <w:t xml:space="preserve"> </w:t>
            </w:r>
            <w:r>
              <w:rPr>
                <w:i/>
                <w:color w:val="0F243E"/>
                <w:sz w:val="24"/>
              </w:rPr>
              <w:t>there should</w:t>
            </w:r>
            <w:r>
              <w:rPr>
                <w:i/>
                <w:color w:val="0F243E"/>
                <w:spacing w:val="-1"/>
                <w:sz w:val="24"/>
              </w:rPr>
              <w:t xml:space="preserve"> </w:t>
            </w:r>
            <w:r>
              <w:rPr>
                <w:i/>
                <w:color w:val="0F243E"/>
                <w:sz w:val="24"/>
              </w:rPr>
              <w:t>be</w:t>
            </w:r>
            <w:r>
              <w:rPr>
                <w:i/>
                <w:color w:val="0F243E"/>
                <w:spacing w:val="-2"/>
                <w:sz w:val="24"/>
              </w:rPr>
              <w:t xml:space="preserve"> </w:t>
            </w:r>
            <w:r>
              <w:rPr>
                <w:i/>
                <w:color w:val="0F243E"/>
                <w:sz w:val="24"/>
              </w:rPr>
              <w:t>retrievable</w:t>
            </w:r>
            <w:r>
              <w:rPr>
                <w:i/>
                <w:color w:val="0F243E"/>
                <w:spacing w:val="-1"/>
                <w:sz w:val="24"/>
              </w:rPr>
              <w:t xml:space="preserve"> </w:t>
            </w:r>
            <w:r>
              <w:rPr>
                <w:i/>
                <w:color w:val="0F243E"/>
                <w:sz w:val="24"/>
              </w:rPr>
              <w:t>documentation</w:t>
            </w:r>
            <w:r>
              <w:rPr>
                <w:i/>
                <w:color w:val="0F243E"/>
                <w:spacing w:val="-2"/>
                <w:sz w:val="24"/>
              </w:rPr>
              <w:t xml:space="preserve"> </w:t>
            </w:r>
            <w:r>
              <w:rPr>
                <w:i/>
                <w:color w:val="0F243E"/>
                <w:sz w:val="24"/>
              </w:rPr>
              <w:t>of</w:t>
            </w:r>
            <w:r>
              <w:rPr>
                <w:i/>
                <w:color w:val="0F243E"/>
                <w:spacing w:val="-1"/>
                <w:sz w:val="24"/>
              </w:rPr>
              <w:t xml:space="preserve"> </w:t>
            </w:r>
            <w:r>
              <w:rPr>
                <w:i/>
                <w:color w:val="0F243E"/>
                <w:sz w:val="24"/>
              </w:rPr>
              <w:t>the reporting</w:t>
            </w:r>
            <w:r>
              <w:rPr>
                <w:color w:val="0F243E"/>
                <w:sz w:val="24"/>
              </w:rPr>
              <w:t>.</w:t>
            </w:r>
          </w:p>
        </w:tc>
      </w:tr>
      <w:tr w:rsidR="00094CF8" w14:paraId="699764EE" w14:textId="77777777">
        <w:trPr>
          <w:trHeight w:val="545"/>
        </w:trPr>
        <w:tc>
          <w:tcPr>
            <w:tcW w:w="4032" w:type="dxa"/>
            <w:shd w:val="clear" w:color="auto" w:fill="C0C0C0"/>
          </w:tcPr>
          <w:p w14:paraId="51B86D4F" w14:textId="77777777" w:rsidR="00094CF8" w:rsidRDefault="00094CF8">
            <w:pPr>
              <w:pStyle w:val="TableParagraph"/>
              <w:rPr>
                <w:rFonts w:ascii="Times New Roman"/>
              </w:rPr>
            </w:pPr>
          </w:p>
        </w:tc>
        <w:tc>
          <w:tcPr>
            <w:tcW w:w="576" w:type="dxa"/>
            <w:shd w:val="clear" w:color="auto" w:fill="C0C0C0"/>
          </w:tcPr>
          <w:p w14:paraId="2B46506F"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438878E8"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65933A2A"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5C2B4DF3"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045A4450" w14:textId="77777777" w:rsidR="00094CF8" w:rsidRDefault="008B7AF8">
            <w:pPr>
              <w:pStyle w:val="TableParagraph"/>
              <w:spacing w:before="27"/>
              <w:ind w:left="107"/>
              <w:rPr>
                <w:b/>
                <w:sz w:val="20"/>
              </w:rPr>
            </w:pPr>
            <w:r>
              <w:rPr>
                <w:b/>
                <w:color w:val="33339A"/>
                <w:spacing w:val="-1"/>
                <w:sz w:val="20"/>
              </w:rPr>
              <w:t>Reference</w:t>
            </w:r>
            <w:r>
              <w:rPr>
                <w:b/>
                <w:color w:val="33339A"/>
                <w:spacing w:val="-10"/>
                <w:sz w:val="20"/>
              </w:rPr>
              <w:t xml:space="preserve"> </w:t>
            </w:r>
            <w:r>
              <w:rPr>
                <w:b/>
                <w:color w:val="33339A"/>
                <w:sz w:val="20"/>
              </w:rPr>
              <w:t>(Identify</w:t>
            </w:r>
            <w:r>
              <w:rPr>
                <w:b/>
                <w:color w:val="33339A"/>
                <w:spacing w:val="15"/>
                <w:sz w:val="20"/>
              </w:rPr>
              <w:t xml:space="preserve"> </w:t>
            </w:r>
            <w:r>
              <w:rPr>
                <w:b/>
                <w:color w:val="33339A"/>
                <w:sz w:val="20"/>
              </w:rPr>
              <w:t>Applicable</w:t>
            </w:r>
          </w:p>
          <w:p w14:paraId="15FB6D28" w14:textId="77777777" w:rsidR="00094CF8" w:rsidRDefault="008B7AF8">
            <w:pPr>
              <w:pStyle w:val="TableParagraph"/>
              <w:spacing w:before="30" w:line="224" w:lineRule="exact"/>
              <w:ind w:left="107"/>
              <w:rPr>
                <w:b/>
                <w:sz w:val="20"/>
              </w:rPr>
            </w:pPr>
            <w:r>
              <w:rPr>
                <w:b/>
                <w:color w:val="33339A"/>
                <w:sz w:val="20"/>
              </w:rPr>
              <w:t>Project</w:t>
            </w:r>
            <w:r>
              <w:rPr>
                <w:b/>
                <w:color w:val="33339A"/>
                <w:spacing w:val="-2"/>
                <w:sz w:val="20"/>
              </w:rPr>
              <w:t xml:space="preserve"> </w:t>
            </w:r>
            <w:r>
              <w:rPr>
                <w:b/>
                <w:color w:val="33339A"/>
                <w:sz w:val="20"/>
              </w:rPr>
              <w:t>Documentation)</w:t>
            </w:r>
          </w:p>
        </w:tc>
      </w:tr>
      <w:tr w:rsidR="00094CF8" w14:paraId="71E23B93" w14:textId="77777777">
        <w:trPr>
          <w:trHeight w:val="865"/>
        </w:trPr>
        <w:tc>
          <w:tcPr>
            <w:tcW w:w="4032" w:type="dxa"/>
          </w:tcPr>
          <w:p w14:paraId="7007F0A6" w14:textId="77777777" w:rsidR="00094CF8" w:rsidRDefault="008B7AF8">
            <w:pPr>
              <w:pStyle w:val="TableParagraph"/>
              <w:spacing w:before="40"/>
              <w:ind w:left="107" w:right="199"/>
            </w:pPr>
            <w:r>
              <w:t>--state</w:t>
            </w:r>
            <w:r>
              <w:rPr>
                <w:spacing w:val="-10"/>
              </w:rPr>
              <w:t xml:space="preserve"> </w:t>
            </w:r>
            <w:r>
              <w:t>that</w:t>
            </w:r>
            <w:r>
              <w:rPr>
                <w:spacing w:val="-10"/>
              </w:rPr>
              <w:t xml:space="preserve"> </w:t>
            </w:r>
            <w:r>
              <w:t>the</w:t>
            </w:r>
            <w:r>
              <w:rPr>
                <w:spacing w:val="-11"/>
              </w:rPr>
              <w:t xml:space="preserve"> </w:t>
            </w:r>
            <w:r>
              <w:t>inspection</w:t>
            </w:r>
            <w:r>
              <w:rPr>
                <w:spacing w:val="-9"/>
              </w:rPr>
              <w:t xml:space="preserve"> </w:t>
            </w:r>
            <w:r>
              <w:t>was</w:t>
            </w:r>
            <w:r>
              <w:rPr>
                <w:spacing w:val="-5"/>
              </w:rPr>
              <w:t xml:space="preserve"> </w:t>
            </w:r>
            <w:r>
              <w:t>conducted</w:t>
            </w:r>
            <w:r>
              <w:rPr>
                <w:spacing w:val="-46"/>
              </w:rPr>
              <w:t xml:space="preserve"> </w:t>
            </w:r>
            <w:r>
              <w:rPr>
                <w:spacing w:val="-1"/>
              </w:rPr>
              <w:t xml:space="preserve">in accordance </w:t>
            </w:r>
            <w:r>
              <w:t>with the CIGIE Quality</w:t>
            </w:r>
            <w:r>
              <w:rPr>
                <w:spacing w:val="1"/>
              </w:rPr>
              <w:t xml:space="preserve"> </w:t>
            </w:r>
            <w:r>
              <w:rPr>
                <w:spacing w:val="-1"/>
              </w:rPr>
              <w:t>Standards</w:t>
            </w:r>
            <w:r>
              <w:rPr>
                <w:spacing w:val="-10"/>
              </w:rPr>
              <w:t xml:space="preserve"> </w:t>
            </w:r>
            <w:r>
              <w:t>for</w:t>
            </w:r>
            <w:r>
              <w:rPr>
                <w:spacing w:val="-10"/>
              </w:rPr>
              <w:t xml:space="preserve"> </w:t>
            </w:r>
            <w:r>
              <w:t>Inspection</w:t>
            </w:r>
            <w:r>
              <w:rPr>
                <w:spacing w:val="-11"/>
              </w:rPr>
              <w:t xml:space="preserve"> </w:t>
            </w:r>
            <w:r>
              <w:t>and</w:t>
            </w:r>
            <w:r>
              <w:rPr>
                <w:spacing w:val="-2"/>
              </w:rPr>
              <w:t xml:space="preserve"> </w:t>
            </w:r>
            <w:r>
              <w:t>Evaluation?</w:t>
            </w:r>
          </w:p>
        </w:tc>
        <w:tc>
          <w:tcPr>
            <w:tcW w:w="576" w:type="dxa"/>
          </w:tcPr>
          <w:p w14:paraId="7BA8099C" w14:textId="77777777" w:rsidR="00094CF8" w:rsidRDefault="00094CF8">
            <w:pPr>
              <w:pStyle w:val="TableParagraph"/>
              <w:rPr>
                <w:rFonts w:ascii="Times New Roman"/>
              </w:rPr>
            </w:pPr>
          </w:p>
        </w:tc>
        <w:tc>
          <w:tcPr>
            <w:tcW w:w="576" w:type="dxa"/>
          </w:tcPr>
          <w:p w14:paraId="7885A8DE" w14:textId="77777777" w:rsidR="00094CF8" w:rsidRDefault="00094CF8">
            <w:pPr>
              <w:pStyle w:val="TableParagraph"/>
              <w:rPr>
                <w:rFonts w:ascii="Times New Roman"/>
              </w:rPr>
            </w:pPr>
          </w:p>
        </w:tc>
        <w:tc>
          <w:tcPr>
            <w:tcW w:w="576" w:type="dxa"/>
          </w:tcPr>
          <w:p w14:paraId="3AAC4EF3" w14:textId="77777777" w:rsidR="00094CF8" w:rsidRDefault="00094CF8">
            <w:pPr>
              <w:pStyle w:val="TableParagraph"/>
              <w:rPr>
                <w:rFonts w:ascii="Times New Roman"/>
              </w:rPr>
            </w:pPr>
          </w:p>
        </w:tc>
        <w:tc>
          <w:tcPr>
            <w:tcW w:w="4495" w:type="dxa"/>
          </w:tcPr>
          <w:p w14:paraId="7F5D9551" w14:textId="77777777" w:rsidR="00094CF8" w:rsidRDefault="00094CF8">
            <w:pPr>
              <w:pStyle w:val="TableParagraph"/>
              <w:rPr>
                <w:rFonts w:ascii="Times New Roman"/>
              </w:rPr>
            </w:pPr>
          </w:p>
        </w:tc>
        <w:tc>
          <w:tcPr>
            <w:tcW w:w="2993" w:type="dxa"/>
          </w:tcPr>
          <w:p w14:paraId="44364AD9" w14:textId="77777777" w:rsidR="00094CF8" w:rsidRDefault="00094CF8">
            <w:pPr>
              <w:pStyle w:val="TableParagraph"/>
              <w:rPr>
                <w:rFonts w:ascii="Times New Roman"/>
              </w:rPr>
            </w:pPr>
          </w:p>
        </w:tc>
      </w:tr>
      <w:tr w:rsidR="00094CF8" w14:paraId="06172690" w14:textId="77777777">
        <w:trPr>
          <w:trHeight w:val="1133"/>
        </w:trPr>
        <w:tc>
          <w:tcPr>
            <w:tcW w:w="4032" w:type="dxa"/>
          </w:tcPr>
          <w:p w14:paraId="0F1460F4" w14:textId="77777777" w:rsidR="00094CF8" w:rsidRDefault="008B7AF8">
            <w:pPr>
              <w:pStyle w:val="TableParagraph"/>
              <w:spacing w:before="33" w:line="270" w:lineRule="atLeast"/>
              <w:ind w:left="107" w:right="263"/>
            </w:pPr>
            <w:r>
              <w:t>Does the final report provide the reader</w:t>
            </w:r>
            <w:r>
              <w:rPr>
                <w:spacing w:val="1"/>
              </w:rPr>
              <w:t xml:space="preserve"> </w:t>
            </w:r>
            <w:r>
              <w:rPr>
                <w:spacing w:val="-1"/>
              </w:rPr>
              <w:t>with</w:t>
            </w:r>
            <w:r>
              <w:rPr>
                <w:spacing w:val="-11"/>
              </w:rPr>
              <w:t xml:space="preserve"> </w:t>
            </w:r>
            <w:r>
              <w:rPr>
                <w:spacing w:val="-1"/>
              </w:rPr>
              <w:t>sufficient</w:t>
            </w:r>
            <w:r>
              <w:rPr>
                <w:spacing w:val="15"/>
              </w:rPr>
              <w:t xml:space="preserve"> </w:t>
            </w:r>
            <w:r>
              <w:t>context</w:t>
            </w:r>
            <w:r>
              <w:rPr>
                <w:spacing w:val="-10"/>
              </w:rPr>
              <w:t xml:space="preserve"> </w:t>
            </w:r>
            <w:r>
              <w:t>to</w:t>
            </w:r>
            <w:r>
              <w:rPr>
                <w:spacing w:val="-10"/>
              </w:rPr>
              <w:t xml:space="preserve"> </w:t>
            </w:r>
            <w:r>
              <w:t>understand</w:t>
            </w:r>
            <w:r>
              <w:rPr>
                <w:spacing w:val="-8"/>
              </w:rPr>
              <w:t xml:space="preserve"> </w:t>
            </w:r>
            <w:r>
              <w:t>the</w:t>
            </w:r>
            <w:r>
              <w:rPr>
                <w:spacing w:val="-47"/>
              </w:rPr>
              <w:t xml:space="preserve"> </w:t>
            </w:r>
            <w:r>
              <w:rPr>
                <w:spacing w:val="-5"/>
              </w:rPr>
              <w:t xml:space="preserve">subject matter reviewed </w:t>
            </w:r>
            <w:r>
              <w:rPr>
                <w:spacing w:val="-4"/>
              </w:rPr>
              <w:t>and the impact of</w:t>
            </w:r>
            <w:r>
              <w:rPr>
                <w:spacing w:val="-47"/>
              </w:rPr>
              <w:t xml:space="preserve"> </w:t>
            </w:r>
            <w:r>
              <w:rPr>
                <w:spacing w:val="-1"/>
              </w:rPr>
              <w:t>the</w:t>
            </w:r>
            <w:r>
              <w:rPr>
                <w:spacing w:val="-7"/>
              </w:rPr>
              <w:t xml:space="preserve"> </w:t>
            </w:r>
            <w:r>
              <w:rPr>
                <w:spacing w:val="-1"/>
              </w:rPr>
              <w:t>report’s</w:t>
            </w:r>
            <w:r>
              <w:rPr>
                <w:spacing w:val="27"/>
              </w:rPr>
              <w:t xml:space="preserve"> </w:t>
            </w:r>
            <w:r>
              <w:rPr>
                <w:spacing w:val="-1"/>
              </w:rPr>
              <w:t>recommendations,</w:t>
            </w:r>
            <w:r>
              <w:rPr>
                <w:spacing w:val="-12"/>
              </w:rPr>
              <w:t xml:space="preserve"> </w:t>
            </w:r>
            <w:r>
              <w:t>if</w:t>
            </w:r>
            <w:r>
              <w:rPr>
                <w:spacing w:val="-11"/>
              </w:rPr>
              <w:t xml:space="preserve"> </w:t>
            </w:r>
            <w:r>
              <w:t>any?</w:t>
            </w:r>
          </w:p>
        </w:tc>
        <w:tc>
          <w:tcPr>
            <w:tcW w:w="576" w:type="dxa"/>
          </w:tcPr>
          <w:p w14:paraId="1BD82F82" w14:textId="77777777" w:rsidR="00094CF8" w:rsidRDefault="00094CF8">
            <w:pPr>
              <w:pStyle w:val="TableParagraph"/>
              <w:rPr>
                <w:rFonts w:ascii="Times New Roman"/>
              </w:rPr>
            </w:pPr>
          </w:p>
        </w:tc>
        <w:tc>
          <w:tcPr>
            <w:tcW w:w="576" w:type="dxa"/>
          </w:tcPr>
          <w:p w14:paraId="4FA350EA" w14:textId="77777777" w:rsidR="00094CF8" w:rsidRDefault="00094CF8">
            <w:pPr>
              <w:pStyle w:val="TableParagraph"/>
              <w:rPr>
                <w:rFonts w:ascii="Times New Roman"/>
              </w:rPr>
            </w:pPr>
          </w:p>
        </w:tc>
        <w:tc>
          <w:tcPr>
            <w:tcW w:w="576" w:type="dxa"/>
          </w:tcPr>
          <w:p w14:paraId="4763EDCF" w14:textId="77777777" w:rsidR="00094CF8" w:rsidRDefault="00094CF8">
            <w:pPr>
              <w:pStyle w:val="TableParagraph"/>
              <w:rPr>
                <w:rFonts w:ascii="Times New Roman"/>
              </w:rPr>
            </w:pPr>
          </w:p>
        </w:tc>
        <w:tc>
          <w:tcPr>
            <w:tcW w:w="4495" w:type="dxa"/>
          </w:tcPr>
          <w:p w14:paraId="5FA6FF01" w14:textId="77777777" w:rsidR="00094CF8" w:rsidRDefault="00094CF8">
            <w:pPr>
              <w:pStyle w:val="TableParagraph"/>
              <w:rPr>
                <w:rFonts w:ascii="Times New Roman"/>
              </w:rPr>
            </w:pPr>
          </w:p>
        </w:tc>
        <w:tc>
          <w:tcPr>
            <w:tcW w:w="2993" w:type="dxa"/>
          </w:tcPr>
          <w:p w14:paraId="2491BD48" w14:textId="77777777" w:rsidR="00094CF8" w:rsidRDefault="00094CF8">
            <w:pPr>
              <w:pStyle w:val="TableParagraph"/>
              <w:rPr>
                <w:rFonts w:ascii="Times New Roman"/>
              </w:rPr>
            </w:pPr>
          </w:p>
        </w:tc>
      </w:tr>
      <w:tr w:rsidR="00094CF8" w14:paraId="533F7D8D" w14:textId="77777777">
        <w:trPr>
          <w:trHeight w:val="597"/>
        </w:trPr>
        <w:tc>
          <w:tcPr>
            <w:tcW w:w="4032" w:type="dxa"/>
          </w:tcPr>
          <w:p w14:paraId="412F06A7" w14:textId="77777777" w:rsidR="00094CF8" w:rsidRDefault="008B7AF8">
            <w:pPr>
              <w:pStyle w:val="TableParagraph"/>
              <w:spacing w:before="37" w:line="270" w:lineRule="atLeast"/>
              <w:ind w:left="107" w:hanging="1"/>
            </w:pPr>
            <w:r>
              <w:rPr>
                <w:spacing w:val="-1"/>
              </w:rPr>
              <w:t>Are</w:t>
            </w:r>
            <w:r>
              <w:rPr>
                <w:spacing w:val="-4"/>
              </w:rPr>
              <w:t xml:space="preserve"> </w:t>
            </w:r>
            <w:r>
              <w:rPr>
                <w:spacing w:val="-1"/>
              </w:rPr>
              <w:t>findings</w:t>
            </w:r>
            <w:r>
              <w:rPr>
                <w:spacing w:val="-11"/>
              </w:rPr>
              <w:t xml:space="preserve"> </w:t>
            </w:r>
            <w:r>
              <w:rPr>
                <w:spacing w:val="-1"/>
              </w:rPr>
              <w:t>supported</w:t>
            </w:r>
            <w:r>
              <w:rPr>
                <w:spacing w:val="-12"/>
              </w:rPr>
              <w:t xml:space="preserve"> </w:t>
            </w:r>
            <w:r>
              <w:rPr>
                <w:spacing w:val="-1"/>
              </w:rPr>
              <w:t>by</w:t>
            </w:r>
            <w:r>
              <w:rPr>
                <w:spacing w:val="32"/>
              </w:rPr>
              <w:t xml:space="preserve"> </w:t>
            </w:r>
            <w:r>
              <w:rPr>
                <w:spacing w:val="-1"/>
              </w:rPr>
              <w:t>sufficient,</w:t>
            </w:r>
            <w:r>
              <w:rPr>
                <w:spacing w:val="-47"/>
              </w:rPr>
              <w:t xml:space="preserve"> </w:t>
            </w:r>
            <w:r>
              <w:rPr>
                <w:spacing w:val="-1"/>
              </w:rPr>
              <w:t>competent,</w:t>
            </w:r>
            <w:r>
              <w:rPr>
                <w:spacing w:val="-13"/>
              </w:rPr>
              <w:t xml:space="preserve"> </w:t>
            </w:r>
            <w:r>
              <w:rPr>
                <w:spacing w:val="-1"/>
              </w:rPr>
              <w:t>and</w:t>
            </w:r>
            <w:r>
              <w:rPr>
                <w:spacing w:val="29"/>
              </w:rPr>
              <w:t xml:space="preserve"> </w:t>
            </w:r>
            <w:r>
              <w:rPr>
                <w:spacing w:val="-1"/>
              </w:rPr>
              <w:t>relevant</w:t>
            </w:r>
            <w:r>
              <w:rPr>
                <w:spacing w:val="-17"/>
              </w:rPr>
              <w:t xml:space="preserve"> </w:t>
            </w:r>
            <w:r>
              <w:rPr>
                <w:spacing w:val="-1"/>
              </w:rPr>
              <w:t>evidence?</w:t>
            </w:r>
          </w:p>
        </w:tc>
        <w:tc>
          <w:tcPr>
            <w:tcW w:w="576" w:type="dxa"/>
          </w:tcPr>
          <w:p w14:paraId="441F122E" w14:textId="77777777" w:rsidR="00094CF8" w:rsidRDefault="00094CF8">
            <w:pPr>
              <w:pStyle w:val="TableParagraph"/>
              <w:rPr>
                <w:rFonts w:ascii="Times New Roman"/>
              </w:rPr>
            </w:pPr>
          </w:p>
        </w:tc>
        <w:tc>
          <w:tcPr>
            <w:tcW w:w="576" w:type="dxa"/>
          </w:tcPr>
          <w:p w14:paraId="77093C8F" w14:textId="77777777" w:rsidR="00094CF8" w:rsidRDefault="00094CF8">
            <w:pPr>
              <w:pStyle w:val="TableParagraph"/>
              <w:rPr>
                <w:rFonts w:ascii="Times New Roman"/>
              </w:rPr>
            </w:pPr>
          </w:p>
        </w:tc>
        <w:tc>
          <w:tcPr>
            <w:tcW w:w="576" w:type="dxa"/>
          </w:tcPr>
          <w:p w14:paraId="38652F96" w14:textId="77777777" w:rsidR="00094CF8" w:rsidRDefault="00094CF8">
            <w:pPr>
              <w:pStyle w:val="TableParagraph"/>
              <w:rPr>
                <w:rFonts w:ascii="Times New Roman"/>
              </w:rPr>
            </w:pPr>
          </w:p>
        </w:tc>
        <w:tc>
          <w:tcPr>
            <w:tcW w:w="4495" w:type="dxa"/>
          </w:tcPr>
          <w:p w14:paraId="1CDF6E3A" w14:textId="77777777" w:rsidR="00094CF8" w:rsidRDefault="00094CF8">
            <w:pPr>
              <w:pStyle w:val="TableParagraph"/>
              <w:rPr>
                <w:rFonts w:ascii="Times New Roman"/>
              </w:rPr>
            </w:pPr>
          </w:p>
        </w:tc>
        <w:tc>
          <w:tcPr>
            <w:tcW w:w="2993" w:type="dxa"/>
          </w:tcPr>
          <w:p w14:paraId="42946DA7" w14:textId="77777777" w:rsidR="00094CF8" w:rsidRDefault="00094CF8">
            <w:pPr>
              <w:pStyle w:val="TableParagraph"/>
              <w:rPr>
                <w:rFonts w:ascii="Times New Roman"/>
              </w:rPr>
            </w:pPr>
          </w:p>
        </w:tc>
      </w:tr>
      <w:tr w:rsidR="00094CF8" w14:paraId="1B3926D0" w14:textId="77777777">
        <w:trPr>
          <w:trHeight w:val="866"/>
        </w:trPr>
        <w:tc>
          <w:tcPr>
            <w:tcW w:w="4032" w:type="dxa"/>
          </w:tcPr>
          <w:p w14:paraId="45C07AEA" w14:textId="77777777" w:rsidR="00094CF8" w:rsidRDefault="008B7AF8">
            <w:pPr>
              <w:pStyle w:val="TableParagraph"/>
              <w:spacing w:before="40"/>
              <w:ind w:left="107" w:right="307"/>
              <w:jc w:val="both"/>
            </w:pPr>
            <w:r>
              <w:rPr>
                <w:spacing w:val="-1"/>
              </w:rPr>
              <w:t xml:space="preserve">Are conclusions logical inferences </w:t>
            </w:r>
            <w:r>
              <w:t>about</w:t>
            </w:r>
            <w:r>
              <w:rPr>
                <w:spacing w:val="1"/>
              </w:rPr>
              <w:t xml:space="preserve"> </w:t>
            </w:r>
            <w:r>
              <w:rPr>
                <w:spacing w:val="-1"/>
              </w:rPr>
              <w:t xml:space="preserve">the inspected program </w:t>
            </w:r>
            <w:r>
              <w:t>or activity, based</w:t>
            </w:r>
            <w:r>
              <w:rPr>
                <w:spacing w:val="-47"/>
              </w:rPr>
              <w:t xml:space="preserve"> </w:t>
            </w:r>
            <w:r>
              <w:rPr>
                <w:spacing w:val="-1"/>
              </w:rPr>
              <w:t>on</w:t>
            </w:r>
            <w:r>
              <w:rPr>
                <w:spacing w:val="-7"/>
              </w:rPr>
              <w:t xml:space="preserve"> </w:t>
            </w:r>
            <w:r>
              <w:rPr>
                <w:spacing w:val="-1"/>
              </w:rPr>
              <w:t>the</w:t>
            </w:r>
            <w:r>
              <w:rPr>
                <w:spacing w:val="20"/>
              </w:rPr>
              <w:t xml:space="preserve"> </w:t>
            </w:r>
            <w:r>
              <w:rPr>
                <w:spacing w:val="-1"/>
              </w:rPr>
              <w:t>inspection</w:t>
            </w:r>
            <w:r>
              <w:rPr>
                <w:spacing w:val="-19"/>
              </w:rPr>
              <w:t xml:space="preserve"> </w:t>
            </w:r>
            <w:r>
              <w:t>findings?</w:t>
            </w:r>
          </w:p>
        </w:tc>
        <w:tc>
          <w:tcPr>
            <w:tcW w:w="576" w:type="dxa"/>
          </w:tcPr>
          <w:p w14:paraId="0438440B" w14:textId="77777777" w:rsidR="00094CF8" w:rsidRDefault="00094CF8">
            <w:pPr>
              <w:pStyle w:val="TableParagraph"/>
              <w:rPr>
                <w:rFonts w:ascii="Times New Roman"/>
              </w:rPr>
            </w:pPr>
          </w:p>
        </w:tc>
        <w:tc>
          <w:tcPr>
            <w:tcW w:w="576" w:type="dxa"/>
          </w:tcPr>
          <w:p w14:paraId="7D971616" w14:textId="77777777" w:rsidR="00094CF8" w:rsidRDefault="00094CF8">
            <w:pPr>
              <w:pStyle w:val="TableParagraph"/>
              <w:rPr>
                <w:rFonts w:ascii="Times New Roman"/>
              </w:rPr>
            </w:pPr>
          </w:p>
        </w:tc>
        <w:tc>
          <w:tcPr>
            <w:tcW w:w="576" w:type="dxa"/>
          </w:tcPr>
          <w:p w14:paraId="28373DC2" w14:textId="77777777" w:rsidR="00094CF8" w:rsidRDefault="00094CF8">
            <w:pPr>
              <w:pStyle w:val="TableParagraph"/>
              <w:rPr>
                <w:rFonts w:ascii="Times New Roman"/>
              </w:rPr>
            </w:pPr>
          </w:p>
        </w:tc>
        <w:tc>
          <w:tcPr>
            <w:tcW w:w="4495" w:type="dxa"/>
          </w:tcPr>
          <w:p w14:paraId="6A490760" w14:textId="77777777" w:rsidR="00094CF8" w:rsidRDefault="00094CF8">
            <w:pPr>
              <w:pStyle w:val="TableParagraph"/>
              <w:rPr>
                <w:rFonts w:ascii="Times New Roman"/>
              </w:rPr>
            </w:pPr>
          </w:p>
        </w:tc>
        <w:tc>
          <w:tcPr>
            <w:tcW w:w="2993" w:type="dxa"/>
          </w:tcPr>
          <w:p w14:paraId="0EACEE28" w14:textId="77777777" w:rsidR="00094CF8" w:rsidRDefault="00094CF8">
            <w:pPr>
              <w:pStyle w:val="TableParagraph"/>
              <w:rPr>
                <w:rFonts w:ascii="Times New Roman"/>
              </w:rPr>
            </w:pPr>
          </w:p>
        </w:tc>
      </w:tr>
      <w:tr w:rsidR="00094CF8" w14:paraId="619F1C2B" w14:textId="77777777">
        <w:trPr>
          <w:trHeight w:val="1402"/>
        </w:trPr>
        <w:tc>
          <w:tcPr>
            <w:tcW w:w="4032" w:type="dxa"/>
          </w:tcPr>
          <w:p w14:paraId="7A92A877" w14:textId="77777777" w:rsidR="00094CF8" w:rsidRDefault="008B7AF8">
            <w:pPr>
              <w:pStyle w:val="TableParagraph"/>
              <w:spacing w:before="32" w:line="270" w:lineRule="atLeast"/>
              <w:ind w:left="107" w:right="179"/>
            </w:pPr>
            <w:r>
              <w:rPr>
                <w:spacing w:val="-1"/>
              </w:rPr>
              <w:t xml:space="preserve">Are recommendations crafted </w:t>
            </w:r>
            <w:r>
              <w:t>to clearly</w:t>
            </w:r>
            <w:r>
              <w:rPr>
                <w:spacing w:val="1"/>
              </w:rPr>
              <w:t xml:space="preserve"> </w:t>
            </w:r>
            <w:r>
              <w:t>convey what needs to be corrected or</w:t>
            </w:r>
            <w:r>
              <w:rPr>
                <w:spacing w:val="1"/>
              </w:rPr>
              <w:t xml:space="preserve"> </w:t>
            </w:r>
            <w:r>
              <w:t>achieved, but not overly prescriptive; and</w:t>
            </w:r>
            <w:r>
              <w:rPr>
                <w:spacing w:val="-47"/>
              </w:rPr>
              <w:t xml:space="preserve"> </w:t>
            </w:r>
            <w:r>
              <w:t>addressed to the appropriate</w:t>
            </w:r>
            <w:r>
              <w:rPr>
                <w:spacing w:val="1"/>
              </w:rPr>
              <w:t xml:space="preserve"> </w:t>
            </w:r>
            <w:r>
              <w:t>management</w:t>
            </w:r>
            <w:r>
              <w:rPr>
                <w:spacing w:val="-1"/>
              </w:rPr>
              <w:t xml:space="preserve"> </w:t>
            </w:r>
            <w:r>
              <w:t>officials?</w:t>
            </w:r>
          </w:p>
        </w:tc>
        <w:tc>
          <w:tcPr>
            <w:tcW w:w="576" w:type="dxa"/>
          </w:tcPr>
          <w:p w14:paraId="6755D231" w14:textId="77777777" w:rsidR="00094CF8" w:rsidRDefault="00094CF8">
            <w:pPr>
              <w:pStyle w:val="TableParagraph"/>
              <w:rPr>
                <w:rFonts w:ascii="Times New Roman"/>
              </w:rPr>
            </w:pPr>
          </w:p>
        </w:tc>
        <w:tc>
          <w:tcPr>
            <w:tcW w:w="576" w:type="dxa"/>
          </w:tcPr>
          <w:p w14:paraId="626D9078" w14:textId="77777777" w:rsidR="00094CF8" w:rsidRDefault="00094CF8">
            <w:pPr>
              <w:pStyle w:val="TableParagraph"/>
              <w:rPr>
                <w:rFonts w:ascii="Times New Roman"/>
              </w:rPr>
            </w:pPr>
          </w:p>
        </w:tc>
        <w:tc>
          <w:tcPr>
            <w:tcW w:w="576" w:type="dxa"/>
          </w:tcPr>
          <w:p w14:paraId="204C304D" w14:textId="77777777" w:rsidR="00094CF8" w:rsidRDefault="00094CF8">
            <w:pPr>
              <w:pStyle w:val="TableParagraph"/>
              <w:rPr>
                <w:rFonts w:ascii="Times New Roman"/>
              </w:rPr>
            </w:pPr>
          </w:p>
        </w:tc>
        <w:tc>
          <w:tcPr>
            <w:tcW w:w="4495" w:type="dxa"/>
          </w:tcPr>
          <w:p w14:paraId="25E5B23F" w14:textId="77777777" w:rsidR="00094CF8" w:rsidRDefault="00094CF8">
            <w:pPr>
              <w:pStyle w:val="TableParagraph"/>
              <w:rPr>
                <w:rFonts w:ascii="Times New Roman"/>
              </w:rPr>
            </w:pPr>
          </w:p>
        </w:tc>
        <w:tc>
          <w:tcPr>
            <w:tcW w:w="2993" w:type="dxa"/>
          </w:tcPr>
          <w:p w14:paraId="77F3DE2B" w14:textId="77777777" w:rsidR="00094CF8" w:rsidRDefault="00094CF8">
            <w:pPr>
              <w:pStyle w:val="TableParagraph"/>
              <w:rPr>
                <w:rFonts w:ascii="Times New Roman"/>
              </w:rPr>
            </w:pPr>
          </w:p>
        </w:tc>
      </w:tr>
      <w:tr w:rsidR="00094CF8" w14:paraId="34A98552" w14:textId="77777777">
        <w:trPr>
          <w:trHeight w:val="1403"/>
        </w:trPr>
        <w:tc>
          <w:tcPr>
            <w:tcW w:w="4032" w:type="dxa"/>
          </w:tcPr>
          <w:p w14:paraId="300883E6" w14:textId="77777777" w:rsidR="00094CF8" w:rsidRDefault="008B7AF8">
            <w:pPr>
              <w:pStyle w:val="TableParagraph"/>
              <w:spacing w:before="41"/>
              <w:ind w:left="107" w:right="143"/>
            </w:pPr>
            <w:r>
              <w:t>Did the project team request</w:t>
            </w:r>
            <w:r>
              <w:rPr>
                <w:spacing w:val="1"/>
              </w:rPr>
              <w:t xml:space="preserve"> </w:t>
            </w:r>
            <w:r>
              <w:t>management comments from responsible</w:t>
            </w:r>
            <w:r>
              <w:rPr>
                <w:spacing w:val="-48"/>
              </w:rPr>
              <w:t xml:space="preserve"> </w:t>
            </w:r>
            <w:r>
              <w:t>officials on the content of the report and</w:t>
            </w:r>
            <w:r>
              <w:rPr>
                <w:spacing w:val="1"/>
              </w:rPr>
              <w:t xml:space="preserve"> </w:t>
            </w:r>
            <w:r>
              <w:t>include</w:t>
            </w:r>
            <w:r>
              <w:rPr>
                <w:spacing w:val="-2"/>
              </w:rPr>
              <w:t xml:space="preserve"> </w:t>
            </w:r>
            <w:r>
              <w:t>the</w:t>
            </w:r>
            <w:r>
              <w:rPr>
                <w:spacing w:val="-1"/>
              </w:rPr>
              <w:t xml:space="preserve"> </w:t>
            </w:r>
            <w:r>
              <w:t>comments</w:t>
            </w:r>
            <w:r>
              <w:rPr>
                <w:spacing w:val="-3"/>
              </w:rPr>
              <w:t xml:space="preserve"> </w:t>
            </w:r>
            <w:r>
              <w:t>or</w:t>
            </w:r>
            <w:r>
              <w:rPr>
                <w:spacing w:val="-1"/>
              </w:rPr>
              <w:t xml:space="preserve"> </w:t>
            </w:r>
            <w:r>
              <w:t>a</w:t>
            </w:r>
            <w:r>
              <w:rPr>
                <w:spacing w:val="-2"/>
              </w:rPr>
              <w:t xml:space="preserve"> </w:t>
            </w:r>
            <w:r>
              <w:t>summary</w:t>
            </w:r>
            <w:r>
              <w:rPr>
                <w:spacing w:val="-3"/>
              </w:rPr>
              <w:t xml:space="preserve"> </w:t>
            </w:r>
            <w:r>
              <w:t>of</w:t>
            </w:r>
          </w:p>
          <w:p w14:paraId="51B8E612" w14:textId="77777777" w:rsidR="00094CF8" w:rsidRDefault="008B7AF8">
            <w:pPr>
              <w:pStyle w:val="TableParagraph"/>
              <w:ind w:left="107"/>
            </w:pPr>
            <w:r>
              <w:t>the</w:t>
            </w:r>
            <w:r>
              <w:rPr>
                <w:spacing w:val="-2"/>
              </w:rPr>
              <w:t xml:space="preserve"> </w:t>
            </w:r>
            <w:r>
              <w:t>comments</w:t>
            </w:r>
            <w:r>
              <w:rPr>
                <w:spacing w:val="-3"/>
              </w:rPr>
              <w:t xml:space="preserve"> </w:t>
            </w:r>
            <w:r>
              <w:t>in</w:t>
            </w:r>
            <w:r>
              <w:rPr>
                <w:spacing w:val="-3"/>
              </w:rPr>
              <w:t xml:space="preserve"> </w:t>
            </w:r>
            <w:r>
              <w:t>the</w:t>
            </w:r>
            <w:r>
              <w:rPr>
                <w:spacing w:val="-3"/>
              </w:rPr>
              <w:t xml:space="preserve"> </w:t>
            </w:r>
            <w:r>
              <w:t>final</w:t>
            </w:r>
            <w:r>
              <w:rPr>
                <w:spacing w:val="-3"/>
              </w:rPr>
              <w:t xml:space="preserve"> </w:t>
            </w:r>
            <w:r>
              <w:t>report?</w:t>
            </w:r>
          </w:p>
        </w:tc>
        <w:tc>
          <w:tcPr>
            <w:tcW w:w="576" w:type="dxa"/>
          </w:tcPr>
          <w:p w14:paraId="3D5F205F" w14:textId="77777777" w:rsidR="00094CF8" w:rsidRDefault="00094CF8">
            <w:pPr>
              <w:pStyle w:val="TableParagraph"/>
              <w:rPr>
                <w:rFonts w:ascii="Times New Roman"/>
              </w:rPr>
            </w:pPr>
          </w:p>
        </w:tc>
        <w:tc>
          <w:tcPr>
            <w:tcW w:w="576" w:type="dxa"/>
          </w:tcPr>
          <w:p w14:paraId="0569C291" w14:textId="77777777" w:rsidR="00094CF8" w:rsidRDefault="00094CF8">
            <w:pPr>
              <w:pStyle w:val="TableParagraph"/>
              <w:rPr>
                <w:rFonts w:ascii="Times New Roman"/>
              </w:rPr>
            </w:pPr>
          </w:p>
        </w:tc>
        <w:tc>
          <w:tcPr>
            <w:tcW w:w="576" w:type="dxa"/>
          </w:tcPr>
          <w:p w14:paraId="4559F749" w14:textId="77777777" w:rsidR="00094CF8" w:rsidRDefault="00094CF8">
            <w:pPr>
              <w:pStyle w:val="TableParagraph"/>
              <w:rPr>
                <w:rFonts w:ascii="Times New Roman"/>
              </w:rPr>
            </w:pPr>
          </w:p>
        </w:tc>
        <w:tc>
          <w:tcPr>
            <w:tcW w:w="4495" w:type="dxa"/>
          </w:tcPr>
          <w:p w14:paraId="277097B8" w14:textId="77777777" w:rsidR="00094CF8" w:rsidRDefault="00094CF8">
            <w:pPr>
              <w:pStyle w:val="TableParagraph"/>
              <w:rPr>
                <w:rFonts w:ascii="Times New Roman"/>
              </w:rPr>
            </w:pPr>
          </w:p>
        </w:tc>
        <w:tc>
          <w:tcPr>
            <w:tcW w:w="2993" w:type="dxa"/>
          </w:tcPr>
          <w:p w14:paraId="25792C69" w14:textId="77777777" w:rsidR="00094CF8" w:rsidRDefault="00094CF8">
            <w:pPr>
              <w:pStyle w:val="TableParagraph"/>
              <w:rPr>
                <w:rFonts w:ascii="Times New Roman"/>
              </w:rPr>
            </w:pPr>
          </w:p>
        </w:tc>
      </w:tr>
      <w:tr w:rsidR="00094CF8" w14:paraId="4C8CC313" w14:textId="77777777">
        <w:trPr>
          <w:trHeight w:val="1133"/>
        </w:trPr>
        <w:tc>
          <w:tcPr>
            <w:tcW w:w="4032" w:type="dxa"/>
          </w:tcPr>
          <w:p w14:paraId="666C7813" w14:textId="77777777" w:rsidR="00094CF8" w:rsidRDefault="008B7AF8">
            <w:pPr>
              <w:pStyle w:val="TableParagraph"/>
              <w:spacing w:before="33" w:line="270" w:lineRule="atLeast"/>
              <w:ind w:left="107" w:right="335"/>
            </w:pPr>
            <w:r>
              <w:rPr>
                <w:spacing w:val="-1"/>
              </w:rPr>
              <w:t>If</w:t>
            </w:r>
            <w:r>
              <w:rPr>
                <w:spacing w:val="-5"/>
              </w:rPr>
              <w:t xml:space="preserve"> </w:t>
            </w:r>
            <w:r>
              <w:rPr>
                <w:spacing w:val="-1"/>
              </w:rPr>
              <w:t>applicable,</w:t>
            </w:r>
            <w:r>
              <w:rPr>
                <w:spacing w:val="-3"/>
              </w:rPr>
              <w:t xml:space="preserve"> </w:t>
            </w:r>
            <w:r>
              <w:t>was</w:t>
            </w:r>
            <w:r>
              <w:rPr>
                <w:spacing w:val="-12"/>
              </w:rPr>
              <w:t xml:space="preserve"> </w:t>
            </w:r>
            <w:r>
              <w:t>the</w:t>
            </w:r>
            <w:r>
              <w:rPr>
                <w:spacing w:val="-10"/>
              </w:rPr>
              <w:t xml:space="preserve"> </w:t>
            </w:r>
            <w:r>
              <w:t>confidentiality</w:t>
            </w:r>
            <w:r>
              <w:rPr>
                <w:spacing w:val="-11"/>
              </w:rPr>
              <w:t xml:space="preserve"> </w:t>
            </w:r>
            <w:r>
              <w:t>of</w:t>
            </w:r>
            <w:r>
              <w:rPr>
                <w:spacing w:val="-46"/>
              </w:rPr>
              <w:t xml:space="preserve"> </w:t>
            </w:r>
            <w:r>
              <w:rPr>
                <w:spacing w:val="-2"/>
              </w:rPr>
              <w:t>individuals providing</w:t>
            </w:r>
            <w:r>
              <w:rPr>
                <w:spacing w:val="-1"/>
              </w:rPr>
              <w:t xml:space="preserve"> information</w:t>
            </w:r>
            <w:r>
              <w:t xml:space="preserve"> </w:t>
            </w:r>
            <w:r>
              <w:rPr>
                <w:spacing w:val="-1"/>
              </w:rPr>
              <w:t>appropriately</w:t>
            </w:r>
            <w:r>
              <w:t xml:space="preserve"> maintained during the</w:t>
            </w:r>
            <w:r>
              <w:rPr>
                <w:spacing w:val="1"/>
              </w:rPr>
              <w:t xml:space="preserve"> </w:t>
            </w:r>
            <w:r>
              <w:rPr>
                <w:spacing w:val="-1"/>
              </w:rPr>
              <w:t>reporting</w:t>
            </w:r>
            <w:r>
              <w:rPr>
                <w:spacing w:val="-17"/>
              </w:rPr>
              <w:t xml:space="preserve"> </w:t>
            </w:r>
            <w:r>
              <w:t>process?</w:t>
            </w:r>
          </w:p>
        </w:tc>
        <w:tc>
          <w:tcPr>
            <w:tcW w:w="576" w:type="dxa"/>
          </w:tcPr>
          <w:p w14:paraId="6A475035" w14:textId="77777777" w:rsidR="00094CF8" w:rsidRDefault="00094CF8">
            <w:pPr>
              <w:pStyle w:val="TableParagraph"/>
              <w:rPr>
                <w:rFonts w:ascii="Times New Roman"/>
              </w:rPr>
            </w:pPr>
          </w:p>
        </w:tc>
        <w:tc>
          <w:tcPr>
            <w:tcW w:w="576" w:type="dxa"/>
          </w:tcPr>
          <w:p w14:paraId="4CDD0341" w14:textId="77777777" w:rsidR="00094CF8" w:rsidRDefault="00094CF8">
            <w:pPr>
              <w:pStyle w:val="TableParagraph"/>
              <w:rPr>
                <w:rFonts w:ascii="Times New Roman"/>
              </w:rPr>
            </w:pPr>
          </w:p>
        </w:tc>
        <w:tc>
          <w:tcPr>
            <w:tcW w:w="576" w:type="dxa"/>
          </w:tcPr>
          <w:p w14:paraId="55D2B412" w14:textId="77777777" w:rsidR="00094CF8" w:rsidRDefault="00094CF8">
            <w:pPr>
              <w:pStyle w:val="TableParagraph"/>
              <w:rPr>
                <w:rFonts w:ascii="Times New Roman"/>
              </w:rPr>
            </w:pPr>
          </w:p>
        </w:tc>
        <w:tc>
          <w:tcPr>
            <w:tcW w:w="4495" w:type="dxa"/>
          </w:tcPr>
          <w:p w14:paraId="0F53001E" w14:textId="77777777" w:rsidR="00094CF8" w:rsidRDefault="00094CF8">
            <w:pPr>
              <w:pStyle w:val="TableParagraph"/>
              <w:rPr>
                <w:rFonts w:ascii="Times New Roman"/>
              </w:rPr>
            </w:pPr>
          </w:p>
        </w:tc>
        <w:tc>
          <w:tcPr>
            <w:tcW w:w="2993" w:type="dxa"/>
          </w:tcPr>
          <w:p w14:paraId="7E382FC0" w14:textId="77777777" w:rsidR="00094CF8" w:rsidRDefault="00094CF8">
            <w:pPr>
              <w:pStyle w:val="TableParagraph"/>
              <w:rPr>
                <w:rFonts w:ascii="Times New Roman"/>
              </w:rPr>
            </w:pPr>
          </w:p>
        </w:tc>
      </w:tr>
    </w:tbl>
    <w:p w14:paraId="4F248026"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46552040"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21598DE1" w14:textId="77777777">
        <w:trPr>
          <w:trHeight w:val="1998"/>
        </w:trPr>
        <w:tc>
          <w:tcPr>
            <w:tcW w:w="13248" w:type="dxa"/>
            <w:gridSpan w:val="6"/>
          </w:tcPr>
          <w:p w14:paraId="4AC3070C" w14:textId="77777777" w:rsidR="00094CF8" w:rsidRDefault="008B7AF8">
            <w:pPr>
              <w:pStyle w:val="TableParagraph"/>
              <w:spacing w:before="120"/>
              <w:ind w:left="453"/>
              <w:rPr>
                <w:b/>
                <w:sz w:val="24"/>
              </w:rPr>
            </w:pPr>
            <w:r>
              <w:rPr>
                <w:b/>
                <w:color w:val="0F243E"/>
                <w:sz w:val="24"/>
              </w:rPr>
              <w:t>REPORTING</w:t>
            </w:r>
          </w:p>
          <w:p w14:paraId="36F2425C" w14:textId="77777777" w:rsidR="00094CF8" w:rsidRDefault="008B7AF8">
            <w:pPr>
              <w:pStyle w:val="TableParagraph"/>
              <w:ind w:left="453"/>
              <w:rPr>
                <w:b/>
                <w:i/>
                <w:sz w:val="24"/>
              </w:rPr>
            </w:pPr>
            <w:r>
              <w:rPr>
                <w:b/>
                <w:i/>
                <w:color w:val="0F243E"/>
                <w:spacing w:val="-1"/>
                <w:sz w:val="24"/>
              </w:rPr>
              <w:t>Inspection</w:t>
            </w:r>
            <w:r>
              <w:rPr>
                <w:b/>
                <w:i/>
                <w:color w:val="0F243E"/>
                <w:spacing w:val="-11"/>
                <w:sz w:val="24"/>
              </w:rPr>
              <w:t xml:space="preserve"> </w:t>
            </w:r>
            <w:r>
              <w:rPr>
                <w:b/>
                <w:i/>
                <w:color w:val="0F243E"/>
                <w:spacing w:val="-1"/>
                <w:sz w:val="24"/>
              </w:rPr>
              <w:t>reporting</w:t>
            </w:r>
            <w:r>
              <w:rPr>
                <w:b/>
                <w:i/>
                <w:color w:val="0F243E"/>
                <w:spacing w:val="-11"/>
                <w:sz w:val="24"/>
              </w:rPr>
              <w:t xml:space="preserve"> </w:t>
            </w:r>
            <w:r>
              <w:rPr>
                <w:b/>
                <w:i/>
                <w:color w:val="0F243E"/>
                <w:spacing w:val="-1"/>
                <w:sz w:val="24"/>
              </w:rPr>
              <w:t>shall</w:t>
            </w:r>
            <w:r>
              <w:rPr>
                <w:b/>
                <w:i/>
                <w:color w:val="0F243E"/>
                <w:spacing w:val="21"/>
                <w:sz w:val="24"/>
              </w:rPr>
              <w:t xml:space="preserve"> </w:t>
            </w:r>
            <w:r>
              <w:rPr>
                <w:b/>
                <w:i/>
                <w:color w:val="0F243E"/>
                <w:spacing w:val="-1"/>
                <w:sz w:val="24"/>
              </w:rPr>
              <w:t>present</w:t>
            </w:r>
            <w:r>
              <w:rPr>
                <w:b/>
                <w:i/>
                <w:color w:val="0F243E"/>
                <w:spacing w:val="-10"/>
                <w:sz w:val="24"/>
              </w:rPr>
              <w:t xml:space="preserve"> </w:t>
            </w:r>
            <w:r>
              <w:rPr>
                <w:b/>
                <w:i/>
                <w:color w:val="0F243E"/>
                <w:spacing w:val="-1"/>
                <w:sz w:val="24"/>
              </w:rPr>
              <w:t>factual</w:t>
            </w:r>
            <w:r>
              <w:rPr>
                <w:b/>
                <w:i/>
                <w:color w:val="0F243E"/>
                <w:spacing w:val="-9"/>
                <w:sz w:val="24"/>
              </w:rPr>
              <w:t xml:space="preserve"> </w:t>
            </w:r>
            <w:r>
              <w:rPr>
                <w:b/>
                <w:i/>
                <w:color w:val="0F243E"/>
                <w:spacing w:val="-1"/>
                <w:sz w:val="24"/>
              </w:rPr>
              <w:t>data accurately,</w:t>
            </w:r>
            <w:r>
              <w:rPr>
                <w:b/>
                <w:i/>
                <w:color w:val="0F243E"/>
                <w:spacing w:val="-10"/>
                <w:sz w:val="24"/>
              </w:rPr>
              <w:t xml:space="preserve"> </w:t>
            </w:r>
            <w:r>
              <w:rPr>
                <w:b/>
                <w:i/>
                <w:color w:val="0F243E"/>
                <w:spacing w:val="-1"/>
                <w:sz w:val="24"/>
              </w:rPr>
              <w:t>fairly,</w:t>
            </w:r>
            <w:r>
              <w:rPr>
                <w:b/>
                <w:i/>
                <w:color w:val="0F243E"/>
                <w:spacing w:val="-10"/>
                <w:sz w:val="24"/>
              </w:rPr>
              <w:t xml:space="preserve"> </w:t>
            </w:r>
            <w:r>
              <w:rPr>
                <w:b/>
                <w:i/>
                <w:color w:val="0F243E"/>
                <w:spacing w:val="-1"/>
                <w:sz w:val="24"/>
              </w:rPr>
              <w:t>and</w:t>
            </w:r>
            <w:r>
              <w:rPr>
                <w:b/>
                <w:i/>
                <w:color w:val="0F243E"/>
                <w:spacing w:val="-2"/>
                <w:sz w:val="24"/>
              </w:rPr>
              <w:t xml:space="preserve"> </w:t>
            </w:r>
            <w:r>
              <w:rPr>
                <w:b/>
                <w:i/>
                <w:color w:val="0F243E"/>
                <w:spacing w:val="-1"/>
                <w:sz w:val="24"/>
              </w:rPr>
              <w:t>objectively</w:t>
            </w:r>
            <w:r>
              <w:rPr>
                <w:b/>
                <w:i/>
                <w:color w:val="0F243E"/>
                <w:spacing w:val="-10"/>
                <w:sz w:val="24"/>
              </w:rPr>
              <w:t xml:space="preserve"> </w:t>
            </w:r>
            <w:r>
              <w:rPr>
                <w:b/>
                <w:i/>
                <w:color w:val="0F243E"/>
                <w:sz w:val="24"/>
              </w:rPr>
              <w:t>and</w:t>
            </w:r>
            <w:r>
              <w:rPr>
                <w:b/>
                <w:i/>
                <w:color w:val="0F243E"/>
                <w:spacing w:val="-11"/>
                <w:sz w:val="24"/>
              </w:rPr>
              <w:t xml:space="preserve"> </w:t>
            </w:r>
            <w:r>
              <w:rPr>
                <w:b/>
                <w:i/>
                <w:color w:val="0F243E"/>
                <w:sz w:val="24"/>
              </w:rPr>
              <w:t>present</w:t>
            </w:r>
            <w:r>
              <w:rPr>
                <w:b/>
                <w:i/>
                <w:color w:val="0F243E"/>
                <w:spacing w:val="-2"/>
                <w:sz w:val="24"/>
              </w:rPr>
              <w:t xml:space="preserve"> </w:t>
            </w:r>
            <w:r>
              <w:rPr>
                <w:b/>
                <w:i/>
                <w:color w:val="0F243E"/>
                <w:sz w:val="24"/>
              </w:rPr>
              <w:t>findings,</w:t>
            </w:r>
            <w:r>
              <w:rPr>
                <w:b/>
                <w:i/>
                <w:color w:val="0F243E"/>
                <w:spacing w:val="-13"/>
                <w:sz w:val="24"/>
              </w:rPr>
              <w:t xml:space="preserve"> </w:t>
            </w:r>
            <w:r>
              <w:rPr>
                <w:b/>
                <w:i/>
                <w:color w:val="0F243E"/>
                <w:sz w:val="24"/>
              </w:rPr>
              <w:t>conclusions,</w:t>
            </w:r>
            <w:r>
              <w:rPr>
                <w:b/>
                <w:i/>
                <w:color w:val="0F243E"/>
                <w:spacing w:val="-12"/>
                <w:sz w:val="24"/>
              </w:rPr>
              <w:t xml:space="preserve"> </w:t>
            </w:r>
            <w:r>
              <w:rPr>
                <w:b/>
                <w:i/>
                <w:color w:val="0F243E"/>
                <w:sz w:val="24"/>
              </w:rPr>
              <w:t>and</w:t>
            </w:r>
            <w:r>
              <w:rPr>
                <w:b/>
                <w:i/>
                <w:color w:val="0F243E"/>
                <w:spacing w:val="1"/>
                <w:sz w:val="24"/>
              </w:rPr>
              <w:t xml:space="preserve"> </w:t>
            </w:r>
            <w:r>
              <w:rPr>
                <w:b/>
                <w:i/>
                <w:color w:val="0F243E"/>
                <w:sz w:val="24"/>
              </w:rPr>
              <w:t>recommendations</w:t>
            </w:r>
            <w:r>
              <w:rPr>
                <w:b/>
                <w:i/>
                <w:color w:val="0F243E"/>
                <w:spacing w:val="-11"/>
                <w:sz w:val="24"/>
              </w:rPr>
              <w:t xml:space="preserve"> </w:t>
            </w:r>
            <w:r>
              <w:rPr>
                <w:b/>
                <w:i/>
                <w:color w:val="0F243E"/>
                <w:sz w:val="24"/>
              </w:rPr>
              <w:t>in</w:t>
            </w:r>
            <w:r>
              <w:rPr>
                <w:b/>
                <w:i/>
                <w:color w:val="0F243E"/>
                <w:spacing w:val="-10"/>
                <w:sz w:val="24"/>
              </w:rPr>
              <w:t xml:space="preserve"> </w:t>
            </w:r>
            <w:r>
              <w:rPr>
                <w:b/>
                <w:i/>
                <w:color w:val="0F243E"/>
                <w:sz w:val="24"/>
              </w:rPr>
              <w:t>a</w:t>
            </w:r>
            <w:r>
              <w:rPr>
                <w:b/>
                <w:i/>
                <w:color w:val="0F243E"/>
                <w:spacing w:val="-1"/>
                <w:sz w:val="24"/>
              </w:rPr>
              <w:t xml:space="preserve"> </w:t>
            </w:r>
            <w:r>
              <w:rPr>
                <w:b/>
                <w:i/>
                <w:color w:val="0F243E"/>
                <w:sz w:val="24"/>
              </w:rPr>
              <w:t>persuasive</w:t>
            </w:r>
            <w:r>
              <w:rPr>
                <w:b/>
                <w:i/>
                <w:color w:val="0F243E"/>
                <w:spacing w:val="-18"/>
                <w:sz w:val="24"/>
              </w:rPr>
              <w:t xml:space="preserve"> </w:t>
            </w:r>
            <w:r>
              <w:rPr>
                <w:b/>
                <w:i/>
                <w:color w:val="0F243E"/>
                <w:sz w:val="24"/>
              </w:rPr>
              <w:t>manner.</w:t>
            </w:r>
          </w:p>
          <w:p w14:paraId="06E88596" w14:textId="77777777" w:rsidR="00094CF8" w:rsidRDefault="008B7AF8">
            <w:pPr>
              <w:pStyle w:val="TableParagraph"/>
              <w:ind w:left="453"/>
              <w:rPr>
                <w:sz w:val="24"/>
              </w:rPr>
            </w:pPr>
            <w:r>
              <w:rPr>
                <w:i/>
                <w:color w:val="0F243E"/>
                <w:sz w:val="24"/>
              </w:rPr>
              <w:t>Various means may be used to report on the results of inspection work, e.g., written reports, oral presentations, videos, or slide</w:t>
            </w:r>
            <w:r>
              <w:rPr>
                <w:i/>
                <w:color w:val="0F243E"/>
                <w:spacing w:val="1"/>
                <w:sz w:val="24"/>
              </w:rPr>
              <w:t xml:space="preserve"> </w:t>
            </w:r>
            <w:r>
              <w:rPr>
                <w:i/>
                <w:color w:val="0F243E"/>
                <w:sz w:val="24"/>
              </w:rPr>
              <w:t>presentations.</w:t>
            </w:r>
            <w:r>
              <w:rPr>
                <w:i/>
                <w:color w:val="0F243E"/>
                <w:spacing w:val="51"/>
                <w:sz w:val="24"/>
              </w:rPr>
              <w:t xml:space="preserve"> </w:t>
            </w:r>
            <w:r>
              <w:rPr>
                <w:i/>
                <w:color w:val="0F243E"/>
                <w:sz w:val="24"/>
              </w:rPr>
              <w:t>The</w:t>
            </w:r>
            <w:r>
              <w:rPr>
                <w:i/>
                <w:color w:val="0F243E"/>
                <w:spacing w:val="-1"/>
                <w:sz w:val="24"/>
              </w:rPr>
              <w:t xml:space="preserve"> </w:t>
            </w:r>
            <w:r>
              <w:rPr>
                <w:i/>
                <w:color w:val="0F243E"/>
                <w:sz w:val="24"/>
              </w:rPr>
              <w:t>content</w:t>
            </w:r>
            <w:r>
              <w:rPr>
                <w:i/>
                <w:color w:val="0F243E"/>
                <w:spacing w:val="-3"/>
                <w:sz w:val="24"/>
              </w:rPr>
              <w:t xml:space="preserve"> </w:t>
            </w:r>
            <w:r>
              <w:rPr>
                <w:i/>
                <w:color w:val="0F243E"/>
                <w:sz w:val="24"/>
              </w:rPr>
              <w:t>of</w:t>
            </w:r>
            <w:r>
              <w:rPr>
                <w:i/>
                <w:color w:val="0F243E"/>
                <w:spacing w:val="-2"/>
                <w:sz w:val="24"/>
              </w:rPr>
              <w:t xml:space="preserve"> </w:t>
            </w:r>
            <w:r>
              <w:rPr>
                <w:i/>
                <w:color w:val="0F243E"/>
                <w:sz w:val="24"/>
              </w:rPr>
              <w:t>the</w:t>
            </w:r>
            <w:r>
              <w:rPr>
                <w:i/>
                <w:color w:val="0F243E"/>
                <w:spacing w:val="-2"/>
                <w:sz w:val="24"/>
              </w:rPr>
              <w:t xml:space="preserve"> </w:t>
            </w:r>
            <w:r>
              <w:rPr>
                <w:i/>
                <w:color w:val="0F243E"/>
                <w:sz w:val="24"/>
              </w:rPr>
              <w:t>reporting</w:t>
            </w:r>
            <w:r>
              <w:rPr>
                <w:i/>
                <w:color w:val="0F243E"/>
                <w:spacing w:val="-2"/>
                <w:sz w:val="24"/>
              </w:rPr>
              <w:t xml:space="preserve"> </w:t>
            </w:r>
            <w:r>
              <w:rPr>
                <w:i/>
                <w:color w:val="0F243E"/>
                <w:sz w:val="24"/>
              </w:rPr>
              <w:t>will</w:t>
            </w:r>
            <w:r>
              <w:rPr>
                <w:i/>
                <w:color w:val="0F243E"/>
                <w:spacing w:val="-2"/>
                <w:sz w:val="24"/>
              </w:rPr>
              <w:t xml:space="preserve"> </w:t>
            </w:r>
            <w:r>
              <w:rPr>
                <w:i/>
                <w:color w:val="0F243E"/>
                <w:sz w:val="24"/>
              </w:rPr>
              <w:t>be</w:t>
            </w:r>
            <w:r>
              <w:rPr>
                <w:i/>
                <w:color w:val="0F243E"/>
                <w:spacing w:val="-2"/>
                <w:sz w:val="24"/>
              </w:rPr>
              <w:t xml:space="preserve"> </w:t>
            </w:r>
            <w:r>
              <w:rPr>
                <w:i/>
                <w:color w:val="0F243E"/>
                <w:sz w:val="24"/>
              </w:rPr>
              <w:t>affected</w:t>
            </w:r>
            <w:r>
              <w:rPr>
                <w:i/>
                <w:color w:val="0F243E"/>
                <w:spacing w:val="-2"/>
                <w:sz w:val="24"/>
              </w:rPr>
              <w:t xml:space="preserve"> </w:t>
            </w:r>
            <w:r>
              <w:rPr>
                <w:i/>
                <w:color w:val="0F243E"/>
                <w:sz w:val="24"/>
              </w:rPr>
              <w:t>by</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specific</w:t>
            </w:r>
            <w:r>
              <w:rPr>
                <w:i/>
                <w:color w:val="0F243E"/>
                <w:spacing w:val="-2"/>
                <w:sz w:val="24"/>
              </w:rPr>
              <w:t xml:space="preserve"> </w:t>
            </w:r>
            <w:r>
              <w:rPr>
                <w:i/>
                <w:color w:val="0F243E"/>
                <w:sz w:val="24"/>
              </w:rPr>
              <w:t>means</w:t>
            </w:r>
            <w:r>
              <w:rPr>
                <w:i/>
                <w:color w:val="0F243E"/>
                <w:spacing w:val="-3"/>
                <w:sz w:val="24"/>
              </w:rPr>
              <w:t xml:space="preserve"> </w:t>
            </w:r>
            <w:r>
              <w:rPr>
                <w:i/>
                <w:color w:val="0F243E"/>
                <w:sz w:val="24"/>
              </w:rPr>
              <w:t>used</w:t>
            </w:r>
            <w:r>
              <w:rPr>
                <w:i/>
                <w:color w:val="0F243E"/>
                <w:spacing w:val="-2"/>
                <w:sz w:val="24"/>
              </w:rPr>
              <w:t xml:space="preserve"> </w:t>
            </w:r>
            <w:r>
              <w:rPr>
                <w:i/>
                <w:color w:val="0F243E"/>
                <w:sz w:val="24"/>
              </w:rPr>
              <w:t>and</w:t>
            </w:r>
            <w:r>
              <w:rPr>
                <w:i/>
                <w:color w:val="0F243E"/>
                <w:spacing w:val="-3"/>
                <w:sz w:val="24"/>
              </w:rPr>
              <w:t xml:space="preserve"> </w:t>
            </w:r>
            <w:r>
              <w:rPr>
                <w:i/>
                <w:color w:val="0F243E"/>
                <w:sz w:val="24"/>
              </w:rPr>
              <w:t>the</w:t>
            </w:r>
            <w:r>
              <w:rPr>
                <w:i/>
                <w:color w:val="0F243E"/>
                <w:spacing w:val="-1"/>
                <w:sz w:val="24"/>
              </w:rPr>
              <w:t xml:space="preserve"> </w:t>
            </w:r>
            <w:r>
              <w:rPr>
                <w:i/>
                <w:color w:val="0F243E"/>
                <w:sz w:val="24"/>
              </w:rPr>
              <w:t>purpose</w:t>
            </w:r>
            <w:r>
              <w:rPr>
                <w:i/>
                <w:color w:val="0F243E"/>
                <w:spacing w:val="-1"/>
                <w:sz w:val="24"/>
              </w:rPr>
              <w:t xml:space="preserve"> </w:t>
            </w:r>
            <w:r>
              <w:rPr>
                <w:i/>
                <w:color w:val="0F243E"/>
                <w:sz w:val="24"/>
              </w:rPr>
              <w:t>it</w:t>
            </w:r>
            <w:r>
              <w:rPr>
                <w:i/>
                <w:color w:val="0F243E"/>
                <w:spacing w:val="-3"/>
                <w:sz w:val="24"/>
              </w:rPr>
              <w:t xml:space="preserve"> </w:t>
            </w:r>
            <w:r>
              <w:rPr>
                <w:i/>
                <w:color w:val="0F243E"/>
                <w:sz w:val="24"/>
              </w:rPr>
              <w:t>is</w:t>
            </w:r>
            <w:r>
              <w:rPr>
                <w:i/>
                <w:color w:val="0F243E"/>
                <w:spacing w:val="-2"/>
                <w:sz w:val="24"/>
              </w:rPr>
              <w:t xml:space="preserve"> </w:t>
            </w:r>
            <w:r>
              <w:rPr>
                <w:i/>
                <w:color w:val="0F243E"/>
                <w:sz w:val="24"/>
              </w:rPr>
              <w:t>serving.</w:t>
            </w:r>
            <w:r>
              <w:rPr>
                <w:i/>
                <w:color w:val="0F243E"/>
                <w:spacing w:val="-2"/>
                <w:sz w:val="24"/>
              </w:rPr>
              <w:t xml:space="preserve"> </w:t>
            </w:r>
            <w:r>
              <w:rPr>
                <w:i/>
                <w:color w:val="0F243E"/>
                <w:sz w:val="24"/>
              </w:rPr>
              <w:t>Regardless</w:t>
            </w:r>
            <w:r>
              <w:rPr>
                <w:i/>
                <w:color w:val="0F243E"/>
                <w:spacing w:val="-2"/>
                <w:sz w:val="24"/>
              </w:rPr>
              <w:t xml:space="preserve"> </w:t>
            </w:r>
            <w:r>
              <w:rPr>
                <w:i/>
                <w:color w:val="0F243E"/>
                <w:sz w:val="24"/>
              </w:rPr>
              <w:t>of</w:t>
            </w:r>
            <w:r>
              <w:rPr>
                <w:i/>
                <w:color w:val="0F243E"/>
                <w:spacing w:val="-51"/>
                <w:sz w:val="24"/>
              </w:rPr>
              <w:t xml:space="preserve"> </w:t>
            </w:r>
            <w:r>
              <w:rPr>
                <w:i/>
                <w:color w:val="0F243E"/>
                <w:sz w:val="24"/>
              </w:rPr>
              <w:t>the</w:t>
            </w:r>
            <w:r>
              <w:rPr>
                <w:i/>
                <w:color w:val="0F243E"/>
                <w:spacing w:val="-1"/>
                <w:sz w:val="24"/>
              </w:rPr>
              <w:t xml:space="preserve"> </w:t>
            </w:r>
            <w:r>
              <w:rPr>
                <w:i/>
                <w:color w:val="0F243E"/>
                <w:sz w:val="24"/>
              </w:rPr>
              <w:t>means</w:t>
            </w:r>
            <w:r>
              <w:rPr>
                <w:i/>
                <w:color w:val="0F243E"/>
                <w:spacing w:val="-1"/>
                <w:sz w:val="24"/>
              </w:rPr>
              <w:t xml:space="preserve"> </w:t>
            </w:r>
            <w:r>
              <w:rPr>
                <w:i/>
                <w:color w:val="0F243E"/>
                <w:sz w:val="24"/>
              </w:rPr>
              <w:t>used,</w:t>
            </w:r>
            <w:r>
              <w:rPr>
                <w:i/>
                <w:color w:val="0F243E"/>
                <w:spacing w:val="-1"/>
                <w:sz w:val="24"/>
              </w:rPr>
              <w:t xml:space="preserve"> </w:t>
            </w:r>
            <w:r>
              <w:rPr>
                <w:i/>
                <w:color w:val="0F243E"/>
                <w:sz w:val="24"/>
              </w:rPr>
              <w:t>there should</w:t>
            </w:r>
            <w:r>
              <w:rPr>
                <w:i/>
                <w:color w:val="0F243E"/>
                <w:spacing w:val="-1"/>
                <w:sz w:val="24"/>
              </w:rPr>
              <w:t xml:space="preserve"> </w:t>
            </w:r>
            <w:r>
              <w:rPr>
                <w:i/>
                <w:color w:val="0F243E"/>
                <w:sz w:val="24"/>
              </w:rPr>
              <w:t>be</w:t>
            </w:r>
            <w:r>
              <w:rPr>
                <w:i/>
                <w:color w:val="0F243E"/>
                <w:spacing w:val="-2"/>
                <w:sz w:val="24"/>
              </w:rPr>
              <w:t xml:space="preserve"> </w:t>
            </w:r>
            <w:r>
              <w:rPr>
                <w:i/>
                <w:color w:val="0F243E"/>
                <w:sz w:val="24"/>
              </w:rPr>
              <w:t>retrievable</w:t>
            </w:r>
            <w:r>
              <w:rPr>
                <w:i/>
                <w:color w:val="0F243E"/>
                <w:spacing w:val="-1"/>
                <w:sz w:val="24"/>
              </w:rPr>
              <w:t xml:space="preserve"> </w:t>
            </w:r>
            <w:r>
              <w:rPr>
                <w:i/>
                <w:color w:val="0F243E"/>
                <w:sz w:val="24"/>
              </w:rPr>
              <w:t>documentation</w:t>
            </w:r>
            <w:r>
              <w:rPr>
                <w:i/>
                <w:color w:val="0F243E"/>
                <w:spacing w:val="-2"/>
                <w:sz w:val="24"/>
              </w:rPr>
              <w:t xml:space="preserve"> </w:t>
            </w:r>
            <w:r>
              <w:rPr>
                <w:i/>
                <w:color w:val="0F243E"/>
                <w:sz w:val="24"/>
              </w:rPr>
              <w:t>of</w:t>
            </w:r>
            <w:r>
              <w:rPr>
                <w:i/>
                <w:color w:val="0F243E"/>
                <w:spacing w:val="-1"/>
                <w:sz w:val="24"/>
              </w:rPr>
              <w:t xml:space="preserve"> </w:t>
            </w:r>
            <w:r>
              <w:rPr>
                <w:i/>
                <w:color w:val="0F243E"/>
                <w:sz w:val="24"/>
              </w:rPr>
              <w:t>the reporting</w:t>
            </w:r>
            <w:r>
              <w:rPr>
                <w:color w:val="0F243E"/>
                <w:sz w:val="24"/>
              </w:rPr>
              <w:t>.</w:t>
            </w:r>
          </w:p>
        </w:tc>
      </w:tr>
      <w:tr w:rsidR="00094CF8" w14:paraId="06E3972B" w14:textId="77777777">
        <w:trPr>
          <w:trHeight w:val="545"/>
        </w:trPr>
        <w:tc>
          <w:tcPr>
            <w:tcW w:w="4032" w:type="dxa"/>
            <w:shd w:val="clear" w:color="auto" w:fill="C0C0C0"/>
          </w:tcPr>
          <w:p w14:paraId="03A4C809" w14:textId="77777777" w:rsidR="00094CF8" w:rsidRDefault="00094CF8">
            <w:pPr>
              <w:pStyle w:val="TableParagraph"/>
              <w:rPr>
                <w:rFonts w:ascii="Times New Roman"/>
              </w:rPr>
            </w:pPr>
          </w:p>
        </w:tc>
        <w:tc>
          <w:tcPr>
            <w:tcW w:w="576" w:type="dxa"/>
            <w:shd w:val="clear" w:color="auto" w:fill="C0C0C0"/>
          </w:tcPr>
          <w:p w14:paraId="639AA5D5" w14:textId="77777777" w:rsidR="00094CF8" w:rsidRDefault="008B7AF8">
            <w:pPr>
              <w:pStyle w:val="TableParagraph"/>
              <w:spacing w:before="27"/>
              <w:ind w:left="107"/>
              <w:rPr>
                <w:b/>
                <w:sz w:val="20"/>
              </w:rPr>
            </w:pPr>
            <w:r>
              <w:rPr>
                <w:b/>
                <w:color w:val="33339A"/>
                <w:sz w:val="20"/>
              </w:rPr>
              <w:t>Yes</w:t>
            </w:r>
          </w:p>
        </w:tc>
        <w:tc>
          <w:tcPr>
            <w:tcW w:w="576" w:type="dxa"/>
            <w:shd w:val="clear" w:color="auto" w:fill="C0C0C0"/>
          </w:tcPr>
          <w:p w14:paraId="3ED8CECB" w14:textId="77777777" w:rsidR="00094CF8" w:rsidRDefault="008B7AF8">
            <w:pPr>
              <w:pStyle w:val="TableParagraph"/>
              <w:spacing w:before="27"/>
              <w:ind w:left="107"/>
              <w:rPr>
                <w:b/>
                <w:sz w:val="20"/>
              </w:rPr>
            </w:pPr>
            <w:r>
              <w:rPr>
                <w:b/>
                <w:color w:val="33339A"/>
                <w:sz w:val="20"/>
              </w:rPr>
              <w:t>No</w:t>
            </w:r>
          </w:p>
        </w:tc>
        <w:tc>
          <w:tcPr>
            <w:tcW w:w="576" w:type="dxa"/>
            <w:shd w:val="clear" w:color="auto" w:fill="C0C0C0"/>
          </w:tcPr>
          <w:p w14:paraId="1E822999" w14:textId="77777777" w:rsidR="00094CF8" w:rsidRDefault="008B7AF8">
            <w:pPr>
              <w:pStyle w:val="TableParagraph"/>
              <w:spacing w:before="27"/>
              <w:ind w:left="107"/>
              <w:rPr>
                <w:b/>
                <w:sz w:val="20"/>
              </w:rPr>
            </w:pPr>
            <w:r>
              <w:rPr>
                <w:b/>
                <w:color w:val="33339A"/>
                <w:sz w:val="20"/>
              </w:rPr>
              <w:t>N/A</w:t>
            </w:r>
          </w:p>
        </w:tc>
        <w:tc>
          <w:tcPr>
            <w:tcW w:w="4495" w:type="dxa"/>
            <w:shd w:val="clear" w:color="auto" w:fill="C0C0C0"/>
          </w:tcPr>
          <w:p w14:paraId="0282A2FC" w14:textId="77777777" w:rsidR="00094CF8" w:rsidRDefault="008B7AF8">
            <w:pPr>
              <w:pStyle w:val="TableParagraph"/>
              <w:spacing w:before="27"/>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68B34D33" w14:textId="77777777" w:rsidR="00094CF8" w:rsidRDefault="008B7AF8">
            <w:pPr>
              <w:pStyle w:val="TableParagraph"/>
              <w:spacing w:before="27"/>
              <w:ind w:left="107"/>
              <w:rPr>
                <w:b/>
                <w:sz w:val="20"/>
              </w:rPr>
            </w:pPr>
            <w:r>
              <w:rPr>
                <w:b/>
                <w:color w:val="33339A"/>
                <w:spacing w:val="-1"/>
                <w:sz w:val="20"/>
              </w:rPr>
              <w:t>Reference</w:t>
            </w:r>
            <w:r>
              <w:rPr>
                <w:b/>
                <w:color w:val="33339A"/>
                <w:spacing w:val="-10"/>
                <w:sz w:val="20"/>
              </w:rPr>
              <w:t xml:space="preserve"> </w:t>
            </w:r>
            <w:r>
              <w:rPr>
                <w:b/>
                <w:color w:val="33339A"/>
                <w:sz w:val="20"/>
              </w:rPr>
              <w:t>(Identify</w:t>
            </w:r>
            <w:r>
              <w:rPr>
                <w:b/>
                <w:color w:val="33339A"/>
                <w:spacing w:val="15"/>
                <w:sz w:val="20"/>
              </w:rPr>
              <w:t xml:space="preserve"> </w:t>
            </w:r>
            <w:r>
              <w:rPr>
                <w:b/>
                <w:color w:val="33339A"/>
                <w:sz w:val="20"/>
              </w:rPr>
              <w:t>Applicable</w:t>
            </w:r>
          </w:p>
          <w:p w14:paraId="41A58B73" w14:textId="77777777" w:rsidR="00094CF8" w:rsidRDefault="008B7AF8">
            <w:pPr>
              <w:pStyle w:val="TableParagraph"/>
              <w:spacing w:before="30" w:line="224" w:lineRule="exact"/>
              <w:ind w:left="107"/>
              <w:rPr>
                <w:b/>
                <w:sz w:val="20"/>
              </w:rPr>
            </w:pPr>
            <w:r>
              <w:rPr>
                <w:b/>
                <w:color w:val="33339A"/>
                <w:sz w:val="20"/>
              </w:rPr>
              <w:t>Project</w:t>
            </w:r>
            <w:r>
              <w:rPr>
                <w:b/>
                <w:color w:val="33339A"/>
                <w:spacing w:val="-2"/>
                <w:sz w:val="20"/>
              </w:rPr>
              <w:t xml:space="preserve"> </w:t>
            </w:r>
            <w:r>
              <w:rPr>
                <w:b/>
                <w:color w:val="33339A"/>
                <w:sz w:val="20"/>
              </w:rPr>
              <w:t>Documentation)</w:t>
            </w:r>
          </w:p>
        </w:tc>
      </w:tr>
      <w:tr w:rsidR="00094CF8" w14:paraId="3A8D17C1" w14:textId="77777777">
        <w:trPr>
          <w:trHeight w:val="1134"/>
        </w:trPr>
        <w:tc>
          <w:tcPr>
            <w:tcW w:w="4032" w:type="dxa"/>
          </w:tcPr>
          <w:p w14:paraId="642AFEAC" w14:textId="77777777" w:rsidR="00094CF8" w:rsidRDefault="008B7AF8">
            <w:pPr>
              <w:pStyle w:val="TableParagraph"/>
              <w:spacing w:before="40"/>
              <w:ind w:left="107" w:right="199"/>
            </w:pPr>
            <w:r>
              <w:t>Based on responses to above and any</w:t>
            </w:r>
            <w:r>
              <w:rPr>
                <w:spacing w:val="1"/>
              </w:rPr>
              <w:t xml:space="preserve"> </w:t>
            </w:r>
            <w:r>
              <w:t>other applicable information, was the</w:t>
            </w:r>
            <w:r>
              <w:rPr>
                <w:spacing w:val="1"/>
              </w:rPr>
              <w:t xml:space="preserve"> </w:t>
            </w:r>
            <w:r>
              <w:rPr>
                <w:spacing w:val="-1"/>
              </w:rPr>
              <w:t>report timely,</w:t>
            </w:r>
            <w:r>
              <w:t xml:space="preserve"> </w:t>
            </w:r>
            <w:r>
              <w:rPr>
                <w:spacing w:val="-1"/>
              </w:rPr>
              <w:t>complete, accurate,</w:t>
            </w:r>
            <w:r>
              <w:t xml:space="preserve"> </w:t>
            </w:r>
            <w:r>
              <w:rPr>
                <w:spacing w:val="-1"/>
              </w:rPr>
              <w:t>objective,</w:t>
            </w:r>
            <w:r>
              <w:rPr>
                <w:spacing w:val="27"/>
              </w:rPr>
              <w:t xml:space="preserve"> </w:t>
            </w:r>
            <w:r>
              <w:rPr>
                <w:spacing w:val="-1"/>
              </w:rPr>
              <w:t>convincing,</w:t>
            </w:r>
            <w:r>
              <w:rPr>
                <w:spacing w:val="-10"/>
              </w:rPr>
              <w:t xml:space="preserve"> </w:t>
            </w:r>
            <w:r>
              <w:rPr>
                <w:spacing w:val="-1"/>
              </w:rPr>
              <w:t>clear,</w:t>
            </w:r>
            <w:r>
              <w:rPr>
                <w:spacing w:val="-11"/>
              </w:rPr>
              <w:t xml:space="preserve"> </w:t>
            </w:r>
            <w:r>
              <w:t>and</w:t>
            </w:r>
            <w:r>
              <w:rPr>
                <w:spacing w:val="18"/>
              </w:rPr>
              <w:t xml:space="preserve"> </w:t>
            </w:r>
            <w:r>
              <w:t>concise?</w:t>
            </w:r>
          </w:p>
        </w:tc>
        <w:tc>
          <w:tcPr>
            <w:tcW w:w="576" w:type="dxa"/>
          </w:tcPr>
          <w:p w14:paraId="6078F336" w14:textId="77777777" w:rsidR="00094CF8" w:rsidRDefault="00094CF8">
            <w:pPr>
              <w:pStyle w:val="TableParagraph"/>
              <w:rPr>
                <w:rFonts w:ascii="Times New Roman"/>
              </w:rPr>
            </w:pPr>
          </w:p>
        </w:tc>
        <w:tc>
          <w:tcPr>
            <w:tcW w:w="576" w:type="dxa"/>
          </w:tcPr>
          <w:p w14:paraId="1B173995" w14:textId="77777777" w:rsidR="00094CF8" w:rsidRDefault="00094CF8">
            <w:pPr>
              <w:pStyle w:val="TableParagraph"/>
              <w:rPr>
                <w:rFonts w:ascii="Times New Roman"/>
              </w:rPr>
            </w:pPr>
          </w:p>
        </w:tc>
        <w:tc>
          <w:tcPr>
            <w:tcW w:w="576" w:type="dxa"/>
          </w:tcPr>
          <w:p w14:paraId="6508D03C" w14:textId="77777777" w:rsidR="00094CF8" w:rsidRDefault="00094CF8">
            <w:pPr>
              <w:pStyle w:val="TableParagraph"/>
              <w:rPr>
                <w:rFonts w:ascii="Times New Roman"/>
              </w:rPr>
            </w:pPr>
          </w:p>
        </w:tc>
        <w:tc>
          <w:tcPr>
            <w:tcW w:w="4495" w:type="dxa"/>
          </w:tcPr>
          <w:p w14:paraId="1E297619" w14:textId="77777777" w:rsidR="00094CF8" w:rsidRDefault="00094CF8">
            <w:pPr>
              <w:pStyle w:val="TableParagraph"/>
              <w:rPr>
                <w:rFonts w:ascii="Times New Roman"/>
              </w:rPr>
            </w:pPr>
          </w:p>
        </w:tc>
        <w:tc>
          <w:tcPr>
            <w:tcW w:w="2993" w:type="dxa"/>
          </w:tcPr>
          <w:p w14:paraId="37A470ED" w14:textId="77777777" w:rsidR="00094CF8" w:rsidRDefault="00094CF8">
            <w:pPr>
              <w:pStyle w:val="TableParagraph"/>
              <w:rPr>
                <w:rFonts w:ascii="Times New Roman"/>
              </w:rPr>
            </w:pPr>
          </w:p>
        </w:tc>
      </w:tr>
      <w:tr w:rsidR="00094CF8" w14:paraId="2B1D773F" w14:textId="77777777">
        <w:trPr>
          <w:trHeight w:val="1210"/>
        </w:trPr>
        <w:tc>
          <w:tcPr>
            <w:tcW w:w="4032" w:type="dxa"/>
          </w:tcPr>
          <w:p w14:paraId="51D510EB" w14:textId="77777777" w:rsidR="00094CF8" w:rsidRDefault="008B7AF8">
            <w:pPr>
              <w:pStyle w:val="TableParagraph"/>
              <w:spacing w:before="77"/>
              <w:ind w:left="107" w:right="1147" w:hanging="1"/>
            </w:pPr>
            <w:r>
              <w:rPr>
                <w:spacing w:val="-1"/>
              </w:rPr>
              <w:t xml:space="preserve">Did the Reviewed </w:t>
            </w:r>
            <w:r>
              <w:t>Organization</w:t>
            </w:r>
            <w:r>
              <w:rPr>
                <w:spacing w:val="-47"/>
              </w:rPr>
              <w:t xml:space="preserve"> </w:t>
            </w:r>
            <w:r>
              <w:t>distribute</w:t>
            </w:r>
            <w:r>
              <w:rPr>
                <w:spacing w:val="-13"/>
              </w:rPr>
              <w:t xml:space="preserve"> </w:t>
            </w:r>
            <w:r>
              <w:t xml:space="preserve">the </w:t>
            </w:r>
            <w:proofErr w:type="gramStart"/>
            <w:r>
              <w:t>report:</w:t>
            </w:r>
            <w:proofErr w:type="gramEnd"/>
          </w:p>
          <w:p w14:paraId="75F6DDFC" w14:textId="77777777" w:rsidR="00094CF8" w:rsidRDefault="008B7AF8">
            <w:pPr>
              <w:pStyle w:val="TableParagraph"/>
              <w:spacing w:before="36" w:line="270" w:lineRule="atLeast"/>
              <w:ind w:left="107" w:hanging="1"/>
            </w:pPr>
            <w:r>
              <w:rPr>
                <w:spacing w:val="-1"/>
              </w:rPr>
              <w:t>--to</w:t>
            </w:r>
            <w:r>
              <w:rPr>
                <w:spacing w:val="-11"/>
              </w:rPr>
              <w:t xml:space="preserve"> </w:t>
            </w:r>
            <w:r>
              <w:t>the</w:t>
            </w:r>
            <w:r>
              <w:rPr>
                <w:spacing w:val="-10"/>
              </w:rPr>
              <w:t xml:space="preserve"> </w:t>
            </w:r>
            <w:r>
              <w:t>officials</w:t>
            </w:r>
            <w:r>
              <w:rPr>
                <w:spacing w:val="-13"/>
              </w:rPr>
              <w:t xml:space="preserve"> </w:t>
            </w:r>
            <w:r>
              <w:t>responsible</w:t>
            </w:r>
            <w:r>
              <w:rPr>
                <w:spacing w:val="23"/>
              </w:rPr>
              <w:t xml:space="preserve"> </w:t>
            </w:r>
            <w:r>
              <w:t>for</w:t>
            </w:r>
            <w:r>
              <w:rPr>
                <w:spacing w:val="-9"/>
              </w:rPr>
              <w:t xml:space="preserve"> </w:t>
            </w:r>
            <w:r>
              <w:t>acting</w:t>
            </w:r>
            <w:r>
              <w:rPr>
                <w:spacing w:val="-9"/>
              </w:rPr>
              <w:t xml:space="preserve"> </w:t>
            </w:r>
            <w:r>
              <w:t>on</w:t>
            </w:r>
            <w:r>
              <w:rPr>
                <w:spacing w:val="-46"/>
              </w:rPr>
              <w:t xml:space="preserve"> </w:t>
            </w:r>
            <w:r>
              <w:rPr>
                <w:spacing w:val="-1"/>
              </w:rPr>
              <w:t>the</w:t>
            </w:r>
            <w:r>
              <w:rPr>
                <w:spacing w:val="-6"/>
              </w:rPr>
              <w:t xml:space="preserve"> </w:t>
            </w:r>
            <w:r>
              <w:rPr>
                <w:spacing w:val="-1"/>
              </w:rPr>
              <w:t>findings</w:t>
            </w:r>
            <w:r>
              <w:rPr>
                <w:spacing w:val="-6"/>
              </w:rPr>
              <w:t xml:space="preserve"> </w:t>
            </w:r>
            <w:r>
              <w:rPr>
                <w:spacing w:val="-1"/>
              </w:rPr>
              <w:t>and</w:t>
            </w:r>
            <w:r>
              <w:rPr>
                <w:spacing w:val="28"/>
              </w:rPr>
              <w:t xml:space="preserve"> </w:t>
            </w:r>
            <w:r>
              <w:rPr>
                <w:spacing w:val="-1"/>
              </w:rPr>
              <w:t>recommendations;</w:t>
            </w:r>
            <w:r>
              <w:rPr>
                <w:spacing w:val="-21"/>
              </w:rPr>
              <w:t xml:space="preserve"> </w:t>
            </w:r>
            <w:r>
              <w:t>and</w:t>
            </w:r>
          </w:p>
        </w:tc>
        <w:tc>
          <w:tcPr>
            <w:tcW w:w="576" w:type="dxa"/>
          </w:tcPr>
          <w:p w14:paraId="1AAF0BDA" w14:textId="77777777" w:rsidR="00094CF8" w:rsidRDefault="00094CF8">
            <w:pPr>
              <w:pStyle w:val="TableParagraph"/>
              <w:rPr>
                <w:rFonts w:ascii="Times New Roman"/>
              </w:rPr>
            </w:pPr>
          </w:p>
        </w:tc>
        <w:tc>
          <w:tcPr>
            <w:tcW w:w="576" w:type="dxa"/>
          </w:tcPr>
          <w:p w14:paraId="4866750C" w14:textId="77777777" w:rsidR="00094CF8" w:rsidRDefault="00094CF8">
            <w:pPr>
              <w:pStyle w:val="TableParagraph"/>
              <w:rPr>
                <w:rFonts w:ascii="Times New Roman"/>
              </w:rPr>
            </w:pPr>
          </w:p>
        </w:tc>
        <w:tc>
          <w:tcPr>
            <w:tcW w:w="576" w:type="dxa"/>
          </w:tcPr>
          <w:p w14:paraId="1DA538CF" w14:textId="77777777" w:rsidR="00094CF8" w:rsidRDefault="00094CF8">
            <w:pPr>
              <w:pStyle w:val="TableParagraph"/>
              <w:rPr>
                <w:rFonts w:ascii="Times New Roman"/>
              </w:rPr>
            </w:pPr>
          </w:p>
        </w:tc>
        <w:tc>
          <w:tcPr>
            <w:tcW w:w="4495" w:type="dxa"/>
          </w:tcPr>
          <w:p w14:paraId="668122CE" w14:textId="77777777" w:rsidR="00094CF8" w:rsidRDefault="00094CF8">
            <w:pPr>
              <w:pStyle w:val="TableParagraph"/>
              <w:rPr>
                <w:rFonts w:ascii="Times New Roman"/>
              </w:rPr>
            </w:pPr>
          </w:p>
        </w:tc>
        <w:tc>
          <w:tcPr>
            <w:tcW w:w="2993" w:type="dxa"/>
          </w:tcPr>
          <w:p w14:paraId="03212F3A" w14:textId="77777777" w:rsidR="00094CF8" w:rsidRDefault="00094CF8">
            <w:pPr>
              <w:pStyle w:val="TableParagraph"/>
              <w:rPr>
                <w:rFonts w:ascii="Times New Roman"/>
              </w:rPr>
            </w:pPr>
          </w:p>
        </w:tc>
      </w:tr>
      <w:tr w:rsidR="00094CF8" w14:paraId="248BEBB3" w14:textId="77777777">
        <w:trPr>
          <w:trHeight w:val="1672"/>
        </w:trPr>
        <w:tc>
          <w:tcPr>
            <w:tcW w:w="4032" w:type="dxa"/>
          </w:tcPr>
          <w:p w14:paraId="2474880E" w14:textId="77777777" w:rsidR="00094CF8" w:rsidRDefault="008B7AF8">
            <w:pPr>
              <w:pStyle w:val="TableParagraph"/>
              <w:spacing w:before="41"/>
              <w:ind w:left="107" w:right="335"/>
            </w:pPr>
            <w:r>
              <w:t>--in compliance with the Reviewed</w:t>
            </w:r>
            <w:r>
              <w:rPr>
                <w:spacing w:val="1"/>
              </w:rPr>
              <w:t xml:space="preserve"> </w:t>
            </w:r>
            <w:r>
              <w:t>Organization’s internal policies and all</w:t>
            </w:r>
            <w:r>
              <w:rPr>
                <w:spacing w:val="1"/>
              </w:rPr>
              <w:t xml:space="preserve"> </w:t>
            </w:r>
            <w:r>
              <w:t>applicable legal and regulatory</w:t>
            </w:r>
            <w:r>
              <w:rPr>
                <w:spacing w:val="1"/>
              </w:rPr>
              <w:t xml:space="preserve"> </w:t>
            </w:r>
            <w:r>
              <w:rPr>
                <w:spacing w:val="-1"/>
              </w:rPr>
              <w:t>requirements (e.g., Privacy</w:t>
            </w:r>
            <w:r>
              <w:t xml:space="preserve"> </w:t>
            </w:r>
            <w:r>
              <w:rPr>
                <w:spacing w:val="-1"/>
              </w:rPr>
              <w:t>Act, FOIA,</w:t>
            </w:r>
            <w:r>
              <w:t xml:space="preserve"> </w:t>
            </w:r>
            <w:r>
              <w:rPr>
                <w:spacing w:val="-1"/>
              </w:rPr>
              <w:t>security,</w:t>
            </w:r>
            <w:r>
              <w:rPr>
                <w:spacing w:val="-7"/>
              </w:rPr>
              <w:t xml:space="preserve"> </w:t>
            </w:r>
            <w:r>
              <w:rPr>
                <w:spacing w:val="-1"/>
              </w:rPr>
              <w:t>HIPPA,</w:t>
            </w:r>
            <w:r>
              <w:rPr>
                <w:spacing w:val="22"/>
              </w:rPr>
              <w:t xml:space="preserve"> </w:t>
            </w:r>
            <w:r>
              <w:rPr>
                <w:spacing w:val="-1"/>
              </w:rPr>
              <w:t>contractor</w:t>
            </w:r>
            <w:r>
              <w:rPr>
                <w:spacing w:val="-18"/>
              </w:rPr>
              <w:t xml:space="preserve"> </w:t>
            </w:r>
            <w:r>
              <w:t>proprietary</w:t>
            </w:r>
          </w:p>
          <w:p w14:paraId="2594353D" w14:textId="77777777" w:rsidR="00094CF8" w:rsidRDefault="008B7AF8">
            <w:pPr>
              <w:pStyle w:val="TableParagraph"/>
              <w:ind w:left="107"/>
            </w:pPr>
            <w:r>
              <w:t>information)?</w:t>
            </w:r>
          </w:p>
        </w:tc>
        <w:tc>
          <w:tcPr>
            <w:tcW w:w="576" w:type="dxa"/>
          </w:tcPr>
          <w:p w14:paraId="41CB28D2" w14:textId="77777777" w:rsidR="00094CF8" w:rsidRDefault="00094CF8">
            <w:pPr>
              <w:pStyle w:val="TableParagraph"/>
              <w:rPr>
                <w:rFonts w:ascii="Times New Roman"/>
              </w:rPr>
            </w:pPr>
          </w:p>
        </w:tc>
        <w:tc>
          <w:tcPr>
            <w:tcW w:w="576" w:type="dxa"/>
          </w:tcPr>
          <w:p w14:paraId="29E9DAF4" w14:textId="77777777" w:rsidR="00094CF8" w:rsidRDefault="00094CF8">
            <w:pPr>
              <w:pStyle w:val="TableParagraph"/>
              <w:rPr>
                <w:rFonts w:ascii="Times New Roman"/>
              </w:rPr>
            </w:pPr>
          </w:p>
        </w:tc>
        <w:tc>
          <w:tcPr>
            <w:tcW w:w="576" w:type="dxa"/>
          </w:tcPr>
          <w:p w14:paraId="0B81943E" w14:textId="77777777" w:rsidR="00094CF8" w:rsidRDefault="00094CF8">
            <w:pPr>
              <w:pStyle w:val="TableParagraph"/>
              <w:rPr>
                <w:rFonts w:ascii="Times New Roman"/>
              </w:rPr>
            </w:pPr>
          </w:p>
        </w:tc>
        <w:tc>
          <w:tcPr>
            <w:tcW w:w="4495" w:type="dxa"/>
          </w:tcPr>
          <w:p w14:paraId="0520BA96" w14:textId="77777777" w:rsidR="00094CF8" w:rsidRDefault="00094CF8">
            <w:pPr>
              <w:pStyle w:val="TableParagraph"/>
              <w:rPr>
                <w:rFonts w:ascii="Times New Roman"/>
              </w:rPr>
            </w:pPr>
          </w:p>
        </w:tc>
        <w:tc>
          <w:tcPr>
            <w:tcW w:w="2993" w:type="dxa"/>
          </w:tcPr>
          <w:p w14:paraId="53A2B879" w14:textId="77777777" w:rsidR="00094CF8" w:rsidRDefault="00094CF8">
            <w:pPr>
              <w:pStyle w:val="TableParagraph"/>
              <w:rPr>
                <w:rFonts w:ascii="Times New Roman"/>
              </w:rPr>
            </w:pPr>
          </w:p>
        </w:tc>
      </w:tr>
    </w:tbl>
    <w:p w14:paraId="26DE0187" w14:textId="77777777" w:rsidR="00094CF8" w:rsidRDefault="00094CF8">
      <w:pPr>
        <w:pStyle w:val="BodyText"/>
        <w:rPr>
          <w:sz w:val="20"/>
        </w:rPr>
      </w:pPr>
    </w:p>
    <w:p w14:paraId="2DED672B" w14:textId="77777777" w:rsidR="00094CF8" w:rsidRDefault="00094CF8">
      <w:pPr>
        <w:pStyle w:val="BodyText"/>
        <w:spacing w:before="3"/>
        <w:rPr>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5A6E3804" w14:textId="77777777">
        <w:trPr>
          <w:trHeight w:val="1118"/>
        </w:trPr>
        <w:tc>
          <w:tcPr>
            <w:tcW w:w="13248" w:type="dxa"/>
            <w:gridSpan w:val="6"/>
          </w:tcPr>
          <w:p w14:paraId="079BAF45" w14:textId="77777777" w:rsidR="00094CF8" w:rsidRDefault="008B7AF8">
            <w:pPr>
              <w:pStyle w:val="TableParagraph"/>
              <w:spacing w:before="119"/>
              <w:ind w:left="453"/>
              <w:rPr>
                <w:b/>
                <w:sz w:val="24"/>
              </w:rPr>
            </w:pPr>
            <w:r>
              <w:rPr>
                <w:b/>
                <w:color w:val="0F243E"/>
                <w:sz w:val="24"/>
              </w:rPr>
              <w:t>FOLLOWUP</w:t>
            </w:r>
          </w:p>
          <w:p w14:paraId="7A9FAAF3" w14:textId="77777777" w:rsidR="00094CF8" w:rsidRDefault="008B7AF8">
            <w:pPr>
              <w:pStyle w:val="TableParagraph"/>
              <w:ind w:left="453"/>
              <w:rPr>
                <w:b/>
                <w:i/>
                <w:sz w:val="24"/>
              </w:rPr>
            </w:pPr>
            <w:r>
              <w:rPr>
                <w:b/>
                <w:i/>
                <w:color w:val="0F243E"/>
                <w:spacing w:val="-1"/>
                <w:sz w:val="24"/>
              </w:rPr>
              <w:t xml:space="preserve">Appropriate </w:t>
            </w:r>
            <w:proofErr w:type="spellStart"/>
            <w:r>
              <w:rPr>
                <w:b/>
                <w:i/>
                <w:color w:val="0F243E"/>
                <w:spacing w:val="-1"/>
                <w:sz w:val="24"/>
              </w:rPr>
              <w:t>followup</w:t>
            </w:r>
            <w:proofErr w:type="spellEnd"/>
            <w:r>
              <w:rPr>
                <w:b/>
                <w:i/>
                <w:color w:val="0F243E"/>
                <w:spacing w:val="-1"/>
                <w:sz w:val="24"/>
              </w:rPr>
              <w:t xml:space="preserve"> will be performed to ensure that any inspection recommendations </w:t>
            </w:r>
            <w:r>
              <w:rPr>
                <w:b/>
                <w:i/>
                <w:color w:val="0F243E"/>
                <w:sz w:val="24"/>
              </w:rPr>
              <w:t>made to Department/Agency officials</w:t>
            </w:r>
            <w:r>
              <w:rPr>
                <w:b/>
                <w:i/>
                <w:color w:val="0F243E"/>
                <w:spacing w:val="-52"/>
                <w:sz w:val="24"/>
              </w:rPr>
              <w:t xml:space="preserve"> </w:t>
            </w:r>
            <w:r>
              <w:rPr>
                <w:b/>
                <w:i/>
                <w:color w:val="0F243E"/>
                <w:sz w:val="24"/>
              </w:rPr>
              <w:t>are</w:t>
            </w:r>
            <w:r>
              <w:rPr>
                <w:b/>
                <w:i/>
                <w:color w:val="0F243E"/>
                <w:spacing w:val="-11"/>
                <w:sz w:val="24"/>
              </w:rPr>
              <w:t xml:space="preserve"> </w:t>
            </w:r>
            <w:r>
              <w:rPr>
                <w:b/>
                <w:i/>
                <w:color w:val="0F243E"/>
                <w:sz w:val="24"/>
              </w:rPr>
              <w:t>adequately</w:t>
            </w:r>
            <w:r>
              <w:rPr>
                <w:b/>
                <w:i/>
                <w:color w:val="0F243E"/>
                <w:spacing w:val="-2"/>
                <w:sz w:val="24"/>
              </w:rPr>
              <w:t xml:space="preserve"> </w:t>
            </w:r>
            <w:r>
              <w:rPr>
                <w:b/>
                <w:i/>
                <w:color w:val="0F243E"/>
                <w:sz w:val="24"/>
              </w:rPr>
              <w:t>considered</w:t>
            </w:r>
            <w:r>
              <w:rPr>
                <w:b/>
                <w:i/>
                <w:color w:val="0F243E"/>
                <w:spacing w:val="-13"/>
                <w:sz w:val="24"/>
              </w:rPr>
              <w:t xml:space="preserve"> </w:t>
            </w:r>
            <w:r>
              <w:rPr>
                <w:b/>
                <w:i/>
                <w:color w:val="0F243E"/>
                <w:sz w:val="24"/>
              </w:rPr>
              <w:t>and</w:t>
            </w:r>
            <w:r>
              <w:rPr>
                <w:b/>
                <w:i/>
                <w:color w:val="0F243E"/>
                <w:spacing w:val="-2"/>
                <w:sz w:val="24"/>
              </w:rPr>
              <w:t xml:space="preserve"> </w:t>
            </w:r>
            <w:proofErr w:type="spellStart"/>
            <w:r>
              <w:rPr>
                <w:b/>
                <w:i/>
                <w:color w:val="0F243E"/>
                <w:sz w:val="24"/>
              </w:rPr>
              <w:t>appropriatelyaddressed</w:t>
            </w:r>
            <w:proofErr w:type="spellEnd"/>
            <w:r>
              <w:rPr>
                <w:b/>
                <w:i/>
                <w:color w:val="0F243E"/>
                <w:sz w:val="24"/>
              </w:rPr>
              <w:t>.</w:t>
            </w:r>
          </w:p>
        </w:tc>
      </w:tr>
      <w:tr w:rsidR="00094CF8" w14:paraId="57B68ECF" w14:textId="77777777">
        <w:trPr>
          <w:trHeight w:val="546"/>
        </w:trPr>
        <w:tc>
          <w:tcPr>
            <w:tcW w:w="4032" w:type="dxa"/>
            <w:shd w:val="clear" w:color="auto" w:fill="C0C0C0"/>
          </w:tcPr>
          <w:p w14:paraId="5167E883" w14:textId="77777777" w:rsidR="00094CF8" w:rsidRDefault="00094CF8">
            <w:pPr>
              <w:pStyle w:val="TableParagraph"/>
              <w:rPr>
                <w:rFonts w:ascii="Times New Roman"/>
              </w:rPr>
            </w:pPr>
          </w:p>
        </w:tc>
        <w:tc>
          <w:tcPr>
            <w:tcW w:w="576" w:type="dxa"/>
            <w:shd w:val="clear" w:color="auto" w:fill="C0C0C0"/>
          </w:tcPr>
          <w:p w14:paraId="1A4FDB7C" w14:textId="77777777" w:rsidR="00094CF8" w:rsidRDefault="008B7AF8">
            <w:pPr>
              <w:pStyle w:val="TableParagraph"/>
              <w:spacing w:before="29"/>
              <w:ind w:left="107"/>
              <w:rPr>
                <w:b/>
                <w:sz w:val="20"/>
              </w:rPr>
            </w:pPr>
            <w:r>
              <w:rPr>
                <w:b/>
                <w:color w:val="33339A"/>
                <w:sz w:val="20"/>
              </w:rPr>
              <w:t>Yes</w:t>
            </w:r>
          </w:p>
        </w:tc>
        <w:tc>
          <w:tcPr>
            <w:tcW w:w="576" w:type="dxa"/>
            <w:shd w:val="clear" w:color="auto" w:fill="C0C0C0"/>
          </w:tcPr>
          <w:p w14:paraId="04A3DB20" w14:textId="77777777" w:rsidR="00094CF8" w:rsidRDefault="008B7AF8">
            <w:pPr>
              <w:pStyle w:val="TableParagraph"/>
              <w:spacing w:before="29"/>
              <w:ind w:left="107"/>
              <w:rPr>
                <w:b/>
                <w:sz w:val="20"/>
              </w:rPr>
            </w:pPr>
            <w:r>
              <w:rPr>
                <w:b/>
                <w:color w:val="33339A"/>
                <w:sz w:val="20"/>
              </w:rPr>
              <w:t>No</w:t>
            </w:r>
          </w:p>
        </w:tc>
        <w:tc>
          <w:tcPr>
            <w:tcW w:w="576" w:type="dxa"/>
            <w:shd w:val="clear" w:color="auto" w:fill="C0C0C0"/>
          </w:tcPr>
          <w:p w14:paraId="1D19FB25" w14:textId="77777777" w:rsidR="00094CF8" w:rsidRDefault="008B7AF8">
            <w:pPr>
              <w:pStyle w:val="TableParagraph"/>
              <w:spacing w:before="29"/>
              <w:ind w:left="107"/>
              <w:rPr>
                <w:b/>
                <w:sz w:val="20"/>
              </w:rPr>
            </w:pPr>
            <w:r>
              <w:rPr>
                <w:b/>
                <w:color w:val="33339A"/>
                <w:sz w:val="20"/>
              </w:rPr>
              <w:t>N/A</w:t>
            </w:r>
          </w:p>
        </w:tc>
        <w:tc>
          <w:tcPr>
            <w:tcW w:w="4495" w:type="dxa"/>
            <w:shd w:val="clear" w:color="auto" w:fill="C0C0C0"/>
          </w:tcPr>
          <w:p w14:paraId="08C48DD7" w14:textId="77777777" w:rsidR="00094CF8" w:rsidRDefault="008B7AF8">
            <w:pPr>
              <w:pStyle w:val="TableParagraph"/>
              <w:spacing w:before="29"/>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77822AF2" w14:textId="77777777" w:rsidR="00094CF8" w:rsidRDefault="008B7AF8">
            <w:pPr>
              <w:pStyle w:val="TableParagraph"/>
              <w:spacing w:line="270" w:lineRule="atLeast"/>
              <w:ind w:left="107" w:right="355"/>
              <w:rPr>
                <w:b/>
                <w:sz w:val="20"/>
              </w:rPr>
            </w:pPr>
            <w:r>
              <w:rPr>
                <w:b/>
                <w:color w:val="33339A"/>
                <w:spacing w:val="-1"/>
                <w:sz w:val="20"/>
              </w:rPr>
              <w:t>Reference</w:t>
            </w:r>
            <w:r>
              <w:rPr>
                <w:b/>
                <w:color w:val="33339A"/>
                <w:spacing w:val="-10"/>
                <w:sz w:val="20"/>
              </w:rPr>
              <w:t xml:space="preserve"> </w:t>
            </w:r>
            <w:r>
              <w:rPr>
                <w:b/>
                <w:color w:val="33339A"/>
                <w:spacing w:val="-1"/>
                <w:sz w:val="20"/>
              </w:rPr>
              <w:t>(Identify</w:t>
            </w:r>
            <w:r>
              <w:rPr>
                <w:b/>
                <w:color w:val="33339A"/>
                <w:spacing w:val="16"/>
                <w:sz w:val="20"/>
              </w:rPr>
              <w:t xml:space="preserve"> </w:t>
            </w:r>
            <w:r>
              <w:rPr>
                <w:b/>
                <w:color w:val="33339A"/>
                <w:sz w:val="20"/>
              </w:rPr>
              <w:t>Applicable</w:t>
            </w:r>
            <w:r>
              <w:rPr>
                <w:b/>
                <w:color w:val="33339A"/>
                <w:spacing w:val="-42"/>
                <w:sz w:val="20"/>
              </w:rPr>
              <w:t xml:space="preserve"> </w:t>
            </w:r>
            <w:r>
              <w:rPr>
                <w:b/>
                <w:color w:val="33339A"/>
                <w:sz w:val="20"/>
              </w:rPr>
              <w:t>Project</w:t>
            </w:r>
            <w:r>
              <w:rPr>
                <w:b/>
                <w:color w:val="33339A"/>
                <w:spacing w:val="15"/>
                <w:sz w:val="20"/>
              </w:rPr>
              <w:t xml:space="preserve"> </w:t>
            </w:r>
            <w:r>
              <w:rPr>
                <w:b/>
                <w:color w:val="33339A"/>
                <w:sz w:val="20"/>
              </w:rPr>
              <w:t>Documentation)</w:t>
            </w:r>
          </w:p>
        </w:tc>
      </w:tr>
      <w:tr w:rsidR="00094CF8" w14:paraId="3A7B8B1A" w14:textId="77777777">
        <w:trPr>
          <w:trHeight w:val="597"/>
        </w:trPr>
        <w:tc>
          <w:tcPr>
            <w:tcW w:w="4032" w:type="dxa"/>
          </w:tcPr>
          <w:p w14:paraId="11916FA6" w14:textId="77777777" w:rsidR="00094CF8" w:rsidRDefault="008B7AF8">
            <w:pPr>
              <w:pStyle w:val="TableParagraph"/>
              <w:spacing w:before="40"/>
              <w:ind w:left="107" w:right="91"/>
              <w:rPr>
                <w:b/>
              </w:rPr>
            </w:pPr>
            <w:r>
              <w:rPr>
                <w:b/>
              </w:rPr>
              <w:t>Did the reviewed report generally comply</w:t>
            </w:r>
            <w:r>
              <w:rPr>
                <w:b/>
                <w:spacing w:val="-48"/>
              </w:rPr>
              <w:t xml:space="preserve"> </w:t>
            </w:r>
            <w:r>
              <w:rPr>
                <w:b/>
              </w:rPr>
              <w:t>with</w:t>
            </w:r>
            <w:r>
              <w:rPr>
                <w:b/>
                <w:spacing w:val="-1"/>
              </w:rPr>
              <w:t xml:space="preserve"> </w:t>
            </w:r>
            <w:r>
              <w:rPr>
                <w:b/>
              </w:rPr>
              <w:t>the Followup</w:t>
            </w:r>
            <w:r>
              <w:rPr>
                <w:b/>
                <w:spacing w:val="-2"/>
              </w:rPr>
              <w:t xml:space="preserve"> </w:t>
            </w:r>
            <w:r>
              <w:rPr>
                <w:b/>
              </w:rPr>
              <w:t>standard?</w:t>
            </w:r>
          </w:p>
        </w:tc>
        <w:tc>
          <w:tcPr>
            <w:tcW w:w="576" w:type="dxa"/>
          </w:tcPr>
          <w:p w14:paraId="1374DB9F" w14:textId="77777777" w:rsidR="00094CF8" w:rsidRDefault="00094CF8">
            <w:pPr>
              <w:pStyle w:val="TableParagraph"/>
              <w:rPr>
                <w:rFonts w:ascii="Times New Roman"/>
              </w:rPr>
            </w:pPr>
          </w:p>
        </w:tc>
        <w:tc>
          <w:tcPr>
            <w:tcW w:w="576" w:type="dxa"/>
          </w:tcPr>
          <w:p w14:paraId="051A0B9A" w14:textId="77777777" w:rsidR="00094CF8" w:rsidRDefault="00094CF8">
            <w:pPr>
              <w:pStyle w:val="TableParagraph"/>
              <w:rPr>
                <w:rFonts w:ascii="Times New Roman"/>
              </w:rPr>
            </w:pPr>
          </w:p>
        </w:tc>
        <w:tc>
          <w:tcPr>
            <w:tcW w:w="576" w:type="dxa"/>
          </w:tcPr>
          <w:p w14:paraId="533BC632" w14:textId="77777777" w:rsidR="00094CF8" w:rsidRDefault="00094CF8">
            <w:pPr>
              <w:pStyle w:val="TableParagraph"/>
              <w:rPr>
                <w:rFonts w:ascii="Times New Roman"/>
              </w:rPr>
            </w:pPr>
          </w:p>
        </w:tc>
        <w:tc>
          <w:tcPr>
            <w:tcW w:w="4495" w:type="dxa"/>
          </w:tcPr>
          <w:p w14:paraId="372F4F4C" w14:textId="77777777" w:rsidR="00094CF8" w:rsidRDefault="00094CF8">
            <w:pPr>
              <w:pStyle w:val="TableParagraph"/>
              <w:rPr>
                <w:rFonts w:ascii="Times New Roman"/>
              </w:rPr>
            </w:pPr>
          </w:p>
        </w:tc>
        <w:tc>
          <w:tcPr>
            <w:tcW w:w="2993" w:type="dxa"/>
          </w:tcPr>
          <w:p w14:paraId="2D01D600" w14:textId="77777777" w:rsidR="00094CF8" w:rsidRDefault="00094CF8">
            <w:pPr>
              <w:pStyle w:val="TableParagraph"/>
              <w:rPr>
                <w:rFonts w:ascii="Times New Roman"/>
              </w:rPr>
            </w:pPr>
          </w:p>
        </w:tc>
      </w:tr>
    </w:tbl>
    <w:p w14:paraId="30943AC4" w14:textId="77777777" w:rsidR="00094CF8" w:rsidRDefault="00094CF8">
      <w:pPr>
        <w:rPr>
          <w:rFonts w:ascii="Times New Roman"/>
        </w:rPr>
        <w:sectPr w:rsidR="00094CF8">
          <w:pgSz w:w="15840" w:h="12240" w:orient="landscape"/>
          <w:pgMar w:top="1200" w:right="1240" w:bottom="740" w:left="1120" w:header="706" w:footer="546" w:gutter="0"/>
          <w:cols w:space="720"/>
        </w:sectPr>
      </w:pPr>
    </w:p>
    <w:p w14:paraId="419F2E45" w14:textId="77777777" w:rsidR="00094CF8" w:rsidRDefault="00094CF8">
      <w:pPr>
        <w:pStyle w:val="BodyText"/>
        <w:spacing w:before="2"/>
        <w:rPr>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576"/>
        <w:gridCol w:w="576"/>
        <w:gridCol w:w="576"/>
        <w:gridCol w:w="4495"/>
        <w:gridCol w:w="2993"/>
      </w:tblGrid>
      <w:tr w:rsidR="00094CF8" w14:paraId="7C82FCF3" w14:textId="77777777">
        <w:trPr>
          <w:trHeight w:val="1119"/>
        </w:trPr>
        <w:tc>
          <w:tcPr>
            <w:tcW w:w="13248" w:type="dxa"/>
            <w:gridSpan w:val="6"/>
          </w:tcPr>
          <w:p w14:paraId="12BEE855" w14:textId="77777777" w:rsidR="00094CF8" w:rsidRDefault="008B7AF8">
            <w:pPr>
              <w:pStyle w:val="TableParagraph"/>
              <w:spacing w:before="120"/>
              <w:ind w:left="453"/>
              <w:rPr>
                <w:b/>
                <w:sz w:val="24"/>
              </w:rPr>
            </w:pPr>
            <w:r>
              <w:rPr>
                <w:b/>
                <w:color w:val="0F243E"/>
                <w:sz w:val="24"/>
              </w:rPr>
              <w:t>FOLLOWUP</w:t>
            </w:r>
          </w:p>
          <w:p w14:paraId="40E3C17F" w14:textId="77777777" w:rsidR="00094CF8" w:rsidRDefault="008B7AF8">
            <w:pPr>
              <w:pStyle w:val="TableParagraph"/>
              <w:ind w:left="453"/>
              <w:rPr>
                <w:b/>
                <w:i/>
                <w:sz w:val="24"/>
              </w:rPr>
            </w:pPr>
            <w:r>
              <w:rPr>
                <w:b/>
                <w:i/>
                <w:color w:val="0F243E"/>
                <w:spacing w:val="-1"/>
                <w:sz w:val="24"/>
              </w:rPr>
              <w:t xml:space="preserve">Appropriate </w:t>
            </w:r>
            <w:proofErr w:type="spellStart"/>
            <w:r>
              <w:rPr>
                <w:b/>
                <w:i/>
                <w:color w:val="0F243E"/>
                <w:spacing w:val="-1"/>
                <w:sz w:val="24"/>
              </w:rPr>
              <w:t>followup</w:t>
            </w:r>
            <w:proofErr w:type="spellEnd"/>
            <w:r>
              <w:rPr>
                <w:b/>
                <w:i/>
                <w:color w:val="0F243E"/>
                <w:spacing w:val="-1"/>
                <w:sz w:val="24"/>
              </w:rPr>
              <w:t xml:space="preserve"> will be performed to ensure that any inspection recommendations </w:t>
            </w:r>
            <w:r>
              <w:rPr>
                <w:b/>
                <w:i/>
                <w:color w:val="0F243E"/>
                <w:sz w:val="24"/>
              </w:rPr>
              <w:t>made to Department/Agency officials</w:t>
            </w:r>
            <w:r>
              <w:rPr>
                <w:b/>
                <w:i/>
                <w:color w:val="0F243E"/>
                <w:spacing w:val="-52"/>
                <w:sz w:val="24"/>
              </w:rPr>
              <w:t xml:space="preserve"> </w:t>
            </w:r>
            <w:r>
              <w:rPr>
                <w:b/>
                <w:i/>
                <w:color w:val="0F243E"/>
                <w:sz w:val="24"/>
              </w:rPr>
              <w:t>are</w:t>
            </w:r>
            <w:r>
              <w:rPr>
                <w:b/>
                <w:i/>
                <w:color w:val="0F243E"/>
                <w:spacing w:val="-11"/>
                <w:sz w:val="24"/>
              </w:rPr>
              <w:t xml:space="preserve"> </w:t>
            </w:r>
            <w:r>
              <w:rPr>
                <w:b/>
                <w:i/>
                <w:color w:val="0F243E"/>
                <w:sz w:val="24"/>
              </w:rPr>
              <w:t>adequately</w:t>
            </w:r>
            <w:r>
              <w:rPr>
                <w:b/>
                <w:i/>
                <w:color w:val="0F243E"/>
                <w:spacing w:val="-2"/>
                <w:sz w:val="24"/>
              </w:rPr>
              <w:t xml:space="preserve"> </w:t>
            </w:r>
            <w:r>
              <w:rPr>
                <w:b/>
                <w:i/>
                <w:color w:val="0F243E"/>
                <w:sz w:val="24"/>
              </w:rPr>
              <w:t>considered</w:t>
            </w:r>
            <w:r>
              <w:rPr>
                <w:b/>
                <w:i/>
                <w:color w:val="0F243E"/>
                <w:spacing w:val="-13"/>
                <w:sz w:val="24"/>
              </w:rPr>
              <w:t xml:space="preserve"> </w:t>
            </w:r>
            <w:r>
              <w:rPr>
                <w:b/>
                <w:i/>
                <w:color w:val="0F243E"/>
                <w:sz w:val="24"/>
              </w:rPr>
              <w:t>and</w:t>
            </w:r>
            <w:r>
              <w:rPr>
                <w:b/>
                <w:i/>
                <w:color w:val="0F243E"/>
                <w:spacing w:val="-2"/>
                <w:sz w:val="24"/>
              </w:rPr>
              <w:t xml:space="preserve"> </w:t>
            </w:r>
            <w:proofErr w:type="spellStart"/>
            <w:r>
              <w:rPr>
                <w:b/>
                <w:i/>
                <w:color w:val="0F243E"/>
                <w:sz w:val="24"/>
              </w:rPr>
              <w:t>appropriatelyaddressed</w:t>
            </w:r>
            <w:proofErr w:type="spellEnd"/>
            <w:r>
              <w:rPr>
                <w:b/>
                <w:i/>
                <w:color w:val="0F243E"/>
                <w:sz w:val="24"/>
              </w:rPr>
              <w:t>.</w:t>
            </w:r>
          </w:p>
        </w:tc>
      </w:tr>
      <w:tr w:rsidR="00094CF8" w14:paraId="621D43F8" w14:textId="77777777">
        <w:trPr>
          <w:trHeight w:val="546"/>
        </w:trPr>
        <w:tc>
          <w:tcPr>
            <w:tcW w:w="4032" w:type="dxa"/>
            <w:shd w:val="clear" w:color="auto" w:fill="C0C0C0"/>
          </w:tcPr>
          <w:p w14:paraId="482EF1FC" w14:textId="77777777" w:rsidR="00094CF8" w:rsidRDefault="00094CF8">
            <w:pPr>
              <w:pStyle w:val="TableParagraph"/>
              <w:rPr>
                <w:rFonts w:ascii="Times New Roman"/>
              </w:rPr>
            </w:pPr>
          </w:p>
        </w:tc>
        <w:tc>
          <w:tcPr>
            <w:tcW w:w="576" w:type="dxa"/>
            <w:shd w:val="clear" w:color="auto" w:fill="C0C0C0"/>
          </w:tcPr>
          <w:p w14:paraId="4C062631" w14:textId="77777777" w:rsidR="00094CF8" w:rsidRDefault="008B7AF8">
            <w:pPr>
              <w:pStyle w:val="TableParagraph"/>
              <w:spacing w:before="29"/>
              <w:ind w:left="107"/>
              <w:rPr>
                <w:b/>
                <w:sz w:val="20"/>
              </w:rPr>
            </w:pPr>
            <w:r>
              <w:rPr>
                <w:b/>
                <w:color w:val="33339A"/>
                <w:sz w:val="20"/>
              </w:rPr>
              <w:t>Yes</w:t>
            </w:r>
          </w:p>
        </w:tc>
        <w:tc>
          <w:tcPr>
            <w:tcW w:w="576" w:type="dxa"/>
            <w:shd w:val="clear" w:color="auto" w:fill="C0C0C0"/>
          </w:tcPr>
          <w:p w14:paraId="22F3F0E2" w14:textId="77777777" w:rsidR="00094CF8" w:rsidRDefault="008B7AF8">
            <w:pPr>
              <w:pStyle w:val="TableParagraph"/>
              <w:spacing w:before="29"/>
              <w:ind w:left="107"/>
              <w:rPr>
                <w:b/>
                <w:sz w:val="20"/>
              </w:rPr>
            </w:pPr>
            <w:r>
              <w:rPr>
                <w:b/>
                <w:color w:val="33339A"/>
                <w:sz w:val="20"/>
              </w:rPr>
              <w:t>No</w:t>
            </w:r>
          </w:p>
        </w:tc>
        <w:tc>
          <w:tcPr>
            <w:tcW w:w="576" w:type="dxa"/>
            <w:shd w:val="clear" w:color="auto" w:fill="C0C0C0"/>
          </w:tcPr>
          <w:p w14:paraId="036CC1BB" w14:textId="77777777" w:rsidR="00094CF8" w:rsidRDefault="008B7AF8">
            <w:pPr>
              <w:pStyle w:val="TableParagraph"/>
              <w:spacing w:before="29"/>
              <w:ind w:left="107"/>
              <w:rPr>
                <w:b/>
                <w:sz w:val="20"/>
              </w:rPr>
            </w:pPr>
            <w:r>
              <w:rPr>
                <w:b/>
                <w:color w:val="33339A"/>
                <w:sz w:val="20"/>
              </w:rPr>
              <w:t>N/A</w:t>
            </w:r>
          </w:p>
        </w:tc>
        <w:tc>
          <w:tcPr>
            <w:tcW w:w="4495" w:type="dxa"/>
            <w:shd w:val="clear" w:color="auto" w:fill="C0C0C0"/>
          </w:tcPr>
          <w:p w14:paraId="7E50DC2D" w14:textId="77777777" w:rsidR="00094CF8" w:rsidRDefault="008B7AF8">
            <w:pPr>
              <w:pStyle w:val="TableParagraph"/>
              <w:spacing w:before="29"/>
              <w:ind w:left="107"/>
              <w:rPr>
                <w:b/>
                <w:sz w:val="20"/>
              </w:rPr>
            </w:pPr>
            <w:r>
              <w:rPr>
                <w:b/>
                <w:color w:val="33339A"/>
                <w:sz w:val="20"/>
              </w:rPr>
              <w:t>Reviewing</w:t>
            </w:r>
            <w:r>
              <w:rPr>
                <w:b/>
                <w:color w:val="33339A"/>
                <w:spacing w:val="-11"/>
                <w:sz w:val="20"/>
              </w:rPr>
              <w:t xml:space="preserve"> </w:t>
            </w:r>
            <w:r>
              <w:rPr>
                <w:b/>
                <w:color w:val="33339A"/>
                <w:sz w:val="20"/>
              </w:rPr>
              <w:t>OIG</w:t>
            </w:r>
            <w:r>
              <w:rPr>
                <w:b/>
                <w:color w:val="33339A"/>
                <w:spacing w:val="-11"/>
                <w:sz w:val="20"/>
              </w:rPr>
              <w:t xml:space="preserve"> </w:t>
            </w:r>
            <w:r>
              <w:rPr>
                <w:b/>
                <w:color w:val="33339A"/>
                <w:sz w:val="20"/>
              </w:rPr>
              <w:t>Explanation</w:t>
            </w:r>
            <w:r>
              <w:rPr>
                <w:b/>
                <w:color w:val="33339A"/>
                <w:spacing w:val="-11"/>
                <w:sz w:val="20"/>
              </w:rPr>
              <w:t xml:space="preserve"> </w:t>
            </w:r>
            <w:r>
              <w:rPr>
                <w:b/>
                <w:color w:val="33339A"/>
                <w:sz w:val="20"/>
              </w:rPr>
              <w:t>and</w:t>
            </w:r>
            <w:r>
              <w:rPr>
                <w:b/>
                <w:color w:val="33339A"/>
                <w:spacing w:val="-10"/>
                <w:sz w:val="20"/>
              </w:rPr>
              <w:t xml:space="preserve"> </w:t>
            </w:r>
            <w:r>
              <w:rPr>
                <w:b/>
                <w:color w:val="33339A"/>
                <w:sz w:val="20"/>
              </w:rPr>
              <w:t>Comments</w:t>
            </w:r>
          </w:p>
        </w:tc>
        <w:tc>
          <w:tcPr>
            <w:tcW w:w="2993" w:type="dxa"/>
            <w:shd w:val="clear" w:color="auto" w:fill="C0C0C0"/>
          </w:tcPr>
          <w:p w14:paraId="7F1BA1DB" w14:textId="77777777" w:rsidR="00094CF8" w:rsidRDefault="008B7AF8">
            <w:pPr>
              <w:pStyle w:val="TableParagraph"/>
              <w:spacing w:line="270" w:lineRule="atLeast"/>
              <w:ind w:left="107" w:right="355"/>
              <w:rPr>
                <w:b/>
                <w:sz w:val="20"/>
              </w:rPr>
            </w:pPr>
            <w:r>
              <w:rPr>
                <w:b/>
                <w:color w:val="33339A"/>
                <w:spacing w:val="-1"/>
                <w:sz w:val="20"/>
              </w:rPr>
              <w:t>Reference</w:t>
            </w:r>
            <w:r>
              <w:rPr>
                <w:b/>
                <w:color w:val="33339A"/>
                <w:spacing w:val="-10"/>
                <w:sz w:val="20"/>
              </w:rPr>
              <w:t xml:space="preserve"> </w:t>
            </w:r>
            <w:r>
              <w:rPr>
                <w:b/>
                <w:color w:val="33339A"/>
                <w:spacing w:val="-1"/>
                <w:sz w:val="20"/>
              </w:rPr>
              <w:t>(Identify</w:t>
            </w:r>
            <w:r>
              <w:rPr>
                <w:b/>
                <w:color w:val="33339A"/>
                <w:spacing w:val="16"/>
                <w:sz w:val="20"/>
              </w:rPr>
              <w:t xml:space="preserve"> </w:t>
            </w:r>
            <w:r>
              <w:rPr>
                <w:b/>
                <w:color w:val="33339A"/>
                <w:sz w:val="20"/>
              </w:rPr>
              <w:t>Applicable</w:t>
            </w:r>
            <w:r>
              <w:rPr>
                <w:b/>
                <w:color w:val="33339A"/>
                <w:spacing w:val="-42"/>
                <w:sz w:val="20"/>
              </w:rPr>
              <w:t xml:space="preserve"> </w:t>
            </w:r>
            <w:r>
              <w:rPr>
                <w:b/>
                <w:color w:val="33339A"/>
                <w:sz w:val="20"/>
              </w:rPr>
              <w:t>Project</w:t>
            </w:r>
            <w:r>
              <w:rPr>
                <w:b/>
                <w:color w:val="33339A"/>
                <w:spacing w:val="15"/>
                <w:sz w:val="20"/>
              </w:rPr>
              <w:t xml:space="preserve"> </w:t>
            </w:r>
            <w:r>
              <w:rPr>
                <w:b/>
                <w:color w:val="33339A"/>
                <w:sz w:val="20"/>
              </w:rPr>
              <w:t>Documentation)</w:t>
            </w:r>
          </w:p>
        </w:tc>
      </w:tr>
      <w:tr w:rsidR="00094CF8" w14:paraId="50694BA1" w14:textId="77777777">
        <w:trPr>
          <w:trHeight w:val="864"/>
        </w:trPr>
        <w:tc>
          <w:tcPr>
            <w:tcW w:w="4032" w:type="dxa"/>
          </w:tcPr>
          <w:p w14:paraId="17C57336" w14:textId="77777777" w:rsidR="00094CF8" w:rsidRDefault="008B7AF8">
            <w:pPr>
              <w:pStyle w:val="TableParagraph"/>
              <w:spacing w:before="35" w:line="270" w:lineRule="atLeast"/>
              <w:ind w:left="107" w:right="335"/>
            </w:pPr>
            <w:r>
              <w:rPr>
                <w:spacing w:val="-6"/>
              </w:rPr>
              <w:t xml:space="preserve">Did </w:t>
            </w:r>
            <w:r>
              <w:rPr>
                <w:spacing w:val="-5"/>
              </w:rPr>
              <w:t xml:space="preserve">the project team conduct </w:t>
            </w:r>
            <w:proofErr w:type="spellStart"/>
            <w:r>
              <w:rPr>
                <w:spacing w:val="-5"/>
              </w:rPr>
              <w:t>followup</w:t>
            </w:r>
            <w:proofErr w:type="spellEnd"/>
            <w:r>
              <w:rPr>
                <w:spacing w:val="-5"/>
              </w:rPr>
              <w:t xml:space="preserve"> in</w:t>
            </w:r>
            <w:r>
              <w:rPr>
                <w:spacing w:val="-4"/>
              </w:rPr>
              <w:t xml:space="preserve"> </w:t>
            </w:r>
            <w:r>
              <w:t>accordance with the Reviewed</w:t>
            </w:r>
            <w:r>
              <w:rPr>
                <w:spacing w:val="1"/>
              </w:rPr>
              <w:t xml:space="preserve"> </w:t>
            </w:r>
            <w:r>
              <w:rPr>
                <w:spacing w:val="-1"/>
              </w:rPr>
              <w:t>Organization’s</w:t>
            </w:r>
            <w:r>
              <w:rPr>
                <w:spacing w:val="-12"/>
              </w:rPr>
              <w:t xml:space="preserve"> </w:t>
            </w:r>
            <w:r>
              <w:rPr>
                <w:spacing w:val="-1"/>
              </w:rPr>
              <w:t>policies</w:t>
            </w:r>
            <w:r>
              <w:rPr>
                <w:spacing w:val="-12"/>
              </w:rPr>
              <w:t xml:space="preserve"> </w:t>
            </w:r>
            <w:r>
              <w:t>and</w:t>
            </w:r>
            <w:r>
              <w:rPr>
                <w:spacing w:val="1"/>
              </w:rPr>
              <w:t xml:space="preserve"> </w:t>
            </w:r>
            <w:r>
              <w:t>procedures?</w:t>
            </w:r>
          </w:p>
        </w:tc>
        <w:tc>
          <w:tcPr>
            <w:tcW w:w="576" w:type="dxa"/>
          </w:tcPr>
          <w:p w14:paraId="0CE1AA99" w14:textId="77777777" w:rsidR="00094CF8" w:rsidRDefault="00094CF8">
            <w:pPr>
              <w:pStyle w:val="TableParagraph"/>
              <w:rPr>
                <w:rFonts w:ascii="Times New Roman"/>
              </w:rPr>
            </w:pPr>
          </w:p>
        </w:tc>
        <w:tc>
          <w:tcPr>
            <w:tcW w:w="576" w:type="dxa"/>
          </w:tcPr>
          <w:p w14:paraId="485A6A1A" w14:textId="77777777" w:rsidR="00094CF8" w:rsidRDefault="00094CF8">
            <w:pPr>
              <w:pStyle w:val="TableParagraph"/>
              <w:rPr>
                <w:rFonts w:ascii="Times New Roman"/>
              </w:rPr>
            </w:pPr>
          </w:p>
        </w:tc>
        <w:tc>
          <w:tcPr>
            <w:tcW w:w="576" w:type="dxa"/>
          </w:tcPr>
          <w:p w14:paraId="4FA53BF7" w14:textId="77777777" w:rsidR="00094CF8" w:rsidRDefault="00094CF8">
            <w:pPr>
              <w:pStyle w:val="TableParagraph"/>
              <w:rPr>
                <w:rFonts w:ascii="Times New Roman"/>
              </w:rPr>
            </w:pPr>
          </w:p>
        </w:tc>
        <w:tc>
          <w:tcPr>
            <w:tcW w:w="4495" w:type="dxa"/>
          </w:tcPr>
          <w:p w14:paraId="10FA4860" w14:textId="77777777" w:rsidR="00094CF8" w:rsidRDefault="00094CF8">
            <w:pPr>
              <w:pStyle w:val="TableParagraph"/>
              <w:rPr>
                <w:rFonts w:ascii="Times New Roman"/>
              </w:rPr>
            </w:pPr>
          </w:p>
        </w:tc>
        <w:tc>
          <w:tcPr>
            <w:tcW w:w="2993" w:type="dxa"/>
          </w:tcPr>
          <w:p w14:paraId="6CB755F3" w14:textId="77777777" w:rsidR="00094CF8" w:rsidRDefault="00094CF8">
            <w:pPr>
              <w:pStyle w:val="TableParagraph"/>
              <w:rPr>
                <w:rFonts w:ascii="Times New Roman"/>
              </w:rPr>
            </w:pPr>
          </w:p>
        </w:tc>
      </w:tr>
      <w:tr w:rsidR="00094CF8" w14:paraId="767F7D4C" w14:textId="77777777">
        <w:trPr>
          <w:trHeight w:val="2208"/>
        </w:trPr>
        <w:tc>
          <w:tcPr>
            <w:tcW w:w="4032" w:type="dxa"/>
          </w:tcPr>
          <w:p w14:paraId="72873F2B" w14:textId="77777777" w:rsidR="00094CF8" w:rsidRDefault="008B7AF8">
            <w:pPr>
              <w:pStyle w:val="TableParagraph"/>
              <w:spacing w:before="41"/>
              <w:ind w:left="107"/>
            </w:pPr>
            <w:r>
              <w:t>In the absence of written internal policies</w:t>
            </w:r>
            <w:r>
              <w:rPr>
                <w:spacing w:val="1"/>
              </w:rPr>
              <w:t xml:space="preserve"> </w:t>
            </w:r>
            <w:r>
              <w:t xml:space="preserve">and procedures on </w:t>
            </w:r>
            <w:proofErr w:type="spellStart"/>
            <w:r>
              <w:t>followup</w:t>
            </w:r>
            <w:proofErr w:type="spellEnd"/>
            <w:r>
              <w:t>, is there</w:t>
            </w:r>
            <w:r>
              <w:rPr>
                <w:spacing w:val="1"/>
              </w:rPr>
              <w:t xml:space="preserve"> </w:t>
            </w:r>
            <w:r>
              <w:t>documentation that the I&amp;E organization</w:t>
            </w:r>
            <w:r>
              <w:rPr>
                <w:spacing w:val="1"/>
              </w:rPr>
              <w:t xml:space="preserve"> </w:t>
            </w:r>
            <w:r>
              <w:rPr>
                <w:spacing w:val="-1"/>
              </w:rPr>
              <w:t>took</w:t>
            </w:r>
            <w:r>
              <w:rPr>
                <w:spacing w:val="14"/>
              </w:rPr>
              <w:t xml:space="preserve"> </w:t>
            </w:r>
            <w:r>
              <w:rPr>
                <w:spacing w:val="-1"/>
              </w:rPr>
              <w:t>actions</w:t>
            </w:r>
            <w:r>
              <w:rPr>
                <w:spacing w:val="-10"/>
              </w:rPr>
              <w:t xml:space="preserve"> </w:t>
            </w:r>
            <w:r>
              <w:rPr>
                <w:spacing w:val="-1"/>
              </w:rPr>
              <w:t>to</w:t>
            </w:r>
            <w:r>
              <w:rPr>
                <w:spacing w:val="-12"/>
              </w:rPr>
              <w:t xml:space="preserve"> </w:t>
            </w:r>
            <w:r>
              <w:rPr>
                <w:spacing w:val="-1"/>
              </w:rPr>
              <w:t>determine</w:t>
            </w:r>
            <w:r>
              <w:rPr>
                <w:spacing w:val="-11"/>
              </w:rPr>
              <w:t xml:space="preserve"> </w:t>
            </w:r>
            <w:r>
              <w:t>whether</w:t>
            </w:r>
            <w:r>
              <w:rPr>
                <w:spacing w:val="-9"/>
              </w:rPr>
              <w:t xml:space="preserve"> </w:t>
            </w:r>
            <w:r>
              <w:t>agency</w:t>
            </w:r>
            <w:r>
              <w:rPr>
                <w:spacing w:val="-47"/>
              </w:rPr>
              <w:t xml:space="preserve"> </w:t>
            </w:r>
            <w:r>
              <w:rPr>
                <w:spacing w:val="-1"/>
              </w:rPr>
              <w:t>officials</w:t>
            </w:r>
            <w:r>
              <w:t xml:space="preserve"> </w:t>
            </w:r>
            <w:r>
              <w:rPr>
                <w:spacing w:val="-1"/>
              </w:rPr>
              <w:t xml:space="preserve">have taken timely, complete, </w:t>
            </w:r>
            <w:r>
              <w:t>and</w:t>
            </w:r>
            <w:r>
              <w:rPr>
                <w:spacing w:val="1"/>
              </w:rPr>
              <w:t xml:space="preserve"> </w:t>
            </w:r>
            <w:r>
              <w:t>reasonable actions to correct problems</w:t>
            </w:r>
            <w:r>
              <w:rPr>
                <w:spacing w:val="1"/>
              </w:rPr>
              <w:t xml:space="preserve"> </w:t>
            </w:r>
            <w:r>
              <w:t>identified</w:t>
            </w:r>
            <w:r>
              <w:rPr>
                <w:spacing w:val="-9"/>
              </w:rPr>
              <w:t xml:space="preserve"> </w:t>
            </w:r>
            <w:r>
              <w:t>in</w:t>
            </w:r>
            <w:r>
              <w:rPr>
                <w:spacing w:val="-9"/>
              </w:rPr>
              <w:t xml:space="preserve"> </w:t>
            </w:r>
            <w:r>
              <w:t>inspection</w:t>
            </w:r>
            <w:r>
              <w:rPr>
                <w:spacing w:val="-10"/>
              </w:rPr>
              <w:t xml:space="preserve"> </w:t>
            </w:r>
            <w:r>
              <w:t>reports</w:t>
            </w:r>
            <w:r>
              <w:rPr>
                <w:spacing w:val="-10"/>
              </w:rPr>
              <w:t xml:space="preserve"> </w:t>
            </w:r>
            <w:r>
              <w:t>and</w:t>
            </w:r>
          </w:p>
          <w:p w14:paraId="498F531A" w14:textId="77777777" w:rsidR="00094CF8" w:rsidRDefault="008B7AF8">
            <w:pPr>
              <w:pStyle w:val="TableParagraph"/>
              <w:spacing w:line="267" w:lineRule="exact"/>
              <w:ind w:left="107"/>
            </w:pPr>
            <w:r>
              <w:rPr>
                <w:spacing w:val="-1"/>
              </w:rPr>
              <w:t>previously</w:t>
            </w:r>
            <w:r>
              <w:rPr>
                <w:spacing w:val="-11"/>
              </w:rPr>
              <w:t xml:space="preserve"> </w:t>
            </w:r>
            <w:r>
              <w:t>agreed</w:t>
            </w:r>
            <w:r>
              <w:rPr>
                <w:spacing w:val="-12"/>
              </w:rPr>
              <w:t xml:space="preserve"> </w:t>
            </w:r>
            <w:r>
              <w:t>on</w:t>
            </w:r>
            <w:r>
              <w:rPr>
                <w:spacing w:val="-9"/>
              </w:rPr>
              <w:t xml:space="preserve"> </w:t>
            </w:r>
            <w:r>
              <w:t>by</w:t>
            </w:r>
            <w:r>
              <w:rPr>
                <w:spacing w:val="22"/>
              </w:rPr>
              <w:t xml:space="preserve"> </w:t>
            </w:r>
            <w:r>
              <w:t>management?</w:t>
            </w:r>
          </w:p>
        </w:tc>
        <w:tc>
          <w:tcPr>
            <w:tcW w:w="576" w:type="dxa"/>
          </w:tcPr>
          <w:p w14:paraId="1A73D74D" w14:textId="77777777" w:rsidR="00094CF8" w:rsidRDefault="00094CF8">
            <w:pPr>
              <w:pStyle w:val="TableParagraph"/>
              <w:rPr>
                <w:rFonts w:ascii="Times New Roman"/>
              </w:rPr>
            </w:pPr>
          </w:p>
        </w:tc>
        <w:tc>
          <w:tcPr>
            <w:tcW w:w="576" w:type="dxa"/>
          </w:tcPr>
          <w:p w14:paraId="69176A0E" w14:textId="77777777" w:rsidR="00094CF8" w:rsidRDefault="00094CF8">
            <w:pPr>
              <w:pStyle w:val="TableParagraph"/>
              <w:rPr>
                <w:rFonts w:ascii="Times New Roman"/>
              </w:rPr>
            </w:pPr>
          </w:p>
        </w:tc>
        <w:tc>
          <w:tcPr>
            <w:tcW w:w="576" w:type="dxa"/>
          </w:tcPr>
          <w:p w14:paraId="424C870F" w14:textId="77777777" w:rsidR="00094CF8" w:rsidRDefault="00094CF8">
            <w:pPr>
              <w:pStyle w:val="TableParagraph"/>
              <w:rPr>
                <w:rFonts w:ascii="Times New Roman"/>
              </w:rPr>
            </w:pPr>
          </w:p>
        </w:tc>
        <w:tc>
          <w:tcPr>
            <w:tcW w:w="4495" w:type="dxa"/>
          </w:tcPr>
          <w:p w14:paraId="0CE61A7A" w14:textId="77777777" w:rsidR="00094CF8" w:rsidRDefault="00094CF8">
            <w:pPr>
              <w:pStyle w:val="TableParagraph"/>
              <w:rPr>
                <w:rFonts w:ascii="Times New Roman"/>
              </w:rPr>
            </w:pPr>
          </w:p>
        </w:tc>
        <w:tc>
          <w:tcPr>
            <w:tcW w:w="2993" w:type="dxa"/>
          </w:tcPr>
          <w:p w14:paraId="72926D7E" w14:textId="77777777" w:rsidR="00094CF8" w:rsidRDefault="00094CF8">
            <w:pPr>
              <w:pStyle w:val="TableParagraph"/>
              <w:rPr>
                <w:rFonts w:ascii="Times New Roman"/>
              </w:rPr>
            </w:pPr>
          </w:p>
        </w:tc>
      </w:tr>
    </w:tbl>
    <w:p w14:paraId="13F6B6A3" w14:textId="77777777" w:rsidR="00094CF8" w:rsidRDefault="008B7AF8">
      <w:pPr>
        <w:pStyle w:val="Heading4"/>
        <w:spacing w:line="285" w:lineRule="exact"/>
        <w:ind w:left="5857" w:right="5737"/>
        <w:jc w:val="center"/>
      </w:pPr>
      <w:r>
        <w:rPr>
          <w:color w:val="33339A"/>
        </w:rPr>
        <w:t>END</w:t>
      </w:r>
      <w:r>
        <w:rPr>
          <w:color w:val="33339A"/>
          <w:spacing w:val="-7"/>
        </w:rPr>
        <w:t xml:space="preserve"> </w:t>
      </w:r>
      <w:r>
        <w:rPr>
          <w:color w:val="33339A"/>
        </w:rPr>
        <w:t>OF</w:t>
      </w:r>
      <w:r>
        <w:rPr>
          <w:color w:val="33339A"/>
          <w:spacing w:val="-7"/>
        </w:rPr>
        <w:t xml:space="preserve"> </w:t>
      </w:r>
      <w:r>
        <w:rPr>
          <w:color w:val="33339A"/>
        </w:rPr>
        <w:t>CHECKLIST</w:t>
      </w:r>
    </w:p>
    <w:p w14:paraId="7AC93F96" w14:textId="77777777" w:rsidR="00094CF8" w:rsidRDefault="00094CF8">
      <w:pPr>
        <w:spacing w:line="285" w:lineRule="exact"/>
        <w:jc w:val="center"/>
        <w:sectPr w:rsidR="00094CF8">
          <w:pgSz w:w="15840" w:h="12240" w:orient="landscape"/>
          <w:pgMar w:top="1200" w:right="1240" w:bottom="740" w:left="1120" w:header="706" w:footer="546" w:gutter="0"/>
          <w:cols w:space="720"/>
        </w:sectPr>
      </w:pPr>
    </w:p>
    <w:p w14:paraId="15995C6C" w14:textId="77777777" w:rsidR="00094CF8" w:rsidRDefault="00094CF8">
      <w:pPr>
        <w:pStyle w:val="BodyText"/>
        <w:spacing w:before="10"/>
        <w:rPr>
          <w:b/>
          <w:sz w:val="27"/>
        </w:rPr>
      </w:pPr>
    </w:p>
    <w:p w14:paraId="377B69AF" w14:textId="56A83D68" w:rsidR="00094CF8" w:rsidRDefault="004B2805">
      <w:pPr>
        <w:pStyle w:val="BodyText"/>
        <w:spacing w:line="20" w:lineRule="exact"/>
        <w:ind w:left="255"/>
        <w:rPr>
          <w:sz w:val="2"/>
        </w:rPr>
      </w:pPr>
      <w:r>
        <w:rPr>
          <w:noProof/>
          <w:sz w:val="2"/>
        </w:rPr>
        <mc:AlternateContent>
          <mc:Choice Requires="wpg">
            <w:drawing>
              <wp:inline distT="0" distB="0" distL="0" distR="0" wp14:anchorId="71E5F1C4" wp14:editId="480082D7">
                <wp:extent cx="5981700" cy="29845"/>
                <wp:effectExtent l="15875" t="3810" r="22225" b="4445"/>
                <wp:docPr id="116" name="docshapegroup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9845"/>
                          <a:chOff x="0" y="0"/>
                          <a:chExt cx="9420" cy="47"/>
                        </a:xfrm>
                      </wpg:grpSpPr>
                      <wps:wsp>
                        <wps:cNvPr id="117" name="Line 15"/>
                        <wps:cNvCnPr>
                          <a:cxnSpLocks noChangeShapeType="1"/>
                        </wps:cNvCnPr>
                        <wps:spPr bwMode="auto">
                          <a:xfrm>
                            <a:off x="0" y="23"/>
                            <a:ext cx="9420" cy="0"/>
                          </a:xfrm>
                          <a:prstGeom prst="line">
                            <a:avLst/>
                          </a:prstGeom>
                          <a:noFill/>
                          <a:ln w="29464">
                            <a:solidFill>
                              <a:srgbClr val="65659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C7C0B6" id="docshapegroup112" o:spid="_x0000_s1026" style="width:471pt;height:2.35pt;mso-position-horizontal-relative:char;mso-position-vertical-relative:line" coordsize="94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">
                <v:line id="Line 15" o:spid="_x0000_s1027" style="position:absolute;visibility:visible;mso-wrap-style:square" from="0,23" to="94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" strokecolor="#65659a" strokeweight="2.32pt"/>
                <w10:anchorlock/>
              </v:group>
            </w:pict>
          </mc:Fallback>
        </mc:AlternateContent>
      </w:r>
    </w:p>
    <w:p w14:paraId="14923F3C" w14:textId="77777777" w:rsidR="00094CF8" w:rsidRDefault="008B7AF8">
      <w:pPr>
        <w:pStyle w:val="Heading1"/>
        <w:tabs>
          <w:tab w:val="left" w:pos="9683"/>
        </w:tabs>
        <w:spacing w:before="9"/>
        <w:ind w:left="279"/>
        <w:rPr>
          <w:u w:val="none"/>
        </w:rPr>
      </w:pPr>
      <w:bookmarkStart w:id="17" w:name="Appendix_F:_Work_Plan_Template"/>
      <w:bookmarkStart w:id="18" w:name="_bookmark62"/>
      <w:bookmarkEnd w:id="17"/>
      <w:bookmarkEnd w:id="18"/>
      <w:r>
        <w:rPr>
          <w:color w:val="000099"/>
          <w:u w:color="65659A"/>
        </w:rPr>
        <w:t>Appendix</w:t>
      </w:r>
      <w:r>
        <w:rPr>
          <w:color w:val="000099"/>
          <w:spacing w:val="-14"/>
          <w:u w:color="65659A"/>
        </w:rPr>
        <w:t xml:space="preserve"> </w:t>
      </w:r>
      <w:r>
        <w:rPr>
          <w:color w:val="000099"/>
          <w:u w:color="65659A"/>
        </w:rPr>
        <w:t>F:</w:t>
      </w:r>
      <w:r>
        <w:rPr>
          <w:color w:val="000099"/>
          <w:spacing w:val="-15"/>
          <w:u w:color="65659A"/>
        </w:rPr>
        <w:t xml:space="preserve"> </w:t>
      </w:r>
      <w:r>
        <w:rPr>
          <w:color w:val="000099"/>
          <w:u w:color="65659A"/>
        </w:rPr>
        <w:t>Work</w:t>
      </w:r>
      <w:r>
        <w:rPr>
          <w:color w:val="000099"/>
          <w:spacing w:val="-13"/>
          <w:u w:color="65659A"/>
        </w:rPr>
        <w:t xml:space="preserve"> </w:t>
      </w:r>
      <w:r>
        <w:rPr>
          <w:color w:val="000099"/>
          <w:u w:color="65659A"/>
        </w:rPr>
        <w:t>Plan</w:t>
      </w:r>
      <w:r>
        <w:rPr>
          <w:color w:val="000099"/>
          <w:spacing w:val="-13"/>
          <w:u w:color="65659A"/>
        </w:rPr>
        <w:t xml:space="preserve"> </w:t>
      </w:r>
      <w:r>
        <w:rPr>
          <w:color w:val="000099"/>
          <w:u w:color="65659A"/>
        </w:rPr>
        <w:t>Template</w:t>
      </w:r>
      <w:r>
        <w:rPr>
          <w:color w:val="000099"/>
          <w:u w:color="65659A"/>
        </w:rPr>
        <w:tab/>
      </w:r>
    </w:p>
    <w:p w14:paraId="4990A069" w14:textId="77777777" w:rsidR="00094CF8" w:rsidRDefault="008B7AF8">
      <w:pPr>
        <w:pStyle w:val="Heading5"/>
        <w:numPr>
          <w:ilvl w:val="0"/>
          <w:numId w:val="2"/>
        </w:numPr>
        <w:tabs>
          <w:tab w:val="left" w:pos="359"/>
        </w:tabs>
        <w:spacing w:before="348"/>
        <w:ind w:hanging="240"/>
      </w:pPr>
      <w:r>
        <w:t>Reviewed</w:t>
      </w:r>
      <w:r>
        <w:rPr>
          <w:spacing w:val="-5"/>
        </w:rPr>
        <w:t xml:space="preserve"> </w:t>
      </w:r>
      <w:r>
        <w:t>Organization</w:t>
      </w:r>
    </w:p>
    <w:p w14:paraId="4C66BE26" w14:textId="77777777" w:rsidR="00094CF8" w:rsidRDefault="00094CF8">
      <w:pPr>
        <w:pStyle w:val="BodyText"/>
        <w:spacing w:before="11"/>
        <w:rPr>
          <w:b/>
          <w:sz w:val="9"/>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6186"/>
      </w:tblGrid>
      <w:tr w:rsidR="00094CF8" w14:paraId="06E9FC1B" w14:textId="77777777">
        <w:trPr>
          <w:trHeight w:val="1027"/>
        </w:trPr>
        <w:tc>
          <w:tcPr>
            <w:tcW w:w="3240" w:type="dxa"/>
            <w:shd w:val="clear" w:color="auto" w:fill="DBE5F1"/>
          </w:tcPr>
          <w:p w14:paraId="1C99A820" w14:textId="77777777" w:rsidR="00094CF8" w:rsidRDefault="00094CF8">
            <w:pPr>
              <w:pStyle w:val="TableParagraph"/>
              <w:rPr>
                <w:b/>
              </w:rPr>
            </w:pPr>
          </w:p>
          <w:p w14:paraId="4DD391D1" w14:textId="77777777" w:rsidR="00094CF8" w:rsidRDefault="00094CF8">
            <w:pPr>
              <w:pStyle w:val="TableParagraph"/>
              <w:spacing w:before="6"/>
              <w:rPr>
                <w:b/>
                <w:sz w:val="16"/>
              </w:rPr>
            </w:pPr>
          </w:p>
          <w:p w14:paraId="488DCFA0" w14:textId="77777777" w:rsidR="00094CF8" w:rsidRDefault="008B7AF8">
            <w:pPr>
              <w:pStyle w:val="TableParagraph"/>
              <w:spacing w:before="1" w:line="270" w:lineRule="atLeast"/>
              <w:ind w:left="4" w:right="300"/>
              <w:rPr>
                <w:b/>
              </w:rPr>
            </w:pPr>
            <w:r>
              <w:rPr>
                <w:b/>
              </w:rPr>
              <w:t>Name</w:t>
            </w:r>
            <w:r>
              <w:rPr>
                <w:b/>
                <w:spacing w:val="-7"/>
              </w:rPr>
              <w:t xml:space="preserve"> </w:t>
            </w:r>
            <w:r>
              <w:rPr>
                <w:b/>
              </w:rPr>
              <w:t>of</w:t>
            </w:r>
            <w:r>
              <w:rPr>
                <w:b/>
                <w:spacing w:val="-8"/>
              </w:rPr>
              <w:t xml:space="preserve"> </w:t>
            </w:r>
            <w:r>
              <w:rPr>
                <w:b/>
              </w:rPr>
              <w:t>I&amp;E</w:t>
            </w:r>
            <w:r>
              <w:rPr>
                <w:b/>
                <w:spacing w:val="-7"/>
              </w:rPr>
              <w:t xml:space="preserve"> </w:t>
            </w:r>
            <w:r>
              <w:rPr>
                <w:b/>
              </w:rPr>
              <w:t>Organization</w:t>
            </w:r>
            <w:r>
              <w:rPr>
                <w:b/>
                <w:spacing w:val="-8"/>
              </w:rPr>
              <w:t xml:space="preserve"> </w:t>
            </w:r>
            <w:r>
              <w:rPr>
                <w:b/>
              </w:rPr>
              <w:t>being</w:t>
            </w:r>
            <w:r>
              <w:rPr>
                <w:b/>
                <w:spacing w:val="-47"/>
              </w:rPr>
              <w:t xml:space="preserve"> </w:t>
            </w:r>
            <w:r>
              <w:rPr>
                <w:b/>
              </w:rPr>
              <w:t>reviewed</w:t>
            </w:r>
          </w:p>
        </w:tc>
        <w:tc>
          <w:tcPr>
            <w:tcW w:w="6186" w:type="dxa"/>
          </w:tcPr>
          <w:p w14:paraId="0362F8A8" w14:textId="77777777" w:rsidR="00094CF8" w:rsidRDefault="00094CF8">
            <w:pPr>
              <w:pStyle w:val="TableParagraph"/>
              <w:rPr>
                <w:rFonts w:ascii="Times New Roman"/>
                <w:sz w:val="20"/>
              </w:rPr>
            </w:pPr>
          </w:p>
        </w:tc>
      </w:tr>
      <w:tr w:rsidR="00094CF8" w14:paraId="44C21A61" w14:textId="77777777">
        <w:trPr>
          <w:trHeight w:val="953"/>
        </w:trPr>
        <w:tc>
          <w:tcPr>
            <w:tcW w:w="3240" w:type="dxa"/>
            <w:shd w:val="clear" w:color="auto" w:fill="DBE5F1"/>
          </w:tcPr>
          <w:p w14:paraId="59795EB1" w14:textId="77777777" w:rsidR="00094CF8" w:rsidRDefault="00094CF8">
            <w:pPr>
              <w:pStyle w:val="TableParagraph"/>
              <w:rPr>
                <w:b/>
              </w:rPr>
            </w:pPr>
          </w:p>
          <w:p w14:paraId="20327FB3" w14:textId="77777777" w:rsidR="00094CF8" w:rsidRDefault="00094CF8">
            <w:pPr>
              <w:pStyle w:val="TableParagraph"/>
              <w:rPr>
                <w:b/>
              </w:rPr>
            </w:pPr>
          </w:p>
          <w:p w14:paraId="4C59AFDF" w14:textId="77777777" w:rsidR="00094CF8" w:rsidRDefault="008B7AF8">
            <w:pPr>
              <w:pStyle w:val="TableParagraph"/>
              <w:spacing w:before="149" w:line="247" w:lineRule="exact"/>
              <w:ind w:left="4"/>
              <w:rPr>
                <w:b/>
              </w:rPr>
            </w:pPr>
            <w:r>
              <w:rPr>
                <w:b/>
              </w:rPr>
              <w:t>Head</w:t>
            </w:r>
            <w:r>
              <w:rPr>
                <w:b/>
                <w:spacing w:val="-7"/>
              </w:rPr>
              <w:t xml:space="preserve"> </w:t>
            </w:r>
            <w:r>
              <w:rPr>
                <w:b/>
              </w:rPr>
              <w:t>of</w:t>
            </w:r>
            <w:r>
              <w:rPr>
                <w:b/>
                <w:spacing w:val="-8"/>
              </w:rPr>
              <w:t xml:space="preserve"> </w:t>
            </w:r>
            <w:r>
              <w:rPr>
                <w:b/>
              </w:rPr>
              <w:t>the</w:t>
            </w:r>
            <w:r>
              <w:rPr>
                <w:b/>
                <w:spacing w:val="-7"/>
              </w:rPr>
              <w:t xml:space="preserve"> </w:t>
            </w:r>
            <w:r>
              <w:rPr>
                <w:b/>
              </w:rPr>
              <w:t>I&amp;E</w:t>
            </w:r>
            <w:r>
              <w:rPr>
                <w:b/>
                <w:spacing w:val="-9"/>
              </w:rPr>
              <w:t xml:space="preserve"> </w:t>
            </w:r>
            <w:r>
              <w:rPr>
                <w:b/>
              </w:rPr>
              <w:t>Organization</w:t>
            </w:r>
          </w:p>
        </w:tc>
        <w:tc>
          <w:tcPr>
            <w:tcW w:w="6186" w:type="dxa"/>
          </w:tcPr>
          <w:p w14:paraId="27BCE08B" w14:textId="77777777" w:rsidR="00094CF8" w:rsidRDefault="00094CF8">
            <w:pPr>
              <w:pStyle w:val="TableParagraph"/>
              <w:rPr>
                <w:b/>
                <w:sz w:val="24"/>
              </w:rPr>
            </w:pPr>
          </w:p>
          <w:p w14:paraId="13FF08DE" w14:textId="77777777" w:rsidR="00094CF8" w:rsidRDefault="00094CF8">
            <w:pPr>
              <w:pStyle w:val="TableParagraph"/>
              <w:spacing w:before="2"/>
              <w:rPr>
                <w:b/>
                <w:sz w:val="30"/>
              </w:rPr>
            </w:pPr>
          </w:p>
          <w:p w14:paraId="3A03F45B" w14:textId="77777777" w:rsidR="00094CF8" w:rsidRDefault="008B7AF8">
            <w:pPr>
              <w:pStyle w:val="TableParagraph"/>
              <w:spacing w:line="272" w:lineRule="exact"/>
              <w:ind w:left="4"/>
              <w:rPr>
                <w:sz w:val="24"/>
              </w:rPr>
            </w:pPr>
            <w:r>
              <w:rPr>
                <w:sz w:val="24"/>
              </w:rPr>
              <w:t>(</w:t>
            </w:r>
            <w:r>
              <w:rPr>
                <w:i/>
                <w:sz w:val="20"/>
              </w:rPr>
              <w:t>Name,</w:t>
            </w:r>
            <w:r>
              <w:rPr>
                <w:i/>
                <w:spacing w:val="-3"/>
                <w:sz w:val="20"/>
              </w:rPr>
              <w:t xml:space="preserve"> </w:t>
            </w:r>
            <w:r>
              <w:rPr>
                <w:i/>
                <w:sz w:val="20"/>
              </w:rPr>
              <w:t>title,</w:t>
            </w:r>
            <w:r>
              <w:rPr>
                <w:i/>
                <w:spacing w:val="-3"/>
                <w:sz w:val="20"/>
              </w:rPr>
              <w:t xml:space="preserve"> </w:t>
            </w:r>
            <w:r>
              <w:rPr>
                <w:i/>
                <w:sz w:val="20"/>
              </w:rPr>
              <w:t>phone</w:t>
            </w:r>
            <w:r>
              <w:rPr>
                <w:i/>
                <w:spacing w:val="-2"/>
                <w:sz w:val="20"/>
              </w:rPr>
              <w:t xml:space="preserve"> </w:t>
            </w:r>
            <w:r>
              <w:rPr>
                <w:i/>
                <w:sz w:val="20"/>
              </w:rPr>
              <w:t>number,</w:t>
            </w:r>
            <w:r>
              <w:rPr>
                <w:i/>
                <w:spacing w:val="-3"/>
                <w:sz w:val="20"/>
              </w:rPr>
              <w:t xml:space="preserve"> </w:t>
            </w:r>
            <w:r>
              <w:rPr>
                <w:i/>
                <w:sz w:val="20"/>
              </w:rPr>
              <w:t>and</w:t>
            </w:r>
            <w:r>
              <w:rPr>
                <w:i/>
                <w:spacing w:val="-2"/>
                <w:sz w:val="20"/>
              </w:rPr>
              <w:t xml:space="preserve"> </w:t>
            </w:r>
            <w:r>
              <w:rPr>
                <w:i/>
                <w:sz w:val="20"/>
              </w:rPr>
              <w:t>email</w:t>
            </w:r>
            <w:r>
              <w:rPr>
                <w:i/>
                <w:spacing w:val="-3"/>
                <w:sz w:val="20"/>
              </w:rPr>
              <w:t xml:space="preserve"> </w:t>
            </w:r>
            <w:r>
              <w:rPr>
                <w:i/>
                <w:sz w:val="20"/>
              </w:rPr>
              <w:t>of</w:t>
            </w:r>
            <w:r>
              <w:rPr>
                <w:i/>
                <w:spacing w:val="-2"/>
                <w:sz w:val="20"/>
              </w:rPr>
              <w:t xml:space="preserve"> </w:t>
            </w:r>
            <w:r>
              <w:rPr>
                <w:i/>
                <w:sz w:val="20"/>
              </w:rPr>
              <w:t>IG</w:t>
            </w:r>
            <w:r>
              <w:rPr>
                <w:i/>
                <w:spacing w:val="-3"/>
                <w:sz w:val="20"/>
              </w:rPr>
              <w:t xml:space="preserve"> </w:t>
            </w:r>
            <w:r>
              <w:rPr>
                <w:i/>
                <w:sz w:val="20"/>
              </w:rPr>
              <w:t>or</w:t>
            </w:r>
            <w:r>
              <w:rPr>
                <w:i/>
                <w:spacing w:val="-2"/>
                <w:sz w:val="20"/>
              </w:rPr>
              <w:t xml:space="preserve"> </w:t>
            </w:r>
            <w:r>
              <w:rPr>
                <w:i/>
                <w:sz w:val="20"/>
              </w:rPr>
              <w:t>I&amp;E</w:t>
            </w:r>
            <w:r>
              <w:rPr>
                <w:i/>
                <w:spacing w:val="-1"/>
                <w:sz w:val="20"/>
              </w:rPr>
              <w:t xml:space="preserve"> </w:t>
            </w:r>
            <w:r>
              <w:rPr>
                <w:i/>
                <w:sz w:val="20"/>
              </w:rPr>
              <w:t>Organization</w:t>
            </w:r>
            <w:r>
              <w:rPr>
                <w:i/>
                <w:spacing w:val="-2"/>
                <w:sz w:val="20"/>
              </w:rPr>
              <w:t xml:space="preserve"> </w:t>
            </w:r>
            <w:r>
              <w:rPr>
                <w:i/>
                <w:sz w:val="20"/>
              </w:rPr>
              <w:t>Executive</w:t>
            </w:r>
            <w:r>
              <w:rPr>
                <w:sz w:val="24"/>
              </w:rPr>
              <w:t>)</w:t>
            </w:r>
          </w:p>
        </w:tc>
      </w:tr>
      <w:tr w:rsidR="00094CF8" w14:paraId="2120779F" w14:textId="77777777">
        <w:trPr>
          <w:trHeight w:val="1047"/>
        </w:trPr>
        <w:tc>
          <w:tcPr>
            <w:tcW w:w="3240" w:type="dxa"/>
            <w:shd w:val="clear" w:color="auto" w:fill="DBE5F1"/>
          </w:tcPr>
          <w:p w14:paraId="657AD47A" w14:textId="77777777" w:rsidR="00094CF8" w:rsidRDefault="00094CF8">
            <w:pPr>
              <w:pStyle w:val="TableParagraph"/>
              <w:rPr>
                <w:b/>
              </w:rPr>
            </w:pPr>
          </w:p>
          <w:p w14:paraId="343632F9" w14:textId="77777777" w:rsidR="00094CF8" w:rsidRDefault="00094CF8">
            <w:pPr>
              <w:pStyle w:val="TableParagraph"/>
              <w:rPr>
                <w:b/>
              </w:rPr>
            </w:pPr>
          </w:p>
          <w:p w14:paraId="1E4E4E74" w14:textId="77777777" w:rsidR="00094CF8" w:rsidRDefault="00094CF8">
            <w:pPr>
              <w:pStyle w:val="TableParagraph"/>
              <w:spacing w:before="11"/>
              <w:rPr>
                <w:b/>
                <w:sz w:val="19"/>
              </w:rPr>
            </w:pPr>
          </w:p>
          <w:p w14:paraId="3D24835E" w14:textId="77777777" w:rsidR="00094CF8" w:rsidRDefault="008B7AF8">
            <w:pPr>
              <w:pStyle w:val="TableParagraph"/>
              <w:spacing w:line="247" w:lineRule="exact"/>
              <w:ind w:left="4"/>
              <w:rPr>
                <w:b/>
              </w:rPr>
            </w:pPr>
            <w:r>
              <w:rPr>
                <w:b/>
              </w:rPr>
              <w:t>Primary</w:t>
            </w:r>
            <w:r>
              <w:rPr>
                <w:b/>
                <w:spacing w:val="-3"/>
              </w:rPr>
              <w:t xml:space="preserve"> </w:t>
            </w:r>
            <w:r>
              <w:rPr>
                <w:b/>
              </w:rPr>
              <w:t>POC</w:t>
            </w:r>
          </w:p>
        </w:tc>
        <w:tc>
          <w:tcPr>
            <w:tcW w:w="6186" w:type="dxa"/>
          </w:tcPr>
          <w:p w14:paraId="3CD09513" w14:textId="77777777" w:rsidR="00094CF8" w:rsidRDefault="00094CF8">
            <w:pPr>
              <w:pStyle w:val="TableParagraph"/>
              <w:rPr>
                <w:b/>
                <w:sz w:val="20"/>
              </w:rPr>
            </w:pPr>
          </w:p>
          <w:p w14:paraId="28F3D145" w14:textId="77777777" w:rsidR="00094CF8" w:rsidRDefault="00094CF8">
            <w:pPr>
              <w:pStyle w:val="TableParagraph"/>
              <w:rPr>
                <w:b/>
                <w:sz w:val="20"/>
              </w:rPr>
            </w:pPr>
          </w:p>
          <w:p w14:paraId="2CB015F7" w14:textId="77777777" w:rsidR="00094CF8" w:rsidRDefault="00094CF8">
            <w:pPr>
              <w:pStyle w:val="TableParagraph"/>
              <w:spacing w:before="9"/>
              <w:rPr>
                <w:b/>
                <w:sz w:val="25"/>
              </w:rPr>
            </w:pPr>
          </w:p>
          <w:p w14:paraId="7A476CA9" w14:textId="77777777" w:rsidR="00094CF8" w:rsidRDefault="008B7AF8">
            <w:pPr>
              <w:pStyle w:val="TableParagraph"/>
              <w:spacing w:line="224" w:lineRule="exact"/>
              <w:ind w:left="4"/>
              <w:rPr>
                <w:i/>
                <w:sz w:val="20"/>
              </w:rPr>
            </w:pPr>
            <w:r>
              <w:rPr>
                <w:i/>
                <w:spacing w:val="-1"/>
                <w:sz w:val="20"/>
              </w:rPr>
              <w:t>(Name,</w:t>
            </w:r>
            <w:r>
              <w:rPr>
                <w:i/>
                <w:spacing w:val="-10"/>
                <w:sz w:val="20"/>
              </w:rPr>
              <w:t xml:space="preserve"> </w:t>
            </w:r>
            <w:r>
              <w:rPr>
                <w:i/>
                <w:spacing w:val="-1"/>
                <w:sz w:val="20"/>
              </w:rPr>
              <w:t>phone</w:t>
            </w:r>
            <w:r>
              <w:rPr>
                <w:i/>
                <w:spacing w:val="-2"/>
                <w:sz w:val="20"/>
              </w:rPr>
              <w:t xml:space="preserve"> </w:t>
            </w:r>
            <w:r>
              <w:rPr>
                <w:i/>
                <w:spacing w:val="-1"/>
                <w:sz w:val="20"/>
              </w:rPr>
              <w:t>number,</w:t>
            </w:r>
            <w:r>
              <w:rPr>
                <w:i/>
                <w:spacing w:val="-7"/>
                <w:sz w:val="20"/>
              </w:rPr>
              <w:t xml:space="preserve"> </w:t>
            </w:r>
            <w:r>
              <w:rPr>
                <w:i/>
                <w:sz w:val="20"/>
              </w:rPr>
              <w:t>and</w:t>
            </w:r>
            <w:r>
              <w:rPr>
                <w:i/>
                <w:spacing w:val="-6"/>
                <w:sz w:val="20"/>
              </w:rPr>
              <w:t xml:space="preserve"> </w:t>
            </w:r>
            <w:r>
              <w:rPr>
                <w:i/>
                <w:sz w:val="20"/>
              </w:rPr>
              <w:t>email)</w:t>
            </w:r>
          </w:p>
        </w:tc>
      </w:tr>
      <w:tr w:rsidR="00094CF8" w14:paraId="5B61185B" w14:textId="77777777">
        <w:trPr>
          <w:trHeight w:val="1046"/>
        </w:trPr>
        <w:tc>
          <w:tcPr>
            <w:tcW w:w="3240" w:type="dxa"/>
            <w:shd w:val="clear" w:color="auto" w:fill="DBE5F1"/>
          </w:tcPr>
          <w:p w14:paraId="7599DBB6" w14:textId="77777777" w:rsidR="00094CF8" w:rsidRDefault="00094CF8">
            <w:pPr>
              <w:pStyle w:val="TableParagraph"/>
              <w:rPr>
                <w:b/>
              </w:rPr>
            </w:pPr>
          </w:p>
          <w:p w14:paraId="2A8EC3DD" w14:textId="77777777" w:rsidR="00094CF8" w:rsidRDefault="00094CF8">
            <w:pPr>
              <w:pStyle w:val="TableParagraph"/>
              <w:rPr>
                <w:b/>
              </w:rPr>
            </w:pPr>
          </w:p>
          <w:p w14:paraId="41FCBABE" w14:textId="77777777" w:rsidR="00094CF8" w:rsidRDefault="00094CF8">
            <w:pPr>
              <w:pStyle w:val="TableParagraph"/>
              <w:spacing w:before="11"/>
              <w:rPr>
                <w:b/>
                <w:sz w:val="19"/>
              </w:rPr>
            </w:pPr>
          </w:p>
          <w:p w14:paraId="1794F37A" w14:textId="77777777" w:rsidR="00094CF8" w:rsidRDefault="008B7AF8">
            <w:pPr>
              <w:pStyle w:val="TableParagraph"/>
              <w:spacing w:line="247" w:lineRule="exact"/>
              <w:ind w:left="4"/>
              <w:rPr>
                <w:b/>
              </w:rPr>
            </w:pPr>
            <w:r>
              <w:rPr>
                <w:b/>
              </w:rPr>
              <w:t>Secondary</w:t>
            </w:r>
            <w:r>
              <w:rPr>
                <w:b/>
                <w:spacing w:val="-4"/>
              </w:rPr>
              <w:t xml:space="preserve"> </w:t>
            </w:r>
            <w:r>
              <w:rPr>
                <w:b/>
              </w:rPr>
              <w:t>POC</w:t>
            </w:r>
          </w:p>
        </w:tc>
        <w:tc>
          <w:tcPr>
            <w:tcW w:w="6186" w:type="dxa"/>
          </w:tcPr>
          <w:p w14:paraId="484D4ABD" w14:textId="77777777" w:rsidR="00094CF8" w:rsidRDefault="00094CF8">
            <w:pPr>
              <w:pStyle w:val="TableParagraph"/>
              <w:rPr>
                <w:b/>
                <w:sz w:val="20"/>
              </w:rPr>
            </w:pPr>
          </w:p>
          <w:p w14:paraId="58391012" w14:textId="77777777" w:rsidR="00094CF8" w:rsidRDefault="00094CF8">
            <w:pPr>
              <w:pStyle w:val="TableParagraph"/>
              <w:rPr>
                <w:b/>
                <w:sz w:val="20"/>
              </w:rPr>
            </w:pPr>
          </w:p>
          <w:p w14:paraId="202A7375" w14:textId="77777777" w:rsidR="00094CF8" w:rsidRDefault="00094CF8">
            <w:pPr>
              <w:pStyle w:val="TableParagraph"/>
              <w:spacing w:before="9"/>
              <w:rPr>
                <w:b/>
                <w:sz w:val="25"/>
              </w:rPr>
            </w:pPr>
          </w:p>
          <w:p w14:paraId="179C1F15" w14:textId="77777777" w:rsidR="00094CF8" w:rsidRDefault="008B7AF8">
            <w:pPr>
              <w:pStyle w:val="TableParagraph"/>
              <w:spacing w:line="224" w:lineRule="exact"/>
              <w:ind w:left="4"/>
              <w:rPr>
                <w:i/>
                <w:sz w:val="20"/>
              </w:rPr>
            </w:pPr>
            <w:r>
              <w:rPr>
                <w:i/>
                <w:spacing w:val="-1"/>
                <w:sz w:val="20"/>
              </w:rPr>
              <w:t>(Name,</w:t>
            </w:r>
            <w:r>
              <w:rPr>
                <w:i/>
                <w:spacing w:val="-10"/>
                <w:sz w:val="20"/>
              </w:rPr>
              <w:t xml:space="preserve"> </w:t>
            </w:r>
            <w:r>
              <w:rPr>
                <w:i/>
                <w:spacing w:val="-1"/>
                <w:sz w:val="20"/>
              </w:rPr>
              <w:t>phone</w:t>
            </w:r>
            <w:r>
              <w:rPr>
                <w:i/>
                <w:spacing w:val="-2"/>
                <w:sz w:val="20"/>
              </w:rPr>
              <w:t xml:space="preserve"> </w:t>
            </w:r>
            <w:r>
              <w:rPr>
                <w:i/>
                <w:spacing w:val="-1"/>
                <w:sz w:val="20"/>
              </w:rPr>
              <w:t>number,</w:t>
            </w:r>
            <w:r>
              <w:rPr>
                <w:i/>
                <w:spacing w:val="-7"/>
                <w:sz w:val="20"/>
              </w:rPr>
              <w:t xml:space="preserve"> </w:t>
            </w:r>
            <w:r>
              <w:rPr>
                <w:i/>
                <w:sz w:val="20"/>
              </w:rPr>
              <w:t>and</w:t>
            </w:r>
            <w:r>
              <w:rPr>
                <w:i/>
                <w:spacing w:val="-6"/>
                <w:sz w:val="20"/>
              </w:rPr>
              <w:t xml:space="preserve"> </w:t>
            </w:r>
            <w:r>
              <w:rPr>
                <w:i/>
                <w:sz w:val="20"/>
              </w:rPr>
              <w:t>email)</w:t>
            </w:r>
          </w:p>
        </w:tc>
      </w:tr>
    </w:tbl>
    <w:p w14:paraId="36F04FF3" w14:textId="77777777" w:rsidR="00094CF8" w:rsidRDefault="00094CF8">
      <w:pPr>
        <w:pStyle w:val="BodyText"/>
        <w:spacing w:before="8"/>
        <w:rPr>
          <w:b/>
        </w:rPr>
      </w:pPr>
    </w:p>
    <w:p w14:paraId="3C37DE8A" w14:textId="77777777" w:rsidR="00094CF8" w:rsidRDefault="008B7AF8">
      <w:pPr>
        <w:pStyle w:val="Heading5"/>
        <w:numPr>
          <w:ilvl w:val="0"/>
          <w:numId w:val="2"/>
        </w:numPr>
        <w:tabs>
          <w:tab w:val="left" w:pos="359"/>
        </w:tabs>
        <w:ind w:hanging="240"/>
      </w:pPr>
      <w:r>
        <w:t>Reviewing</w:t>
      </w:r>
      <w:r>
        <w:rPr>
          <w:spacing w:val="-4"/>
        </w:rPr>
        <w:t xml:space="preserve"> </w:t>
      </w:r>
      <w:r>
        <w:t>OIG</w:t>
      </w:r>
    </w:p>
    <w:p w14:paraId="466135FD" w14:textId="77777777" w:rsidR="00094CF8" w:rsidRDefault="00094CF8">
      <w:pPr>
        <w:pStyle w:val="BodyText"/>
        <w:spacing w:before="10"/>
        <w:rPr>
          <w:b/>
          <w:sz w:val="9"/>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6186"/>
      </w:tblGrid>
      <w:tr w:rsidR="00094CF8" w14:paraId="1E125784" w14:textId="77777777">
        <w:trPr>
          <w:trHeight w:val="1027"/>
        </w:trPr>
        <w:tc>
          <w:tcPr>
            <w:tcW w:w="3240" w:type="dxa"/>
            <w:shd w:val="clear" w:color="auto" w:fill="DBE5F1"/>
          </w:tcPr>
          <w:p w14:paraId="1A610D4B" w14:textId="77777777" w:rsidR="00094CF8" w:rsidRDefault="00094CF8">
            <w:pPr>
              <w:pStyle w:val="TableParagraph"/>
              <w:spacing w:before="4"/>
              <w:rPr>
                <w:b/>
                <w:sz w:val="18"/>
              </w:rPr>
            </w:pPr>
          </w:p>
          <w:p w14:paraId="1847BCAE" w14:textId="77777777" w:rsidR="00094CF8" w:rsidRDefault="008B7AF8">
            <w:pPr>
              <w:pStyle w:val="TableParagraph"/>
              <w:spacing w:before="1"/>
              <w:ind w:left="4" w:right="308"/>
              <w:rPr>
                <w:b/>
              </w:rPr>
            </w:pPr>
            <w:r>
              <w:rPr>
                <w:b/>
              </w:rPr>
              <w:t>Name of I&amp;E Organization</w:t>
            </w:r>
            <w:r>
              <w:rPr>
                <w:b/>
                <w:spacing w:val="1"/>
              </w:rPr>
              <w:t xml:space="preserve"> </w:t>
            </w:r>
            <w:r>
              <w:rPr>
                <w:b/>
                <w:spacing w:val="-1"/>
              </w:rPr>
              <w:t>conducting</w:t>
            </w:r>
            <w:r>
              <w:rPr>
                <w:b/>
                <w:spacing w:val="-11"/>
              </w:rPr>
              <w:t xml:space="preserve"> </w:t>
            </w:r>
            <w:r>
              <w:rPr>
                <w:b/>
              </w:rPr>
              <w:t>external</w:t>
            </w:r>
            <w:r>
              <w:rPr>
                <w:b/>
                <w:spacing w:val="-10"/>
              </w:rPr>
              <w:t xml:space="preserve"> </w:t>
            </w:r>
            <w:r>
              <w:rPr>
                <w:b/>
              </w:rPr>
              <w:t>or</w:t>
            </w:r>
            <w:r>
              <w:rPr>
                <w:b/>
                <w:spacing w:val="-11"/>
              </w:rPr>
              <w:t xml:space="preserve"> </w:t>
            </w:r>
            <w:r>
              <w:rPr>
                <w:b/>
              </w:rPr>
              <w:t>modified</w:t>
            </w:r>
          </w:p>
          <w:p w14:paraId="131E2F2A" w14:textId="77777777" w:rsidR="00094CF8" w:rsidRDefault="008B7AF8">
            <w:pPr>
              <w:pStyle w:val="TableParagraph"/>
              <w:spacing w:line="246" w:lineRule="exact"/>
              <w:ind w:left="4"/>
              <w:rPr>
                <w:b/>
              </w:rPr>
            </w:pPr>
            <w:r>
              <w:rPr>
                <w:b/>
              </w:rPr>
              <w:t>peer</w:t>
            </w:r>
            <w:r>
              <w:rPr>
                <w:b/>
                <w:spacing w:val="-8"/>
              </w:rPr>
              <w:t xml:space="preserve"> </w:t>
            </w:r>
            <w:r>
              <w:rPr>
                <w:b/>
              </w:rPr>
              <w:t>review</w:t>
            </w:r>
          </w:p>
        </w:tc>
        <w:tc>
          <w:tcPr>
            <w:tcW w:w="6186" w:type="dxa"/>
          </w:tcPr>
          <w:p w14:paraId="08040A78" w14:textId="77777777" w:rsidR="00094CF8" w:rsidRDefault="00094CF8">
            <w:pPr>
              <w:pStyle w:val="TableParagraph"/>
              <w:rPr>
                <w:rFonts w:ascii="Times New Roman"/>
                <w:sz w:val="20"/>
              </w:rPr>
            </w:pPr>
          </w:p>
        </w:tc>
      </w:tr>
      <w:tr w:rsidR="00094CF8" w14:paraId="1C72B56C" w14:textId="77777777">
        <w:trPr>
          <w:trHeight w:val="953"/>
        </w:trPr>
        <w:tc>
          <w:tcPr>
            <w:tcW w:w="3240" w:type="dxa"/>
            <w:shd w:val="clear" w:color="auto" w:fill="DBE5F1"/>
          </w:tcPr>
          <w:p w14:paraId="40B42617" w14:textId="77777777" w:rsidR="00094CF8" w:rsidRDefault="00094CF8">
            <w:pPr>
              <w:pStyle w:val="TableParagraph"/>
              <w:rPr>
                <w:b/>
              </w:rPr>
            </w:pPr>
          </w:p>
          <w:p w14:paraId="5A26109A" w14:textId="77777777" w:rsidR="00094CF8" w:rsidRDefault="00094CF8">
            <w:pPr>
              <w:pStyle w:val="TableParagraph"/>
              <w:rPr>
                <w:b/>
              </w:rPr>
            </w:pPr>
          </w:p>
          <w:p w14:paraId="0157D265" w14:textId="77777777" w:rsidR="00094CF8" w:rsidRDefault="008B7AF8">
            <w:pPr>
              <w:pStyle w:val="TableParagraph"/>
              <w:spacing w:before="149" w:line="247" w:lineRule="exact"/>
              <w:ind w:left="4"/>
              <w:rPr>
                <w:b/>
              </w:rPr>
            </w:pPr>
            <w:r>
              <w:rPr>
                <w:b/>
              </w:rPr>
              <w:t>Head</w:t>
            </w:r>
            <w:r>
              <w:rPr>
                <w:b/>
                <w:spacing w:val="-7"/>
              </w:rPr>
              <w:t xml:space="preserve"> </w:t>
            </w:r>
            <w:r>
              <w:rPr>
                <w:b/>
              </w:rPr>
              <w:t>of</w:t>
            </w:r>
            <w:r>
              <w:rPr>
                <w:b/>
                <w:spacing w:val="-7"/>
              </w:rPr>
              <w:t xml:space="preserve"> </w:t>
            </w:r>
            <w:r>
              <w:rPr>
                <w:b/>
              </w:rPr>
              <w:t>the</w:t>
            </w:r>
            <w:r>
              <w:rPr>
                <w:b/>
                <w:spacing w:val="-6"/>
              </w:rPr>
              <w:t xml:space="preserve"> </w:t>
            </w:r>
            <w:r>
              <w:rPr>
                <w:b/>
              </w:rPr>
              <w:t>Reviewing</w:t>
            </w:r>
            <w:r>
              <w:rPr>
                <w:b/>
                <w:spacing w:val="-7"/>
              </w:rPr>
              <w:t xml:space="preserve"> </w:t>
            </w:r>
            <w:r>
              <w:rPr>
                <w:b/>
              </w:rPr>
              <w:t>OIG</w:t>
            </w:r>
          </w:p>
        </w:tc>
        <w:tc>
          <w:tcPr>
            <w:tcW w:w="6186" w:type="dxa"/>
          </w:tcPr>
          <w:p w14:paraId="212F1621" w14:textId="77777777" w:rsidR="00094CF8" w:rsidRDefault="00094CF8">
            <w:pPr>
              <w:pStyle w:val="TableParagraph"/>
              <w:rPr>
                <w:b/>
                <w:sz w:val="24"/>
              </w:rPr>
            </w:pPr>
          </w:p>
          <w:p w14:paraId="2670B4A0" w14:textId="77777777" w:rsidR="00094CF8" w:rsidRDefault="00094CF8">
            <w:pPr>
              <w:pStyle w:val="TableParagraph"/>
              <w:spacing w:before="2"/>
              <w:rPr>
                <w:b/>
                <w:sz w:val="30"/>
              </w:rPr>
            </w:pPr>
          </w:p>
          <w:p w14:paraId="4CCE2BCA" w14:textId="77777777" w:rsidR="00094CF8" w:rsidRDefault="008B7AF8">
            <w:pPr>
              <w:pStyle w:val="TableParagraph"/>
              <w:spacing w:line="272" w:lineRule="exact"/>
              <w:ind w:left="4"/>
              <w:rPr>
                <w:sz w:val="24"/>
              </w:rPr>
            </w:pPr>
            <w:r>
              <w:rPr>
                <w:sz w:val="24"/>
              </w:rPr>
              <w:t>(</w:t>
            </w:r>
            <w:r>
              <w:rPr>
                <w:i/>
                <w:sz w:val="20"/>
              </w:rPr>
              <w:t>Name,</w:t>
            </w:r>
            <w:r>
              <w:rPr>
                <w:i/>
                <w:spacing w:val="-3"/>
                <w:sz w:val="20"/>
              </w:rPr>
              <w:t xml:space="preserve"> </w:t>
            </w:r>
            <w:r>
              <w:rPr>
                <w:i/>
                <w:sz w:val="20"/>
              </w:rPr>
              <w:t>title,</w:t>
            </w:r>
            <w:r>
              <w:rPr>
                <w:i/>
                <w:spacing w:val="-3"/>
                <w:sz w:val="20"/>
              </w:rPr>
              <w:t xml:space="preserve"> </w:t>
            </w:r>
            <w:r>
              <w:rPr>
                <w:i/>
                <w:sz w:val="20"/>
              </w:rPr>
              <w:t>phone</w:t>
            </w:r>
            <w:r>
              <w:rPr>
                <w:i/>
                <w:spacing w:val="-2"/>
                <w:sz w:val="20"/>
              </w:rPr>
              <w:t xml:space="preserve"> </w:t>
            </w:r>
            <w:r>
              <w:rPr>
                <w:i/>
                <w:sz w:val="20"/>
              </w:rPr>
              <w:t>number,</w:t>
            </w:r>
            <w:r>
              <w:rPr>
                <w:i/>
                <w:spacing w:val="-3"/>
                <w:sz w:val="20"/>
              </w:rPr>
              <w:t xml:space="preserve"> </w:t>
            </w:r>
            <w:r>
              <w:rPr>
                <w:i/>
                <w:sz w:val="20"/>
              </w:rPr>
              <w:t>and</w:t>
            </w:r>
            <w:r>
              <w:rPr>
                <w:i/>
                <w:spacing w:val="-2"/>
                <w:sz w:val="20"/>
              </w:rPr>
              <w:t xml:space="preserve"> </w:t>
            </w:r>
            <w:r>
              <w:rPr>
                <w:i/>
                <w:sz w:val="20"/>
              </w:rPr>
              <w:t>email</w:t>
            </w:r>
            <w:r>
              <w:rPr>
                <w:i/>
                <w:spacing w:val="-3"/>
                <w:sz w:val="20"/>
              </w:rPr>
              <w:t xml:space="preserve"> </w:t>
            </w:r>
            <w:r>
              <w:rPr>
                <w:i/>
                <w:sz w:val="20"/>
              </w:rPr>
              <w:t>of</w:t>
            </w:r>
            <w:r>
              <w:rPr>
                <w:i/>
                <w:spacing w:val="-2"/>
                <w:sz w:val="20"/>
              </w:rPr>
              <w:t xml:space="preserve"> </w:t>
            </w:r>
            <w:r>
              <w:rPr>
                <w:i/>
                <w:sz w:val="20"/>
              </w:rPr>
              <w:t>IG</w:t>
            </w:r>
            <w:r>
              <w:rPr>
                <w:i/>
                <w:spacing w:val="-3"/>
                <w:sz w:val="20"/>
              </w:rPr>
              <w:t xml:space="preserve"> </w:t>
            </w:r>
            <w:r>
              <w:rPr>
                <w:i/>
                <w:sz w:val="20"/>
              </w:rPr>
              <w:t>or</w:t>
            </w:r>
            <w:r>
              <w:rPr>
                <w:i/>
                <w:spacing w:val="-2"/>
                <w:sz w:val="20"/>
              </w:rPr>
              <w:t xml:space="preserve"> </w:t>
            </w:r>
            <w:r>
              <w:rPr>
                <w:i/>
                <w:sz w:val="20"/>
              </w:rPr>
              <w:t>I&amp;E</w:t>
            </w:r>
            <w:r>
              <w:rPr>
                <w:i/>
                <w:spacing w:val="-1"/>
                <w:sz w:val="20"/>
              </w:rPr>
              <w:t xml:space="preserve"> </w:t>
            </w:r>
            <w:r>
              <w:rPr>
                <w:i/>
                <w:sz w:val="20"/>
              </w:rPr>
              <w:t>Organization</w:t>
            </w:r>
            <w:r>
              <w:rPr>
                <w:i/>
                <w:spacing w:val="-2"/>
                <w:sz w:val="20"/>
              </w:rPr>
              <w:t xml:space="preserve"> </w:t>
            </w:r>
            <w:r>
              <w:rPr>
                <w:i/>
                <w:sz w:val="20"/>
              </w:rPr>
              <w:t>Executive</w:t>
            </w:r>
            <w:r>
              <w:rPr>
                <w:sz w:val="24"/>
              </w:rPr>
              <w:t>)</w:t>
            </w:r>
          </w:p>
        </w:tc>
      </w:tr>
      <w:tr w:rsidR="00094CF8" w14:paraId="6660BC25" w14:textId="77777777">
        <w:trPr>
          <w:trHeight w:val="1047"/>
        </w:trPr>
        <w:tc>
          <w:tcPr>
            <w:tcW w:w="3240" w:type="dxa"/>
            <w:shd w:val="clear" w:color="auto" w:fill="DBE5F1"/>
          </w:tcPr>
          <w:p w14:paraId="77A6A189" w14:textId="77777777" w:rsidR="00094CF8" w:rsidRDefault="00094CF8">
            <w:pPr>
              <w:pStyle w:val="TableParagraph"/>
              <w:rPr>
                <w:b/>
              </w:rPr>
            </w:pPr>
          </w:p>
          <w:p w14:paraId="4E8FF28A" w14:textId="77777777" w:rsidR="00094CF8" w:rsidRDefault="00094CF8">
            <w:pPr>
              <w:pStyle w:val="TableParagraph"/>
              <w:rPr>
                <w:b/>
              </w:rPr>
            </w:pPr>
          </w:p>
          <w:p w14:paraId="03587606" w14:textId="77777777" w:rsidR="00094CF8" w:rsidRDefault="00094CF8">
            <w:pPr>
              <w:pStyle w:val="TableParagraph"/>
              <w:spacing w:before="11"/>
              <w:rPr>
                <w:b/>
                <w:sz w:val="19"/>
              </w:rPr>
            </w:pPr>
          </w:p>
          <w:p w14:paraId="73B46824" w14:textId="77777777" w:rsidR="00094CF8" w:rsidRDefault="008B7AF8">
            <w:pPr>
              <w:pStyle w:val="TableParagraph"/>
              <w:spacing w:line="247" w:lineRule="exact"/>
              <w:ind w:left="4"/>
              <w:rPr>
                <w:b/>
              </w:rPr>
            </w:pPr>
            <w:r>
              <w:rPr>
                <w:b/>
              </w:rPr>
              <w:t>Primary</w:t>
            </w:r>
            <w:r>
              <w:rPr>
                <w:b/>
                <w:spacing w:val="-4"/>
              </w:rPr>
              <w:t xml:space="preserve"> </w:t>
            </w:r>
            <w:r>
              <w:rPr>
                <w:b/>
              </w:rPr>
              <w:t>POC/Review</w:t>
            </w:r>
            <w:r>
              <w:rPr>
                <w:b/>
                <w:spacing w:val="-5"/>
              </w:rPr>
              <w:t xml:space="preserve"> </w:t>
            </w:r>
            <w:r>
              <w:rPr>
                <w:b/>
              </w:rPr>
              <w:t>Team</w:t>
            </w:r>
            <w:r>
              <w:rPr>
                <w:b/>
                <w:spacing w:val="-4"/>
              </w:rPr>
              <w:t xml:space="preserve"> </w:t>
            </w:r>
            <w:r>
              <w:rPr>
                <w:b/>
              </w:rPr>
              <w:t>Leader</w:t>
            </w:r>
          </w:p>
        </w:tc>
        <w:tc>
          <w:tcPr>
            <w:tcW w:w="6186" w:type="dxa"/>
          </w:tcPr>
          <w:p w14:paraId="6B0C3479" w14:textId="77777777" w:rsidR="00094CF8" w:rsidRDefault="00094CF8">
            <w:pPr>
              <w:pStyle w:val="TableParagraph"/>
              <w:rPr>
                <w:b/>
                <w:sz w:val="20"/>
              </w:rPr>
            </w:pPr>
          </w:p>
          <w:p w14:paraId="4E45E87D" w14:textId="77777777" w:rsidR="00094CF8" w:rsidRDefault="00094CF8">
            <w:pPr>
              <w:pStyle w:val="TableParagraph"/>
              <w:rPr>
                <w:b/>
                <w:sz w:val="20"/>
              </w:rPr>
            </w:pPr>
          </w:p>
          <w:p w14:paraId="6AF4D7DA" w14:textId="77777777" w:rsidR="00094CF8" w:rsidRDefault="00094CF8">
            <w:pPr>
              <w:pStyle w:val="TableParagraph"/>
              <w:spacing w:before="10"/>
              <w:rPr>
                <w:b/>
                <w:sz w:val="25"/>
              </w:rPr>
            </w:pPr>
          </w:p>
          <w:p w14:paraId="4E09BB3C" w14:textId="77777777" w:rsidR="00094CF8" w:rsidRDefault="008B7AF8">
            <w:pPr>
              <w:pStyle w:val="TableParagraph"/>
              <w:spacing w:line="223" w:lineRule="exact"/>
              <w:ind w:left="4"/>
              <w:rPr>
                <w:i/>
                <w:sz w:val="20"/>
              </w:rPr>
            </w:pPr>
            <w:r>
              <w:rPr>
                <w:i/>
                <w:spacing w:val="-1"/>
                <w:sz w:val="20"/>
              </w:rPr>
              <w:t>(Name,</w:t>
            </w:r>
            <w:r>
              <w:rPr>
                <w:i/>
                <w:spacing w:val="-10"/>
                <w:sz w:val="20"/>
              </w:rPr>
              <w:t xml:space="preserve"> </w:t>
            </w:r>
            <w:r>
              <w:rPr>
                <w:i/>
                <w:spacing w:val="-1"/>
                <w:sz w:val="20"/>
              </w:rPr>
              <w:t>phone</w:t>
            </w:r>
            <w:r>
              <w:rPr>
                <w:i/>
                <w:spacing w:val="-2"/>
                <w:sz w:val="20"/>
              </w:rPr>
              <w:t xml:space="preserve"> </w:t>
            </w:r>
            <w:r>
              <w:rPr>
                <w:i/>
                <w:spacing w:val="-1"/>
                <w:sz w:val="20"/>
              </w:rPr>
              <w:t>number,</w:t>
            </w:r>
            <w:r>
              <w:rPr>
                <w:i/>
                <w:spacing w:val="-7"/>
                <w:sz w:val="20"/>
              </w:rPr>
              <w:t xml:space="preserve"> </w:t>
            </w:r>
            <w:r>
              <w:rPr>
                <w:i/>
                <w:sz w:val="20"/>
              </w:rPr>
              <w:t>and</w:t>
            </w:r>
            <w:r>
              <w:rPr>
                <w:i/>
                <w:spacing w:val="-6"/>
                <w:sz w:val="20"/>
              </w:rPr>
              <w:t xml:space="preserve"> </w:t>
            </w:r>
            <w:r>
              <w:rPr>
                <w:i/>
                <w:sz w:val="20"/>
              </w:rPr>
              <w:t>email)</w:t>
            </w:r>
          </w:p>
        </w:tc>
      </w:tr>
      <w:tr w:rsidR="00094CF8" w14:paraId="5D4A6F5A" w14:textId="77777777">
        <w:trPr>
          <w:trHeight w:val="1047"/>
        </w:trPr>
        <w:tc>
          <w:tcPr>
            <w:tcW w:w="3240" w:type="dxa"/>
            <w:shd w:val="clear" w:color="auto" w:fill="DBE5F1"/>
          </w:tcPr>
          <w:p w14:paraId="281EBEFE" w14:textId="77777777" w:rsidR="00094CF8" w:rsidRDefault="00094CF8">
            <w:pPr>
              <w:pStyle w:val="TableParagraph"/>
              <w:rPr>
                <w:b/>
              </w:rPr>
            </w:pPr>
          </w:p>
          <w:p w14:paraId="3E91F129" w14:textId="77777777" w:rsidR="00094CF8" w:rsidRDefault="00094CF8">
            <w:pPr>
              <w:pStyle w:val="TableParagraph"/>
              <w:rPr>
                <w:b/>
              </w:rPr>
            </w:pPr>
          </w:p>
          <w:p w14:paraId="7FDD9865" w14:textId="77777777" w:rsidR="00094CF8" w:rsidRDefault="00094CF8">
            <w:pPr>
              <w:pStyle w:val="TableParagraph"/>
              <w:spacing w:before="11"/>
              <w:rPr>
                <w:b/>
                <w:sz w:val="19"/>
              </w:rPr>
            </w:pPr>
          </w:p>
          <w:p w14:paraId="732C471C" w14:textId="77777777" w:rsidR="00094CF8" w:rsidRDefault="008B7AF8">
            <w:pPr>
              <w:pStyle w:val="TableParagraph"/>
              <w:spacing w:line="247" w:lineRule="exact"/>
              <w:ind w:left="4"/>
              <w:rPr>
                <w:b/>
              </w:rPr>
            </w:pPr>
            <w:r>
              <w:rPr>
                <w:b/>
              </w:rPr>
              <w:t>Secondary</w:t>
            </w:r>
            <w:r>
              <w:rPr>
                <w:b/>
                <w:spacing w:val="-4"/>
              </w:rPr>
              <w:t xml:space="preserve"> </w:t>
            </w:r>
            <w:r>
              <w:rPr>
                <w:b/>
              </w:rPr>
              <w:t>POC</w:t>
            </w:r>
          </w:p>
        </w:tc>
        <w:tc>
          <w:tcPr>
            <w:tcW w:w="6186" w:type="dxa"/>
          </w:tcPr>
          <w:p w14:paraId="04B0F716" w14:textId="77777777" w:rsidR="00094CF8" w:rsidRDefault="00094CF8">
            <w:pPr>
              <w:pStyle w:val="TableParagraph"/>
              <w:rPr>
                <w:b/>
                <w:sz w:val="20"/>
              </w:rPr>
            </w:pPr>
          </w:p>
          <w:p w14:paraId="1403A87D" w14:textId="77777777" w:rsidR="00094CF8" w:rsidRDefault="00094CF8">
            <w:pPr>
              <w:pStyle w:val="TableParagraph"/>
              <w:rPr>
                <w:b/>
                <w:sz w:val="20"/>
              </w:rPr>
            </w:pPr>
          </w:p>
          <w:p w14:paraId="6B637E4D" w14:textId="77777777" w:rsidR="00094CF8" w:rsidRDefault="00094CF8">
            <w:pPr>
              <w:pStyle w:val="TableParagraph"/>
              <w:spacing w:before="10"/>
              <w:rPr>
                <w:b/>
                <w:sz w:val="25"/>
              </w:rPr>
            </w:pPr>
          </w:p>
          <w:p w14:paraId="62F14755" w14:textId="77777777" w:rsidR="00094CF8" w:rsidRDefault="008B7AF8">
            <w:pPr>
              <w:pStyle w:val="TableParagraph"/>
              <w:spacing w:line="223" w:lineRule="exact"/>
              <w:ind w:left="4"/>
              <w:rPr>
                <w:i/>
                <w:sz w:val="20"/>
              </w:rPr>
            </w:pPr>
            <w:r>
              <w:rPr>
                <w:i/>
                <w:spacing w:val="-1"/>
                <w:sz w:val="20"/>
              </w:rPr>
              <w:t>(Name,</w:t>
            </w:r>
            <w:r>
              <w:rPr>
                <w:i/>
                <w:spacing w:val="-10"/>
                <w:sz w:val="20"/>
              </w:rPr>
              <w:t xml:space="preserve"> </w:t>
            </w:r>
            <w:r>
              <w:rPr>
                <w:i/>
                <w:spacing w:val="-1"/>
                <w:sz w:val="20"/>
              </w:rPr>
              <w:t>phone</w:t>
            </w:r>
            <w:r>
              <w:rPr>
                <w:i/>
                <w:spacing w:val="-2"/>
                <w:sz w:val="20"/>
              </w:rPr>
              <w:t xml:space="preserve"> </w:t>
            </w:r>
            <w:r>
              <w:rPr>
                <w:i/>
                <w:spacing w:val="-1"/>
                <w:sz w:val="20"/>
              </w:rPr>
              <w:t>number,</w:t>
            </w:r>
            <w:r>
              <w:rPr>
                <w:i/>
                <w:spacing w:val="-7"/>
                <w:sz w:val="20"/>
              </w:rPr>
              <w:t xml:space="preserve"> </w:t>
            </w:r>
            <w:r>
              <w:rPr>
                <w:i/>
                <w:sz w:val="20"/>
              </w:rPr>
              <w:t>and</w:t>
            </w:r>
            <w:r>
              <w:rPr>
                <w:i/>
                <w:spacing w:val="-6"/>
                <w:sz w:val="20"/>
              </w:rPr>
              <w:t xml:space="preserve"> </w:t>
            </w:r>
            <w:r>
              <w:rPr>
                <w:i/>
                <w:sz w:val="20"/>
              </w:rPr>
              <w:t>email)</w:t>
            </w:r>
          </w:p>
        </w:tc>
      </w:tr>
      <w:tr w:rsidR="00094CF8" w14:paraId="76BF1D51" w14:textId="77777777">
        <w:trPr>
          <w:trHeight w:val="1046"/>
        </w:trPr>
        <w:tc>
          <w:tcPr>
            <w:tcW w:w="3240" w:type="dxa"/>
            <w:shd w:val="clear" w:color="auto" w:fill="DBE5F1"/>
          </w:tcPr>
          <w:p w14:paraId="0B9EC9FB" w14:textId="77777777" w:rsidR="00094CF8" w:rsidRDefault="00094CF8">
            <w:pPr>
              <w:pStyle w:val="TableParagraph"/>
              <w:rPr>
                <w:rFonts w:ascii="Times New Roman"/>
                <w:sz w:val="20"/>
              </w:rPr>
            </w:pPr>
          </w:p>
        </w:tc>
        <w:tc>
          <w:tcPr>
            <w:tcW w:w="6186" w:type="dxa"/>
          </w:tcPr>
          <w:p w14:paraId="65B76671" w14:textId="77777777" w:rsidR="00094CF8" w:rsidRDefault="00094CF8">
            <w:pPr>
              <w:pStyle w:val="TableParagraph"/>
              <w:rPr>
                <w:b/>
                <w:sz w:val="20"/>
              </w:rPr>
            </w:pPr>
          </w:p>
          <w:p w14:paraId="47E1E919" w14:textId="77777777" w:rsidR="00094CF8" w:rsidRDefault="00094CF8">
            <w:pPr>
              <w:pStyle w:val="TableParagraph"/>
              <w:spacing w:before="2"/>
              <w:rPr>
                <w:b/>
                <w:sz w:val="24"/>
              </w:rPr>
            </w:pPr>
          </w:p>
          <w:p w14:paraId="40B83B13" w14:textId="77777777" w:rsidR="00094CF8" w:rsidRDefault="008B7AF8">
            <w:pPr>
              <w:pStyle w:val="TableParagraph"/>
              <w:spacing w:line="240" w:lineRule="atLeast"/>
              <w:ind w:left="4"/>
              <w:rPr>
                <w:i/>
                <w:sz w:val="20"/>
              </w:rPr>
            </w:pPr>
            <w:r>
              <w:rPr>
                <w:i/>
                <w:spacing w:val="-1"/>
                <w:sz w:val="20"/>
              </w:rPr>
              <w:t>(Name,</w:t>
            </w:r>
            <w:r>
              <w:rPr>
                <w:i/>
                <w:spacing w:val="-11"/>
                <w:sz w:val="20"/>
              </w:rPr>
              <w:t xml:space="preserve"> </w:t>
            </w:r>
            <w:r>
              <w:rPr>
                <w:i/>
                <w:spacing w:val="-1"/>
                <w:sz w:val="20"/>
              </w:rPr>
              <w:t>phone</w:t>
            </w:r>
            <w:r>
              <w:rPr>
                <w:i/>
                <w:spacing w:val="-3"/>
                <w:sz w:val="20"/>
              </w:rPr>
              <w:t xml:space="preserve"> </w:t>
            </w:r>
            <w:r>
              <w:rPr>
                <w:i/>
                <w:spacing w:val="-1"/>
                <w:sz w:val="20"/>
              </w:rPr>
              <w:t>number,</w:t>
            </w:r>
            <w:r>
              <w:rPr>
                <w:i/>
                <w:spacing w:val="-8"/>
                <w:sz w:val="20"/>
              </w:rPr>
              <w:t xml:space="preserve"> </w:t>
            </w:r>
            <w:r>
              <w:rPr>
                <w:i/>
                <w:spacing w:val="-1"/>
                <w:sz w:val="20"/>
              </w:rPr>
              <w:t>and</w:t>
            </w:r>
            <w:r>
              <w:rPr>
                <w:i/>
                <w:spacing w:val="-7"/>
                <w:sz w:val="20"/>
              </w:rPr>
              <w:t xml:space="preserve"> </w:t>
            </w:r>
            <w:r>
              <w:rPr>
                <w:i/>
                <w:spacing w:val="-1"/>
                <w:sz w:val="20"/>
              </w:rPr>
              <w:t>email</w:t>
            </w:r>
            <w:r>
              <w:rPr>
                <w:i/>
                <w:spacing w:val="-5"/>
                <w:sz w:val="20"/>
              </w:rPr>
              <w:t xml:space="preserve"> </w:t>
            </w:r>
            <w:r>
              <w:rPr>
                <w:i/>
                <w:spacing w:val="-1"/>
                <w:sz w:val="20"/>
              </w:rPr>
              <w:t>of</w:t>
            </w:r>
            <w:r>
              <w:rPr>
                <w:i/>
                <w:spacing w:val="-3"/>
                <w:sz w:val="20"/>
              </w:rPr>
              <w:t xml:space="preserve"> </w:t>
            </w:r>
            <w:r>
              <w:rPr>
                <w:i/>
                <w:spacing w:val="-1"/>
                <w:sz w:val="20"/>
              </w:rPr>
              <w:t>other</w:t>
            </w:r>
            <w:r>
              <w:rPr>
                <w:i/>
                <w:spacing w:val="-5"/>
                <w:sz w:val="20"/>
              </w:rPr>
              <w:t xml:space="preserve"> </w:t>
            </w:r>
            <w:r>
              <w:rPr>
                <w:i/>
                <w:sz w:val="20"/>
              </w:rPr>
              <w:t>reviewers.</w:t>
            </w:r>
            <w:r>
              <w:rPr>
                <w:i/>
                <w:spacing w:val="-4"/>
                <w:sz w:val="20"/>
              </w:rPr>
              <w:t xml:space="preserve"> </w:t>
            </w:r>
            <w:r>
              <w:rPr>
                <w:i/>
                <w:sz w:val="20"/>
              </w:rPr>
              <w:t>Add</w:t>
            </w:r>
            <w:r>
              <w:rPr>
                <w:i/>
                <w:spacing w:val="-4"/>
                <w:sz w:val="20"/>
              </w:rPr>
              <w:t xml:space="preserve"> </w:t>
            </w:r>
            <w:r>
              <w:rPr>
                <w:i/>
                <w:sz w:val="20"/>
              </w:rPr>
              <w:t>more</w:t>
            </w:r>
            <w:r>
              <w:rPr>
                <w:i/>
                <w:spacing w:val="-3"/>
                <w:sz w:val="20"/>
              </w:rPr>
              <w:t xml:space="preserve"> </w:t>
            </w:r>
            <w:r>
              <w:rPr>
                <w:i/>
                <w:sz w:val="20"/>
              </w:rPr>
              <w:t>rows</w:t>
            </w:r>
            <w:r>
              <w:rPr>
                <w:i/>
                <w:spacing w:val="-4"/>
                <w:sz w:val="20"/>
              </w:rPr>
              <w:t xml:space="preserve"> </w:t>
            </w:r>
            <w:r>
              <w:rPr>
                <w:i/>
                <w:sz w:val="20"/>
              </w:rPr>
              <w:t>as</w:t>
            </w:r>
            <w:r>
              <w:rPr>
                <w:i/>
                <w:spacing w:val="-42"/>
                <w:sz w:val="20"/>
              </w:rPr>
              <w:t xml:space="preserve"> </w:t>
            </w:r>
            <w:r>
              <w:rPr>
                <w:i/>
                <w:sz w:val="20"/>
              </w:rPr>
              <w:t>needed.)</w:t>
            </w:r>
          </w:p>
        </w:tc>
      </w:tr>
    </w:tbl>
    <w:p w14:paraId="1CD4AF54" w14:textId="77777777" w:rsidR="00094CF8" w:rsidRDefault="00094CF8">
      <w:pPr>
        <w:spacing w:line="240" w:lineRule="atLeast"/>
        <w:rPr>
          <w:sz w:val="20"/>
        </w:rPr>
        <w:sectPr w:rsidR="00094CF8">
          <w:headerReference w:type="default" r:id="rId30"/>
          <w:footerReference w:type="default" r:id="rId31"/>
          <w:pgSz w:w="12240" w:h="15840"/>
          <w:pgMar w:top="940" w:right="1140" w:bottom="740" w:left="1180" w:header="724" w:footer="546" w:gutter="0"/>
          <w:cols w:space="720"/>
        </w:sectPr>
      </w:pPr>
    </w:p>
    <w:p w14:paraId="2656E995" w14:textId="77777777" w:rsidR="00094CF8" w:rsidRDefault="00094CF8">
      <w:pPr>
        <w:pStyle w:val="BodyText"/>
        <w:spacing w:before="9"/>
        <w:rPr>
          <w:b/>
          <w:sz w:val="18"/>
        </w:rPr>
      </w:pPr>
    </w:p>
    <w:p w14:paraId="6F4BB837" w14:textId="77777777" w:rsidR="00094CF8" w:rsidRDefault="008B7AF8">
      <w:pPr>
        <w:pStyle w:val="Heading5"/>
        <w:numPr>
          <w:ilvl w:val="0"/>
          <w:numId w:val="2"/>
        </w:numPr>
        <w:tabs>
          <w:tab w:val="left" w:pos="359"/>
        </w:tabs>
        <w:spacing w:before="52"/>
        <w:ind w:hanging="240"/>
      </w:pPr>
      <w:r>
        <w:t>Scope</w:t>
      </w:r>
      <w:r>
        <w:rPr>
          <w:spacing w:val="-2"/>
        </w:rPr>
        <w:t xml:space="preserve"> </w:t>
      </w:r>
      <w:r>
        <w:t>&amp;</w:t>
      </w:r>
      <w:r>
        <w:rPr>
          <w:spacing w:val="-2"/>
        </w:rPr>
        <w:t xml:space="preserve"> </w:t>
      </w:r>
      <w:r>
        <w:t>Methodology</w:t>
      </w:r>
      <w:r>
        <w:rPr>
          <w:spacing w:val="-2"/>
        </w:rPr>
        <w:t xml:space="preserve"> </w:t>
      </w:r>
      <w:r>
        <w:t>of</w:t>
      </w:r>
      <w:r>
        <w:rPr>
          <w:spacing w:val="-2"/>
        </w:rPr>
        <w:t xml:space="preserve"> </w:t>
      </w:r>
      <w:r>
        <w:t>Peer</w:t>
      </w:r>
      <w:r>
        <w:rPr>
          <w:spacing w:val="-2"/>
        </w:rPr>
        <w:t xml:space="preserve"> </w:t>
      </w:r>
      <w:r>
        <w:t>Review</w:t>
      </w:r>
    </w:p>
    <w:p w14:paraId="46E713EF" w14:textId="77777777" w:rsidR="00094CF8" w:rsidRDefault="00094CF8">
      <w:pPr>
        <w:pStyle w:val="BodyText"/>
        <w:spacing w:before="11"/>
        <w:rPr>
          <w:b/>
          <w:sz w:val="9"/>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9"/>
        <w:gridCol w:w="4853"/>
      </w:tblGrid>
      <w:tr w:rsidR="00094CF8" w14:paraId="4A176653" w14:textId="77777777">
        <w:trPr>
          <w:trHeight w:val="710"/>
        </w:trPr>
        <w:tc>
          <w:tcPr>
            <w:tcW w:w="4829" w:type="dxa"/>
            <w:tcBorders>
              <w:bottom w:val="single" w:sz="12" w:space="0" w:color="000000"/>
            </w:tcBorders>
            <w:shd w:val="clear" w:color="auto" w:fill="DBE5F1"/>
          </w:tcPr>
          <w:p w14:paraId="29F49EB4" w14:textId="77777777" w:rsidR="00094CF8" w:rsidRDefault="008B7AF8">
            <w:pPr>
              <w:pStyle w:val="TableParagraph"/>
              <w:ind w:left="12" w:right="15"/>
            </w:pPr>
            <w:r>
              <w:t>Time</w:t>
            </w:r>
            <w:r>
              <w:rPr>
                <w:spacing w:val="-6"/>
              </w:rPr>
              <w:t xml:space="preserve"> </w:t>
            </w:r>
            <w:r>
              <w:t>period</w:t>
            </w:r>
            <w:r>
              <w:rPr>
                <w:spacing w:val="-5"/>
              </w:rPr>
              <w:t xml:space="preserve"> </w:t>
            </w:r>
            <w:r>
              <w:t>during</w:t>
            </w:r>
            <w:r>
              <w:rPr>
                <w:spacing w:val="-5"/>
              </w:rPr>
              <w:t xml:space="preserve"> </w:t>
            </w:r>
            <w:r>
              <w:t>which</w:t>
            </w:r>
            <w:r>
              <w:rPr>
                <w:spacing w:val="-5"/>
              </w:rPr>
              <w:t xml:space="preserve"> </w:t>
            </w:r>
            <w:r>
              <w:t>reviewed</w:t>
            </w:r>
            <w:r>
              <w:rPr>
                <w:spacing w:val="-6"/>
              </w:rPr>
              <w:t xml:space="preserve"> </w:t>
            </w:r>
            <w:r>
              <w:t>reports</w:t>
            </w:r>
            <w:r>
              <w:rPr>
                <w:spacing w:val="-6"/>
              </w:rPr>
              <w:t xml:space="preserve"> </w:t>
            </w:r>
            <w:r>
              <w:t>were</w:t>
            </w:r>
            <w:r>
              <w:rPr>
                <w:spacing w:val="-46"/>
              </w:rPr>
              <w:t xml:space="preserve"> </w:t>
            </w:r>
            <w:r>
              <w:t>published.</w:t>
            </w:r>
          </w:p>
        </w:tc>
        <w:tc>
          <w:tcPr>
            <w:tcW w:w="4853" w:type="dxa"/>
          </w:tcPr>
          <w:p w14:paraId="287921EE" w14:textId="77777777" w:rsidR="00094CF8" w:rsidRDefault="00094CF8">
            <w:pPr>
              <w:pStyle w:val="TableParagraph"/>
              <w:rPr>
                <w:rFonts w:ascii="Times New Roman"/>
                <w:sz w:val="20"/>
              </w:rPr>
            </w:pPr>
          </w:p>
        </w:tc>
      </w:tr>
      <w:tr w:rsidR="00094CF8" w14:paraId="30CD212F" w14:textId="77777777">
        <w:trPr>
          <w:trHeight w:val="1154"/>
        </w:trPr>
        <w:tc>
          <w:tcPr>
            <w:tcW w:w="4829" w:type="dxa"/>
            <w:tcBorders>
              <w:top w:val="single" w:sz="12" w:space="0" w:color="000000"/>
            </w:tcBorders>
            <w:shd w:val="clear" w:color="auto" w:fill="DBE5F1"/>
          </w:tcPr>
          <w:p w14:paraId="7EBD6733" w14:textId="77777777" w:rsidR="00094CF8" w:rsidRDefault="008B7AF8">
            <w:pPr>
              <w:pStyle w:val="TableParagraph"/>
              <w:ind w:left="12" w:right="15"/>
            </w:pPr>
            <w:r>
              <w:t>Number</w:t>
            </w:r>
            <w:r>
              <w:rPr>
                <w:spacing w:val="-3"/>
              </w:rPr>
              <w:t xml:space="preserve"> </w:t>
            </w:r>
            <w:r>
              <w:t>of</w:t>
            </w:r>
            <w:r>
              <w:rPr>
                <w:spacing w:val="-3"/>
              </w:rPr>
              <w:t xml:space="preserve"> </w:t>
            </w:r>
            <w:r>
              <w:t>reports</w:t>
            </w:r>
            <w:r>
              <w:rPr>
                <w:spacing w:val="-3"/>
              </w:rPr>
              <w:t xml:space="preserve"> </w:t>
            </w:r>
            <w:r>
              <w:t>to</w:t>
            </w:r>
            <w:r>
              <w:rPr>
                <w:spacing w:val="-3"/>
              </w:rPr>
              <w:t xml:space="preserve"> </w:t>
            </w:r>
            <w:r>
              <w:t>be</w:t>
            </w:r>
            <w:r>
              <w:rPr>
                <w:spacing w:val="-4"/>
              </w:rPr>
              <w:t xml:space="preserve"> </w:t>
            </w:r>
            <w:r>
              <w:t>reviewed,</w:t>
            </w:r>
            <w:hyperlink w:anchor="_bookmark63" w:history="1">
              <w:r>
                <w:rPr>
                  <w:vertAlign w:val="superscript"/>
                </w:rPr>
                <w:t>37</w:t>
              </w:r>
              <w:r>
                <w:rPr>
                  <w:spacing w:val="-2"/>
                </w:rPr>
                <w:t xml:space="preserve"> </w:t>
              </w:r>
            </w:hyperlink>
            <w:r>
              <w:t>by</w:t>
            </w:r>
            <w:r>
              <w:rPr>
                <w:spacing w:val="-3"/>
              </w:rPr>
              <w:t xml:space="preserve"> </w:t>
            </w:r>
            <w:r>
              <w:t>report</w:t>
            </w:r>
            <w:r>
              <w:rPr>
                <w:spacing w:val="23"/>
              </w:rPr>
              <w:t xml:space="preserve"> </w:t>
            </w:r>
            <w:r>
              <w:t>type</w:t>
            </w:r>
            <w:r>
              <w:rPr>
                <w:spacing w:val="-47"/>
              </w:rPr>
              <w:t xml:space="preserve"> </w:t>
            </w:r>
            <w:r>
              <w:t>(memorandum report,</w:t>
            </w:r>
            <w:r>
              <w:rPr>
                <w:spacing w:val="1"/>
              </w:rPr>
              <w:t xml:space="preserve"> </w:t>
            </w:r>
            <w:r>
              <w:t>management alert,</w:t>
            </w:r>
            <w:r>
              <w:rPr>
                <w:spacing w:val="1"/>
              </w:rPr>
              <w:t xml:space="preserve"> </w:t>
            </w:r>
            <w:r>
              <w:t>compliance review, policy</w:t>
            </w:r>
            <w:r>
              <w:rPr>
                <w:spacing w:val="1"/>
              </w:rPr>
              <w:t xml:space="preserve"> </w:t>
            </w:r>
            <w:r>
              <w:t>review, contracted out,</w:t>
            </w:r>
            <w:r>
              <w:rPr>
                <w:spacing w:val="1"/>
              </w:rPr>
              <w:t xml:space="preserve"> </w:t>
            </w:r>
            <w:r>
              <w:t>etc.).</w:t>
            </w:r>
          </w:p>
        </w:tc>
        <w:tc>
          <w:tcPr>
            <w:tcW w:w="4853" w:type="dxa"/>
          </w:tcPr>
          <w:p w14:paraId="432D02B1" w14:textId="77777777" w:rsidR="00094CF8" w:rsidRDefault="00094CF8">
            <w:pPr>
              <w:pStyle w:val="TableParagraph"/>
              <w:rPr>
                <w:rFonts w:ascii="Times New Roman"/>
                <w:sz w:val="20"/>
              </w:rPr>
            </w:pPr>
          </w:p>
        </w:tc>
      </w:tr>
      <w:tr w:rsidR="00094CF8" w14:paraId="784C515C" w14:textId="77777777">
        <w:trPr>
          <w:trHeight w:val="994"/>
        </w:trPr>
        <w:tc>
          <w:tcPr>
            <w:tcW w:w="4829" w:type="dxa"/>
            <w:tcBorders>
              <w:bottom w:val="single" w:sz="4" w:space="0" w:color="000000"/>
            </w:tcBorders>
            <w:shd w:val="clear" w:color="auto" w:fill="DBE5F1"/>
          </w:tcPr>
          <w:p w14:paraId="487EDC98" w14:textId="77777777" w:rsidR="00094CF8" w:rsidRDefault="008B7AF8">
            <w:pPr>
              <w:pStyle w:val="TableParagraph"/>
              <w:spacing w:before="1"/>
              <w:ind w:left="12" w:right="436"/>
            </w:pPr>
            <w:r>
              <w:t>Any changes to checklist, scope, or methodology</w:t>
            </w:r>
            <w:r>
              <w:rPr>
                <w:spacing w:val="-47"/>
              </w:rPr>
              <w:t xml:space="preserve"> </w:t>
            </w:r>
            <w:r>
              <w:t>agreed to by the Reviewing OIG and</w:t>
            </w:r>
            <w:r>
              <w:rPr>
                <w:spacing w:val="1"/>
              </w:rPr>
              <w:t xml:space="preserve"> </w:t>
            </w:r>
            <w:r>
              <w:t>Reviewed</w:t>
            </w:r>
            <w:r>
              <w:rPr>
                <w:spacing w:val="1"/>
              </w:rPr>
              <w:t xml:space="preserve"> </w:t>
            </w:r>
            <w:r>
              <w:t>Organization</w:t>
            </w:r>
            <w:r>
              <w:rPr>
                <w:spacing w:val="-1"/>
              </w:rPr>
              <w:t xml:space="preserve"> </w:t>
            </w:r>
            <w:r>
              <w:t>prior</w:t>
            </w:r>
            <w:r>
              <w:rPr>
                <w:spacing w:val="-2"/>
              </w:rPr>
              <w:t xml:space="preserve"> </w:t>
            </w:r>
            <w:r>
              <w:t>to</w:t>
            </w:r>
            <w:r>
              <w:rPr>
                <w:spacing w:val="-1"/>
              </w:rPr>
              <w:t xml:space="preserve"> </w:t>
            </w:r>
            <w:r>
              <w:t>the</w:t>
            </w:r>
            <w:r>
              <w:rPr>
                <w:spacing w:val="-2"/>
              </w:rPr>
              <w:t xml:space="preserve"> </w:t>
            </w:r>
            <w:r>
              <w:t>review.</w:t>
            </w:r>
          </w:p>
        </w:tc>
        <w:tc>
          <w:tcPr>
            <w:tcW w:w="4853" w:type="dxa"/>
            <w:tcBorders>
              <w:bottom w:val="single" w:sz="4" w:space="0" w:color="000000"/>
            </w:tcBorders>
          </w:tcPr>
          <w:p w14:paraId="45E188DD" w14:textId="77777777" w:rsidR="00094CF8" w:rsidRDefault="00094CF8">
            <w:pPr>
              <w:pStyle w:val="TableParagraph"/>
              <w:rPr>
                <w:rFonts w:ascii="Times New Roman"/>
                <w:sz w:val="20"/>
              </w:rPr>
            </w:pPr>
          </w:p>
        </w:tc>
      </w:tr>
    </w:tbl>
    <w:p w14:paraId="22DA36C7" w14:textId="77777777" w:rsidR="00094CF8" w:rsidRDefault="00094CF8">
      <w:pPr>
        <w:pStyle w:val="BodyText"/>
        <w:spacing w:before="11"/>
        <w:rPr>
          <w:b/>
          <w:sz w:val="23"/>
        </w:rPr>
      </w:pPr>
    </w:p>
    <w:p w14:paraId="2874299D" w14:textId="77777777" w:rsidR="00094CF8" w:rsidRDefault="008B7AF8">
      <w:pPr>
        <w:pStyle w:val="Heading5"/>
        <w:numPr>
          <w:ilvl w:val="0"/>
          <w:numId w:val="2"/>
        </w:numPr>
        <w:tabs>
          <w:tab w:val="left" w:pos="359"/>
        </w:tabs>
        <w:ind w:hanging="240"/>
      </w:pPr>
      <w:r>
        <w:t>Reports</w:t>
      </w:r>
      <w:r>
        <w:rPr>
          <w:spacing w:val="-5"/>
        </w:rPr>
        <w:t xml:space="preserve"> </w:t>
      </w:r>
      <w:r>
        <w:t>selected</w:t>
      </w:r>
      <w:r>
        <w:rPr>
          <w:spacing w:val="-3"/>
        </w:rPr>
        <w:t xml:space="preserve"> </w:t>
      </w:r>
      <w:r>
        <w:t>for</w:t>
      </w:r>
      <w:r>
        <w:rPr>
          <w:spacing w:val="-5"/>
        </w:rPr>
        <w:t xml:space="preserve"> </w:t>
      </w:r>
      <w:r>
        <w:t>review</w:t>
      </w:r>
      <w:r>
        <w:rPr>
          <w:spacing w:val="-5"/>
        </w:rPr>
        <w:t xml:space="preserve"> </w:t>
      </w:r>
      <w:r>
        <w:t>by</w:t>
      </w:r>
      <w:r>
        <w:rPr>
          <w:spacing w:val="-4"/>
        </w:rPr>
        <w:t xml:space="preserve"> </w:t>
      </w:r>
      <w:r>
        <w:t>the</w:t>
      </w:r>
      <w:r>
        <w:rPr>
          <w:spacing w:val="-5"/>
        </w:rPr>
        <w:t xml:space="preserve"> </w:t>
      </w:r>
      <w:r>
        <w:t>Reviewing</w:t>
      </w:r>
      <w:r>
        <w:rPr>
          <w:spacing w:val="-4"/>
        </w:rPr>
        <w:t xml:space="preserve"> </w:t>
      </w:r>
      <w:r>
        <w:t>OIG</w:t>
      </w:r>
    </w:p>
    <w:p w14:paraId="0B6D4428" w14:textId="77777777" w:rsidR="00094CF8" w:rsidRDefault="00094CF8">
      <w:pPr>
        <w:pStyle w:val="BodyText"/>
        <w:spacing w:before="10" w:after="1"/>
        <w:rPr>
          <w:b/>
          <w:sz w:val="9"/>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8"/>
        <w:gridCol w:w="1363"/>
        <w:gridCol w:w="1909"/>
        <w:gridCol w:w="3133"/>
      </w:tblGrid>
      <w:tr w:rsidR="00094CF8" w14:paraId="5760380C" w14:textId="77777777">
        <w:trPr>
          <w:trHeight w:val="1073"/>
        </w:trPr>
        <w:tc>
          <w:tcPr>
            <w:tcW w:w="3138" w:type="dxa"/>
            <w:shd w:val="clear" w:color="auto" w:fill="DBE5F1"/>
          </w:tcPr>
          <w:p w14:paraId="79DC5705" w14:textId="77777777" w:rsidR="00094CF8" w:rsidRDefault="008B7AF8">
            <w:pPr>
              <w:pStyle w:val="TableParagraph"/>
              <w:spacing w:before="8" w:line="244" w:lineRule="auto"/>
              <w:ind w:left="407" w:right="396"/>
              <w:rPr>
                <w:b/>
              </w:rPr>
            </w:pPr>
            <w:r>
              <w:rPr>
                <w:b/>
              </w:rPr>
              <w:t>Title of Report, Report</w:t>
            </w:r>
            <w:r>
              <w:rPr>
                <w:b/>
                <w:spacing w:val="1"/>
              </w:rPr>
              <w:t xml:space="preserve"> </w:t>
            </w:r>
            <w:r>
              <w:rPr>
                <w:b/>
              </w:rPr>
              <w:t>Number,</w:t>
            </w:r>
            <w:r>
              <w:rPr>
                <w:b/>
                <w:spacing w:val="-4"/>
              </w:rPr>
              <w:t xml:space="preserve"> </w:t>
            </w:r>
            <w:r>
              <w:rPr>
                <w:b/>
              </w:rPr>
              <w:t>and</w:t>
            </w:r>
            <w:r>
              <w:rPr>
                <w:b/>
                <w:spacing w:val="-4"/>
              </w:rPr>
              <w:t xml:space="preserve"> </w:t>
            </w:r>
            <w:r>
              <w:rPr>
                <w:b/>
              </w:rPr>
              <w:t>Date</w:t>
            </w:r>
            <w:r>
              <w:rPr>
                <w:b/>
                <w:spacing w:val="-3"/>
              </w:rPr>
              <w:t xml:space="preserve"> </w:t>
            </w:r>
            <w:r>
              <w:rPr>
                <w:b/>
              </w:rPr>
              <w:t>issued</w:t>
            </w:r>
          </w:p>
        </w:tc>
        <w:tc>
          <w:tcPr>
            <w:tcW w:w="1363" w:type="dxa"/>
            <w:shd w:val="clear" w:color="auto" w:fill="DBE5F1"/>
          </w:tcPr>
          <w:p w14:paraId="15034644" w14:textId="77777777" w:rsidR="00094CF8" w:rsidRDefault="008B7AF8">
            <w:pPr>
              <w:pStyle w:val="TableParagraph"/>
              <w:spacing w:before="8"/>
              <w:ind w:left="29"/>
              <w:rPr>
                <w:b/>
              </w:rPr>
            </w:pPr>
            <w:r>
              <w:rPr>
                <w:b/>
              </w:rPr>
              <w:t>Report</w:t>
            </w:r>
            <w:r>
              <w:rPr>
                <w:b/>
                <w:spacing w:val="-9"/>
              </w:rPr>
              <w:t xml:space="preserve"> </w:t>
            </w:r>
            <w:r>
              <w:rPr>
                <w:b/>
              </w:rPr>
              <w:t>Type</w:t>
            </w:r>
          </w:p>
        </w:tc>
        <w:tc>
          <w:tcPr>
            <w:tcW w:w="1909" w:type="dxa"/>
            <w:shd w:val="clear" w:color="auto" w:fill="DBE5F1"/>
          </w:tcPr>
          <w:p w14:paraId="39AB6476" w14:textId="77777777" w:rsidR="00094CF8" w:rsidRDefault="008B7AF8">
            <w:pPr>
              <w:pStyle w:val="TableParagraph"/>
              <w:ind w:left="485" w:right="542" w:hanging="150"/>
              <w:rPr>
                <w:b/>
              </w:rPr>
            </w:pPr>
            <w:r>
              <w:rPr>
                <w:b/>
              </w:rPr>
              <w:t>I&amp;E Report</w:t>
            </w:r>
            <w:r>
              <w:rPr>
                <w:b/>
                <w:spacing w:val="-48"/>
              </w:rPr>
              <w:t xml:space="preserve"> </w:t>
            </w:r>
            <w:r>
              <w:rPr>
                <w:b/>
              </w:rPr>
              <w:t>Manager</w:t>
            </w:r>
          </w:p>
        </w:tc>
        <w:tc>
          <w:tcPr>
            <w:tcW w:w="3133" w:type="dxa"/>
            <w:shd w:val="clear" w:color="auto" w:fill="DBE5F1"/>
          </w:tcPr>
          <w:p w14:paraId="7F39E0D3" w14:textId="77777777" w:rsidR="00094CF8" w:rsidRDefault="008B7AF8">
            <w:pPr>
              <w:pStyle w:val="TableParagraph"/>
              <w:ind w:left="134" w:right="536"/>
              <w:rPr>
                <w:b/>
              </w:rPr>
            </w:pPr>
            <w:r>
              <w:rPr>
                <w:b/>
              </w:rPr>
              <w:t>Name of Individual from</w:t>
            </w:r>
            <w:r>
              <w:rPr>
                <w:b/>
                <w:spacing w:val="1"/>
              </w:rPr>
              <w:t xml:space="preserve"> </w:t>
            </w:r>
            <w:r>
              <w:rPr>
                <w:b/>
              </w:rPr>
              <w:t>Reviewing</w:t>
            </w:r>
            <w:r>
              <w:rPr>
                <w:b/>
                <w:spacing w:val="-7"/>
              </w:rPr>
              <w:t xml:space="preserve"> </w:t>
            </w:r>
            <w:r>
              <w:rPr>
                <w:b/>
              </w:rPr>
              <w:t>OIG</w:t>
            </w:r>
            <w:r>
              <w:rPr>
                <w:b/>
                <w:spacing w:val="-7"/>
              </w:rPr>
              <w:t xml:space="preserve"> </w:t>
            </w:r>
            <w:r>
              <w:rPr>
                <w:b/>
              </w:rPr>
              <w:t>Assigned</w:t>
            </w:r>
            <w:r>
              <w:rPr>
                <w:b/>
                <w:spacing w:val="-8"/>
              </w:rPr>
              <w:t xml:space="preserve"> </w:t>
            </w:r>
            <w:r>
              <w:rPr>
                <w:b/>
              </w:rPr>
              <w:t>to</w:t>
            </w:r>
          </w:p>
          <w:p w14:paraId="6A72F650" w14:textId="77777777" w:rsidR="00094CF8" w:rsidRDefault="008B7AF8">
            <w:pPr>
              <w:pStyle w:val="TableParagraph"/>
              <w:spacing w:line="268" w:lineRule="exact"/>
              <w:ind w:left="571"/>
              <w:rPr>
                <w:b/>
              </w:rPr>
            </w:pPr>
            <w:r>
              <w:rPr>
                <w:b/>
              </w:rPr>
              <w:t>Conduct</w:t>
            </w:r>
            <w:r>
              <w:rPr>
                <w:b/>
                <w:spacing w:val="-11"/>
              </w:rPr>
              <w:t xml:space="preserve"> </w:t>
            </w:r>
            <w:r>
              <w:rPr>
                <w:b/>
              </w:rPr>
              <w:t>Review</w:t>
            </w:r>
          </w:p>
        </w:tc>
      </w:tr>
      <w:tr w:rsidR="00094CF8" w14:paraId="650F8CEE" w14:textId="77777777">
        <w:trPr>
          <w:trHeight w:val="714"/>
        </w:trPr>
        <w:tc>
          <w:tcPr>
            <w:tcW w:w="3138" w:type="dxa"/>
          </w:tcPr>
          <w:p w14:paraId="21530E29" w14:textId="77777777" w:rsidR="00094CF8" w:rsidRDefault="008B7AF8">
            <w:pPr>
              <w:pStyle w:val="TableParagraph"/>
              <w:spacing w:line="280" w:lineRule="exact"/>
              <w:ind w:left="3"/>
              <w:rPr>
                <w:sz w:val="24"/>
              </w:rPr>
            </w:pPr>
            <w:r>
              <w:rPr>
                <w:sz w:val="24"/>
              </w:rPr>
              <w:t>1.</w:t>
            </w:r>
          </w:p>
        </w:tc>
        <w:tc>
          <w:tcPr>
            <w:tcW w:w="1363" w:type="dxa"/>
          </w:tcPr>
          <w:p w14:paraId="0A5300A8" w14:textId="77777777" w:rsidR="00094CF8" w:rsidRDefault="00094CF8">
            <w:pPr>
              <w:pStyle w:val="TableParagraph"/>
              <w:rPr>
                <w:rFonts w:ascii="Times New Roman"/>
                <w:sz w:val="20"/>
              </w:rPr>
            </w:pPr>
          </w:p>
        </w:tc>
        <w:tc>
          <w:tcPr>
            <w:tcW w:w="1909" w:type="dxa"/>
          </w:tcPr>
          <w:p w14:paraId="2D4CE4A1" w14:textId="77777777" w:rsidR="00094CF8" w:rsidRDefault="00094CF8">
            <w:pPr>
              <w:pStyle w:val="TableParagraph"/>
              <w:rPr>
                <w:rFonts w:ascii="Times New Roman"/>
                <w:sz w:val="20"/>
              </w:rPr>
            </w:pPr>
          </w:p>
        </w:tc>
        <w:tc>
          <w:tcPr>
            <w:tcW w:w="3133" w:type="dxa"/>
          </w:tcPr>
          <w:p w14:paraId="79EBC5C8" w14:textId="77777777" w:rsidR="00094CF8" w:rsidRDefault="00094CF8">
            <w:pPr>
              <w:pStyle w:val="TableParagraph"/>
              <w:rPr>
                <w:rFonts w:ascii="Times New Roman"/>
                <w:sz w:val="20"/>
              </w:rPr>
            </w:pPr>
          </w:p>
        </w:tc>
      </w:tr>
      <w:tr w:rsidR="00094CF8" w14:paraId="7DE7BCB5" w14:textId="77777777">
        <w:trPr>
          <w:trHeight w:val="787"/>
        </w:trPr>
        <w:tc>
          <w:tcPr>
            <w:tcW w:w="3138" w:type="dxa"/>
          </w:tcPr>
          <w:p w14:paraId="209E694B" w14:textId="77777777" w:rsidR="00094CF8" w:rsidRDefault="008B7AF8">
            <w:pPr>
              <w:pStyle w:val="TableParagraph"/>
              <w:spacing w:line="281" w:lineRule="exact"/>
              <w:ind w:left="3"/>
              <w:rPr>
                <w:sz w:val="24"/>
              </w:rPr>
            </w:pPr>
            <w:r>
              <w:rPr>
                <w:sz w:val="24"/>
              </w:rPr>
              <w:t>2.</w:t>
            </w:r>
          </w:p>
        </w:tc>
        <w:tc>
          <w:tcPr>
            <w:tcW w:w="1363" w:type="dxa"/>
          </w:tcPr>
          <w:p w14:paraId="783A2C1F" w14:textId="77777777" w:rsidR="00094CF8" w:rsidRDefault="00094CF8">
            <w:pPr>
              <w:pStyle w:val="TableParagraph"/>
              <w:rPr>
                <w:rFonts w:ascii="Times New Roman"/>
                <w:sz w:val="20"/>
              </w:rPr>
            </w:pPr>
          </w:p>
        </w:tc>
        <w:tc>
          <w:tcPr>
            <w:tcW w:w="1909" w:type="dxa"/>
          </w:tcPr>
          <w:p w14:paraId="6ABBA535" w14:textId="77777777" w:rsidR="00094CF8" w:rsidRDefault="00094CF8">
            <w:pPr>
              <w:pStyle w:val="TableParagraph"/>
              <w:rPr>
                <w:rFonts w:ascii="Times New Roman"/>
                <w:sz w:val="20"/>
              </w:rPr>
            </w:pPr>
          </w:p>
        </w:tc>
        <w:tc>
          <w:tcPr>
            <w:tcW w:w="3133" w:type="dxa"/>
          </w:tcPr>
          <w:p w14:paraId="3BBDDD83" w14:textId="77777777" w:rsidR="00094CF8" w:rsidRDefault="00094CF8">
            <w:pPr>
              <w:pStyle w:val="TableParagraph"/>
              <w:rPr>
                <w:rFonts w:ascii="Times New Roman"/>
                <w:sz w:val="20"/>
              </w:rPr>
            </w:pPr>
          </w:p>
        </w:tc>
      </w:tr>
      <w:tr w:rsidR="00094CF8" w14:paraId="7418FBAD" w14:textId="77777777">
        <w:trPr>
          <w:trHeight w:val="792"/>
        </w:trPr>
        <w:tc>
          <w:tcPr>
            <w:tcW w:w="3138" w:type="dxa"/>
          </w:tcPr>
          <w:p w14:paraId="3E3F6EF4" w14:textId="77777777" w:rsidR="00094CF8" w:rsidRDefault="008B7AF8">
            <w:pPr>
              <w:pStyle w:val="TableParagraph"/>
              <w:spacing w:line="281" w:lineRule="exact"/>
              <w:ind w:left="3"/>
              <w:rPr>
                <w:sz w:val="24"/>
              </w:rPr>
            </w:pPr>
            <w:r>
              <w:rPr>
                <w:sz w:val="24"/>
              </w:rPr>
              <w:t>3.</w:t>
            </w:r>
          </w:p>
        </w:tc>
        <w:tc>
          <w:tcPr>
            <w:tcW w:w="1363" w:type="dxa"/>
          </w:tcPr>
          <w:p w14:paraId="22906294" w14:textId="77777777" w:rsidR="00094CF8" w:rsidRDefault="00094CF8">
            <w:pPr>
              <w:pStyle w:val="TableParagraph"/>
              <w:rPr>
                <w:rFonts w:ascii="Times New Roman"/>
                <w:sz w:val="20"/>
              </w:rPr>
            </w:pPr>
          </w:p>
        </w:tc>
        <w:tc>
          <w:tcPr>
            <w:tcW w:w="1909" w:type="dxa"/>
          </w:tcPr>
          <w:p w14:paraId="18229CBD" w14:textId="77777777" w:rsidR="00094CF8" w:rsidRDefault="00094CF8">
            <w:pPr>
              <w:pStyle w:val="TableParagraph"/>
              <w:rPr>
                <w:rFonts w:ascii="Times New Roman"/>
                <w:sz w:val="20"/>
              </w:rPr>
            </w:pPr>
          </w:p>
        </w:tc>
        <w:tc>
          <w:tcPr>
            <w:tcW w:w="3133" w:type="dxa"/>
          </w:tcPr>
          <w:p w14:paraId="02E3B164" w14:textId="77777777" w:rsidR="00094CF8" w:rsidRDefault="00094CF8">
            <w:pPr>
              <w:pStyle w:val="TableParagraph"/>
              <w:rPr>
                <w:rFonts w:ascii="Times New Roman"/>
                <w:sz w:val="20"/>
              </w:rPr>
            </w:pPr>
          </w:p>
        </w:tc>
      </w:tr>
      <w:tr w:rsidR="00094CF8" w14:paraId="78F5F441" w14:textId="77777777">
        <w:trPr>
          <w:trHeight w:val="793"/>
        </w:trPr>
        <w:tc>
          <w:tcPr>
            <w:tcW w:w="3138" w:type="dxa"/>
          </w:tcPr>
          <w:p w14:paraId="7D7C1E72" w14:textId="77777777" w:rsidR="00094CF8" w:rsidRDefault="008B7AF8">
            <w:pPr>
              <w:pStyle w:val="TableParagraph"/>
              <w:spacing w:line="281" w:lineRule="exact"/>
              <w:ind w:left="3"/>
              <w:rPr>
                <w:sz w:val="24"/>
              </w:rPr>
            </w:pPr>
            <w:r>
              <w:rPr>
                <w:sz w:val="24"/>
              </w:rPr>
              <w:t>4.</w:t>
            </w:r>
          </w:p>
        </w:tc>
        <w:tc>
          <w:tcPr>
            <w:tcW w:w="1363" w:type="dxa"/>
          </w:tcPr>
          <w:p w14:paraId="1DA90343" w14:textId="77777777" w:rsidR="00094CF8" w:rsidRDefault="00094CF8">
            <w:pPr>
              <w:pStyle w:val="TableParagraph"/>
              <w:rPr>
                <w:rFonts w:ascii="Times New Roman"/>
                <w:sz w:val="20"/>
              </w:rPr>
            </w:pPr>
          </w:p>
        </w:tc>
        <w:tc>
          <w:tcPr>
            <w:tcW w:w="1909" w:type="dxa"/>
          </w:tcPr>
          <w:p w14:paraId="77EEE0F3" w14:textId="77777777" w:rsidR="00094CF8" w:rsidRDefault="00094CF8">
            <w:pPr>
              <w:pStyle w:val="TableParagraph"/>
              <w:rPr>
                <w:rFonts w:ascii="Times New Roman"/>
                <w:sz w:val="20"/>
              </w:rPr>
            </w:pPr>
          </w:p>
        </w:tc>
        <w:tc>
          <w:tcPr>
            <w:tcW w:w="3133" w:type="dxa"/>
          </w:tcPr>
          <w:p w14:paraId="2238D2A6" w14:textId="77777777" w:rsidR="00094CF8" w:rsidRDefault="00094CF8">
            <w:pPr>
              <w:pStyle w:val="TableParagraph"/>
              <w:rPr>
                <w:rFonts w:ascii="Times New Roman"/>
                <w:sz w:val="20"/>
              </w:rPr>
            </w:pPr>
          </w:p>
        </w:tc>
      </w:tr>
    </w:tbl>
    <w:p w14:paraId="0EA86C89" w14:textId="77777777" w:rsidR="00094CF8" w:rsidRDefault="00094CF8">
      <w:pPr>
        <w:pStyle w:val="BodyText"/>
        <w:spacing w:before="9"/>
        <w:rPr>
          <w:b/>
        </w:rPr>
      </w:pPr>
    </w:p>
    <w:p w14:paraId="6E586E40" w14:textId="77777777" w:rsidR="00094CF8" w:rsidRDefault="008B7AF8">
      <w:pPr>
        <w:pStyle w:val="Heading5"/>
        <w:numPr>
          <w:ilvl w:val="0"/>
          <w:numId w:val="2"/>
        </w:numPr>
        <w:tabs>
          <w:tab w:val="left" w:pos="359"/>
        </w:tabs>
        <w:ind w:left="119" w:right="1634" w:firstLine="0"/>
      </w:pPr>
      <w:r>
        <w:t>Will</w:t>
      </w:r>
      <w:r>
        <w:rPr>
          <w:spacing w:val="-5"/>
        </w:rPr>
        <w:t xml:space="preserve"> </w:t>
      </w:r>
      <w:r>
        <w:t>additional</w:t>
      </w:r>
      <w:r>
        <w:rPr>
          <w:spacing w:val="-5"/>
        </w:rPr>
        <w:t xml:space="preserve"> </w:t>
      </w:r>
      <w:r>
        <w:t>Blue</w:t>
      </w:r>
      <w:r>
        <w:rPr>
          <w:spacing w:val="-3"/>
        </w:rPr>
        <w:t xml:space="preserve"> </w:t>
      </w:r>
      <w:r>
        <w:t>Book</w:t>
      </w:r>
      <w:r>
        <w:rPr>
          <w:spacing w:val="-4"/>
        </w:rPr>
        <w:t xml:space="preserve"> </w:t>
      </w:r>
      <w:r>
        <w:t>standards</w:t>
      </w:r>
      <w:r>
        <w:rPr>
          <w:spacing w:val="-5"/>
        </w:rPr>
        <w:t xml:space="preserve"> </w:t>
      </w:r>
      <w:r>
        <w:t>be</w:t>
      </w:r>
      <w:r>
        <w:rPr>
          <w:spacing w:val="-4"/>
        </w:rPr>
        <w:t xml:space="preserve"> </w:t>
      </w:r>
      <w:r>
        <w:t>covered</w:t>
      </w:r>
      <w:r>
        <w:rPr>
          <w:spacing w:val="-5"/>
        </w:rPr>
        <w:t xml:space="preserve"> </w:t>
      </w:r>
      <w:r>
        <w:t>in</w:t>
      </w:r>
      <w:r>
        <w:rPr>
          <w:spacing w:val="-3"/>
        </w:rPr>
        <w:t xml:space="preserve"> </w:t>
      </w:r>
      <w:r>
        <w:t>the</w:t>
      </w:r>
      <w:r>
        <w:rPr>
          <w:spacing w:val="-3"/>
        </w:rPr>
        <w:t xml:space="preserve"> </w:t>
      </w:r>
      <w:r>
        <w:t>review?</w:t>
      </w:r>
      <w:r>
        <w:rPr>
          <w:spacing w:val="51"/>
        </w:rPr>
        <w:t xml:space="preserve"> </w:t>
      </w:r>
      <w:r>
        <w:t>Yes</w:t>
      </w:r>
      <w:r>
        <w:rPr>
          <w:spacing w:val="-3"/>
        </w:rPr>
        <w:t xml:space="preserve"> </w:t>
      </w:r>
      <w:r>
        <w:t>or</w:t>
      </w:r>
      <w:r>
        <w:rPr>
          <w:spacing w:val="-4"/>
        </w:rPr>
        <w:t xml:space="preserve"> </w:t>
      </w:r>
      <w:r>
        <w:t>No.</w:t>
      </w:r>
      <w:r>
        <w:rPr>
          <w:spacing w:val="-4"/>
        </w:rPr>
        <w:t xml:space="preserve"> </w:t>
      </w:r>
      <w:r>
        <w:t>If</w:t>
      </w:r>
      <w:r>
        <w:rPr>
          <w:spacing w:val="-4"/>
        </w:rPr>
        <w:t xml:space="preserve"> </w:t>
      </w:r>
      <w:r>
        <w:t>yes,</w:t>
      </w:r>
      <w:r>
        <w:rPr>
          <w:spacing w:val="-52"/>
        </w:rPr>
        <w:t xml:space="preserve"> </w:t>
      </w:r>
      <w:r>
        <w:t>which</w:t>
      </w:r>
      <w:r>
        <w:rPr>
          <w:spacing w:val="-2"/>
        </w:rPr>
        <w:t xml:space="preserve"> </w:t>
      </w:r>
      <w:r>
        <w:t>ones?</w:t>
      </w:r>
    </w:p>
    <w:p w14:paraId="518A8D14" w14:textId="1A0F8C0D" w:rsidR="00094CF8" w:rsidRDefault="004B2805">
      <w:pPr>
        <w:pStyle w:val="BodyText"/>
        <w:spacing w:before="10"/>
        <w:rPr>
          <w:b/>
          <w:sz w:val="7"/>
        </w:rPr>
      </w:pPr>
      <w:r>
        <w:rPr>
          <w:noProof/>
        </w:rPr>
        <mc:AlternateContent>
          <mc:Choice Requires="wps">
            <w:drawing>
              <wp:anchor distT="0" distB="0" distL="0" distR="0" simplePos="0" relativeHeight="487609856" behindDoc="1" locked="0" layoutInCell="1" allowOverlap="1" wp14:anchorId="42A7C863" wp14:editId="2D290773">
                <wp:simplePos x="0" y="0"/>
                <wp:positionH relativeFrom="page">
                  <wp:posOffset>825500</wp:posOffset>
                </wp:positionH>
                <wp:positionV relativeFrom="paragraph">
                  <wp:posOffset>76200</wp:posOffset>
                </wp:positionV>
                <wp:extent cx="6121400" cy="571500"/>
                <wp:effectExtent l="0" t="0" r="0" b="0"/>
                <wp:wrapTopAndBottom/>
                <wp:docPr id="115"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571500"/>
                        </a:xfrm>
                        <a:custGeom>
                          <a:avLst/>
                          <a:gdLst>
                            <a:gd name="T0" fmla="+- 0 10939 1300"/>
                            <a:gd name="T1" fmla="*/ T0 w 9640"/>
                            <a:gd name="T2" fmla="+- 0 1011 120"/>
                            <a:gd name="T3" fmla="*/ 1011 h 900"/>
                            <a:gd name="T4" fmla="+- 0 10930 1300"/>
                            <a:gd name="T5" fmla="*/ T4 w 9640"/>
                            <a:gd name="T6" fmla="+- 0 1011 120"/>
                            <a:gd name="T7" fmla="*/ 1011 h 900"/>
                            <a:gd name="T8" fmla="+- 0 1309 1300"/>
                            <a:gd name="T9" fmla="*/ T8 w 9640"/>
                            <a:gd name="T10" fmla="+- 0 1011 120"/>
                            <a:gd name="T11" fmla="*/ 1011 h 900"/>
                            <a:gd name="T12" fmla="+- 0 1309 1300"/>
                            <a:gd name="T13" fmla="*/ T12 w 9640"/>
                            <a:gd name="T14" fmla="+- 0 1011 120"/>
                            <a:gd name="T15" fmla="*/ 1011 h 900"/>
                            <a:gd name="T16" fmla="+- 0 1300 1300"/>
                            <a:gd name="T17" fmla="*/ T16 w 9640"/>
                            <a:gd name="T18" fmla="+- 0 1011 120"/>
                            <a:gd name="T19" fmla="*/ 1011 h 900"/>
                            <a:gd name="T20" fmla="+- 0 1300 1300"/>
                            <a:gd name="T21" fmla="*/ T20 w 9640"/>
                            <a:gd name="T22" fmla="+- 0 1020 120"/>
                            <a:gd name="T23" fmla="*/ 1020 h 900"/>
                            <a:gd name="T24" fmla="+- 0 1309 1300"/>
                            <a:gd name="T25" fmla="*/ T24 w 9640"/>
                            <a:gd name="T26" fmla="+- 0 1020 120"/>
                            <a:gd name="T27" fmla="*/ 1020 h 900"/>
                            <a:gd name="T28" fmla="+- 0 1309 1300"/>
                            <a:gd name="T29" fmla="*/ T28 w 9640"/>
                            <a:gd name="T30" fmla="+- 0 1020 120"/>
                            <a:gd name="T31" fmla="*/ 1020 h 900"/>
                            <a:gd name="T32" fmla="+- 0 10930 1300"/>
                            <a:gd name="T33" fmla="*/ T32 w 9640"/>
                            <a:gd name="T34" fmla="+- 0 1020 120"/>
                            <a:gd name="T35" fmla="*/ 1020 h 900"/>
                            <a:gd name="T36" fmla="+- 0 10939 1300"/>
                            <a:gd name="T37" fmla="*/ T36 w 9640"/>
                            <a:gd name="T38" fmla="+- 0 1020 120"/>
                            <a:gd name="T39" fmla="*/ 1020 h 900"/>
                            <a:gd name="T40" fmla="+- 0 10939 1300"/>
                            <a:gd name="T41" fmla="*/ T40 w 9640"/>
                            <a:gd name="T42" fmla="+- 0 1011 120"/>
                            <a:gd name="T43" fmla="*/ 1011 h 900"/>
                            <a:gd name="T44" fmla="+- 0 10939 1300"/>
                            <a:gd name="T45" fmla="*/ T44 w 9640"/>
                            <a:gd name="T46" fmla="+- 0 120 120"/>
                            <a:gd name="T47" fmla="*/ 120 h 900"/>
                            <a:gd name="T48" fmla="+- 0 10930 1300"/>
                            <a:gd name="T49" fmla="*/ T48 w 9640"/>
                            <a:gd name="T50" fmla="+- 0 120 120"/>
                            <a:gd name="T51" fmla="*/ 120 h 900"/>
                            <a:gd name="T52" fmla="+- 0 1309 1300"/>
                            <a:gd name="T53" fmla="*/ T52 w 9640"/>
                            <a:gd name="T54" fmla="+- 0 120 120"/>
                            <a:gd name="T55" fmla="*/ 120 h 900"/>
                            <a:gd name="T56" fmla="+- 0 1309 1300"/>
                            <a:gd name="T57" fmla="*/ T56 w 9640"/>
                            <a:gd name="T58" fmla="+- 0 120 120"/>
                            <a:gd name="T59" fmla="*/ 120 h 900"/>
                            <a:gd name="T60" fmla="+- 0 1300 1300"/>
                            <a:gd name="T61" fmla="*/ T60 w 9640"/>
                            <a:gd name="T62" fmla="+- 0 120 120"/>
                            <a:gd name="T63" fmla="*/ 120 h 900"/>
                            <a:gd name="T64" fmla="+- 0 1300 1300"/>
                            <a:gd name="T65" fmla="*/ T64 w 9640"/>
                            <a:gd name="T66" fmla="+- 0 130 120"/>
                            <a:gd name="T67" fmla="*/ 130 h 900"/>
                            <a:gd name="T68" fmla="+- 0 1300 1300"/>
                            <a:gd name="T69" fmla="*/ T68 w 9640"/>
                            <a:gd name="T70" fmla="+- 0 130 120"/>
                            <a:gd name="T71" fmla="*/ 130 h 900"/>
                            <a:gd name="T72" fmla="+- 0 1300 1300"/>
                            <a:gd name="T73" fmla="*/ T72 w 9640"/>
                            <a:gd name="T74" fmla="+- 0 1011 120"/>
                            <a:gd name="T75" fmla="*/ 1011 h 900"/>
                            <a:gd name="T76" fmla="+- 0 1309 1300"/>
                            <a:gd name="T77" fmla="*/ T76 w 9640"/>
                            <a:gd name="T78" fmla="+- 0 1011 120"/>
                            <a:gd name="T79" fmla="*/ 1011 h 900"/>
                            <a:gd name="T80" fmla="+- 0 1309 1300"/>
                            <a:gd name="T81" fmla="*/ T80 w 9640"/>
                            <a:gd name="T82" fmla="+- 0 130 120"/>
                            <a:gd name="T83" fmla="*/ 130 h 900"/>
                            <a:gd name="T84" fmla="+- 0 10930 1300"/>
                            <a:gd name="T85" fmla="*/ T84 w 9640"/>
                            <a:gd name="T86" fmla="+- 0 130 120"/>
                            <a:gd name="T87" fmla="*/ 130 h 900"/>
                            <a:gd name="T88" fmla="+- 0 10930 1300"/>
                            <a:gd name="T89" fmla="*/ T88 w 9640"/>
                            <a:gd name="T90" fmla="+- 0 1011 120"/>
                            <a:gd name="T91" fmla="*/ 1011 h 900"/>
                            <a:gd name="T92" fmla="+- 0 10939 1300"/>
                            <a:gd name="T93" fmla="*/ T92 w 9640"/>
                            <a:gd name="T94" fmla="+- 0 1011 120"/>
                            <a:gd name="T95" fmla="*/ 1011 h 900"/>
                            <a:gd name="T96" fmla="+- 0 10939 1300"/>
                            <a:gd name="T97" fmla="*/ T96 w 9640"/>
                            <a:gd name="T98" fmla="+- 0 130 120"/>
                            <a:gd name="T99" fmla="*/ 130 h 900"/>
                            <a:gd name="T100" fmla="+- 0 10939 1300"/>
                            <a:gd name="T101" fmla="*/ T100 w 9640"/>
                            <a:gd name="T102" fmla="+- 0 130 120"/>
                            <a:gd name="T103" fmla="*/ 130 h 900"/>
                            <a:gd name="T104" fmla="+- 0 10939 1300"/>
                            <a:gd name="T105" fmla="*/ T104 w 9640"/>
                            <a:gd name="T106" fmla="+- 0 120 120"/>
                            <a:gd name="T107" fmla="*/ 12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640" h="900">
                              <a:moveTo>
                                <a:pt x="9639" y="891"/>
                              </a:moveTo>
                              <a:lnTo>
                                <a:pt x="9630" y="891"/>
                              </a:lnTo>
                              <a:lnTo>
                                <a:pt x="9" y="891"/>
                              </a:lnTo>
                              <a:lnTo>
                                <a:pt x="0" y="891"/>
                              </a:lnTo>
                              <a:lnTo>
                                <a:pt x="0" y="900"/>
                              </a:lnTo>
                              <a:lnTo>
                                <a:pt x="9" y="900"/>
                              </a:lnTo>
                              <a:lnTo>
                                <a:pt x="9630" y="900"/>
                              </a:lnTo>
                              <a:lnTo>
                                <a:pt x="9639" y="900"/>
                              </a:lnTo>
                              <a:lnTo>
                                <a:pt x="9639" y="891"/>
                              </a:lnTo>
                              <a:close/>
                              <a:moveTo>
                                <a:pt x="9639" y="0"/>
                              </a:moveTo>
                              <a:lnTo>
                                <a:pt x="9630" y="0"/>
                              </a:lnTo>
                              <a:lnTo>
                                <a:pt x="9" y="0"/>
                              </a:lnTo>
                              <a:lnTo>
                                <a:pt x="0" y="0"/>
                              </a:lnTo>
                              <a:lnTo>
                                <a:pt x="0" y="10"/>
                              </a:lnTo>
                              <a:lnTo>
                                <a:pt x="0" y="891"/>
                              </a:lnTo>
                              <a:lnTo>
                                <a:pt x="9" y="891"/>
                              </a:lnTo>
                              <a:lnTo>
                                <a:pt x="9" y="10"/>
                              </a:lnTo>
                              <a:lnTo>
                                <a:pt x="9630" y="10"/>
                              </a:lnTo>
                              <a:lnTo>
                                <a:pt x="9630" y="891"/>
                              </a:lnTo>
                              <a:lnTo>
                                <a:pt x="9639" y="891"/>
                              </a:lnTo>
                              <a:lnTo>
                                <a:pt x="9639" y="10"/>
                              </a:lnTo>
                              <a:lnTo>
                                <a:pt x="96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8674" id="docshape113" o:spid="_x0000_s1026" style="position:absolute;margin-left:65pt;margin-top:6pt;width:482pt;height:4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" path="m9639,891r-9,l9,891r-9,l,900r9,l9630,900r9,l9639,891xm9639,r-9,l9,,,,,10,,891r9,l9,10r9621,l9630,891r9,l9639,10r,-10xe" fillcolor="black" stroked="f">
                <v:path arrowok="t" o:connecttype="custom" o:connectlocs="6120765,641985;6115050,641985;5715,641985;5715,641985;0,641985;0,647700;5715,647700;5715,647700;6115050,647700;6120765,647700;6120765,641985;6120765,76200;6115050,76200;5715,76200;5715,76200;0,76200;0,82550;0,82550;0,641985;5715,641985;5715,82550;6115050,82550;6115050,641985;6120765,641985;6120765,82550;6120765,82550;6120765,76200" o:connectangles="0,0,0,0,0,0,0,0,0,0,0,0,0,0,0,0,0,0,0,0,0,0,0,0,0,0,0"/>
                <w10:wrap type="topAndBottom" anchorx="page"/>
              </v:shape>
            </w:pict>
          </mc:Fallback>
        </mc:AlternateContent>
      </w:r>
    </w:p>
    <w:p w14:paraId="4B530D9C" w14:textId="77777777" w:rsidR="00094CF8" w:rsidRDefault="00094CF8">
      <w:pPr>
        <w:pStyle w:val="BodyText"/>
        <w:spacing w:before="8"/>
        <w:rPr>
          <w:b/>
          <w:sz w:val="19"/>
        </w:rPr>
      </w:pPr>
    </w:p>
    <w:p w14:paraId="4C3DEF3D" w14:textId="77777777" w:rsidR="00094CF8" w:rsidRDefault="008B7AF8">
      <w:pPr>
        <w:pStyle w:val="Heading5"/>
        <w:numPr>
          <w:ilvl w:val="0"/>
          <w:numId w:val="2"/>
        </w:numPr>
        <w:tabs>
          <w:tab w:val="left" w:pos="359"/>
        </w:tabs>
        <w:spacing w:before="52"/>
        <w:ind w:hanging="240"/>
      </w:pPr>
      <w:r>
        <w:t>Describe</w:t>
      </w:r>
      <w:r>
        <w:rPr>
          <w:spacing w:val="-3"/>
        </w:rPr>
        <w:t xml:space="preserve"> </w:t>
      </w:r>
      <w:r>
        <w:t>how</w:t>
      </w:r>
      <w:r>
        <w:rPr>
          <w:spacing w:val="-8"/>
        </w:rPr>
        <w:t xml:space="preserve"> </w:t>
      </w:r>
      <w:r>
        <w:t>the</w:t>
      </w:r>
      <w:r>
        <w:rPr>
          <w:spacing w:val="-4"/>
        </w:rPr>
        <w:t xml:space="preserve"> </w:t>
      </w:r>
      <w:r>
        <w:t>Reviewing</w:t>
      </w:r>
      <w:r>
        <w:rPr>
          <w:spacing w:val="-4"/>
        </w:rPr>
        <w:t xml:space="preserve"> </w:t>
      </w:r>
      <w:r>
        <w:t>OIG</w:t>
      </w:r>
      <w:r>
        <w:rPr>
          <w:spacing w:val="-4"/>
        </w:rPr>
        <w:t xml:space="preserve"> </w:t>
      </w:r>
      <w:r>
        <w:t>selected</w:t>
      </w:r>
      <w:r>
        <w:rPr>
          <w:spacing w:val="-5"/>
        </w:rPr>
        <w:t xml:space="preserve"> </w:t>
      </w:r>
      <w:r>
        <w:t>reports</w:t>
      </w:r>
      <w:r>
        <w:rPr>
          <w:spacing w:val="-4"/>
        </w:rPr>
        <w:t xml:space="preserve"> </w:t>
      </w:r>
      <w:r>
        <w:t>for</w:t>
      </w:r>
      <w:r>
        <w:rPr>
          <w:spacing w:val="-4"/>
        </w:rPr>
        <w:t xml:space="preserve"> </w:t>
      </w:r>
      <w:r>
        <w:t>review.</w:t>
      </w:r>
    </w:p>
    <w:p w14:paraId="7F0FE1A1" w14:textId="3C36108E" w:rsidR="00094CF8" w:rsidRDefault="004B2805">
      <w:pPr>
        <w:pStyle w:val="BodyText"/>
        <w:spacing w:before="11"/>
        <w:rPr>
          <w:b/>
          <w:sz w:val="7"/>
        </w:rPr>
      </w:pPr>
      <w:r>
        <w:rPr>
          <w:noProof/>
        </w:rPr>
        <mc:AlternateContent>
          <mc:Choice Requires="wps">
            <w:drawing>
              <wp:anchor distT="0" distB="0" distL="0" distR="0" simplePos="0" relativeHeight="487610368" behindDoc="1" locked="0" layoutInCell="1" allowOverlap="1" wp14:anchorId="39BF6451" wp14:editId="085B937E">
                <wp:simplePos x="0" y="0"/>
                <wp:positionH relativeFrom="page">
                  <wp:posOffset>825500</wp:posOffset>
                </wp:positionH>
                <wp:positionV relativeFrom="paragraph">
                  <wp:posOffset>76835</wp:posOffset>
                </wp:positionV>
                <wp:extent cx="6121400" cy="942975"/>
                <wp:effectExtent l="0" t="0" r="0" b="0"/>
                <wp:wrapTopAndBottom/>
                <wp:docPr id="114"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942975"/>
                        </a:xfrm>
                        <a:custGeom>
                          <a:avLst/>
                          <a:gdLst>
                            <a:gd name="T0" fmla="+- 0 10939 1300"/>
                            <a:gd name="T1" fmla="*/ T0 w 9640"/>
                            <a:gd name="T2" fmla="+- 0 121 121"/>
                            <a:gd name="T3" fmla="*/ 121 h 1485"/>
                            <a:gd name="T4" fmla="+- 0 10930 1300"/>
                            <a:gd name="T5" fmla="*/ T4 w 9640"/>
                            <a:gd name="T6" fmla="+- 0 121 121"/>
                            <a:gd name="T7" fmla="*/ 121 h 1485"/>
                            <a:gd name="T8" fmla="+- 0 10930 1300"/>
                            <a:gd name="T9" fmla="*/ T8 w 9640"/>
                            <a:gd name="T10" fmla="+- 0 130 121"/>
                            <a:gd name="T11" fmla="*/ 130 h 1485"/>
                            <a:gd name="T12" fmla="+- 0 10930 1300"/>
                            <a:gd name="T13" fmla="*/ T12 w 9640"/>
                            <a:gd name="T14" fmla="+- 0 1595 121"/>
                            <a:gd name="T15" fmla="*/ 1595 h 1485"/>
                            <a:gd name="T16" fmla="+- 0 1309 1300"/>
                            <a:gd name="T17" fmla="*/ T16 w 9640"/>
                            <a:gd name="T18" fmla="+- 0 1595 121"/>
                            <a:gd name="T19" fmla="*/ 1595 h 1485"/>
                            <a:gd name="T20" fmla="+- 0 1309 1300"/>
                            <a:gd name="T21" fmla="*/ T20 w 9640"/>
                            <a:gd name="T22" fmla="+- 0 130 121"/>
                            <a:gd name="T23" fmla="*/ 130 h 1485"/>
                            <a:gd name="T24" fmla="+- 0 10930 1300"/>
                            <a:gd name="T25" fmla="*/ T24 w 9640"/>
                            <a:gd name="T26" fmla="+- 0 130 121"/>
                            <a:gd name="T27" fmla="*/ 130 h 1485"/>
                            <a:gd name="T28" fmla="+- 0 10930 1300"/>
                            <a:gd name="T29" fmla="*/ T28 w 9640"/>
                            <a:gd name="T30" fmla="+- 0 121 121"/>
                            <a:gd name="T31" fmla="*/ 121 h 1485"/>
                            <a:gd name="T32" fmla="+- 0 1309 1300"/>
                            <a:gd name="T33" fmla="*/ T32 w 9640"/>
                            <a:gd name="T34" fmla="+- 0 121 121"/>
                            <a:gd name="T35" fmla="*/ 121 h 1485"/>
                            <a:gd name="T36" fmla="+- 0 1300 1300"/>
                            <a:gd name="T37" fmla="*/ T36 w 9640"/>
                            <a:gd name="T38" fmla="+- 0 121 121"/>
                            <a:gd name="T39" fmla="*/ 121 h 1485"/>
                            <a:gd name="T40" fmla="+- 0 1300 1300"/>
                            <a:gd name="T41" fmla="*/ T40 w 9640"/>
                            <a:gd name="T42" fmla="+- 0 130 121"/>
                            <a:gd name="T43" fmla="*/ 130 h 1485"/>
                            <a:gd name="T44" fmla="+- 0 1300 1300"/>
                            <a:gd name="T45" fmla="*/ T44 w 9640"/>
                            <a:gd name="T46" fmla="+- 0 1595 121"/>
                            <a:gd name="T47" fmla="*/ 1595 h 1485"/>
                            <a:gd name="T48" fmla="+- 0 1300 1300"/>
                            <a:gd name="T49" fmla="*/ T48 w 9640"/>
                            <a:gd name="T50" fmla="+- 0 1605 121"/>
                            <a:gd name="T51" fmla="*/ 1605 h 1485"/>
                            <a:gd name="T52" fmla="+- 0 1309 1300"/>
                            <a:gd name="T53" fmla="*/ T52 w 9640"/>
                            <a:gd name="T54" fmla="+- 0 1605 121"/>
                            <a:gd name="T55" fmla="*/ 1605 h 1485"/>
                            <a:gd name="T56" fmla="+- 0 10930 1300"/>
                            <a:gd name="T57" fmla="*/ T56 w 9640"/>
                            <a:gd name="T58" fmla="+- 0 1605 121"/>
                            <a:gd name="T59" fmla="*/ 1605 h 1485"/>
                            <a:gd name="T60" fmla="+- 0 10939 1300"/>
                            <a:gd name="T61" fmla="*/ T60 w 9640"/>
                            <a:gd name="T62" fmla="+- 0 1605 121"/>
                            <a:gd name="T63" fmla="*/ 1605 h 1485"/>
                            <a:gd name="T64" fmla="+- 0 10939 1300"/>
                            <a:gd name="T65" fmla="*/ T64 w 9640"/>
                            <a:gd name="T66" fmla="+- 0 1595 121"/>
                            <a:gd name="T67" fmla="*/ 1595 h 1485"/>
                            <a:gd name="T68" fmla="+- 0 10939 1300"/>
                            <a:gd name="T69" fmla="*/ T68 w 9640"/>
                            <a:gd name="T70" fmla="+- 0 130 121"/>
                            <a:gd name="T71" fmla="*/ 130 h 1485"/>
                            <a:gd name="T72" fmla="+- 0 10939 1300"/>
                            <a:gd name="T73" fmla="*/ T72 w 9640"/>
                            <a:gd name="T74" fmla="+- 0 121 121"/>
                            <a:gd name="T75" fmla="*/ 121 h 1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40" h="1485">
                              <a:moveTo>
                                <a:pt x="9639" y="0"/>
                              </a:moveTo>
                              <a:lnTo>
                                <a:pt x="9630" y="0"/>
                              </a:lnTo>
                              <a:lnTo>
                                <a:pt x="9630" y="9"/>
                              </a:lnTo>
                              <a:lnTo>
                                <a:pt x="9630" y="1474"/>
                              </a:lnTo>
                              <a:lnTo>
                                <a:pt x="9" y="1474"/>
                              </a:lnTo>
                              <a:lnTo>
                                <a:pt x="9" y="9"/>
                              </a:lnTo>
                              <a:lnTo>
                                <a:pt x="9630" y="9"/>
                              </a:lnTo>
                              <a:lnTo>
                                <a:pt x="9630" y="0"/>
                              </a:lnTo>
                              <a:lnTo>
                                <a:pt x="9" y="0"/>
                              </a:lnTo>
                              <a:lnTo>
                                <a:pt x="0" y="0"/>
                              </a:lnTo>
                              <a:lnTo>
                                <a:pt x="0" y="9"/>
                              </a:lnTo>
                              <a:lnTo>
                                <a:pt x="0" y="1474"/>
                              </a:lnTo>
                              <a:lnTo>
                                <a:pt x="0" y="1484"/>
                              </a:lnTo>
                              <a:lnTo>
                                <a:pt x="9" y="1484"/>
                              </a:lnTo>
                              <a:lnTo>
                                <a:pt x="9630" y="1484"/>
                              </a:lnTo>
                              <a:lnTo>
                                <a:pt x="9639" y="1484"/>
                              </a:lnTo>
                              <a:lnTo>
                                <a:pt x="9639" y="1474"/>
                              </a:lnTo>
                              <a:lnTo>
                                <a:pt x="9639" y="9"/>
                              </a:lnTo>
                              <a:lnTo>
                                <a:pt x="96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1EEBE" id="docshape114" o:spid="_x0000_s1026" style="position:absolute;margin-left:65pt;margin-top:6.05pt;width:482pt;height:74.2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" path="m9639,r-9,l9630,9r,1465l9,1474,9,9r9621,l9630,,9,,,,,9,,1474r,10l9,1484r9621,l9639,1484r,-10l9639,9r,-9xe" fillcolor="black" stroked="f">
                <v:path arrowok="t" o:connecttype="custom" o:connectlocs="6120765,76835;6115050,76835;6115050,82550;6115050,1012825;5715,1012825;5715,82550;6115050,82550;6115050,76835;5715,76835;0,76835;0,82550;0,1012825;0,1019175;5715,1019175;6115050,1019175;6120765,1019175;6120765,1012825;6120765,82550;6120765,76835" o:connectangles="0,0,0,0,0,0,0,0,0,0,0,0,0,0,0,0,0,0,0"/>
                <w10:wrap type="topAndBottom" anchorx="page"/>
              </v:shape>
            </w:pict>
          </mc:Fallback>
        </mc:AlternateContent>
      </w:r>
    </w:p>
    <w:p w14:paraId="1F4FE1F7" w14:textId="77777777" w:rsidR="00094CF8" w:rsidRDefault="00094CF8">
      <w:pPr>
        <w:pStyle w:val="BodyText"/>
        <w:rPr>
          <w:b/>
          <w:sz w:val="20"/>
        </w:rPr>
      </w:pPr>
    </w:p>
    <w:p w14:paraId="569C799A" w14:textId="136D08FA" w:rsidR="00094CF8" w:rsidRDefault="004B2805">
      <w:pPr>
        <w:pStyle w:val="BodyText"/>
        <w:spacing w:before="3"/>
        <w:rPr>
          <w:b/>
          <w:sz w:val="22"/>
        </w:rPr>
      </w:pPr>
      <w:r>
        <w:rPr>
          <w:noProof/>
        </w:rPr>
        <mc:AlternateContent>
          <mc:Choice Requires="wps">
            <w:drawing>
              <wp:anchor distT="0" distB="0" distL="0" distR="0" simplePos="0" relativeHeight="487610880" behindDoc="1" locked="0" layoutInCell="1" allowOverlap="1" wp14:anchorId="7E7855E8" wp14:editId="3D5C27BB">
                <wp:simplePos x="0" y="0"/>
                <wp:positionH relativeFrom="page">
                  <wp:posOffset>825500</wp:posOffset>
                </wp:positionH>
                <wp:positionV relativeFrom="paragraph">
                  <wp:posOffset>187960</wp:posOffset>
                </wp:positionV>
                <wp:extent cx="1828800" cy="8890"/>
                <wp:effectExtent l="0" t="0" r="0" b="0"/>
                <wp:wrapTopAndBottom/>
                <wp:docPr id="113"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0A9EC" id="docshape115" o:spid="_x0000_s1026" style="position:absolute;margin-left:65pt;margin-top:14.8pt;width:2in;height:.7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" fillcolor="black" stroked="f">
                <w10:wrap type="topAndBottom" anchorx="page"/>
              </v:rect>
            </w:pict>
          </mc:Fallback>
        </mc:AlternateContent>
      </w:r>
    </w:p>
    <w:p w14:paraId="4BF1DD9D" w14:textId="77777777" w:rsidR="00094CF8" w:rsidRDefault="008B7AF8">
      <w:pPr>
        <w:spacing w:before="98"/>
        <w:ind w:left="119" w:right="202" w:hanging="1"/>
        <w:rPr>
          <w:sz w:val="20"/>
        </w:rPr>
      </w:pPr>
      <w:bookmarkStart w:id="19" w:name="_bookmark63"/>
      <w:bookmarkEnd w:id="19"/>
      <w:r>
        <w:rPr>
          <w:sz w:val="20"/>
          <w:vertAlign w:val="superscript"/>
        </w:rPr>
        <w:t>37</w:t>
      </w:r>
      <w:r>
        <w:rPr>
          <w:sz w:val="20"/>
        </w:rPr>
        <w:t xml:space="preserve"> For large Reviewed Organizations four reports will be reviewed. For medium Reviewed Organizations three reports</w:t>
      </w:r>
      <w:r>
        <w:rPr>
          <w:spacing w:val="1"/>
          <w:sz w:val="20"/>
        </w:rPr>
        <w:t xml:space="preserve"> </w:t>
      </w:r>
      <w:r>
        <w:rPr>
          <w:sz w:val="20"/>
        </w:rPr>
        <w:t>will</w:t>
      </w:r>
      <w:r>
        <w:rPr>
          <w:spacing w:val="-2"/>
          <w:sz w:val="20"/>
        </w:rPr>
        <w:t xml:space="preserve"> </w:t>
      </w:r>
      <w:r>
        <w:rPr>
          <w:sz w:val="20"/>
        </w:rPr>
        <w:t>be reviewed.</w:t>
      </w:r>
      <w:r>
        <w:rPr>
          <w:spacing w:val="44"/>
          <w:sz w:val="20"/>
        </w:rPr>
        <w:t xml:space="preserve"> </w:t>
      </w:r>
      <w:r>
        <w:rPr>
          <w:sz w:val="20"/>
        </w:rPr>
        <w:t>For small</w:t>
      </w:r>
      <w:r>
        <w:rPr>
          <w:spacing w:val="-1"/>
          <w:sz w:val="20"/>
        </w:rPr>
        <w:t xml:space="preserve"> </w:t>
      </w:r>
      <w:r>
        <w:rPr>
          <w:sz w:val="20"/>
        </w:rPr>
        <w:t>Reviewed Organizations</w:t>
      </w:r>
      <w:r>
        <w:rPr>
          <w:spacing w:val="-2"/>
          <w:sz w:val="20"/>
        </w:rPr>
        <w:t xml:space="preserve"> </w:t>
      </w:r>
      <w:r>
        <w:rPr>
          <w:sz w:val="20"/>
        </w:rPr>
        <w:t>two reports</w:t>
      </w:r>
      <w:r>
        <w:rPr>
          <w:spacing w:val="-2"/>
          <w:sz w:val="20"/>
        </w:rPr>
        <w:t xml:space="preserve"> </w:t>
      </w:r>
      <w:r>
        <w:rPr>
          <w:sz w:val="20"/>
        </w:rPr>
        <w:t>will</w:t>
      </w:r>
      <w:r>
        <w:rPr>
          <w:spacing w:val="-1"/>
          <w:sz w:val="20"/>
        </w:rPr>
        <w:t xml:space="preserve"> </w:t>
      </w:r>
      <w:r>
        <w:rPr>
          <w:sz w:val="20"/>
        </w:rPr>
        <w:t>be reviewed.</w:t>
      </w:r>
    </w:p>
    <w:p w14:paraId="18CFB39E" w14:textId="77777777" w:rsidR="00094CF8" w:rsidRDefault="00094CF8">
      <w:pPr>
        <w:rPr>
          <w:sz w:val="20"/>
        </w:rPr>
        <w:sectPr w:rsidR="00094CF8">
          <w:pgSz w:w="12240" w:h="15840"/>
          <w:pgMar w:top="940" w:right="1140" w:bottom="740" w:left="1180" w:header="724" w:footer="546" w:gutter="0"/>
          <w:cols w:space="720"/>
        </w:sectPr>
      </w:pPr>
    </w:p>
    <w:p w14:paraId="732A773B" w14:textId="77777777" w:rsidR="00094CF8" w:rsidRDefault="00094CF8">
      <w:pPr>
        <w:pStyle w:val="BodyText"/>
        <w:spacing w:before="9"/>
        <w:rPr>
          <w:sz w:val="18"/>
        </w:rPr>
      </w:pPr>
    </w:p>
    <w:p w14:paraId="3F2D1389" w14:textId="77777777" w:rsidR="00094CF8" w:rsidRDefault="008B7AF8">
      <w:pPr>
        <w:pStyle w:val="Heading5"/>
        <w:numPr>
          <w:ilvl w:val="0"/>
          <w:numId w:val="2"/>
        </w:numPr>
        <w:tabs>
          <w:tab w:val="left" w:pos="356"/>
        </w:tabs>
        <w:spacing w:before="52"/>
        <w:ind w:left="119" w:right="1735" w:firstLine="0"/>
      </w:pPr>
      <w:r>
        <w:t>Describe</w:t>
      </w:r>
      <w:r>
        <w:rPr>
          <w:spacing w:val="-7"/>
        </w:rPr>
        <w:t xml:space="preserve"> </w:t>
      </w:r>
      <w:r>
        <w:t>the</w:t>
      </w:r>
      <w:r>
        <w:rPr>
          <w:spacing w:val="-9"/>
        </w:rPr>
        <w:t xml:space="preserve"> </w:t>
      </w:r>
      <w:r>
        <w:t>approach</w:t>
      </w:r>
      <w:r>
        <w:rPr>
          <w:spacing w:val="-9"/>
        </w:rPr>
        <w:t xml:space="preserve"> </w:t>
      </w:r>
      <w:r>
        <w:t>for</w:t>
      </w:r>
      <w:r>
        <w:rPr>
          <w:spacing w:val="-8"/>
        </w:rPr>
        <w:t xml:space="preserve"> </w:t>
      </w:r>
      <w:r>
        <w:t>obtaining</w:t>
      </w:r>
      <w:r>
        <w:rPr>
          <w:spacing w:val="-8"/>
        </w:rPr>
        <w:t xml:space="preserve"> </w:t>
      </w:r>
      <w:r>
        <w:t>access</w:t>
      </w:r>
      <w:r>
        <w:rPr>
          <w:spacing w:val="-9"/>
        </w:rPr>
        <w:t xml:space="preserve"> </w:t>
      </w:r>
      <w:r>
        <w:t>to</w:t>
      </w:r>
      <w:r>
        <w:rPr>
          <w:spacing w:val="-7"/>
        </w:rPr>
        <w:t xml:space="preserve"> </w:t>
      </w:r>
      <w:r>
        <w:t>background</w:t>
      </w:r>
      <w:r>
        <w:rPr>
          <w:spacing w:val="-7"/>
        </w:rPr>
        <w:t xml:space="preserve"> </w:t>
      </w:r>
      <w:r>
        <w:t>materials</w:t>
      </w:r>
      <w:r>
        <w:rPr>
          <w:spacing w:val="-6"/>
        </w:rPr>
        <w:t xml:space="preserve"> </w:t>
      </w:r>
      <w:r>
        <w:t>(Reviewed</w:t>
      </w:r>
      <w:r>
        <w:rPr>
          <w:spacing w:val="-51"/>
        </w:rPr>
        <w:t xml:space="preserve"> </w:t>
      </w:r>
      <w:r>
        <w:t>Organization’s</w:t>
      </w:r>
      <w:r>
        <w:rPr>
          <w:spacing w:val="-1"/>
        </w:rPr>
        <w:t xml:space="preserve"> </w:t>
      </w:r>
      <w:r>
        <w:t>policies,</w:t>
      </w:r>
      <w:r>
        <w:rPr>
          <w:spacing w:val="32"/>
        </w:rPr>
        <w:t xml:space="preserve"> </w:t>
      </w:r>
      <w:r>
        <w:t>procedures,</w:t>
      </w:r>
      <w:r>
        <w:rPr>
          <w:spacing w:val="-4"/>
        </w:rPr>
        <w:t xml:space="preserve"> </w:t>
      </w:r>
      <w:r>
        <w:t>annual</w:t>
      </w:r>
      <w:r>
        <w:rPr>
          <w:spacing w:val="-3"/>
        </w:rPr>
        <w:t xml:space="preserve"> </w:t>
      </w:r>
      <w:r>
        <w:t>work</w:t>
      </w:r>
      <w:r>
        <w:rPr>
          <w:spacing w:val="-4"/>
        </w:rPr>
        <w:t xml:space="preserve"> </w:t>
      </w:r>
      <w:r>
        <w:t>plans,</w:t>
      </w:r>
      <w:r>
        <w:rPr>
          <w:spacing w:val="-2"/>
        </w:rPr>
        <w:t xml:space="preserve"> </w:t>
      </w:r>
      <w:r>
        <w:t>etc.).</w:t>
      </w:r>
    </w:p>
    <w:p w14:paraId="3F534769" w14:textId="5A159D8F" w:rsidR="00094CF8" w:rsidRDefault="004B2805">
      <w:pPr>
        <w:pStyle w:val="BodyText"/>
        <w:spacing w:before="11"/>
        <w:rPr>
          <w:b/>
          <w:sz w:val="7"/>
        </w:rPr>
      </w:pPr>
      <w:r>
        <w:rPr>
          <w:noProof/>
        </w:rPr>
        <mc:AlternateContent>
          <mc:Choice Requires="wps">
            <w:drawing>
              <wp:anchor distT="0" distB="0" distL="0" distR="0" simplePos="0" relativeHeight="487611392" behindDoc="1" locked="0" layoutInCell="1" allowOverlap="1" wp14:anchorId="6984A75B" wp14:editId="703FC92C">
                <wp:simplePos x="0" y="0"/>
                <wp:positionH relativeFrom="page">
                  <wp:posOffset>825500</wp:posOffset>
                </wp:positionH>
                <wp:positionV relativeFrom="paragraph">
                  <wp:posOffset>76835</wp:posOffset>
                </wp:positionV>
                <wp:extent cx="6121400" cy="524510"/>
                <wp:effectExtent l="0" t="0" r="0" b="0"/>
                <wp:wrapTopAndBottom/>
                <wp:docPr id="112"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524510"/>
                        </a:xfrm>
                        <a:custGeom>
                          <a:avLst/>
                          <a:gdLst>
                            <a:gd name="T0" fmla="+- 0 10939 1300"/>
                            <a:gd name="T1" fmla="*/ T0 w 9640"/>
                            <a:gd name="T2" fmla="+- 0 121 121"/>
                            <a:gd name="T3" fmla="*/ 121 h 826"/>
                            <a:gd name="T4" fmla="+- 0 10930 1300"/>
                            <a:gd name="T5" fmla="*/ T4 w 9640"/>
                            <a:gd name="T6" fmla="+- 0 121 121"/>
                            <a:gd name="T7" fmla="*/ 121 h 826"/>
                            <a:gd name="T8" fmla="+- 0 10930 1300"/>
                            <a:gd name="T9" fmla="*/ T8 w 9640"/>
                            <a:gd name="T10" fmla="+- 0 131 121"/>
                            <a:gd name="T11" fmla="*/ 131 h 826"/>
                            <a:gd name="T12" fmla="+- 0 10930 1300"/>
                            <a:gd name="T13" fmla="*/ T12 w 9640"/>
                            <a:gd name="T14" fmla="+- 0 937 121"/>
                            <a:gd name="T15" fmla="*/ 937 h 826"/>
                            <a:gd name="T16" fmla="+- 0 1309 1300"/>
                            <a:gd name="T17" fmla="*/ T16 w 9640"/>
                            <a:gd name="T18" fmla="+- 0 937 121"/>
                            <a:gd name="T19" fmla="*/ 937 h 826"/>
                            <a:gd name="T20" fmla="+- 0 1309 1300"/>
                            <a:gd name="T21" fmla="*/ T20 w 9640"/>
                            <a:gd name="T22" fmla="+- 0 131 121"/>
                            <a:gd name="T23" fmla="*/ 131 h 826"/>
                            <a:gd name="T24" fmla="+- 0 10930 1300"/>
                            <a:gd name="T25" fmla="*/ T24 w 9640"/>
                            <a:gd name="T26" fmla="+- 0 131 121"/>
                            <a:gd name="T27" fmla="*/ 131 h 826"/>
                            <a:gd name="T28" fmla="+- 0 10930 1300"/>
                            <a:gd name="T29" fmla="*/ T28 w 9640"/>
                            <a:gd name="T30" fmla="+- 0 121 121"/>
                            <a:gd name="T31" fmla="*/ 121 h 826"/>
                            <a:gd name="T32" fmla="+- 0 1309 1300"/>
                            <a:gd name="T33" fmla="*/ T32 w 9640"/>
                            <a:gd name="T34" fmla="+- 0 121 121"/>
                            <a:gd name="T35" fmla="*/ 121 h 826"/>
                            <a:gd name="T36" fmla="+- 0 1300 1300"/>
                            <a:gd name="T37" fmla="*/ T36 w 9640"/>
                            <a:gd name="T38" fmla="+- 0 121 121"/>
                            <a:gd name="T39" fmla="*/ 121 h 826"/>
                            <a:gd name="T40" fmla="+- 0 1300 1300"/>
                            <a:gd name="T41" fmla="*/ T40 w 9640"/>
                            <a:gd name="T42" fmla="+- 0 131 121"/>
                            <a:gd name="T43" fmla="*/ 131 h 826"/>
                            <a:gd name="T44" fmla="+- 0 1300 1300"/>
                            <a:gd name="T45" fmla="*/ T44 w 9640"/>
                            <a:gd name="T46" fmla="+- 0 937 121"/>
                            <a:gd name="T47" fmla="*/ 937 h 826"/>
                            <a:gd name="T48" fmla="+- 0 1300 1300"/>
                            <a:gd name="T49" fmla="*/ T48 w 9640"/>
                            <a:gd name="T50" fmla="+- 0 947 121"/>
                            <a:gd name="T51" fmla="*/ 947 h 826"/>
                            <a:gd name="T52" fmla="+- 0 1309 1300"/>
                            <a:gd name="T53" fmla="*/ T52 w 9640"/>
                            <a:gd name="T54" fmla="+- 0 947 121"/>
                            <a:gd name="T55" fmla="*/ 947 h 826"/>
                            <a:gd name="T56" fmla="+- 0 10930 1300"/>
                            <a:gd name="T57" fmla="*/ T56 w 9640"/>
                            <a:gd name="T58" fmla="+- 0 947 121"/>
                            <a:gd name="T59" fmla="*/ 947 h 826"/>
                            <a:gd name="T60" fmla="+- 0 10939 1300"/>
                            <a:gd name="T61" fmla="*/ T60 w 9640"/>
                            <a:gd name="T62" fmla="+- 0 947 121"/>
                            <a:gd name="T63" fmla="*/ 947 h 826"/>
                            <a:gd name="T64" fmla="+- 0 10939 1300"/>
                            <a:gd name="T65" fmla="*/ T64 w 9640"/>
                            <a:gd name="T66" fmla="+- 0 937 121"/>
                            <a:gd name="T67" fmla="*/ 937 h 826"/>
                            <a:gd name="T68" fmla="+- 0 10939 1300"/>
                            <a:gd name="T69" fmla="*/ T68 w 9640"/>
                            <a:gd name="T70" fmla="+- 0 131 121"/>
                            <a:gd name="T71" fmla="*/ 131 h 826"/>
                            <a:gd name="T72" fmla="+- 0 10939 1300"/>
                            <a:gd name="T73" fmla="*/ T72 w 9640"/>
                            <a:gd name="T74" fmla="+- 0 121 121"/>
                            <a:gd name="T75" fmla="*/ 121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40" h="826">
                              <a:moveTo>
                                <a:pt x="9639" y="0"/>
                              </a:moveTo>
                              <a:lnTo>
                                <a:pt x="9630" y="0"/>
                              </a:lnTo>
                              <a:lnTo>
                                <a:pt x="9630" y="10"/>
                              </a:lnTo>
                              <a:lnTo>
                                <a:pt x="9630" y="816"/>
                              </a:lnTo>
                              <a:lnTo>
                                <a:pt x="9" y="816"/>
                              </a:lnTo>
                              <a:lnTo>
                                <a:pt x="9" y="10"/>
                              </a:lnTo>
                              <a:lnTo>
                                <a:pt x="9630" y="10"/>
                              </a:lnTo>
                              <a:lnTo>
                                <a:pt x="9630" y="0"/>
                              </a:lnTo>
                              <a:lnTo>
                                <a:pt x="9" y="0"/>
                              </a:lnTo>
                              <a:lnTo>
                                <a:pt x="0" y="0"/>
                              </a:lnTo>
                              <a:lnTo>
                                <a:pt x="0" y="10"/>
                              </a:lnTo>
                              <a:lnTo>
                                <a:pt x="0" y="816"/>
                              </a:lnTo>
                              <a:lnTo>
                                <a:pt x="0" y="826"/>
                              </a:lnTo>
                              <a:lnTo>
                                <a:pt x="9" y="826"/>
                              </a:lnTo>
                              <a:lnTo>
                                <a:pt x="9630" y="826"/>
                              </a:lnTo>
                              <a:lnTo>
                                <a:pt x="9639" y="826"/>
                              </a:lnTo>
                              <a:lnTo>
                                <a:pt x="9639" y="816"/>
                              </a:lnTo>
                              <a:lnTo>
                                <a:pt x="9639" y="10"/>
                              </a:lnTo>
                              <a:lnTo>
                                <a:pt x="96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4CBE1" id="docshape116" o:spid="_x0000_s1026" style="position:absolute;margin-left:65pt;margin-top:6.05pt;width:482pt;height:41.3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" path="m9639,r-9,l9630,10r,806l9,816,9,10r9621,l9630,,9,,,,,10,,816r,10l9,826r9621,l9639,826r,-10l9639,10r,-10xe" fillcolor="black" stroked="f">
                <v:path arrowok="t" o:connecttype="custom" o:connectlocs="6120765,76835;6115050,76835;6115050,83185;6115050,594995;5715,594995;5715,83185;6115050,83185;6115050,76835;5715,76835;0,76835;0,83185;0,594995;0,601345;5715,601345;6115050,601345;6120765,601345;6120765,594995;6120765,83185;6120765,76835" o:connectangles="0,0,0,0,0,0,0,0,0,0,0,0,0,0,0,0,0,0,0"/>
                <w10:wrap type="topAndBottom" anchorx="page"/>
              </v:shape>
            </w:pict>
          </mc:Fallback>
        </mc:AlternateContent>
      </w:r>
    </w:p>
    <w:p w14:paraId="78E75C69" w14:textId="77777777" w:rsidR="00094CF8" w:rsidRDefault="00094CF8">
      <w:pPr>
        <w:pStyle w:val="BodyText"/>
        <w:spacing w:before="8"/>
        <w:rPr>
          <w:b/>
          <w:sz w:val="19"/>
        </w:rPr>
      </w:pPr>
    </w:p>
    <w:p w14:paraId="5ED11D1B" w14:textId="77777777" w:rsidR="00094CF8" w:rsidRDefault="008B7AF8">
      <w:pPr>
        <w:pStyle w:val="Heading5"/>
        <w:numPr>
          <w:ilvl w:val="0"/>
          <w:numId w:val="2"/>
        </w:numPr>
        <w:tabs>
          <w:tab w:val="left" w:pos="359"/>
        </w:tabs>
        <w:spacing w:before="52"/>
        <w:ind w:left="119" w:right="1026" w:firstLine="0"/>
      </w:pPr>
      <w:r>
        <w:t>Describe</w:t>
      </w:r>
      <w:r>
        <w:rPr>
          <w:spacing w:val="-6"/>
        </w:rPr>
        <w:t xml:space="preserve"> </w:t>
      </w:r>
      <w:r>
        <w:t>the</w:t>
      </w:r>
      <w:r>
        <w:rPr>
          <w:spacing w:val="-8"/>
        </w:rPr>
        <w:t xml:space="preserve"> </w:t>
      </w:r>
      <w:r>
        <w:t>approach</w:t>
      </w:r>
      <w:r>
        <w:rPr>
          <w:spacing w:val="-6"/>
        </w:rPr>
        <w:t xml:space="preserve"> </w:t>
      </w:r>
      <w:r>
        <w:t>for</w:t>
      </w:r>
      <w:r>
        <w:rPr>
          <w:spacing w:val="-7"/>
        </w:rPr>
        <w:t xml:space="preserve"> </w:t>
      </w:r>
      <w:r>
        <w:t>obtaining</w:t>
      </w:r>
      <w:r>
        <w:rPr>
          <w:spacing w:val="-8"/>
        </w:rPr>
        <w:t xml:space="preserve"> </w:t>
      </w:r>
      <w:r>
        <w:t>access</w:t>
      </w:r>
      <w:r>
        <w:rPr>
          <w:spacing w:val="-6"/>
        </w:rPr>
        <w:t xml:space="preserve"> </w:t>
      </w:r>
      <w:r>
        <w:t>to</w:t>
      </w:r>
      <w:r>
        <w:rPr>
          <w:spacing w:val="-9"/>
        </w:rPr>
        <w:t xml:space="preserve"> </w:t>
      </w:r>
      <w:r>
        <w:t>project</w:t>
      </w:r>
      <w:r>
        <w:rPr>
          <w:spacing w:val="-8"/>
        </w:rPr>
        <w:t xml:space="preserve"> </w:t>
      </w:r>
      <w:r>
        <w:t>designs/plans,</w:t>
      </w:r>
      <w:r>
        <w:rPr>
          <w:spacing w:val="-7"/>
        </w:rPr>
        <w:t xml:space="preserve"> </w:t>
      </w:r>
      <w:r>
        <w:t>work</w:t>
      </w:r>
      <w:r>
        <w:rPr>
          <w:spacing w:val="-9"/>
        </w:rPr>
        <w:t xml:space="preserve"> </w:t>
      </w:r>
      <w:r>
        <w:t>papers,</w:t>
      </w:r>
      <w:r>
        <w:rPr>
          <w:spacing w:val="-8"/>
        </w:rPr>
        <w:t xml:space="preserve"> </w:t>
      </w:r>
      <w:r>
        <w:t>and</w:t>
      </w:r>
      <w:r>
        <w:rPr>
          <w:spacing w:val="-52"/>
        </w:rPr>
        <w:t xml:space="preserve"> </w:t>
      </w:r>
      <w:r>
        <w:t>other</w:t>
      </w:r>
      <w:r>
        <w:rPr>
          <w:spacing w:val="-2"/>
        </w:rPr>
        <w:t xml:space="preserve"> </w:t>
      </w:r>
      <w:r>
        <w:t>supporting</w:t>
      </w:r>
      <w:r>
        <w:rPr>
          <w:spacing w:val="-3"/>
        </w:rPr>
        <w:t xml:space="preserve"> </w:t>
      </w:r>
      <w:r>
        <w:t>materials</w:t>
      </w:r>
      <w:r>
        <w:rPr>
          <w:spacing w:val="-4"/>
        </w:rPr>
        <w:t xml:space="preserve"> </w:t>
      </w:r>
      <w:r>
        <w:t>for</w:t>
      </w:r>
      <w:r>
        <w:rPr>
          <w:spacing w:val="-3"/>
        </w:rPr>
        <w:t xml:space="preserve"> </w:t>
      </w:r>
      <w:r>
        <w:t>the</w:t>
      </w:r>
      <w:r>
        <w:rPr>
          <w:spacing w:val="-3"/>
        </w:rPr>
        <w:t xml:space="preserve"> </w:t>
      </w:r>
      <w:r>
        <w:t>sample</w:t>
      </w:r>
      <w:r>
        <w:rPr>
          <w:spacing w:val="-3"/>
        </w:rPr>
        <w:t xml:space="preserve"> </w:t>
      </w:r>
      <w:r>
        <w:t>of</w:t>
      </w:r>
      <w:r>
        <w:rPr>
          <w:spacing w:val="-3"/>
        </w:rPr>
        <w:t xml:space="preserve"> </w:t>
      </w:r>
      <w:r>
        <w:t>reports</w:t>
      </w:r>
      <w:r>
        <w:rPr>
          <w:spacing w:val="-3"/>
        </w:rPr>
        <w:t xml:space="preserve"> </w:t>
      </w:r>
      <w:r>
        <w:t>to</w:t>
      </w:r>
      <w:r>
        <w:rPr>
          <w:spacing w:val="-2"/>
        </w:rPr>
        <w:t xml:space="preserve"> </w:t>
      </w:r>
      <w:r>
        <w:t>be</w:t>
      </w:r>
      <w:r>
        <w:rPr>
          <w:spacing w:val="-4"/>
        </w:rPr>
        <w:t xml:space="preserve"> </w:t>
      </w:r>
      <w:r>
        <w:t>reviewed.</w:t>
      </w:r>
    </w:p>
    <w:p w14:paraId="1756837B" w14:textId="40B32599" w:rsidR="00094CF8" w:rsidRDefault="004B2805">
      <w:pPr>
        <w:pStyle w:val="BodyText"/>
        <w:spacing w:before="11"/>
        <w:rPr>
          <w:b/>
          <w:sz w:val="7"/>
        </w:rPr>
      </w:pPr>
      <w:r>
        <w:rPr>
          <w:noProof/>
        </w:rPr>
        <mc:AlternateContent>
          <mc:Choice Requires="wps">
            <w:drawing>
              <wp:anchor distT="0" distB="0" distL="0" distR="0" simplePos="0" relativeHeight="487611904" behindDoc="1" locked="0" layoutInCell="1" allowOverlap="1" wp14:anchorId="2115347D" wp14:editId="53DF830B">
                <wp:simplePos x="0" y="0"/>
                <wp:positionH relativeFrom="page">
                  <wp:posOffset>825500</wp:posOffset>
                </wp:positionH>
                <wp:positionV relativeFrom="paragraph">
                  <wp:posOffset>76835</wp:posOffset>
                </wp:positionV>
                <wp:extent cx="6121400" cy="570865"/>
                <wp:effectExtent l="0" t="0" r="0" b="0"/>
                <wp:wrapTopAndBottom/>
                <wp:docPr id="111"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570865"/>
                        </a:xfrm>
                        <a:custGeom>
                          <a:avLst/>
                          <a:gdLst>
                            <a:gd name="T0" fmla="+- 0 10939 1300"/>
                            <a:gd name="T1" fmla="*/ T0 w 9640"/>
                            <a:gd name="T2" fmla="+- 0 121 121"/>
                            <a:gd name="T3" fmla="*/ 121 h 899"/>
                            <a:gd name="T4" fmla="+- 0 10930 1300"/>
                            <a:gd name="T5" fmla="*/ T4 w 9640"/>
                            <a:gd name="T6" fmla="+- 0 121 121"/>
                            <a:gd name="T7" fmla="*/ 121 h 899"/>
                            <a:gd name="T8" fmla="+- 0 10930 1300"/>
                            <a:gd name="T9" fmla="*/ T8 w 9640"/>
                            <a:gd name="T10" fmla="+- 0 130 121"/>
                            <a:gd name="T11" fmla="*/ 130 h 899"/>
                            <a:gd name="T12" fmla="+- 0 10930 1300"/>
                            <a:gd name="T13" fmla="*/ T12 w 9640"/>
                            <a:gd name="T14" fmla="+- 0 1010 121"/>
                            <a:gd name="T15" fmla="*/ 1010 h 899"/>
                            <a:gd name="T16" fmla="+- 0 1309 1300"/>
                            <a:gd name="T17" fmla="*/ T16 w 9640"/>
                            <a:gd name="T18" fmla="+- 0 1010 121"/>
                            <a:gd name="T19" fmla="*/ 1010 h 899"/>
                            <a:gd name="T20" fmla="+- 0 1309 1300"/>
                            <a:gd name="T21" fmla="*/ T20 w 9640"/>
                            <a:gd name="T22" fmla="+- 0 130 121"/>
                            <a:gd name="T23" fmla="*/ 130 h 899"/>
                            <a:gd name="T24" fmla="+- 0 10930 1300"/>
                            <a:gd name="T25" fmla="*/ T24 w 9640"/>
                            <a:gd name="T26" fmla="+- 0 130 121"/>
                            <a:gd name="T27" fmla="*/ 130 h 899"/>
                            <a:gd name="T28" fmla="+- 0 10930 1300"/>
                            <a:gd name="T29" fmla="*/ T28 w 9640"/>
                            <a:gd name="T30" fmla="+- 0 121 121"/>
                            <a:gd name="T31" fmla="*/ 121 h 899"/>
                            <a:gd name="T32" fmla="+- 0 1309 1300"/>
                            <a:gd name="T33" fmla="*/ T32 w 9640"/>
                            <a:gd name="T34" fmla="+- 0 121 121"/>
                            <a:gd name="T35" fmla="*/ 121 h 899"/>
                            <a:gd name="T36" fmla="+- 0 1300 1300"/>
                            <a:gd name="T37" fmla="*/ T36 w 9640"/>
                            <a:gd name="T38" fmla="+- 0 121 121"/>
                            <a:gd name="T39" fmla="*/ 121 h 899"/>
                            <a:gd name="T40" fmla="+- 0 1300 1300"/>
                            <a:gd name="T41" fmla="*/ T40 w 9640"/>
                            <a:gd name="T42" fmla="+- 0 130 121"/>
                            <a:gd name="T43" fmla="*/ 130 h 899"/>
                            <a:gd name="T44" fmla="+- 0 1300 1300"/>
                            <a:gd name="T45" fmla="*/ T44 w 9640"/>
                            <a:gd name="T46" fmla="+- 0 1010 121"/>
                            <a:gd name="T47" fmla="*/ 1010 h 899"/>
                            <a:gd name="T48" fmla="+- 0 1300 1300"/>
                            <a:gd name="T49" fmla="*/ T48 w 9640"/>
                            <a:gd name="T50" fmla="+- 0 1019 121"/>
                            <a:gd name="T51" fmla="*/ 1019 h 899"/>
                            <a:gd name="T52" fmla="+- 0 1309 1300"/>
                            <a:gd name="T53" fmla="*/ T52 w 9640"/>
                            <a:gd name="T54" fmla="+- 0 1019 121"/>
                            <a:gd name="T55" fmla="*/ 1019 h 899"/>
                            <a:gd name="T56" fmla="+- 0 10930 1300"/>
                            <a:gd name="T57" fmla="*/ T56 w 9640"/>
                            <a:gd name="T58" fmla="+- 0 1019 121"/>
                            <a:gd name="T59" fmla="*/ 1019 h 899"/>
                            <a:gd name="T60" fmla="+- 0 10939 1300"/>
                            <a:gd name="T61" fmla="*/ T60 w 9640"/>
                            <a:gd name="T62" fmla="+- 0 1019 121"/>
                            <a:gd name="T63" fmla="*/ 1019 h 899"/>
                            <a:gd name="T64" fmla="+- 0 10939 1300"/>
                            <a:gd name="T65" fmla="*/ T64 w 9640"/>
                            <a:gd name="T66" fmla="+- 0 1010 121"/>
                            <a:gd name="T67" fmla="*/ 1010 h 899"/>
                            <a:gd name="T68" fmla="+- 0 10939 1300"/>
                            <a:gd name="T69" fmla="*/ T68 w 9640"/>
                            <a:gd name="T70" fmla="+- 0 130 121"/>
                            <a:gd name="T71" fmla="*/ 130 h 899"/>
                            <a:gd name="T72" fmla="+- 0 10939 1300"/>
                            <a:gd name="T73" fmla="*/ T72 w 9640"/>
                            <a:gd name="T74" fmla="+- 0 121 121"/>
                            <a:gd name="T75" fmla="*/ 121 h 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40" h="899">
                              <a:moveTo>
                                <a:pt x="9639" y="0"/>
                              </a:moveTo>
                              <a:lnTo>
                                <a:pt x="9630" y="0"/>
                              </a:lnTo>
                              <a:lnTo>
                                <a:pt x="9630" y="9"/>
                              </a:lnTo>
                              <a:lnTo>
                                <a:pt x="9630" y="889"/>
                              </a:lnTo>
                              <a:lnTo>
                                <a:pt x="9" y="889"/>
                              </a:lnTo>
                              <a:lnTo>
                                <a:pt x="9" y="9"/>
                              </a:lnTo>
                              <a:lnTo>
                                <a:pt x="9630" y="9"/>
                              </a:lnTo>
                              <a:lnTo>
                                <a:pt x="9630" y="0"/>
                              </a:lnTo>
                              <a:lnTo>
                                <a:pt x="9" y="0"/>
                              </a:lnTo>
                              <a:lnTo>
                                <a:pt x="0" y="0"/>
                              </a:lnTo>
                              <a:lnTo>
                                <a:pt x="0" y="9"/>
                              </a:lnTo>
                              <a:lnTo>
                                <a:pt x="0" y="889"/>
                              </a:lnTo>
                              <a:lnTo>
                                <a:pt x="0" y="898"/>
                              </a:lnTo>
                              <a:lnTo>
                                <a:pt x="9" y="898"/>
                              </a:lnTo>
                              <a:lnTo>
                                <a:pt x="9630" y="898"/>
                              </a:lnTo>
                              <a:lnTo>
                                <a:pt x="9639" y="898"/>
                              </a:lnTo>
                              <a:lnTo>
                                <a:pt x="9639" y="889"/>
                              </a:lnTo>
                              <a:lnTo>
                                <a:pt x="9639" y="9"/>
                              </a:lnTo>
                              <a:lnTo>
                                <a:pt x="96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2686" id="docshape117" o:spid="_x0000_s1026" style="position:absolute;margin-left:65pt;margin-top:6.05pt;width:482pt;height:44.9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" path="m9639,r-9,l9630,9r,880l9,889,9,9r9621,l9630,,9,,,,,9,,889r,9l9,898r9621,l9639,898r,-9l9639,9r,-9xe" fillcolor="black" stroked="f">
                <v:path arrowok="t" o:connecttype="custom" o:connectlocs="6120765,76835;6115050,76835;6115050,82550;6115050,641350;5715,641350;5715,82550;6115050,82550;6115050,76835;5715,76835;0,76835;0,82550;0,641350;0,647065;5715,647065;6115050,647065;6120765,647065;6120765,641350;6120765,82550;6120765,76835" o:connectangles="0,0,0,0,0,0,0,0,0,0,0,0,0,0,0,0,0,0,0"/>
                <w10:wrap type="topAndBottom" anchorx="page"/>
              </v:shape>
            </w:pict>
          </mc:Fallback>
        </mc:AlternateContent>
      </w:r>
    </w:p>
    <w:p w14:paraId="6CFEC406" w14:textId="77777777" w:rsidR="00094CF8" w:rsidRDefault="00094CF8">
      <w:pPr>
        <w:pStyle w:val="BodyText"/>
        <w:spacing w:before="8"/>
        <w:rPr>
          <w:b/>
          <w:sz w:val="19"/>
        </w:rPr>
      </w:pPr>
    </w:p>
    <w:p w14:paraId="04B2F8D1" w14:textId="77777777" w:rsidR="00094CF8" w:rsidRDefault="008B7AF8">
      <w:pPr>
        <w:pStyle w:val="Heading5"/>
        <w:numPr>
          <w:ilvl w:val="0"/>
          <w:numId w:val="2"/>
        </w:numPr>
        <w:tabs>
          <w:tab w:val="left" w:pos="356"/>
        </w:tabs>
        <w:spacing w:before="52"/>
        <w:ind w:left="356" w:hanging="237"/>
      </w:pPr>
      <w:r>
        <w:t>Describe</w:t>
      </w:r>
      <w:r>
        <w:rPr>
          <w:spacing w:val="-8"/>
        </w:rPr>
        <w:t xml:space="preserve"> </w:t>
      </w:r>
      <w:r>
        <w:t>the</w:t>
      </w:r>
      <w:r>
        <w:rPr>
          <w:spacing w:val="-9"/>
        </w:rPr>
        <w:t xml:space="preserve"> </w:t>
      </w:r>
      <w:r>
        <w:t>approach</w:t>
      </w:r>
      <w:r>
        <w:rPr>
          <w:spacing w:val="-8"/>
        </w:rPr>
        <w:t xml:space="preserve"> </w:t>
      </w:r>
      <w:r>
        <w:t>to</w:t>
      </w:r>
      <w:r>
        <w:rPr>
          <w:spacing w:val="-9"/>
        </w:rPr>
        <w:t xml:space="preserve"> </w:t>
      </w:r>
      <w:r>
        <w:t>conducting</w:t>
      </w:r>
      <w:r>
        <w:rPr>
          <w:spacing w:val="-8"/>
        </w:rPr>
        <w:t xml:space="preserve"> </w:t>
      </w:r>
      <w:r>
        <w:t>interviews</w:t>
      </w:r>
      <w:r>
        <w:rPr>
          <w:spacing w:val="-9"/>
        </w:rPr>
        <w:t xml:space="preserve"> </w:t>
      </w:r>
      <w:r>
        <w:t>with</w:t>
      </w:r>
      <w:r>
        <w:rPr>
          <w:spacing w:val="-8"/>
        </w:rPr>
        <w:t xml:space="preserve"> </w:t>
      </w:r>
      <w:r>
        <w:t>I&amp;E</w:t>
      </w:r>
      <w:r>
        <w:rPr>
          <w:spacing w:val="-6"/>
        </w:rPr>
        <w:t xml:space="preserve"> </w:t>
      </w:r>
      <w:r>
        <w:t>organization</w:t>
      </w:r>
      <w:r>
        <w:rPr>
          <w:spacing w:val="-8"/>
        </w:rPr>
        <w:t xml:space="preserve"> </w:t>
      </w:r>
      <w:r>
        <w:t>staff</w:t>
      </w:r>
      <w:r>
        <w:rPr>
          <w:spacing w:val="-7"/>
        </w:rPr>
        <w:t xml:space="preserve"> </w:t>
      </w:r>
      <w:r>
        <w:t>and</w:t>
      </w:r>
      <w:r>
        <w:rPr>
          <w:spacing w:val="-6"/>
        </w:rPr>
        <w:t xml:space="preserve"> </w:t>
      </w:r>
      <w:r>
        <w:t>managers.</w:t>
      </w:r>
    </w:p>
    <w:p w14:paraId="61002D49" w14:textId="7FAA748C" w:rsidR="00094CF8" w:rsidRDefault="004B2805">
      <w:pPr>
        <w:pStyle w:val="BodyText"/>
        <w:rPr>
          <w:b/>
          <w:sz w:val="8"/>
        </w:rPr>
      </w:pPr>
      <w:r>
        <w:rPr>
          <w:noProof/>
        </w:rPr>
        <mc:AlternateContent>
          <mc:Choice Requires="wps">
            <w:drawing>
              <wp:anchor distT="0" distB="0" distL="0" distR="0" simplePos="0" relativeHeight="487612416" behindDoc="1" locked="0" layoutInCell="1" allowOverlap="1" wp14:anchorId="458B5E80" wp14:editId="23D00DB4">
                <wp:simplePos x="0" y="0"/>
                <wp:positionH relativeFrom="page">
                  <wp:posOffset>825500</wp:posOffset>
                </wp:positionH>
                <wp:positionV relativeFrom="paragraph">
                  <wp:posOffset>77470</wp:posOffset>
                </wp:positionV>
                <wp:extent cx="6121400" cy="524510"/>
                <wp:effectExtent l="0" t="0" r="0" b="0"/>
                <wp:wrapTopAndBottom/>
                <wp:docPr id="110"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524510"/>
                        </a:xfrm>
                        <a:custGeom>
                          <a:avLst/>
                          <a:gdLst>
                            <a:gd name="T0" fmla="+- 0 10939 1300"/>
                            <a:gd name="T1" fmla="*/ T0 w 9640"/>
                            <a:gd name="T2" fmla="+- 0 122 122"/>
                            <a:gd name="T3" fmla="*/ 122 h 826"/>
                            <a:gd name="T4" fmla="+- 0 10930 1300"/>
                            <a:gd name="T5" fmla="*/ T4 w 9640"/>
                            <a:gd name="T6" fmla="+- 0 122 122"/>
                            <a:gd name="T7" fmla="*/ 122 h 826"/>
                            <a:gd name="T8" fmla="+- 0 10930 1300"/>
                            <a:gd name="T9" fmla="*/ T8 w 9640"/>
                            <a:gd name="T10" fmla="+- 0 131 122"/>
                            <a:gd name="T11" fmla="*/ 131 h 826"/>
                            <a:gd name="T12" fmla="+- 0 10930 1300"/>
                            <a:gd name="T13" fmla="*/ T12 w 9640"/>
                            <a:gd name="T14" fmla="+- 0 938 122"/>
                            <a:gd name="T15" fmla="*/ 938 h 826"/>
                            <a:gd name="T16" fmla="+- 0 1309 1300"/>
                            <a:gd name="T17" fmla="*/ T16 w 9640"/>
                            <a:gd name="T18" fmla="+- 0 938 122"/>
                            <a:gd name="T19" fmla="*/ 938 h 826"/>
                            <a:gd name="T20" fmla="+- 0 1309 1300"/>
                            <a:gd name="T21" fmla="*/ T20 w 9640"/>
                            <a:gd name="T22" fmla="+- 0 131 122"/>
                            <a:gd name="T23" fmla="*/ 131 h 826"/>
                            <a:gd name="T24" fmla="+- 0 10930 1300"/>
                            <a:gd name="T25" fmla="*/ T24 w 9640"/>
                            <a:gd name="T26" fmla="+- 0 131 122"/>
                            <a:gd name="T27" fmla="*/ 131 h 826"/>
                            <a:gd name="T28" fmla="+- 0 10930 1300"/>
                            <a:gd name="T29" fmla="*/ T28 w 9640"/>
                            <a:gd name="T30" fmla="+- 0 122 122"/>
                            <a:gd name="T31" fmla="*/ 122 h 826"/>
                            <a:gd name="T32" fmla="+- 0 1309 1300"/>
                            <a:gd name="T33" fmla="*/ T32 w 9640"/>
                            <a:gd name="T34" fmla="+- 0 122 122"/>
                            <a:gd name="T35" fmla="*/ 122 h 826"/>
                            <a:gd name="T36" fmla="+- 0 1300 1300"/>
                            <a:gd name="T37" fmla="*/ T36 w 9640"/>
                            <a:gd name="T38" fmla="+- 0 122 122"/>
                            <a:gd name="T39" fmla="*/ 122 h 826"/>
                            <a:gd name="T40" fmla="+- 0 1300 1300"/>
                            <a:gd name="T41" fmla="*/ T40 w 9640"/>
                            <a:gd name="T42" fmla="+- 0 131 122"/>
                            <a:gd name="T43" fmla="*/ 131 h 826"/>
                            <a:gd name="T44" fmla="+- 0 1300 1300"/>
                            <a:gd name="T45" fmla="*/ T44 w 9640"/>
                            <a:gd name="T46" fmla="+- 0 938 122"/>
                            <a:gd name="T47" fmla="*/ 938 h 826"/>
                            <a:gd name="T48" fmla="+- 0 1300 1300"/>
                            <a:gd name="T49" fmla="*/ T48 w 9640"/>
                            <a:gd name="T50" fmla="+- 0 947 122"/>
                            <a:gd name="T51" fmla="*/ 947 h 826"/>
                            <a:gd name="T52" fmla="+- 0 1309 1300"/>
                            <a:gd name="T53" fmla="*/ T52 w 9640"/>
                            <a:gd name="T54" fmla="+- 0 947 122"/>
                            <a:gd name="T55" fmla="*/ 947 h 826"/>
                            <a:gd name="T56" fmla="+- 0 10930 1300"/>
                            <a:gd name="T57" fmla="*/ T56 w 9640"/>
                            <a:gd name="T58" fmla="+- 0 947 122"/>
                            <a:gd name="T59" fmla="*/ 947 h 826"/>
                            <a:gd name="T60" fmla="+- 0 10939 1300"/>
                            <a:gd name="T61" fmla="*/ T60 w 9640"/>
                            <a:gd name="T62" fmla="+- 0 947 122"/>
                            <a:gd name="T63" fmla="*/ 947 h 826"/>
                            <a:gd name="T64" fmla="+- 0 10939 1300"/>
                            <a:gd name="T65" fmla="*/ T64 w 9640"/>
                            <a:gd name="T66" fmla="+- 0 938 122"/>
                            <a:gd name="T67" fmla="*/ 938 h 826"/>
                            <a:gd name="T68" fmla="+- 0 10939 1300"/>
                            <a:gd name="T69" fmla="*/ T68 w 9640"/>
                            <a:gd name="T70" fmla="+- 0 131 122"/>
                            <a:gd name="T71" fmla="*/ 131 h 826"/>
                            <a:gd name="T72" fmla="+- 0 10939 1300"/>
                            <a:gd name="T73" fmla="*/ T72 w 9640"/>
                            <a:gd name="T74" fmla="+- 0 122 122"/>
                            <a:gd name="T75" fmla="*/ 122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40" h="826">
                              <a:moveTo>
                                <a:pt x="9639" y="0"/>
                              </a:moveTo>
                              <a:lnTo>
                                <a:pt x="9630" y="0"/>
                              </a:lnTo>
                              <a:lnTo>
                                <a:pt x="9630" y="9"/>
                              </a:lnTo>
                              <a:lnTo>
                                <a:pt x="9630" y="816"/>
                              </a:lnTo>
                              <a:lnTo>
                                <a:pt x="9" y="816"/>
                              </a:lnTo>
                              <a:lnTo>
                                <a:pt x="9" y="9"/>
                              </a:lnTo>
                              <a:lnTo>
                                <a:pt x="9630" y="9"/>
                              </a:lnTo>
                              <a:lnTo>
                                <a:pt x="9630" y="0"/>
                              </a:lnTo>
                              <a:lnTo>
                                <a:pt x="9" y="0"/>
                              </a:lnTo>
                              <a:lnTo>
                                <a:pt x="0" y="0"/>
                              </a:lnTo>
                              <a:lnTo>
                                <a:pt x="0" y="9"/>
                              </a:lnTo>
                              <a:lnTo>
                                <a:pt x="0" y="816"/>
                              </a:lnTo>
                              <a:lnTo>
                                <a:pt x="0" y="825"/>
                              </a:lnTo>
                              <a:lnTo>
                                <a:pt x="9" y="825"/>
                              </a:lnTo>
                              <a:lnTo>
                                <a:pt x="9630" y="825"/>
                              </a:lnTo>
                              <a:lnTo>
                                <a:pt x="9639" y="825"/>
                              </a:lnTo>
                              <a:lnTo>
                                <a:pt x="9639" y="816"/>
                              </a:lnTo>
                              <a:lnTo>
                                <a:pt x="9639" y="9"/>
                              </a:lnTo>
                              <a:lnTo>
                                <a:pt x="96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BB64B" id="docshape118" o:spid="_x0000_s1026" style="position:absolute;margin-left:65pt;margin-top:6.1pt;width:482pt;height:41.3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" path="m9639,r-9,l9630,9r,807l9,816,9,9r9621,l9630,,9,,,,,9,,816r,9l9,825r9621,l9639,825r,-9l9639,9r,-9xe" fillcolor="black" stroked="f">
                <v:path arrowok="t" o:connecttype="custom" o:connectlocs="6120765,77470;6115050,77470;6115050,83185;6115050,595630;5715,595630;5715,83185;6115050,83185;6115050,77470;5715,77470;0,77470;0,83185;0,595630;0,601345;5715,601345;6115050,601345;6120765,601345;6120765,595630;6120765,83185;6120765,77470" o:connectangles="0,0,0,0,0,0,0,0,0,0,0,0,0,0,0,0,0,0,0"/>
                <w10:wrap type="topAndBottom" anchorx="page"/>
              </v:shape>
            </w:pict>
          </mc:Fallback>
        </mc:AlternateContent>
      </w:r>
    </w:p>
    <w:p w14:paraId="5ED62EAC" w14:textId="77777777" w:rsidR="00094CF8" w:rsidRDefault="00094CF8">
      <w:pPr>
        <w:pStyle w:val="BodyText"/>
        <w:spacing w:before="8"/>
        <w:rPr>
          <w:b/>
          <w:sz w:val="19"/>
        </w:rPr>
      </w:pPr>
    </w:p>
    <w:p w14:paraId="59C95E90" w14:textId="77777777" w:rsidR="00094CF8" w:rsidRDefault="008B7AF8">
      <w:pPr>
        <w:pStyle w:val="Heading5"/>
        <w:numPr>
          <w:ilvl w:val="0"/>
          <w:numId w:val="2"/>
        </w:numPr>
        <w:tabs>
          <w:tab w:val="left" w:pos="480"/>
        </w:tabs>
        <w:spacing w:before="52"/>
        <w:ind w:left="479" w:hanging="361"/>
      </w:pPr>
      <w:r>
        <w:t>Review</w:t>
      </w:r>
      <w:r>
        <w:rPr>
          <w:spacing w:val="-3"/>
        </w:rPr>
        <w:t xml:space="preserve"> </w:t>
      </w:r>
      <w:r>
        <w:t>Milestones</w:t>
      </w:r>
    </w:p>
    <w:p w14:paraId="1D3DB19A" w14:textId="77777777" w:rsidR="00094CF8" w:rsidRDefault="00094CF8">
      <w:pPr>
        <w:pStyle w:val="BodyText"/>
        <w:spacing w:before="2"/>
        <w:rPr>
          <w:b/>
          <w:sz w:val="17"/>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24"/>
        <w:gridCol w:w="3522"/>
      </w:tblGrid>
      <w:tr w:rsidR="00094CF8" w14:paraId="046BB80E" w14:textId="77777777">
        <w:trPr>
          <w:trHeight w:val="489"/>
        </w:trPr>
        <w:tc>
          <w:tcPr>
            <w:tcW w:w="6024" w:type="dxa"/>
            <w:shd w:val="clear" w:color="auto" w:fill="DBE5F1"/>
          </w:tcPr>
          <w:p w14:paraId="62D31B03" w14:textId="77777777" w:rsidR="00094CF8" w:rsidRDefault="008B7AF8">
            <w:pPr>
              <w:pStyle w:val="TableParagraph"/>
              <w:spacing w:line="268" w:lineRule="exact"/>
              <w:ind w:left="3"/>
              <w:rPr>
                <w:b/>
              </w:rPr>
            </w:pPr>
            <w:r>
              <w:rPr>
                <w:b/>
              </w:rPr>
              <w:t>Milestone</w:t>
            </w:r>
          </w:p>
        </w:tc>
        <w:tc>
          <w:tcPr>
            <w:tcW w:w="3522" w:type="dxa"/>
            <w:shd w:val="clear" w:color="auto" w:fill="DBE5F1"/>
          </w:tcPr>
          <w:p w14:paraId="57C03986" w14:textId="77777777" w:rsidR="00094CF8" w:rsidRDefault="008B7AF8">
            <w:pPr>
              <w:pStyle w:val="TableParagraph"/>
              <w:spacing w:line="268" w:lineRule="exact"/>
              <w:ind w:left="53"/>
              <w:rPr>
                <w:b/>
              </w:rPr>
            </w:pPr>
            <w:r>
              <w:rPr>
                <w:b/>
              </w:rPr>
              <w:t>Date</w:t>
            </w:r>
            <w:r>
              <w:rPr>
                <w:b/>
                <w:spacing w:val="-2"/>
              </w:rPr>
              <w:t xml:space="preserve"> </w:t>
            </w:r>
            <w:r>
              <w:rPr>
                <w:b/>
              </w:rPr>
              <w:t>to</w:t>
            </w:r>
            <w:r>
              <w:rPr>
                <w:b/>
                <w:spacing w:val="-1"/>
              </w:rPr>
              <w:t xml:space="preserve"> </w:t>
            </w:r>
            <w:r>
              <w:rPr>
                <w:b/>
              </w:rPr>
              <w:t>be</w:t>
            </w:r>
            <w:r>
              <w:rPr>
                <w:b/>
                <w:spacing w:val="-2"/>
              </w:rPr>
              <w:t xml:space="preserve"> </w:t>
            </w:r>
            <w:r>
              <w:rPr>
                <w:b/>
              </w:rPr>
              <w:t>Completed</w:t>
            </w:r>
          </w:p>
        </w:tc>
      </w:tr>
      <w:tr w:rsidR="00094CF8" w14:paraId="0E542CC2" w14:textId="77777777">
        <w:trPr>
          <w:trHeight w:val="428"/>
        </w:trPr>
        <w:tc>
          <w:tcPr>
            <w:tcW w:w="6024" w:type="dxa"/>
          </w:tcPr>
          <w:p w14:paraId="3380938E" w14:textId="77777777" w:rsidR="00094CF8" w:rsidRDefault="008B7AF8">
            <w:pPr>
              <w:pStyle w:val="TableParagraph"/>
              <w:spacing w:line="291" w:lineRule="exact"/>
              <w:ind w:left="3"/>
              <w:rPr>
                <w:sz w:val="24"/>
              </w:rPr>
            </w:pPr>
            <w:r>
              <w:rPr>
                <w:sz w:val="24"/>
              </w:rPr>
              <w:t>Attend</w:t>
            </w:r>
            <w:r>
              <w:rPr>
                <w:spacing w:val="-3"/>
                <w:sz w:val="24"/>
              </w:rPr>
              <w:t xml:space="preserve"> </w:t>
            </w:r>
            <w:r>
              <w:rPr>
                <w:sz w:val="24"/>
              </w:rPr>
              <w:t>training.</w:t>
            </w:r>
          </w:p>
        </w:tc>
        <w:tc>
          <w:tcPr>
            <w:tcW w:w="3522" w:type="dxa"/>
          </w:tcPr>
          <w:p w14:paraId="66A97757" w14:textId="77777777" w:rsidR="00094CF8" w:rsidRDefault="00094CF8">
            <w:pPr>
              <w:pStyle w:val="TableParagraph"/>
              <w:rPr>
                <w:rFonts w:ascii="Times New Roman"/>
              </w:rPr>
            </w:pPr>
          </w:p>
        </w:tc>
      </w:tr>
      <w:tr w:rsidR="00094CF8" w14:paraId="3B80BA8E" w14:textId="77777777">
        <w:trPr>
          <w:trHeight w:val="713"/>
        </w:trPr>
        <w:tc>
          <w:tcPr>
            <w:tcW w:w="6024" w:type="dxa"/>
          </w:tcPr>
          <w:p w14:paraId="4E45D462" w14:textId="77777777" w:rsidR="00094CF8" w:rsidRDefault="008B7AF8">
            <w:pPr>
              <w:pStyle w:val="TableParagraph"/>
              <w:ind w:left="3"/>
              <w:rPr>
                <w:sz w:val="24"/>
              </w:rPr>
            </w:pPr>
            <w:r>
              <w:rPr>
                <w:sz w:val="24"/>
              </w:rPr>
              <w:t>Hold</w:t>
            </w:r>
            <w:r>
              <w:rPr>
                <w:spacing w:val="-4"/>
                <w:sz w:val="24"/>
              </w:rPr>
              <w:t xml:space="preserve"> </w:t>
            </w:r>
            <w:r>
              <w:rPr>
                <w:sz w:val="24"/>
              </w:rPr>
              <w:t>entrance</w:t>
            </w:r>
            <w:r>
              <w:rPr>
                <w:spacing w:val="-3"/>
                <w:sz w:val="24"/>
              </w:rPr>
              <w:t xml:space="preserve"> </w:t>
            </w:r>
            <w:r>
              <w:rPr>
                <w:sz w:val="24"/>
              </w:rPr>
              <w:t>meeting</w:t>
            </w:r>
            <w:r>
              <w:rPr>
                <w:spacing w:val="-5"/>
                <w:sz w:val="24"/>
              </w:rPr>
              <w:t xml:space="preserve"> </w:t>
            </w:r>
            <w:r>
              <w:rPr>
                <w:sz w:val="24"/>
              </w:rPr>
              <w:t>and</w:t>
            </w:r>
            <w:r>
              <w:rPr>
                <w:spacing w:val="-3"/>
                <w:sz w:val="24"/>
              </w:rPr>
              <w:t xml:space="preserve"> </w:t>
            </w:r>
            <w:r>
              <w:rPr>
                <w:sz w:val="24"/>
              </w:rPr>
              <w:t>obtain</w:t>
            </w:r>
            <w:r>
              <w:rPr>
                <w:spacing w:val="-4"/>
                <w:sz w:val="24"/>
              </w:rPr>
              <w:t xml:space="preserve"> </w:t>
            </w:r>
            <w:r>
              <w:rPr>
                <w:sz w:val="24"/>
              </w:rPr>
              <w:t>required</w:t>
            </w:r>
            <w:r>
              <w:rPr>
                <w:spacing w:val="-4"/>
                <w:sz w:val="24"/>
              </w:rPr>
              <w:t xml:space="preserve"> </w:t>
            </w:r>
            <w:r>
              <w:rPr>
                <w:sz w:val="24"/>
              </w:rPr>
              <w:t>briefings</w:t>
            </w:r>
            <w:r>
              <w:rPr>
                <w:spacing w:val="-3"/>
                <w:sz w:val="24"/>
              </w:rPr>
              <w:t xml:space="preserve"> </w:t>
            </w:r>
            <w:r>
              <w:rPr>
                <w:sz w:val="24"/>
              </w:rPr>
              <w:t>and</w:t>
            </w:r>
            <w:r>
              <w:rPr>
                <w:spacing w:val="-51"/>
                <w:sz w:val="24"/>
              </w:rPr>
              <w:t xml:space="preserve"> </w:t>
            </w:r>
            <w:r>
              <w:rPr>
                <w:sz w:val="24"/>
              </w:rPr>
              <w:t>access</w:t>
            </w:r>
            <w:r>
              <w:rPr>
                <w:spacing w:val="-2"/>
                <w:sz w:val="24"/>
              </w:rPr>
              <w:t xml:space="preserve"> </w:t>
            </w:r>
            <w:r>
              <w:rPr>
                <w:sz w:val="24"/>
              </w:rPr>
              <w:t>needed</w:t>
            </w:r>
            <w:r>
              <w:rPr>
                <w:spacing w:val="-1"/>
                <w:sz w:val="24"/>
              </w:rPr>
              <w:t xml:space="preserve"> </w:t>
            </w:r>
            <w:r>
              <w:rPr>
                <w:sz w:val="24"/>
              </w:rPr>
              <w:t>to perform</w:t>
            </w:r>
            <w:r>
              <w:rPr>
                <w:spacing w:val="-1"/>
                <w:sz w:val="24"/>
              </w:rPr>
              <w:t xml:space="preserve"> </w:t>
            </w:r>
            <w:r>
              <w:rPr>
                <w:sz w:val="24"/>
              </w:rPr>
              <w:t>review.</w:t>
            </w:r>
          </w:p>
        </w:tc>
        <w:tc>
          <w:tcPr>
            <w:tcW w:w="3522" w:type="dxa"/>
          </w:tcPr>
          <w:p w14:paraId="67F19F7F" w14:textId="77777777" w:rsidR="00094CF8" w:rsidRDefault="00094CF8">
            <w:pPr>
              <w:pStyle w:val="TableParagraph"/>
              <w:rPr>
                <w:rFonts w:ascii="Times New Roman"/>
              </w:rPr>
            </w:pPr>
          </w:p>
        </w:tc>
      </w:tr>
      <w:tr w:rsidR="00094CF8" w14:paraId="687BFEE1" w14:textId="77777777">
        <w:trPr>
          <w:trHeight w:val="1568"/>
        </w:trPr>
        <w:tc>
          <w:tcPr>
            <w:tcW w:w="6024" w:type="dxa"/>
          </w:tcPr>
          <w:p w14:paraId="5481B73F" w14:textId="77777777" w:rsidR="00094CF8" w:rsidRDefault="008B7AF8">
            <w:pPr>
              <w:pStyle w:val="TableParagraph"/>
              <w:ind w:left="3"/>
              <w:rPr>
                <w:sz w:val="24"/>
              </w:rPr>
            </w:pPr>
            <w:r>
              <w:rPr>
                <w:sz w:val="24"/>
              </w:rPr>
              <w:t>Team members complete individual reviews of policies and</w:t>
            </w:r>
            <w:r>
              <w:rPr>
                <w:spacing w:val="1"/>
                <w:sz w:val="24"/>
              </w:rPr>
              <w:t xml:space="preserve"> </w:t>
            </w:r>
            <w:r>
              <w:rPr>
                <w:sz w:val="24"/>
              </w:rPr>
              <w:t>procedures, reports, and work papers; discuss summaries,</w:t>
            </w:r>
            <w:r>
              <w:rPr>
                <w:spacing w:val="1"/>
                <w:sz w:val="24"/>
              </w:rPr>
              <w:t xml:space="preserve"> </w:t>
            </w:r>
            <w:r>
              <w:rPr>
                <w:sz w:val="24"/>
              </w:rPr>
              <w:t>conclusions,</w:t>
            </w:r>
            <w:r>
              <w:rPr>
                <w:spacing w:val="-5"/>
                <w:sz w:val="24"/>
              </w:rPr>
              <w:t xml:space="preserve"> </w:t>
            </w:r>
            <w:r>
              <w:rPr>
                <w:sz w:val="24"/>
              </w:rPr>
              <w:t>and</w:t>
            </w:r>
            <w:r>
              <w:rPr>
                <w:spacing w:val="-5"/>
                <w:sz w:val="24"/>
              </w:rPr>
              <w:t xml:space="preserve"> </w:t>
            </w:r>
            <w:r>
              <w:rPr>
                <w:sz w:val="24"/>
              </w:rPr>
              <w:t>recommendations;</w:t>
            </w:r>
            <w:r>
              <w:rPr>
                <w:spacing w:val="-4"/>
                <w:sz w:val="24"/>
              </w:rPr>
              <w:t xml:space="preserve"> </w:t>
            </w:r>
            <w:r>
              <w:rPr>
                <w:sz w:val="24"/>
              </w:rPr>
              <w:t>and</w:t>
            </w:r>
            <w:r>
              <w:rPr>
                <w:spacing w:val="-4"/>
                <w:sz w:val="24"/>
              </w:rPr>
              <w:t xml:space="preserve"> </w:t>
            </w:r>
            <w:r>
              <w:rPr>
                <w:sz w:val="24"/>
              </w:rPr>
              <w:t>draft</w:t>
            </w:r>
            <w:r>
              <w:rPr>
                <w:spacing w:val="-4"/>
                <w:sz w:val="24"/>
              </w:rPr>
              <w:t xml:space="preserve"> </w:t>
            </w:r>
            <w:r>
              <w:rPr>
                <w:sz w:val="24"/>
              </w:rPr>
              <w:t>point</w:t>
            </w:r>
            <w:r>
              <w:rPr>
                <w:spacing w:val="-4"/>
                <w:sz w:val="24"/>
              </w:rPr>
              <w:t xml:space="preserve"> </w:t>
            </w:r>
            <w:r>
              <w:rPr>
                <w:sz w:val="24"/>
              </w:rPr>
              <w:t>paper</w:t>
            </w:r>
            <w:r>
              <w:rPr>
                <w:spacing w:val="-5"/>
                <w:sz w:val="24"/>
              </w:rPr>
              <w:t xml:space="preserve"> </w:t>
            </w:r>
            <w:r>
              <w:rPr>
                <w:sz w:val="24"/>
              </w:rPr>
              <w:t>or</w:t>
            </w:r>
            <w:r>
              <w:rPr>
                <w:spacing w:val="-51"/>
                <w:sz w:val="24"/>
              </w:rPr>
              <w:t xml:space="preserve"> </w:t>
            </w:r>
            <w:r>
              <w:rPr>
                <w:sz w:val="24"/>
              </w:rPr>
              <w:t>discussion draft report and letter of comment, as applicable,</w:t>
            </w:r>
            <w:r>
              <w:rPr>
                <w:spacing w:val="-52"/>
                <w:sz w:val="24"/>
              </w:rPr>
              <w:t xml:space="preserve"> </w:t>
            </w:r>
            <w:r>
              <w:rPr>
                <w:sz w:val="24"/>
              </w:rPr>
              <w:t>for</w:t>
            </w:r>
            <w:r>
              <w:rPr>
                <w:spacing w:val="-1"/>
                <w:sz w:val="24"/>
              </w:rPr>
              <w:t xml:space="preserve"> </w:t>
            </w:r>
            <w:r>
              <w:rPr>
                <w:sz w:val="24"/>
              </w:rPr>
              <w:t>exit</w:t>
            </w:r>
            <w:r>
              <w:rPr>
                <w:spacing w:val="-1"/>
                <w:sz w:val="24"/>
              </w:rPr>
              <w:t xml:space="preserve"> </w:t>
            </w:r>
            <w:r>
              <w:rPr>
                <w:sz w:val="24"/>
              </w:rPr>
              <w:t>meeting.</w:t>
            </w:r>
          </w:p>
        </w:tc>
        <w:tc>
          <w:tcPr>
            <w:tcW w:w="3522" w:type="dxa"/>
          </w:tcPr>
          <w:p w14:paraId="0F5FC7AD" w14:textId="77777777" w:rsidR="00094CF8" w:rsidRDefault="00094CF8">
            <w:pPr>
              <w:pStyle w:val="TableParagraph"/>
              <w:rPr>
                <w:rFonts w:ascii="Times New Roman"/>
              </w:rPr>
            </w:pPr>
          </w:p>
        </w:tc>
      </w:tr>
      <w:tr w:rsidR="00094CF8" w14:paraId="66A8714B" w14:textId="77777777">
        <w:trPr>
          <w:trHeight w:val="447"/>
        </w:trPr>
        <w:tc>
          <w:tcPr>
            <w:tcW w:w="6024" w:type="dxa"/>
          </w:tcPr>
          <w:p w14:paraId="77EDDF11" w14:textId="77777777" w:rsidR="00094CF8" w:rsidRDefault="008B7AF8">
            <w:pPr>
              <w:pStyle w:val="TableParagraph"/>
              <w:spacing w:line="291" w:lineRule="exact"/>
              <w:ind w:left="3"/>
              <w:rPr>
                <w:sz w:val="24"/>
              </w:rPr>
            </w:pPr>
            <w:r>
              <w:rPr>
                <w:sz w:val="24"/>
              </w:rPr>
              <w:t>Exit</w:t>
            </w:r>
            <w:r>
              <w:rPr>
                <w:spacing w:val="-2"/>
                <w:sz w:val="24"/>
              </w:rPr>
              <w:t xml:space="preserve"> </w:t>
            </w:r>
            <w:r>
              <w:rPr>
                <w:sz w:val="24"/>
              </w:rPr>
              <w:t>meeting</w:t>
            </w:r>
            <w:r>
              <w:rPr>
                <w:spacing w:val="-3"/>
                <w:sz w:val="24"/>
              </w:rPr>
              <w:t xml:space="preserve"> </w:t>
            </w:r>
            <w:r>
              <w:rPr>
                <w:sz w:val="24"/>
              </w:rPr>
              <w:t>held.</w:t>
            </w:r>
          </w:p>
        </w:tc>
        <w:tc>
          <w:tcPr>
            <w:tcW w:w="3522" w:type="dxa"/>
          </w:tcPr>
          <w:p w14:paraId="7B938D80" w14:textId="77777777" w:rsidR="00094CF8" w:rsidRDefault="00094CF8">
            <w:pPr>
              <w:pStyle w:val="TableParagraph"/>
              <w:rPr>
                <w:rFonts w:ascii="Times New Roman"/>
              </w:rPr>
            </w:pPr>
          </w:p>
        </w:tc>
      </w:tr>
      <w:tr w:rsidR="00094CF8" w14:paraId="664665F5" w14:textId="77777777">
        <w:trPr>
          <w:trHeight w:val="626"/>
        </w:trPr>
        <w:tc>
          <w:tcPr>
            <w:tcW w:w="6024" w:type="dxa"/>
          </w:tcPr>
          <w:p w14:paraId="670F2595" w14:textId="77777777" w:rsidR="00094CF8" w:rsidRDefault="008B7AF8">
            <w:pPr>
              <w:pStyle w:val="TableParagraph"/>
              <w:ind w:left="3" w:right="234"/>
              <w:rPr>
                <w:sz w:val="24"/>
              </w:rPr>
            </w:pPr>
            <w:r>
              <w:rPr>
                <w:sz w:val="24"/>
              </w:rPr>
              <w:t>Draft report and letter of comment, if applicable, delivered</w:t>
            </w:r>
            <w:r>
              <w:rPr>
                <w:spacing w:val="-53"/>
                <w:sz w:val="24"/>
              </w:rPr>
              <w:t xml:space="preserve"> </w:t>
            </w:r>
            <w:r>
              <w:rPr>
                <w:sz w:val="24"/>
              </w:rPr>
              <w:t>to</w:t>
            </w:r>
            <w:r>
              <w:rPr>
                <w:spacing w:val="-1"/>
                <w:sz w:val="24"/>
              </w:rPr>
              <w:t xml:space="preserve"> </w:t>
            </w:r>
            <w:r>
              <w:rPr>
                <w:sz w:val="24"/>
              </w:rPr>
              <w:t>Reviewed</w:t>
            </w:r>
            <w:r>
              <w:rPr>
                <w:spacing w:val="-2"/>
                <w:sz w:val="24"/>
              </w:rPr>
              <w:t xml:space="preserve"> </w:t>
            </w:r>
            <w:r>
              <w:rPr>
                <w:sz w:val="24"/>
              </w:rPr>
              <w:t>Organization.</w:t>
            </w:r>
          </w:p>
        </w:tc>
        <w:tc>
          <w:tcPr>
            <w:tcW w:w="3522" w:type="dxa"/>
          </w:tcPr>
          <w:p w14:paraId="4B21AF14" w14:textId="77777777" w:rsidR="00094CF8" w:rsidRDefault="00094CF8">
            <w:pPr>
              <w:pStyle w:val="TableParagraph"/>
              <w:rPr>
                <w:rFonts w:ascii="Times New Roman"/>
              </w:rPr>
            </w:pPr>
          </w:p>
        </w:tc>
      </w:tr>
      <w:tr w:rsidR="00094CF8" w14:paraId="6EAC71A1" w14:textId="77777777">
        <w:trPr>
          <w:trHeight w:val="849"/>
        </w:trPr>
        <w:tc>
          <w:tcPr>
            <w:tcW w:w="6024" w:type="dxa"/>
          </w:tcPr>
          <w:p w14:paraId="35C26416" w14:textId="77777777" w:rsidR="00094CF8" w:rsidRDefault="008B7AF8">
            <w:pPr>
              <w:pStyle w:val="TableParagraph"/>
              <w:ind w:left="3"/>
              <w:rPr>
                <w:sz w:val="24"/>
              </w:rPr>
            </w:pPr>
            <w:r>
              <w:rPr>
                <w:sz w:val="24"/>
              </w:rPr>
              <w:t>Reviewed Organization provides the Reviewing OIG with</w:t>
            </w:r>
            <w:r>
              <w:rPr>
                <w:spacing w:val="1"/>
                <w:sz w:val="24"/>
              </w:rPr>
              <w:t xml:space="preserve"> </w:t>
            </w:r>
            <w:r>
              <w:rPr>
                <w:sz w:val="24"/>
              </w:rPr>
              <w:t>written</w:t>
            </w:r>
            <w:r>
              <w:rPr>
                <w:spacing w:val="-3"/>
                <w:sz w:val="24"/>
              </w:rPr>
              <w:t xml:space="preserve"> </w:t>
            </w:r>
            <w:r>
              <w:rPr>
                <w:sz w:val="24"/>
              </w:rPr>
              <w:t>comments</w:t>
            </w:r>
            <w:r>
              <w:rPr>
                <w:spacing w:val="-2"/>
                <w:sz w:val="24"/>
              </w:rPr>
              <w:t xml:space="preserve"> </w:t>
            </w:r>
            <w:r>
              <w:rPr>
                <w:sz w:val="24"/>
              </w:rPr>
              <w:t>on</w:t>
            </w:r>
            <w:r>
              <w:rPr>
                <w:spacing w:val="-3"/>
                <w:sz w:val="24"/>
              </w:rPr>
              <w:t xml:space="preserve"> </w:t>
            </w:r>
            <w:r>
              <w:rPr>
                <w:sz w:val="24"/>
              </w:rPr>
              <w:t>draft</w:t>
            </w:r>
            <w:r>
              <w:rPr>
                <w:spacing w:val="-2"/>
                <w:sz w:val="24"/>
              </w:rPr>
              <w:t xml:space="preserve"> </w:t>
            </w:r>
            <w:r>
              <w:rPr>
                <w:sz w:val="24"/>
              </w:rPr>
              <w:t>report</w:t>
            </w:r>
            <w:r>
              <w:rPr>
                <w:spacing w:val="-2"/>
                <w:sz w:val="24"/>
              </w:rPr>
              <w:t xml:space="preserve"> </w:t>
            </w:r>
            <w:r>
              <w:rPr>
                <w:sz w:val="24"/>
              </w:rPr>
              <w:t>and</w:t>
            </w:r>
            <w:r>
              <w:rPr>
                <w:spacing w:val="-2"/>
                <w:sz w:val="24"/>
              </w:rPr>
              <w:t xml:space="preserve"> </w:t>
            </w:r>
            <w:r>
              <w:rPr>
                <w:sz w:val="24"/>
              </w:rPr>
              <w:t>letter</w:t>
            </w:r>
            <w:r>
              <w:rPr>
                <w:spacing w:val="-2"/>
                <w:sz w:val="24"/>
              </w:rPr>
              <w:t xml:space="preserve"> </w:t>
            </w:r>
            <w:r>
              <w:rPr>
                <w:sz w:val="24"/>
              </w:rPr>
              <w:t>of</w:t>
            </w:r>
            <w:r>
              <w:rPr>
                <w:spacing w:val="-3"/>
                <w:sz w:val="24"/>
              </w:rPr>
              <w:t xml:space="preserve"> </w:t>
            </w:r>
            <w:r>
              <w:rPr>
                <w:sz w:val="24"/>
              </w:rPr>
              <w:t>comment,</w:t>
            </w:r>
            <w:r>
              <w:rPr>
                <w:spacing w:val="-3"/>
                <w:sz w:val="24"/>
              </w:rPr>
              <w:t xml:space="preserve"> </w:t>
            </w:r>
            <w:r>
              <w:rPr>
                <w:sz w:val="24"/>
              </w:rPr>
              <w:t>if</w:t>
            </w:r>
          </w:p>
          <w:p w14:paraId="7D867209" w14:textId="77777777" w:rsidR="00094CF8" w:rsidRDefault="008B7AF8">
            <w:pPr>
              <w:pStyle w:val="TableParagraph"/>
              <w:spacing w:line="245" w:lineRule="exact"/>
              <w:ind w:left="3"/>
              <w:rPr>
                <w:sz w:val="24"/>
              </w:rPr>
            </w:pPr>
            <w:r>
              <w:rPr>
                <w:sz w:val="24"/>
              </w:rPr>
              <w:t>applicable.</w:t>
            </w:r>
          </w:p>
        </w:tc>
        <w:tc>
          <w:tcPr>
            <w:tcW w:w="3522" w:type="dxa"/>
          </w:tcPr>
          <w:p w14:paraId="29D1BF81" w14:textId="77777777" w:rsidR="00094CF8" w:rsidRDefault="00094CF8">
            <w:pPr>
              <w:pStyle w:val="TableParagraph"/>
              <w:rPr>
                <w:rFonts w:ascii="Times New Roman"/>
              </w:rPr>
            </w:pPr>
          </w:p>
        </w:tc>
      </w:tr>
      <w:tr w:rsidR="00094CF8" w14:paraId="552C5D12" w14:textId="77777777">
        <w:trPr>
          <w:trHeight w:val="1280"/>
        </w:trPr>
        <w:tc>
          <w:tcPr>
            <w:tcW w:w="6024" w:type="dxa"/>
          </w:tcPr>
          <w:p w14:paraId="68902F69" w14:textId="77777777" w:rsidR="00094CF8" w:rsidRDefault="008B7AF8">
            <w:pPr>
              <w:pStyle w:val="TableParagraph"/>
              <w:ind w:left="3" w:right="233"/>
              <w:rPr>
                <w:sz w:val="24"/>
              </w:rPr>
            </w:pPr>
            <w:r>
              <w:rPr>
                <w:sz w:val="24"/>
              </w:rPr>
              <w:t>Final report and letter of comment, if issued, delivered to</w:t>
            </w:r>
            <w:r>
              <w:rPr>
                <w:spacing w:val="1"/>
                <w:sz w:val="24"/>
              </w:rPr>
              <w:t xml:space="preserve"> </w:t>
            </w:r>
            <w:r>
              <w:rPr>
                <w:sz w:val="24"/>
              </w:rPr>
              <w:t>the Reviewed Organization and Chairs of the Council of the</w:t>
            </w:r>
            <w:r>
              <w:rPr>
                <w:spacing w:val="-53"/>
                <w:sz w:val="24"/>
              </w:rPr>
              <w:t xml:space="preserve"> </w:t>
            </w:r>
            <w:r>
              <w:rPr>
                <w:sz w:val="24"/>
              </w:rPr>
              <w:t>Inspectors General on Integrity and Efficiency (CIGIE) and</w:t>
            </w:r>
            <w:r>
              <w:rPr>
                <w:spacing w:val="1"/>
                <w:sz w:val="24"/>
              </w:rPr>
              <w:t xml:space="preserve"> </w:t>
            </w:r>
            <w:r>
              <w:rPr>
                <w:sz w:val="24"/>
              </w:rPr>
              <w:t>the</w:t>
            </w:r>
            <w:r>
              <w:rPr>
                <w:spacing w:val="-1"/>
                <w:sz w:val="24"/>
              </w:rPr>
              <w:t xml:space="preserve"> </w:t>
            </w:r>
            <w:r>
              <w:rPr>
                <w:sz w:val="24"/>
              </w:rPr>
              <w:t>I&amp;E Committee.</w:t>
            </w:r>
          </w:p>
        </w:tc>
        <w:tc>
          <w:tcPr>
            <w:tcW w:w="3522" w:type="dxa"/>
          </w:tcPr>
          <w:p w14:paraId="7E77CE25" w14:textId="77777777" w:rsidR="00094CF8" w:rsidRDefault="00094CF8">
            <w:pPr>
              <w:pStyle w:val="TableParagraph"/>
              <w:rPr>
                <w:rFonts w:ascii="Times New Roman"/>
              </w:rPr>
            </w:pPr>
          </w:p>
        </w:tc>
      </w:tr>
    </w:tbl>
    <w:p w14:paraId="21FB70A7" w14:textId="77777777" w:rsidR="00094CF8" w:rsidRDefault="00094CF8">
      <w:pPr>
        <w:pStyle w:val="BodyText"/>
        <w:spacing w:before="9"/>
        <w:rPr>
          <w:b/>
        </w:rPr>
      </w:pPr>
    </w:p>
    <w:p w14:paraId="461D8CD6" w14:textId="77777777" w:rsidR="00094CF8" w:rsidRDefault="008B7AF8">
      <w:pPr>
        <w:pStyle w:val="Heading5"/>
        <w:numPr>
          <w:ilvl w:val="0"/>
          <w:numId w:val="2"/>
        </w:numPr>
        <w:tabs>
          <w:tab w:val="left" w:pos="480"/>
        </w:tabs>
        <w:ind w:left="479" w:hanging="361"/>
      </w:pPr>
      <w:r>
        <w:t>Comments</w:t>
      </w:r>
      <w:r>
        <w:rPr>
          <w:spacing w:val="-5"/>
        </w:rPr>
        <w:t xml:space="preserve"> </w:t>
      </w:r>
      <w:r>
        <w:t>on</w:t>
      </w:r>
      <w:r>
        <w:rPr>
          <w:spacing w:val="-4"/>
        </w:rPr>
        <w:t xml:space="preserve"> </w:t>
      </w:r>
      <w:r>
        <w:t>other</w:t>
      </w:r>
      <w:r>
        <w:rPr>
          <w:spacing w:val="-3"/>
        </w:rPr>
        <w:t xml:space="preserve"> </w:t>
      </w:r>
      <w:r>
        <w:t>matters</w:t>
      </w:r>
      <w:r>
        <w:rPr>
          <w:spacing w:val="-6"/>
        </w:rPr>
        <w:t xml:space="preserve"> </w:t>
      </w:r>
      <w:r>
        <w:t>related</w:t>
      </w:r>
      <w:r>
        <w:rPr>
          <w:spacing w:val="-4"/>
        </w:rPr>
        <w:t xml:space="preserve"> </w:t>
      </w:r>
      <w:r>
        <w:t>to</w:t>
      </w:r>
      <w:r>
        <w:rPr>
          <w:spacing w:val="-2"/>
        </w:rPr>
        <w:t xml:space="preserve"> </w:t>
      </w:r>
      <w:r>
        <w:t>the</w:t>
      </w:r>
      <w:r>
        <w:rPr>
          <w:spacing w:val="-2"/>
        </w:rPr>
        <w:t xml:space="preserve"> </w:t>
      </w:r>
      <w:r>
        <w:t>review.</w:t>
      </w:r>
    </w:p>
    <w:p w14:paraId="76B0C33B" w14:textId="315E839A" w:rsidR="00094CF8" w:rsidRDefault="004B2805">
      <w:pPr>
        <w:pStyle w:val="BodyText"/>
        <w:spacing w:before="12"/>
        <w:rPr>
          <w:b/>
          <w:sz w:val="7"/>
        </w:rPr>
      </w:pPr>
      <w:r>
        <w:rPr>
          <w:noProof/>
        </w:rPr>
        <mc:AlternateContent>
          <mc:Choice Requires="wps">
            <w:drawing>
              <wp:anchor distT="0" distB="0" distL="0" distR="0" simplePos="0" relativeHeight="487612928" behindDoc="1" locked="0" layoutInCell="1" allowOverlap="1" wp14:anchorId="0EB52C18" wp14:editId="36ECB167">
                <wp:simplePos x="0" y="0"/>
                <wp:positionH relativeFrom="page">
                  <wp:posOffset>825500</wp:posOffset>
                </wp:positionH>
                <wp:positionV relativeFrom="paragraph">
                  <wp:posOffset>77470</wp:posOffset>
                </wp:positionV>
                <wp:extent cx="6121400" cy="473075"/>
                <wp:effectExtent l="0" t="0" r="0" b="0"/>
                <wp:wrapTopAndBottom/>
                <wp:docPr id="109"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473075"/>
                        </a:xfrm>
                        <a:custGeom>
                          <a:avLst/>
                          <a:gdLst>
                            <a:gd name="T0" fmla="+- 0 10939 1300"/>
                            <a:gd name="T1" fmla="*/ T0 w 9640"/>
                            <a:gd name="T2" fmla="+- 0 131 122"/>
                            <a:gd name="T3" fmla="*/ 131 h 745"/>
                            <a:gd name="T4" fmla="+- 0 10930 1300"/>
                            <a:gd name="T5" fmla="*/ T4 w 9640"/>
                            <a:gd name="T6" fmla="+- 0 131 122"/>
                            <a:gd name="T7" fmla="*/ 131 h 745"/>
                            <a:gd name="T8" fmla="+- 0 10930 1300"/>
                            <a:gd name="T9" fmla="*/ T8 w 9640"/>
                            <a:gd name="T10" fmla="+- 0 856 122"/>
                            <a:gd name="T11" fmla="*/ 856 h 745"/>
                            <a:gd name="T12" fmla="+- 0 1309 1300"/>
                            <a:gd name="T13" fmla="*/ T12 w 9640"/>
                            <a:gd name="T14" fmla="+- 0 856 122"/>
                            <a:gd name="T15" fmla="*/ 856 h 745"/>
                            <a:gd name="T16" fmla="+- 0 1309 1300"/>
                            <a:gd name="T17" fmla="*/ T16 w 9640"/>
                            <a:gd name="T18" fmla="+- 0 131 122"/>
                            <a:gd name="T19" fmla="*/ 131 h 745"/>
                            <a:gd name="T20" fmla="+- 0 1300 1300"/>
                            <a:gd name="T21" fmla="*/ T20 w 9640"/>
                            <a:gd name="T22" fmla="+- 0 131 122"/>
                            <a:gd name="T23" fmla="*/ 131 h 745"/>
                            <a:gd name="T24" fmla="+- 0 1300 1300"/>
                            <a:gd name="T25" fmla="*/ T24 w 9640"/>
                            <a:gd name="T26" fmla="+- 0 856 122"/>
                            <a:gd name="T27" fmla="*/ 856 h 745"/>
                            <a:gd name="T28" fmla="+- 0 1300 1300"/>
                            <a:gd name="T29" fmla="*/ T28 w 9640"/>
                            <a:gd name="T30" fmla="+- 0 856 122"/>
                            <a:gd name="T31" fmla="*/ 856 h 745"/>
                            <a:gd name="T32" fmla="+- 0 1300 1300"/>
                            <a:gd name="T33" fmla="*/ T32 w 9640"/>
                            <a:gd name="T34" fmla="+- 0 866 122"/>
                            <a:gd name="T35" fmla="*/ 866 h 745"/>
                            <a:gd name="T36" fmla="+- 0 1309 1300"/>
                            <a:gd name="T37" fmla="*/ T36 w 9640"/>
                            <a:gd name="T38" fmla="+- 0 866 122"/>
                            <a:gd name="T39" fmla="*/ 866 h 745"/>
                            <a:gd name="T40" fmla="+- 0 1309 1300"/>
                            <a:gd name="T41" fmla="*/ T40 w 9640"/>
                            <a:gd name="T42" fmla="+- 0 866 122"/>
                            <a:gd name="T43" fmla="*/ 866 h 745"/>
                            <a:gd name="T44" fmla="+- 0 10930 1300"/>
                            <a:gd name="T45" fmla="*/ T44 w 9640"/>
                            <a:gd name="T46" fmla="+- 0 866 122"/>
                            <a:gd name="T47" fmla="*/ 866 h 745"/>
                            <a:gd name="T48" fmla="+- 0 10939 1300"/>
                            <a:gd name="T49" fmla="*/ T48 w 9640"/>
                            <a:gd name="T50" fmla="+- 0 866 122"/>
                            <a:gd name="T51" fmla="*/ 866 h 745"/>
                            <a:gd name="T52" fmla="+- 0 10939 1300"/>
                            <a:gd name="T53" fmla="*/ T52 w 9640"/>
                            <a:gd name="T54" fmla="+- 0 856 122"/>
                            <a:gd name="T55" fmla="*/ 856 h 745"/>
                            <a:gd name="T56" fmla="+- 0 10939 1300"/>
                            <a:gd name="T57" fmla="*/ T56 w 9640"/>
                            <a:gd name="T58" fmla="+- 0 856 122"/>
                            <a:gd name="T59" fmla="*/ 856 h 745"/>
                            <a:gd name="T60" fmla="+- 0 10939 1300"/>
                            <a:gd name="T61" fmla="*/ T60 w 9640"/>
                            <a:gd name="T62" fmla="+- 0 131 122"/>
                            <a:gd name="T63" fmla="*/ 131 h 745"/>
                            <a:gd name="T64" fmla="+- 0 10939 1300"/>
                            <a:gd name="T65" fmla="*/ T64 w 9640"/>
                            <a:gd name="T66" fmla="+- 0 122 122"/>
                            <a:gd name="T67" fmla="*/ 122 h 745"/>
                            <a:gd name="T68" fmla="+- 0 10930 1300"/>
                            <a:gd name="T69" fmla="*/ T68 w 9640"/>
                            <a:gd name="T70" fmla="+- 0 122 122"/>
                            <a:gd name="T71" fmla="*/ 122 h 745"/>
                            <a:gd name="T72" fmla="+- 0 1309 1300"/>
                            <a:gd name="T73" fmla="*/ T72 w 9640"/>
                            <a:gd name="T74" fmla="+- 0 122 122"/>
                            <a:gd name="T75" fmla="*/ 122 h 745"/>
                            <a:gd name="T76" fmla="+- 0 1309 1300"/>
                            <a:gd name="T77" fmla="*/ T76 w 9640"/>
                            <a:gd name="T78" fmla="+- 0 122 122"/>
                            <a:gd name="T79" fmla="*/ 122 h 745"/>
                            <a:gd name="T80" fmla="+- 0 1300 1300"/>
                            <a:gd name="T81" fmla="*/ T80 w 9640"/>
                            <a:gd name="T82" fmla="+- 0 122 122"/>
                            <a:gd name="T83" fmla="*/ 122 h 745"/>
                            <a:gd name="T84" fmla="+- 0 1300 1300"/>
                            <a:gd name="T85" fmla="*/ T84 w 9640"/>
                            <a:gd name="T86" fmla="+- 0 131 122"/>
                            <a:gd name="T87" fmla="*/ 131 h 745"/>
                            <a:gd name="T88" fmla="+- 0 1309 1300"/>
                            <a:gd name="T89" fmla="*/ T88 w 9640"/>
                            <a:gd name="T90" fmla="+- 0 131 122"/>
                            <a:gd name="T91" fmla="*/ 131 h 745"/>
                            <a:gd name="T92" fmla="+- 0 1309 1300"/>
                            <a:gd name="T93" fmla="*/ T92 w 9640"/>
                            <a:gd name="T94" fmla="+- 0 131 122"/>
                            <a:gd name="T95" fmla="*/ 131 h 745"/>
                            <a:gd name="T96" fmla="+- 0 10930 1300"/>
                            <a:gd name="T97" fmla="*/ T96 w 9640"/>
                            <a:gd name="T98" fmla="+- 0 131 122"/>
                            <a:gd name="T99" fmla="*/ 131 h 745"/>
                            <a:gd name="T100" fmla="+- 0 10939 1300"/>
                            <a:gd name="T101" fmla="*/ T100 w 9640"/>
                            <a:gd name="T102" fmla="+- 0 131 122"/>
                            <a:gd name="T103" fmla="*/ 131 h 745"/>
                            <a:gd name="T104" fmla="+- 0 10939 1300"/>
                            <a:gd name="T105" fmla="*/ T104 w 9640"/>
                            <a:gd name="T106" fmla="+- 0 122 122"/>
                            <a:gd name="T107" fmla="*/ 122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640" h="745">
                              <a:moveTo>
                                <a:pt x="9639" y="9"/>
                              </a:moveTo>
                              <a:lnTo>
                                <a:pt x="9630" y="9"/>
                              </a:lnTo>
                              <a:lnTo>
                                <a:pt x="9630" y="734"/>
                              </a:lnTo>
                              <a:lnTo>
                                <a:pt x="9" y="734"/>
                              </a:lnTo>
                              <a:lnTo>
                                <a:pt x="9" y="9"/>
                              </a:lnTo>
                              <a:lnTo>
                                <a:pt x="0" y="9"/>
                              </a:lnTo>
                              <a:lnTo>
                                <a:pt x="0" y="734"/>
                              </a:lnTo>
                              <a:lnTo>
                                <a:pt x="0" y="744"/>
                              </a:lnTo>
                              <a:lnTo>
                                <a:pt x="9" y="744"/>
                              </a:lnTo>
                              <a:lnTo>
                                <a:pt x="9630" y="744"/>
                              </a:lnTo>
                              <a:lnTo>
                                <a:pt x="9639" y="744"/>
                              </a:lnTo>
                              <a:lnTo>
                                <a:pt x="9639" y="734"/>
                              </a:lnTo>
                              <a:lnTo>
                                <a:pt x="9639" y="9"/>
                              </a:lnTo>
                              <a:close/>
                              <a:moveTo>
                                <a:pt x="9639" y="0"/>
                              </a:moveTo>
                              <a:lnTo>
                                <a:pt x="9630" y="0"/>
                              </a:lnTo>
                              <a:lnTo>
                                <a:pt x="9" y="0"/>
                              </a:lnTo>
                              <a:lnTo>
                                <a:pt x="0" y="0"/>
                              </a:lnTo>
                              <a:lnTo>
                                <a:pt x="0" y="9"/>
                              </a:lnTo>
                              <a:lnTo>
                                <a:pt x="9" y="9"/>
                              </a:lnTo>
                              <a:lnTo>
                                <a:pt x="9630" y="9"/>
                              </a:lnTo>
                              <a:lnTo>
                                <a:pt x="9639" y="9"/>
                              </a:lnTo>
                              <a:lnTo>
                                <a:pt x="96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7255" id="docshape119" o:spid="_x0000_s1026" style="position:absolute;margin-left:65pt;margin-top:6.1pt;width:482pt;height:37.2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" path="m9639,9r-9,l9630,734,9,734,9,9,,9,,734r,10l9,744r9621,l9639,744r,-10l9639,9xm9639,r-9,l9,,,,,9r9,l9630,9r9,l9639,xe" fillcolor="black" stroked="f">
                <v:path arrowok="t" o:connecttype="custom" o:connectlocs="6120765,83185;6115050,83185;6115050,543560;5715,543560;5715,83185;0,83185;0,543560;0,543560;0,549910;5715,549910;5715,549910;6115050,549910;6120765,549910;6120765,543560;6120765,543560;6120765,83185;6120765,77470;6115050,77470;5715,77470;5715,77470;0,77470;0,83185;5715,83185;5715,83185;6115050,83185;6120765,83185;6120765,77470" o:connectangles="0,0,0,0,0,0,0,0,0,0,0,0,0,0,0,0,0,0,0,0,0,0,0,0,0,0,0"/>
                <w10:wrap type="topAndBottom" anchorx="page"/>
              </v:shape>
            </w:pict>
          </mc:Fallback>
        </mc:AlternateContent>
      </w:r>
    </w:p>
    <w:p w14:paraId="763EB84C" w14:textId="77777777" w:rsidR="00094CF8" w:rsidRDefault="00094CF8">
      <w:pPr>
        <w:rPr>
          <w:sz w:val="7"/>
        </w:rPr>
        <w:sectPr w:rsidR="00094CF8">
          <w:pgSz w:w="12240" w:h="15840"/>
          <w:pgMar w:top="940" w:right="1140" w:bottom="740" w:left="1180" w:header="724" w:footer="546" w:gutter="0"/>
          <w:cols w:space="720"/>
        </w:sectPr>
      </w:pPr>
    </w:p>
    <w:p w14:paraId="5F314434" w14:textId="77777777" w:rsidR="00094CF8" w:rsidRDefault="00094CF8">
      <w:pPr>
        <w:pStyle w:val="BodyText"/>
        <w:spacing w:before="11"/>
        <w:rPr>
          <w:b/>
          <w:sz w:val="22"/>
        </w:rPr>
      </w:pPr>
    </w:p>
    <w:p w14:paraId="00125DD4" w14:textId="46616E4E" w:rsidR="00094CF8" w:rsidRDefault="004B2805">
      <w:pPr>
        <w:pStyle w:val="BodyText"/>
        <w:spacing w:line="20" w:lineRule="exact"/>
        <w:ind w:left="255"/>
        <w:rPr>
          <w:sz w:val="2"/>
        </w:rPr>
      </w:pPr>
      <w:r>
        <w:rPr>
          <w:noProof/>
          <w:sz w:val="2"/>
        </w:rPr>
        <mc:AlternateContent>
          <mc:Choice Requires="wpg">
            <w:drawing>
              <wp:inline distT="0" distB="0" distL="0" distR="0" wp14:anchorId="57695528" wp14:editId="43379524">
                <wp:extent cx="5981700" cy="29845"/>
                <wp:effectExtent l="15875" t="3810" r="22225" b="4445"/>
                <wp:docPr id="107"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9845"/>
                          <a:chOff x="0" y="0"/>
                          <a:chExt cx="9420" cy="47"/>
                        </a:xfrm>
                      </wpg:grpSpPr>
                      <wps:wsp>
                        <wps:cNvPr id="171" name="Line 6"/>
                        <wps:cNvCnPr>
                          <a:cxnSpLocks noChangeShapeType="1"/>
                        </wps:cNvCnPr>
                        <wps:spPr bwMode="auto">
                          <a:xfrm>
                            <a:off x="0" y="23"/>
                            <a:ext cx="9420" cy="0"/>
                          </a:xfrm>
                          <a:prstGeom prst="line">
                            <a:avLst/>
                          </a:prstGeom>
                          <a:noFill/>
                          <a:ln w="29464">
                            <a:solidFill>
                              <a:srgbClr val="65659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7C36CA" id="docshapegroup124" o:spid="_x0000_s1026" style="width:471pt;height:2.35pt;mso-position-horizontal-relative:char;mso-position-vertical-relative:line" coordsize="94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">
                <v:line id="Line 6" o:spid="_x0000_s1027" style="position:absolute;visibility:visible;mso-wrap-style:square" from="0,23" to="94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" strokecolor="#65659a" strokeweight="2.32pt"/>
                <w10:anchorlock/>
              </v:group>
            </w:pict>
          </mc:Fallback>
        </mc:AlternateContent>
      </w:r>
    </w:p>
    <w:p w14:paraId="5BA646CF" w14:textId="77777777" w:rsidR="00094CF8" w:rsidRDefault="008B7AF8">
      <w:pPr>
        <w:pStyle w:val="Heading1"/>
        <w:tabs>
          <w:tab w:val="left" w:pos="9683"/>
        </w:tabs>
        <w:ind w:left="279"/>
        <w:rPr>
          <w:u w:val="none"/>
        </w:rPr>
      </w:pPr>
      <w:bookmarkStart w:id="20" w:name="Appendix_G:_Process_Checklist"/>
      <w:bookmarkStart w:id="21" w:name="_bookmark64"/>
      <w:bookmarkEnd w:id="20"/>
      <w:bookmarkEnd w:id="21"/>
      <w:r>
        <w:rPr>
          <w:color w:val="000099"/>
          <w:u w:color="65659A"/>
        </w:rPr>
        <w:t>Appendix</w:t>
      </w:r>
      <w:r>
        <w:rPr>
          <w:color w:val="000099"/>
          <w:spacing w:val="-4"/>
          <w:u w:color="65659A"/>
        </w:rPr>
        <w:t xml:space="preserve"> </w:t>
      </w:r>
      <w:r>
        <w:rPr>
          <w:color w:val="000099"/>
          <w:u w:color="65659A"/>
        </w:rPr>
        <w:t>G:</w:t>
      </w:r>
      <w:r>
        <w:rPr>
          <w:color w:val="000099"/>
          <w:spacing w:val="-5"/>
          <w:u w:color="65659A"/>
        </w:rPr>
        <w:t xml:space="preserve"> </w:t>
      </w:r>
      <w:r>
        <w:rPr>
          <w:color w:val="000099"/>
          <w:u w:color="65659A"/>
        </w:rPr>
        <w:t>Process</w:t>
      </w:r>
      <w:r>
        <w:rPr>
          <w:color w:val="000099"/>
          <w:spacing w:val="-5"/>
          <w:u w:color="65659A"/>
        </w:rPr>
        <w:t xml:space="preserve"> </w:t>
      </w:r>
      <w:r>
        <w:rPr>
          <w:color w:val="000099"/>
          <w:u w:color="65659A"/>
        </w:rPr>
        <w:t>Checklist</w:t>
      </w:r>
      <w:r>
        <w:rPr>
          <w:color w:val="000099"/>
          <w:u w:color="65659A"/>
        </w:rPr>
        <w:tab/>
      </w:r>
    </w:p>
    <w:p w14:paraId="14F76744" w14:textId="77777777" w:rsidR="00094CF8" w:rsidRDefault="008B7AF8">
      <w:pPr>
        <w:pStyle w:val="BodyText"/>
        <w:spacing w:before="337"/>
        <w:ind w:left="277" w:right="485"/>
      </w:pPr>
      <w:r>
        <w:t>The process checklist is meant to be used by peer reviewers from the Reviewing OIG to</w:t>
      </w:r>
      <w:r>
        <w:rPr>
          <w:spacing w:val="1"/>
        </w:rPr>
        <w:t xml:space="preserve"> </w:t>
      </w:r>
      <w:r>
        <w:t xml:space="preserve">conduct the external or modified peer review. This checklist is flexible both </w:t>
      </w:r>
      <w:proofErr w:type="gramStart"/>
      <w:r>
        <w:t>with regard to</w:t>
      </w:r>
      <w:proofErr w:type="gramEnd"/>
      <w:r>
        <w:t xml:space="preserve"> the</w:t>
      </w:r>
      <w:r>
        <w:rPr>
          <w:spacing w:val="-52"/>
        </w:rPr>
        <w:t xml:space="preserve"> </w:t>
      </w:r>
      <w:r>
        <w:t>steps performed and the order of their accomplishment and should be adjusted, as</w:t>
      </w:r>
      <w:r>
        <w:rPr>
          <w:spacing w:val="1"/>
        </w:rPr>
        <w:t xml:space="preserve"> </w:t>
      </w:r>
      <w:r>
        <w:t>appropriate.</w:t>
      </w:r>
    </w:p>
    <w:p w14:paraId="72416AAD" w14:textId="77777777" w:rsidR="00094CF8" w:rsidRDefault="00094CF8">
      <w:pPr>
        <w:pStyle w:val="BodyText"/>
      </w:pPr>
    </w:p>
    <w:p w14:paraId="52A659EB" w14:textId="77777777" w:rsidR="00094CF8" w:rsidRDefault="008B7AF8">
      <w:pPr>
        <w:pStyle w:val="Heading5"/>
        <w:numPr>
          <w:ilvl w:val="0"/>
          <w:numId w:val="1"/>
        </w:numPr>
        <w:tabs>
          <w:tab w:val="left" w:pos="541"/>
        </w:tabs>
        <w:spacing w:before="1"/>
        <w:ind w:hanging="264"/>
      </w:pPr>
      <w:r>
        <w:t>Preliminary</w:t>
      </w:r>
      <w:r>
        <w:rPr>
          <w:spacing w:val="-4"/>
        </w:rPr>
        <w:t xml:space="preserve"> </w:t>
      </w:r>
      <w:r>
        <w:t>steps:</w:t>
      </w:r>
    </w:p>
    <w:p w14:paraId="52D47BF0" w14:textId="77777777" w:rsidR="00094CF8" w:rsidRDefault="00094CF8">
      <w:pPr>
        <w:pStyle w:val="BodyText"/>
        <w:spacing w:before="11"/>
        <w:rPr>
          <w:b/>
          <w:sz w:val="23"/>
        </w:rPr>
      </w:pPr>
    </w:p>
    <w:p w14:paraId="3CA391C9" w14:textId="77777777" w:rsidR="00094CF8" w:rsidRDefault="008B7AF8">
      <w:pPr>
        <w:pStyle w:val="ListParagraph"/>
        <w:numPr>
          <w:ilvl w:val="1"/>
          <w:numId w:val="1"/>
        </w:numPr>
        <w:tabs>
          <w:tab w:val="left" w:pos="840"/>
        </w:tabs>
        <w:spacing w:before="1"/>
        <w:ind w:right="540"/>
        <w:rPr>
          <w:sz w:val="24"/>
        </w:rPr>
      </w:pPr>
      <w:r>
        <w:rPr>
          <w:sz w:val="24"/>
        </w:rPr>
        <w:t>Obtain the names of the points of contact (POCs) and signatures from senior executives</w:t>
      </w:r>
      <w:r>
        <w:rPr>
          <w:spacing w:val="-52"/>
          <w:sz w:val="24"/>
        </w:rPr>
        <w:t xml:space="preserve"> </w:t>
      </w:r>
      <w:r>
        <w:rPr>
          <w:sz w:val="24"/>
        </w:rPr>
        <w:t>from the Reviewing OIG and Reviewed Organization on the memorandum of</w:t>
      </w:r>
      <w:r>
        <w:rPr>
          <w:spacing w:val="1"/>
          <w:sz w:val="24"/>
        </w:rPr>
        <w:t xml:space="preserve"> </w:t>
      </w:r>
      <w:r>
        <w:rPr>
          <w:sz w:val="24"/>
        </w:rPr>
        <w:t>understanding</w:t>
      </w:r>
      <w:r>
        <w:rPr>
          <w:spacing w:val="-2"/>
          <w:sz w:val="24"/>
        </w:rPr>
        <w:t xml:space="preserve"> </w:t>
      </w:r>
      <w:r>
        <w:rPr>
          <w:sz w:val="24"/>
        </w:rPr>
        <w:t>(MOU)</w:t>
      </w:r>
      <w:r>
        <w:rPr>
          <w:spacing w:val="-1"/>
          <w:sz w:val="24"/>
        </w:rPr>
        <w:t xml:space="preserve"> </w:t>
      </w:r>
      <w:r>
        <w:rPr>
          <w:sz w:val="24"/>
        </w:rPr>
        <w:t>prior to</w:t>
      </w:r>
      <w:r>
        <w:rPr>
          <w:spacing w:val="-1"/>
          <w:sz w:val="24"/>
        </w:rPr>
        <w:t xml:space="preserve"> </w:t>
      </w:r>
      <w:r>
        <w:rPr>
          <w:sz w:val="24"/>
        </w:rPr>
        <w:t>the training/coordination</w:t>
      </w:r>
      <w:r>
        <w:rPr>
          <w:spacing w:val="-2"/>
          <w:sz w:val="24"/>
        </w:rPr>
        <w:t xml:space="preserve"> </w:t>
      </w:r>
      <w:r>
        <w:rPr>
          <w:sz w:val="24"/>
        </w:rPr>
        <w:t>session.</w:t>
      </w:r>
    </w:p>
    <w:p w14:paraId="6A1C9F90" w14:textId="77777777" w:rsidR="00094CF8" w:rsidRDefault="008B7AF8">
      <w:pPr>
        <w:pStyle w:val="ListParagraph"/>
        <w:numPr>
          <w:ilvl w:val="1"/>
          <w:numId w:val="1"/>
        </w:numPr>
        <w:tabs>
          <w:tab w:val="left" w:pos="840"/>
        </w:tabs>
        <w:spacing w:before="119"/>
        <w:ind w:right="1112"/>
        <w:rPr>
          <w:sz w:val="24"/>
        </w:rPr>
      </w:pPr>
      <w:r>
        <w:rPr>
          <w:sz w:val="24"/>
        </w:rPr>
        <w:t>Review the CIGIE Guide for Conducting Peer Reviews of Inspection and Evaluation</w:t>
      </w:r>
      <w:r>
        <w:rPr>
          <w:spacing w:val="-53"/>
          <w:sz w:val="24"/>
        </w:rPr>
        <w:t xml:space="preserve"> </w:t>
      </w:r>
      <w:r>
        <w:rPr>
          <w:sz w:val="24"/>
        </w:rPr>
        <w:t>Organizations</w:t>
      </w:r>
      <w:r>
        <w:rPr>
          <w:spacing w:val="-2"/>
          <w:sz w:val="24"/>
        </w:rPr>
        <w:t xml:space="preserve"> </w:t>
      </w:r>
      <w:r>
        <w:rPr>
          <w:sz w:val="24"/>
        </w:rPr>
        <w:t>of</w:t>
      </w:r>
      <w:r>
        <w:rPr>
          <w:spacing w:val="-1"/>
          <w:sz w:val="24"/>
        </w:rPr>
        <w:t xml:space="preserve"> </w:t>
      </w:r>
      <w:r>
        <w:rPr>
          <w:sz w:val="24"/>
        </w:rPr>
        <w:t>Federal</w:t>
      </w:r>
      <w:r>
        <w:rPr>
          <w:spacing w:val="-2"/>
          <w:sz w:val="24"/>
        </w:rPr>
        <w:t xml:space="preserve"> </w:t>
      </w:r>
      <w:r>
        <w:rPr>
          <w:sz w:val="24"/>
        </w:rPr>
        <w:t>Offices</w:t>
      </w:r>
      <w:r>
        <w:rPr>
          <w:spacing w:val="-1"/>
          <w:sz w:val="24"/>
        </w:rPr>
        <w:t xml:space="preserve"> </w:t>
      </w:r>
      <w:r>
        <w:rPr>
          <w:sz w:val="24"/>
        </w:rPr>
        <w:t>of</w:t>
      </w:r>
      <w:r>
        <w:rPr>
          <w:spacing w:val="-1"/>
          <w:sz w:val="24"/>
        </w:rPr>
        <w:t xml:space="preserve"> </w:t>
      </w:r>
      <w:r>
        <w:rPr>
          <w:sz w:val="24"/>
        </w:rPr>
        <w:t>Inspectors</w:t>
      </w:r>
      <w:r>
        <w:rPr>
          <w:spacing w:val="-2"/>
          <w:sz w:val="24"/>
        </w:rPr>
        <w:t xml:space="preserve"> </w:t>
      </w:r>
      <w:r>
        <w:rPr>
          <w:sz w:val="24"/>
        </w:rPr>
        <w:t>General.</w:t>
      </w:r>
    </w:p>
    <w:p w14:paraId="67224574" w14:textId="77777777" w:rsidR="00094CF8" w:rsidRDefault="008B7AF8">
      <w:pPr>
        <w:pStyle w:val="ListParagraph"/>
        <w:numPr>
          <w:ilvl w:val="1"/>
          <w:numId w:val="1"/>
        </w:numPr>
        <w:tabs>
          <w:tab w:val="left" w:pos="840"/>
        </w:tabs>
        <w:spacing w:before="121"/>
        <w:ind w:right="473"/>
        <w:rPr>
          <w:sz w:val="24"/>
        </w:rPr>
      </w:pPr>
      <w:r>
        <w:rPr>
          <w:sz w:val="24"/>
        </w:rPr>
        <w:t>Review the CIGIE Quality Standards for Inspection and Evaluation (the Blue Book), which</w:t>
      </w:r>
      <w:r>
        <w:rPr>
          <w:spacing w:val="-52"/>
          <w:sz w:val="24"/>
        </w:rPr>
        <w:t xml:space="preserve"> </w:t>
      </w:r>
      <w:r>
        <w:rPr>
          <w:sz w:val="24"/>
        </w:rPr>
        <w:t>is</w:t>
      </w:r>
      <w:r>
        <w:rPr>
          <w:spacing w:val="-2"/>
          <w:sz w:val="24"/>
        </w:rPr>
        <w:t xml:space="preserve"> </w:t>
      </w:r>
      <w:r>
        <w:rPr>
          <w:sz w:val="24"/>
        </w:rPr>
        <w:t>the basis of</w:t>
      </w:r>
      <w:r>
        <w:rPr>
          <w:spacing w:val="-1"/>
          <w:sz w:val="24"/>
        </w:rPr>
        <w:t xml:space="preserve"> </w:t>
      </w:r>
      <w:r>
        <w:rPr>
          <w:sz w:val="24"/>
        </w:rPr>
        <w:t>the review.</w:t>
      </w:r>
    </w:p>
    <w:p w14:paraId="28CF73CB" w14:textId="77777777" w:rsidR="00094CF8" w:rsidRDefault="008B7AF8">
      <w:pPr>
        <w:pStyle w:val="ListParagraph"/>
        <w:numPr>
          <w:ilvl w:val="1"/>
          <w:numId w:val="1"/>
        </w:numPr>
        <w:tabs>
          <w:tab w:val="left" w:pos="840"/>
        </w:tabs>
        <w:spacing w:before="120"/>
        <w:ind w:right="1208"/>
        <w:rPr>
          <w:sz w:val="24"/>
        </w:rPr>
      </w:pPr>
      <w:r>
        <w:rPr>
          <w:sz w:val="24"/>
        </w:rPr>
        <w:t>Attend the required training/coordination session provided by the CIGIE Training</w:t>
      </w:r>
      <w:r>
        <w:rPr>
          <w:spacing w:val="-52"/>
          <w:sz w:val="24"/>
        </w:rPr>
        <w:t xml:space="preserve"> </w:t>
      </w:r>
      <w:r>
        <w:rPr>
          <w:sz w:val="24"/>
        </w:rPr>
        <w:t>Institute’s</w:t>
      </w:r>
      <w:r>
        <w:rPr>
          <w:spacing w:val="-2"/>
          <w:sz w:val="24"/>
        </w:rPr>
        <w:t xml:space="preserve"> </w:t>
      </w:r>
      <w:r>
        <w:rPr>
          <w:sz w:val="24"/>
        </w:rPr>
        <w:t>Audit,</w:t>
      </w:r>
      <w:r>
        <w:rPr>
          <w:spacing w:val="-2"/>
          <w:sz w:val="24"/>
        </w:rPr>
        <w:t xml:space="preserve"> </w:t>
      </w:r>
      <w:r>
        <w:rPr>
          <w:sz w:val="24"/>
        </w:rPr>
        <w:t>Inspection,</w:t>
      </w:r>
      <w:r>
        <w:rPr>
          <w:spacing w:val="-1"/>
          <w:sz w:val="24"/>
        </w:rPr>
        <w:t xml:space="preserve"> </w:t>
      </w:r>
      <w:r>
        <w:rPr>
          <w:sz w:val="24"/>
        </w:rPr>
        <w:t>&amp;</w:t>
      </w:r>
      <w:r>
        <w:rPr>
          <w:spacing w:val="-2"/>
          <w:sz w:val="24"/>
        </w:rPr>
        <w:t xml:space="preserve"> </w:t>
      </w:r>
      <w:r>
        <w:rPr>
          <w:sz w:val="24"/>
        </w:rPr>
        <w:t>Evaluation</w:t>
      </w:r>
      <w:r>
        <w:rPr>
          <w:spacing w:val="-1"/>
          <w:sz w:val="24"/>
        </w:rPr>
        <w:t xml:space="preserve"> </w:t>
      </w:r>
      <w:r>
        <w:rPr>
          <w:sz w:val="24"/>
        </w:rPr>
        <w:t>Academy</w:t>
      </w:r>
      <w:r>
        <w:rPr>
          <w:spacing w:val="-1"/>
          <w:sz w:val="24"/>
        </w:rPr>
        <w:t xml:space="preserve"> </w:t>
      </w:r>
      <w:r>
        <w:rPr>
          <w:sz w:val="24"/>
        </w:rPr>
        <w:t>(the</w:t>
      </w:r>
      <w:r>
        <w:rPr>
          <w:spacing w:val="-1"/>
          <w:sz w:val="24"/>
        </w:rPr>
        <w:t xml:space="preserve"> </w:t>
      </w:r>
      <w:r>
        <w:rPr>
          <w:sz w:val="24"/>
        </w:rPr>
        <w:t>Academy).</w:t>
      </w:r>
    </w:p>
    <w:p w14:paraId="399A07DE" w14:textId="77777777" w:rsidR="00094CF8" w:rsidRDefault="008B7AF8">
      <w:pPr>
        <w:pStyle w:val="ListParagraph"/>
        <w:numPr>
          <w:ilvl w:val="1"/>
          <w:numId w:val="1"/>
        </w:numPr>
        <w:tabs>
          <w:tab w:val="left" w:pos="840"/>
        </w:tabs>
        <w:spacing w:before="119"/>
        <w:ind w:right="459"/>
        <w:rPr>
          <w:sz w:val="24"/>
        </w:rPr>
      </w:pPr>
      <w:r>
        <w:rPr>
          <w:sz w:val="24"/>
        </w:rPr>
        <w:t>Review</w:t>
      </w:r>
      <w:r>
        <w:rPr>
          <w:spacing w:val="-4"/>
          <w:sz w:val="24"/>
        </w:rPr>
        <w:t xml:space="preserve"> </w:t>
      </w:r>
      <w:r>
        <w:rPr>
          <w:sz w:val="24"/>
        </w:rPr>
        <w:t>the</w:t>
      </w:r>
      <w:r>
        <w:rPr>
          <w:spacing w:val="-2"/>
          <w:sz w:val="24"/>
        </w:rPr>
        <w:t xml:space="preserve"> </w:t>
      </w:r>
      <w:r>
        <w:rPr>
          <w:sz w:val="24"/>
        </w:rPr>
        <w:t>list</w:t>
      </w:r>
      <w:r>
        <w:rPr>
          <w:spacing w:val="-3"/>
          <w:sz w:val="24"/>
        </w:rPr>
        <w:t xml:space="preserve"> </w:t>
      </w:r>
      <w:r>
        <w:rPr>
          <w:sz w:val="24"/>
        </w:rPr>
        <w:t>of</w:t>
      </w:r>
      <w:r>
        <w:rPr>
          <w:spacing w:val="-4"/>
          <w:sz w:val="24"/>
        </w:rPr>
        <w:t xml:space="preserve"> </w:t>
      </w:r>
      <w:r>
        <w:rPr>
          <w:sz w:val="24"/>
        </w:rPr>
        <w:t>reports</w:t>
      </w:r>
      <w:r>
        <w:rPr>
          <w:spacing w:val="-3"/>
          <w:sz w:val="24"/>
        </w:rPr>
        <w:t xml:space="preserve"> </w:t>
      </w:r>
      <w:r>
        <w:rPr>
          <w:sz w:val="24"/>
        </w:rPr>
        <w:t>issued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Reviewed</w:t>
      </w:r>
      <w:r>
        <w:rPr>
          <w:spacing w:val="-3"/>
          <w:sz w:val="24"/>
        </w:rPr>
        <w:t xml:space="preserve"> </w:t>
      </w:r>
      <w:r>
        <w:rPr>
          <w:sz w:val="24"/>
        </w:rPr>
        <w:t>Organization</w:t>
      </w:r>
      <w:r>
        <w:rPr>
          <w:spacing w:val="-3"/>
          <w:sz w:val="24"/>
        </w:rPr>
        <w:t xml:space="preserve"> </w:t>
      </w:r>
      <w:r>
        <w:rPr>
          <w:sz w:val="24"/>
        </w:rPr>
        <w:t>and</w:t>
      </w:r>
      <w:r>
        <w:rPr>
          <w:spacing w:val="-4"/>
          <w:sz w:val="24"/>
        </w:rPr>
        <w:t xml:space="preserve"> </w:t>
      </w:r>
      <w:r>
        <w:rPr>
          <w:sz w:val="24"/>
        </w:rPr>
        <w:t>select</w:t>
      </w:r>
      <w:r>
        <w:rPr>
          <w:spacing w:val="-3"/>
          <w:sz w:val="24"/>
        </w:rPr>
        <w:t xml:space="preserve"> </w:t>
      </w:r>
      <w:r>
        <w:rPr>
          <w:sz w:val="24"/>
        </w:rPr>
        <w:t>representative</w:t>
      </w:r>
      <w:r>
        <w:rPr>
          <w:spacing w:val="-51"/>
          <w:sz w:val="24"/>
        </w:rPr>
        <w:t xml:space="preserve"> </w:t>
      </w:r>
      <w:r>
        <w:rPr>
          <w:sz w:val="24"/>
        </w:rPr>
        <w:t>reports</w:t>
      </w:r>
      <w:r>
        <w:rPr>
          <w:spacing w:val="-2"/>
          <w:sz w:val="24"/>
        </w:rPr>
        <w:t xml:space="preserve"> </w:t>
      </w:r>
      <w:r>
        <w:rPr>
          <w:sz w:val="24"/>
        </w:rPr>
        <w:t>for review:</w:t>
      </w:r>
    </w:p>
    <w:p w14:paraId="652C904F" w14:textId="77777777" w:rsidR="00094CF8" w:rsidRDefault="008B7AF8">
      <w:pPr>
        <w:pStyle w:val="ListParagraph"/>
        <w:numPr>
          <w:ilvl w:val="2"/>
          <w:numId w:val="1"/>
        </w:numPr>
        <w:tabs>
          <w:tab w:val="left" w:pos="1200"/>
        </w:tabs>
        <w:spacing w:before="120"/>
        <w:ind w:hanging="361"/>
        <w:rPr>
          <w:sz w:val="24"/>
        </w:rPr>
      </w:pPr>
      <w:r>
        <w:rPr>
          <w:sz w:val="24"/>
        </w:rPr>
        <w:t>One</w:t>
      </w:r>
      <w:r>
        <w:rPr>
          <w:spacing w:val="-3"/>
          <w:sz w:val="24"/>
        </w:rPr>
        <w:t xml:space="preserve"> </w:t>
      </w:r>
      <w:r>
        <w:rPr>
          <w:sz w:val="24"/>
        </w:rPr>
        <w:t>report</w:t>
      </w:r>
      <w:r>
        <w:rPr>
          <w:spacing w:val="-3"/>
          <w:sz w:val="24"/>
        </w:rPr>
        <w:t xml:space="preserve"> </w:t>
      </w:r>
      <w:r>
        <w:rPr>
          <w:sz w:val="24"/>
        </w:rPr>
        <w:t>from</w:t>
      </w:r>
      <w:r>
        <w:rPr>
          <w:spacing w:val="-2"/>
          <w:sz w:val="24"/>
        </w:rPr>
        <w:t xml:space="preserve"> </w:t>
      </w:r>
      <w:r>
        <w:rPr>
          <w:sz w:val="24"/>
        </w:rPr>
        <w:t>each</w:t>
      </w:r>
      <w:r>
        <w:rPr>
          <w:spacing w:val="-4"/>
          <w:sz w:val="24"/>
        </w:rPr>
        <w:t xml:space="preserve"> </w:t>
      </w:r>
      <w:r>
        <w:rPr>
          <w:sz w:val="24"/>
        </w:rPr>
        <w:t>report</w:t>
      </w:r>
      <w:r>
        <w:rPr>
          <w:spacing w:val="-3"/>
          <w:sz w:val="24"/>
        </w:rPr>
        <w:t xml:space="preserve"> </w:t>
      </w:r>
      <w:r>
        <w:rPr>
          <w:sz w:val="24"/>
        </w:rPr>
        <w:t>category/type.</w:t>
      </w:r>
    </w:p>
    <w:p w14:paraId="79A91D88" w14:textId="77777777" w:rsidR="00094CF8" w:rsidRDefault="008B7AF8">
      <w:pPr>
        <w:pStyle w:val="ListParagraph"/>
        <w:numPr>
          <w:ilvl w:val="2"/>
          <w:numId w:val="1"/>
        </w:numPr>
        <w:tabs>
          <w:tab w:val="left" w:pos="1200"/>
        </w:tabs>
        <w:spacing w:before="1"/>
        <w:ind w:hanging="361"/>
        <w:rPr>
          <w:sz w:val="24"/>
        </w:rPr>
      </w:pPr>
      <w:r>
        <w:rPr>
          <w:sz w:val="24"/>
        </w:rPr>
        <w:t>Reports</w:t>
      </w:r>
      <w:r>
        <w:rPr>
          <w:spacing w:val="-4"/>
          <w:sz w:val="24"/>
        </w:rPr>
        <w:t xml:space="preserve"> </w:t>
      </w:r>
      <w:r>
        <w:rPr>
          <w:sz w:val="24"/>
        </w:rPr>
        <w:t>with</w:t>
      </w:r>
      <w:r>
        <w:rPr>
          <w:spacing w:val="-3"/>
          <w:sz w:val="24"/>
        </w:rPr>
        <w:t xml:space="preserve"> </w:t>
      </w:r>
      <w:r>
        <w:rPr>
          <w:sz w:val="24"/>
        </w:rPr>
        <w:t>varying</w:t>
      </w:r>
      <w:r>
        <w:rPr>
          <w:spacing w:val="-3"/>
          <w:sz w:val="24"/>
        </w:rPr>
        <w:t xml:space="preserve"> </w:t>
      </w:r>
      <w:r>
        <w:rPr>
          <w:sz w:val="24"/>
        </w:rPr>
        <w:t>topics,</w:t>
      </w:r>
      <w:r>
        <w:rPr>
          <w:spacing w:val="-3"/>
          <w:sz w:val="24"/>
        </w:rPr>
        <w:t xml:space="preserve"> </w:t>
      </w:r>
      <w:r>
        <w:rPr>
          <w:sz w:val="24"/>
        </w:rPr>
        <w:t>lengths,</w:t>
      </w:r>
      <w:r>
        <w:rPr>
          <w:spacing w:val="-3"/>
          <w:sz w:val="24"/>
        </w:rPr>
        <w:t xml:space="preserve"> </w:t>
      </w:r>
      <w:r>
        <w:rPr>
          <w:sz w:val="24"/>
        </w:rPr>
        <w:t>methodologies,</w:t>
      </w:r>
      <w:r>
        <w:rPr>
          <w:spacing w:val="-3"/>
          <w:sz w:val="24"/>
        </w:rPr>
        <w:t xml:space="preserve"> </w:t>
      </w:r>
      <w:r>
        <w:rPr>
          <w:sz w:val="24"/>
        </w:rPr>
        <w:t>etc.</w:t>
      </w:r>
    </w:p>
    <w:p w14:paraId="67DEEDC1" w14:textId="77777777" w:rsidR="00094CF8" w:rsidRDefault="008B7AF8">
      <w:pPr>
        <w:pStyle w:val="ListParagraph"/>
        <w:numPr>
          <w:ilvl w:val="2"/>
          <w:numId w:val="1"/>
        </w:numPr>
        <w:tabs>
          <w:tab w:val="left" w:pos="1200"/>
        </w:tabs>
        <w:ind w:hanging="361"/>
        <w:rPr>
          <w:sz w:val="24"/>
        </w:rPr>
      </w:pPr>
      <w:r>
        <w:rPr>
          <w:sz w:val="24"/>
        </w:rPr>
        <w:t>An</w:t>
      </w:r>
      <w:r>
        <w:rPr>
          <w:spacing w:val="-2"/>
          <w:sz w:val="24"/>
        </w:rPr>
        <w:t xml:space="preserve"> </w:t>
      </w:r>
      <w:r>
        <w:rPr>
          <w:sz w:val="24"/>
        </w:rPr>
        <w:t>appropriate</w:t>
      </w:r>
      <w:r>
        <w:rPr>
          <w:spacing w:val="-1"/>
          <w:sz w:val="24"/>
        </w:rPr>
        <w:t xml:space="preserve"> </w:t>
      </w:r>
      <w:r>
        <w:rPr>
          <w:sz w:val="24"/>
        </w:rPr>
        <w:t>number</w:t>
      </w:r>
      <w:r>
        <w:rPr>
          <w:spacing w:val="-2"/>
          <w:sz w:val="24"/>
        </w:rPr>
        <w:t xml:space="preserve"> </w:t>
      </w:r>
      <w:r>
        <w:rPr>
          <w:sz w:val="24"/>
        </w:rPr>
        <w:t>of</w:t>
      </w:r>
      <w:r>
        <w:rPr>
          <w:spacing w:val="-2"/>
          <w:sz w:val="24"/>
        </w:rPr>
        <w:t xml:space="preserve"> </w:t>
      </w:r>
      <w:r>
        <w:rPr>
          <w:sz w:val="24"/>
        </w:rPr>
        <w:t>reports</w:t>
      </w:r>
      <w:r>
        <w:rPr>
          <w:spacing w:val="-2"/>
          <w:sz w:val="24"/>
        </w:rPr>
        <w:t xml:space="preserve"> </w:t>
      </w:r>
      <w:r>
        <w:rPr>
          <w:sz w:val="24"/>
        </w:rPr>
        <w:t>as</w:t>
      </w:r>
      <w:r>
        <w:rPr>
          <w:spacing w:val="-2"/>
          <w:sz w:val="24"/>
        </w:rPr>
        <w:t xml:space="preserve"> </w:t>
      </w:r>
      <w:r>
        <w:rPr>
          <w:sz w:val="24"/>
        </w:rPr>
        <w:t>time</w:t>
      </w:r>
      <w:r>
        <w:rPr>
          <w:spacing w:val="-1"/>
          <w:sz w:val="24"/>
        </w:rPr>
        <w:t xml:space="preserve"> </w:t>
      </w:r>
      <w:r>
        <w:rPr>
          <w:sz w:val="24"/>
        </w:rPr>
        <w:t>and</w:t>
      </w:r>
      <w:r>
        <w:rPr>
          <w:spacing w:val="-2"/>
          <w:sz w:val="24"/>
        </w:rPr>
        <w:t xml:space="preserve"> </w:t>
      </w:r>
      <w:r>
        <w:rPr>
          <w:sz w:val="24"/>
        </w:rPr>
        <w:t>resources</w:t>
      </w:r>
      <w:r>
        <w:rPr>
          <w:spacing w:val="-2"/>
          <w:sz w:val="24"/>
        </w:rPr>
        <w:t xml:space="preserve"> </w:t>
      </w:r>
      <w:r>
        <w:rPr>
          <w:sz w:val="24"/>
        </w:rPr>
        <w:t>permit.</w:t>
      </w:r>
      <w:hyperlink w:anchor="_bookmark65" w:history="1">
        <w:r>
          <w:rPr>
            <w:sz w:val="24"/>
            <w:vertAlign w:val="superscript"/>
          </w:rPr>
          <w:t>38</w:t>
        </w:r>
      </w:hyperlink>
    </w:p>
    <w:p w14:paraId="6E53EEFC" w14:textId="77777777" w:rsidR="00094CF8" w:rsidRDefault="008B7AF8">
      <w:pPr>
        <w:pStyle w:val="ListParagraph"/>
        <w:numPr>
          <w:ilvl w:val="2"/>
          <w:numId w:val="1"/>
        </w:numPr>
        <w:tabs>
          <w:tab w:val="left" w:pos="1200"/>
        </w:tabs>
        <w:ind w:hanging="361"/>
        <w:rPr>
          <w:sz w:val="24"/>
        </w:rPr>
      </w:pPr>
      <w:r>
        <w:rPr>
          <w:sz w:val="24"/>
        </w:rPr>
        <w:t>Documentation</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basis</w:t>
      </w:r>
      <w:r>
        <w:rPr>
          <w:spacing w:val="-3"/>
          <w:sz w:val="24"/>
        </w:rPr>
        <w:t xml:space="preserve"> </w:t>
      </w:r>
      <w:r>
        <w:rPr>
          <w:sz w:val="24"/>
        </w:rPr>
        <w:t>or</w:t>
      </w:r>
      <w:r>
        <w:rPr>
          <w:spacing w:val="-2"/>
          <w:sz w:val="24"/>
        </w:rPr>
        <w:t xml:space="preserve"> </w:t>
      </w:r>
      <w:r>
        <w:rPr>
          <w:sz w:val="24"/>
        </w:rPr>
        <w:t>methods</w:t>
      </w:r>
      <w:r>
        <w:rPr>
          <w:spacing w:val="-3"/>
          <w:sz w:val="24"/>
        </w:rPr>
        <w:t xml:space="preserve"> </w:t>
      </w:r>
      <w:r>
        <w:rPr>
          <w:sz w:val="24"/>
        </w:rPr>
        <w:t>used</w:t>
      </w:r>
      <w:r>
        <w:rPr>
          <w:spacing w:val="-3"/>
          <w:sz w:val="24"/>
        </w:rPr>
        <w:t xml:space="preserve"> </w:t>
      </w:r>
      <w:r>
        <w:rPr>
          <w:sz w:val="24"/>
        </w:rPr>
        <w:t>to</w:t>
      </w:r>
      <w:r>
        <w:rPr>
          <w:spacing w:val="-2"/>
          <w:sz w:val="24"/>
        </w:rPr>
        <w:t xml:space="preserve"> </w:t>
      </w:r>
      <w:r>
        <w:rPr>
          <w:sz w:val="24"/>
        </w:rPr>
        <w:t>select</w:t>
      </w:r>
      <w:r>
        <w:rPr>
          <w:spacing w:val="-3"/>
          <w:sz w:val="24"/>
        </w:rPr>
        <w:t xml:space="preserve"> </w:t>
      </w:r>
      <w:r>
        <w:rPr>
          <w:sz w:val="24"/>
        </w:rPr>
        <w:t>reports</w:t>
      </w:r>
      <w:r>
        <w:rPr>
          <w:spacing w:val="-3"/>
          <w:sz w:val="24"/>
        </w:rPr>
        <w:t xml:space="preserve"> </w:t>
      </w:r>
      <w:r>
        <w:rPr>
          <w:sz w:val="24"/>
        </w:rPr>
        <w:t>for</w:t>
      </w:r>
      <w:r>
        <w:rPr>
          <w:spacing w:val="-2"/>
          <w:sz w:val="24"/>
        </w:rPr>
        <w:t xml:space="preserve"> </w:t>
      </w:r>
      <w:r>
        <w:rPr>
          <w:sz w:val="24"/>
        </w:rPr>
        <w:t>review.</w:t>
      </w:r>
    </w:p>
    <w:p w14:paraId="25042CA4" w14:textId="77777777" w:rsidR="00094CF8" w:rsidRDefault="00094CF8">
      <w:pPr>
        <w:pStyle w:val="BodyText"/>
        <w:spacing w:before="11"/>
        <w:rPr>
          <w:sz w:val="23"/>
        </w:rPr>
      </w:pPr>
    </w:p>
    <w:p w14:paraId="2C31430E" w14:textId="77777777" w:rsidR="00094CF8" w:rsidRDefault="008B7AF8">
      <w:pPr>
        <w:pStyle w:val="ListParagraph"/>
        <w:numPr>
          <w:ilvl w:val="1"/>
          <w:numId w:val="1"/>
        </w:numPr>
        <w:tabs>
          <w:tab w:val="left" w:pos="840"/>
        </w:tabs>
        <w:ind w:right="735"/>
        <w:rPr>
          <w:sz w:val="24"/>
        </w:rPr>
      </w:pPr>
      <w:r>
        <w:rPr>
          <w:sz w:val="24"/>
        </w:rPr>
        <w:t>Complete the Work Plan Template (Appendix F), establishing a general approach with</w:t>
      </w:r>
      <w:r>
        <w:rPr>
          <w:spacing w:val="-52"/>
          <w:sz w:val="24"/>
        </w:rPr>
        <w:t xml:space="preserve"> </w:t>
      </w:r>
      <w:r>
        <w:rPr>
          <w:sz w:val="24"/>
        </w:rPr>
        <w:t>the</w:t>
      </w:r>
      <w:r>
        <w:rPr>
          <w:spacing w:val="-1"/>
          <w:sz w:val="24"/>
        </w:rPr>
        <w:t xml:space="preserve"> </w:t>
      </w:r>
      <w:r>
        <w:rPr>
          <w:sz w:val="24"/>
        </w:rPr>
        <w:t>timeframe for</w:t>
      </w:r>
      <w:r>
        <w:rPr>
          <w:spacing w:val="-3"/>
          <w:sz w:val="24"/>
        </w:rPr>
        <w:t xml:space="preserve"> </w:t>
      </w:r>
      <w:r>
        <w:rPr>
          <w:sz w:val="24"/>
        </w:rPr>
        <w:t>completing</w:t>
      </w:r>
      <w:r>
        <w:rPr>
          <w:spacing w:val="-1"/>
          <w:sz w:val="24"/>
        </w:rPr>
        <w:t xml:space="preserve"> </w:t>
      </w:r>
      <w:r>
        <w:rPr>
          <w:sz w:val="24"/>
        </w:rPr>
        <w:t>the</w:t>
      </w:r>
      <w:r>
        <w:rPr>
          <w:spacing w:val="-1"/>
          <w:sz w:val="24"/>
        </w:rPr>
        <w:t xml:space="preserve"> </w:t>
      </w:r>
      <w:r>
        <w:rPr>
          <w:sz w:val="24"/>
        </w:rPr>
        <w:t>peer review</w:t>
      </w:r>
      <w:r>
        <w:rPr>
          <w:spacing w:val="-3"/>
          <w:sz w:val="24"/>
        </w:rPr>
        <w:t xml:space="preserve"> </w:t>
      </w:r>
      <w:r>
        <w:rPr>
          <w:sz w:val="24"/>
        </w:rPr>
        <w:t>established</w:t>
      </w:r>
      <w:r>
        <w:rPr>
          <w:spacing w:val="-1"/>
          <w:sz w:val="24"/>
        </w:rPr>
        <w:t xml:space="preserve"> </w:t>
      </w:r>
      <w:r>
        <w:rPr>
          <w:sz w:val="24"/>
        </w:rPr>
        <w:t>in</w:t>
      </w:r>
      <w:r>
        <w:rPr>
          <w:spacing w:val="-2"/>
          <w:sz w:val="24"/>
        </w:rPr>
        <w:t xml:space="preserve"> </w:t>
      </w:r>
      <w:r>
        <w:rPr>
          <w:sz w:val="24"/>
        </w:rPr>
        <w:t>the MOU.</w:t>
      </w:r>
    </w:p>
    <w:p w14:paraId="78E641C1" w14:textId="77777777" w:rsidR="00094CF8" w:rsidRDefault="008B7AF8">
      <w:pPr>
        <w:pStyle w:val="ListParagraph"/>
        <w:numPr>
          <w:ilvl w:val="1"/>
          <w:numId w:val="1"/>
        </w:numPr>
        <w:tabs>
          <w:tab w:val="left" w:pos="840"/>
        </w:tabs>
        <w:spacing w:before="120"/>
        <w:ind w:right="882"/>
        <w:rPr>
          <w:sz w:val="24"/>
        </w:rPr>
      </w:pPr>
      <w:r>
        <w:rPr>
          <w:sz w:val="24"/>
        </w:rPr>
        <w:t>Document</w:t>
      </w:r>
      <w:r>
        <w:rPr>
          <w:spacing w:val="-3"/>
          <w:sz w:val="24"/>
        </w:rPr>
        <w:t xml:space="preserve"> </w:t>
      </w:r>
      <w:r>
        <w:rPr>
          <w:sz w:val="24"/>
        </w:rPr>
        <w:t>any</w:t>
      </w:r>
      <w:r>
        <w:rPr>
          <w:spacing w:val="-2"/>
          <w:sz w:val="24"/>
        </w:rPr>
        <w:t xml:space="preserve"> </w:t>
      </w:r>
      <w:r>
        <w:rPr>
          <w:sz w:val="24"/>
        </w:rPr>
        <w:t>changes</w:t>
      </w:r>
      <w:r>
        <w:rPr>
          <w:spacing w:val="-3"/>
          <w:sz w:val="24"/>
        </w:rPr>
        <w:t xml:space="preserve"> </w:t>
      </w:r>
      <w:r>
        <w:rPr>
          <w:sz w:val="24"/>
        </w:rPr>
        <w:t>to</w:t>
      </w:r>
      <w:r>
        <w:rPr>
          <w:spacing w:val="-2"/>
          <w:sz w:val="24"/>
        </w:rPr>
        <w:t xml:space="preserve"> </w:t>
      </w:r>
      <w:r>
        <w:rPr>
          <w:sz w:val="24"/>
        </w:rPr>
        <w:t>checklist(s),</w:t>
      </w:r>
      <w:r>
        <w:rPr>
          <w:spacing w:val="-3"/>
          <w:sz w:val="24"/>
        </w:rPr>
        <w:t xml:space="preserve"> </w:t>
      </w:r>
      <w:r>
        <w:rPr>
          <w:sz w:val="24"/>
        </w:rPr>
        <w:t>scope,</w:t>
      </w:r>
      <w:r>
        <w:rPr>
          <w:spacing w:val="-3"/>
          <w:sz w:val="24"/>
        </w:rPr>
        <w:t xml:space="preserve"> </w:t>
      </w:r>
      <w:r>
        <w:rPr>
          <w:sz w:val="24"/>
        </w:rPr>
        <w:t>or</w:t>
      </w:r>
      <w:r>
        <w:rPr>
          <w:spacing w:val="-4"/>
          <w:sz w:val="24"/>
        </w:rPr>
        <w:t xml:space="preserve"> </w:t>
      </w:r>
      <w:r>
        <w:rPr>
          <w:sz w:val="24"/>
        </w:rPr>
        <w:t>methodology</w:t>
      </w:r>
      <w:r>
        <w:rPr>
          <w:spacing w:val="-2"/>
          <w:sz w:val="24"/>
        </w:rPr>
        <w:t xml:space="preserve"> </w:t>
      </w:r>
      <w:r>
        <w:rPr>
          <w:sz w:val="24"/>
        </w:rPr>
        <w:t>as</w:t>
      </w:r>
      <w:r>
        <w:rPr>
          <w:spacing w:val="-3"/>
          <w:sz w:val="24"/>
        </w:rPr>
        <w:t xml:space="preserve"> </w:t>
      </w:r>
      <w:r>
        <w:rPr>
          <w:sz w:val="24"/>
        </w:rPr>
        <w:t>agreed</w:t>
      </w:r>
      <w:r>
        <w:rPr>
          <w:spacing w:val="-4"/>
          <w:sz w:val="24"/>
        </w:rPr>
        <w:t xml:space="preserve"> </w:t>
      </w:r>
      <w:r>
        <w:rPr>
          <w:sz w:val="24"/>
        </w:rPr>
        <w:t>on</w:t>
      </w:r>
      <w:r>
        <w:rPr>
          <w:spacing w:val="-3"/>
          <w:sz w:val="24"/>
        </w:rPr>
        <w:t xml:space="preserve"> </w:t>
      </w:r>
      <w:r>
        <w:rPr>
          <w:sz w:val="24"/>
        </w:rPr>
        <w:t>with</w:t>
      </w:r>
      <w:r>
        <w:rPr>
          <w:spacing w:val="-3"/>
          <w:sz w:val="24"/>
        </w:rPr>
        <w:t xml:space="preserve"> </w:t>
      </w:r>
      <w:r>
        <w:rPr>
          <w:sz w:val="24"/>
        </w:rPr>
        <w:t>the</w:t>
      </w:r>
      <w:r>
        <w:rPr>
          <w:spacing w:val="-51"/>
          <w:sz w:val="24"/>
        </w:rPr>
        <w:t xml:space="preserve"> </w:t>
      </w:r>
      <w:r>
        <w:rPr>
          <w:sz w:val="24"/>
        </w:rPr>
        <w:t>Reviewed</w:t>
      </w:r>
      <w:r>
        <w:rPr>
          <w:spacing w:val="-2"/>
          <w:sz w:val="24"/>
        </w:rPr>
        <w:t xml:space="preserve"> </w:t>
      </w:r>
      <w:r>
        <w:rPr>
          <w:sz w:val="24"/>
        </w:rPr>
        <w:t>Organization.</w:t>
      </w:r>
    </w:p>
    <w:p w14:paraId="347588DE" w14:textId="77777777" w:rsidR="00094CF8" w:rsidRDefault="00094CF8">
      <w:pPr>
        <w:pStyle w:val="BodyText"/>
        <w:spacing w:before="1"/>
      </w:pPr>
    </w:p>
    <w:p w14:paraId="1C107AF3" w14:textId="77777777" w:rsidR="00094CF8" w:rsidRDefault="008B7AF8">
      <w:pPr>
        <w:pStyle w:val="Heading5"/>
        <w:numPr>
          <w:ilvl w:val="0"/>
          <w:numId w:val="1"/>
        </w:numPr>
        <w:tabs>
          <w:tab w:val="left" w:pos="530"/>
        </w:tabs>
        <w:ind w:left="278" w:right="610" w:firstLine="0"/>
      </w:pPr>
      <w:r>
        <w:t>During</w:t>
      </w:r>
      <w:r>
        <w:rPr>
          <w:spacing w:val="-4"/>
        </w:rPr>
        <w:t xml:space="preserve"> </w:t>
      </w:r>
      <w:r>
        <w:t>or</w:t>
      </w:r>
      <w:r>
        <w:rPr>
          <w:spacing w:val="-3"/>
        </w:rPr>
        <w:t xml:space="preserve"> </w:t>
      </w:r>
      <w:r>
        <w:t>shortly</w:t>
      </w:r>
      <w:r>
        <w:rPr>
          <w:spacing w:val="-3"/>
        </w:rPr>
        <w:t xml:space="preserve"> </w:t>
      </w:r>
      <w:r>
        <w:t>after</w:t>
      </w:r>
      <w:r>
        <w:rPr>
          <w:spacing w:val="-4"/>
        </w:rPr>
        <w:t xml:space="preserve"> </w:t>
      </w:r>
      <w:r>
        <w:t>the</w:t>
      </w:r>
      <w:r>
        <w:rPr>
          <w:spacing w:val="-3"/>
        </w:rPr>
        <w:t xml:space="preserve"> </w:t>
      </w:r>
      <w:r>
        <w:t>Academy’s</w:t>
      </w:r>
      <w:r>
        <w:rPr>
          <w:spacing w:val="-3"/>
        </w:rPr>
        <w:t xml:space="preserve"> </w:t>
      </w:r>
      <w:r>
        <w:t>training/coordination</w:t>
      </w:r>
      <w:r>
        <w:rPr>
          <w:spacing w:val="-4"/>
        </w:rPr>
        <w:t xml:space="preserve"> </w:t>
      </w:r>
      <w:r>
        <w:t>session,</w:t>
      </w:r>
      <w:r>
        <w:rPr>
          <w:spacing w:val="-6"/>
        </w:rPr>
        <w:t xml:space="preserve"> </w:t>
      </w:r>
      <w:r>
        <w:t>request</w:t>
      </w:r>
      <w:r>
        <w:rPr>
          <w:spacing w:val="-4"/>
        </w:rPr>
        <w:t xml:space="preserve"> </w:t>
      </w:r>
      <w:r>
        <w:t>and</w:t>
      </w:r>
      <w:r>
        <w:rPr>
          <w:spacing w:val="-3"/>
        </w:rPr>
        <w:t xml:space="preserve"> </w:t>
      </w:r>
      <w:r>
        <w:t>review</w:t>
      </w:r>
      <w:r>
        <w:rPr>
          <w:spacing w:val="-51"/>
        </w:rPr>
        <w:t xml:space="preserve"> </w:t>
      </w:r>
      <w:r>
        <w:t>these materials from the Reviewed Organization and determine how they may be used in</w:t>
      </w:r>
      <w:r>
        <w:rPr>
          <w:spacing w:val="1"/>
        </w:rPr>
        <w:t xml:space="preserve"> </w:t>
      </w:r>
      <w:r>
        <w:t>the</w:t>
      </w:r>
      <w:r>
        <w:rPr>
          <w:spacing w:val="-1"/>
        </w:rPr>
        <w:t xml:space="preserve"> </w:t>
      </w:r>
      <w:r>
        <w:t>peer</w:t>
      </w:r>
      <w:r>
        <w:rPr>
          <w:spacing w:val="-1"/>
        </w:rPr>
        <w:t xml:space="preserve"> </w:t>
      </w:r>
      <w:r>
        <w:t>review:</w:t>
      </w:r>
    </w:p>
    <w:p w14:paraId="3F498F00" w14:textId="77777777" w:rsidR="00094CF8" w:rsidRDefault="00094CF8">
      <w:pPr>
        <w:pStyle w:val="BodyText"/>
        <w:spacing w:before="11"/>
        <w:rPr>
          <w:b/>
          <w:sz w:val="23"/>
        </w:rPr>
      </w:pPr>
    </w:p>
    <w:p w14:paraId="03FFBADC" w14:textId="77777777" w:rsidR="00094CF8" w:rsidRDefault="008B7AF8">
      <w:pPr>
        <w:pStyle w:val="ListParagraph"/>
        <w:numPr>
          <w:ilvl w:val="1"/>
          <w:numId w:val="1"/>
        </w:numPr>
        <w:tabs>
          <w:tab w:val="left" w:pos="840"/>
        </w:tabs>
        <w:ind w:right="631"/>
        <w:jc w:val="both"/>
        <w:rPr>
          <w:sz w:val="24"/>
        </w:rPr>
      </w:pPr>
      <w:r>
        <w:rPr>
          <w:sz w:val="24"/>
        </w:rPr>
        <w:t>All relevant policies, procedures, guidelines, and manuals related to processes the I&amp;E</w:t>
      </w:r>
      <w:r>
        <w:rPr>
          <w:spacing w:val="1"/>
          <w:sz w:val="24"/>
        </w:rPr>
        <w:t xml:space="preserve"> </w:t>
      </w:r>
      <w:r>
        <w:rPr>
          <w:sz w:val="24"/>
        </w:rPr>
        <w:t>organization follows in conducting I&amp;E projects, reporting project results, and ensuring</w:t>
      </w:r>
      <w:r>
        <w:rPr>
          <w:spacing w:val="-53"/>
          <w:sz w:val="24"/>
        </w:rPr>
        <w:t xml:space="preserve"> </w:t>
      </w:r>
      <w:r>
        <w:rPr>
          <w:sz w:val="24"/>
        </w:rPr>
        <w:t>work</w:t>
      </w:r>
      <w:r>
        <w:rPr>
          <w:spacing w:val="-2"/>
          <w:sz w:val="24"/>
        </w:rPr>
        <w:t xml:space="preserve"> </w:t>
      </w:r>
      <w:r>
        <w:rPr>
          <w:sz w:val="24"/>
        </w:rPr>
        <w:t>product</w:t>
      </w:r>
      <w:r>
        <w:rPr>
          <w:spacing w:val="-1"/>
          <w:sz w:val="24"/>
        </w:rPr>
        <w:t xml:space="preserve"> </w:t>
      </w:r>
      <w:r>
        <w:rPr>
          <w:sz w:val="24"/>
        </w:rPr>
        <w:t>quality.</w:t>
      </w:r>
    </w:p>
    <w:p w14:paraId="04B044D2" w14:textId="77777777" w:rsidR="00094CF8" w:rsidRDefault="00094CF8">
      <w:pPr>
        <w:pStyle w:val="BodyText"/>
        <w:rPr>
          <w:sz w:val="20"/>
        </w:rPr>
      </w:pPr>
    </w:p>
    <w:p w14:paraId="794CD6EC" w14:textId="4B5B2A98" w:rsidR="00094CF8" w:rsidRDefault="004B2805">
      <w:pPr>
        <w:pStyle w:val="BodyText"/>
        <w:spacing w:before="2"/>
      </w:pPr>
      <w:r>
        <w:rPr>
          <w:noProof/>
        </w:rPr>
        <mc:AlternateContent>
          <mc:Choice Requires="wps">
            <w:drawing>
              <wp:anchor distT="0" distB="0" distL="0" distR="0" simplePos="0" relativeHeight="487613952" behindDoc="1" locked="0" layoutInCell="1" allowOverlap="1" wp14:anchorId="0EAEB538" wp14:editId="38E52F7A">
                <wp:simplePos x="0" y="0"/>
                <wp:positionH relativeFrom="page">
                  <wp:posOffset>825500</wp:posOffset>
                </wp:positionH>
                <wp:positionV relativeFrom="paragraph">
                  <wp:posOffset>202565</wp:posOffset>
                </wp:positionV>
                <wp:extent cx="1828800" cy="8890"/>
                <wp:effectExtent l="0" t="0" r="0" b="0"/>
                <wp:wrapTopAndBottom/>
                <wp:docPr id="106"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AF321" id="docshape125" o:spid="_x0000_s1026" style="position:absolute;margin-left:65pt;margin-top:15.95pt;width:2in;height:.7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" fillcolor="black" stroked="f">
                <w10:wrap type="topAndBottom" anchorx="page"/>
              </v:rect>
            </w:pict>
          </mc:Fallback>
        </mc:AlternateContent>
      </w:r>
    </w:p>
    <w:p w14:paraId="13DE0323" w14:textId="77777777" w:rsidR="00094CF8" w:rsidRDefault="008B7AF8">
      <w:pPr>
        <w:spacing w:before="98"/>
        <w:ind w:left="119" w:right="202" w:hanging="1"/>
        <w:rPr>
          <w:sz w:val="20"/>
        </w:rPr>
      </w:pPr>
      <w:bookmarkStart w:id="22" w:name="_bookmark65"/>
      <w:bookmarkEnd w:id="22"/>
      <w:r>
        <w:rPr>
          <w:sz w:val="20"/>
          <w:vertAlign w:val="superscript"/>
        </w:rPr>
        <w:t>38</w:t>
      </w:r>
      <w:r>
        <w:rPr>
          <w:sz w:val="20"/>
        </w:rPr>
        <w:t xml:space="preserve"> The Reviewing OIG should select a sample of reports (typically two reports for small OIGs, three reports for medium</w:t>
      </w:r>
      <w:r>
        <w:rPr>
          <w:spacing w:val="-43"/>
          <w:sz w:val="20"/>
        </w:rPr>
        <w:t xml:space="preserve"> </w:t>
      </w:r>
      <w:r>
        <w:rPr>
          <w:sz w:val="20"/>
        </w:rPr>
        <w:t>OIGs, and four reports for large OIGs) issued by the Reviewed Organization covering the one-year period prior to the</w:t>
      </w:r>
      <w:r>
        <w:rPr>
          <w:spacing w:val="1"/>
          <w:sz w:val="20"/>
        </w:rPr>
        <w:t xml:space="preserve"> </w:t>
      </w:r>
      <w:r>
        <w:rPr>
          <w:sz w:val="20"/>
        </w:rPr>
        <w:t>start of the peer review cycle. However, the Reviewing OIG may expand this period to the three years prior to the</w:t>
      </w:r>
      <w:r>
        <w:rPr>
          <w:spacing w:val="1"/>
          <w:sz w:val="20"/>
        </w:rPr>
        <w:t xml:space="preserve"> </w:t>
      </w:r>
      <w:r>
        <w:rPr>
          <w:sz w:val="20"/>
        </w:rPr>
        <w:t>start</w:t>
      </w:r>
      <w:r>
        <w:rPr>
          <w:spacing w:val="-1"/>
          <w:sz w:val="20"/>
        </w:rPr>
        <w:t xml:space="preserve"> </w:t>
      </w:r>
      <w:r>
        <w:rPr>
          <w:sz w:val="20"/>
        </w:rPr>
        <w:t>of the</w:t>
      </w:r>
      <w:r>
        <w:rPr>
          <w:spacing w:val="-2"/>
          <w:sz w:val="20"/>
        </w:rPr>
        <w:t xml:space="preserve"> </w:t>
      </w:r>
      <w:r>
        <w:rPr>
          <w:sz w:val="20"/>
        </w:rPr>
        <w:t>peer review</w:t>
      </w:r>
      <w:r>
        <w:rPr>
          <w:spacing w:val="-1"/>
          <w:sz w:val="20"/>
        </w:rPr>
        <w:t xml:space="preserve"> </w:t>
      </w:r>
      <w:r>
        <w:rPr>
          <w:sz w:val="20"/>
        </w:rPr>
        <w:t>cycle</w:t>
      </w:r>
      <w:r>
        <w:rPr>
          <w:spacing w:val="-1"/>
          <w:sz w:val="20"/>
        </w:rPr>
        <w:t xml:space="preserve"> </w:t>
      </w:r>
      <w:r>
        <w:rPr>
          <w:sz w:val="20"/>
        </w:rPr>
        <w:t>in order</w:t>
      </w:r>
      <w:r>
        <w:rPr>
          <w:spacing w:val="-3"/>
          <w:sz w:val="20"/>
        </w:rPr>
        <w:t xml:space="preserve"> </w:t>
      </w:r>
      <w:r>
        <w:rPr>
          <w:sz w:val="20"/>
        </w:rPr>
        <w:t>to select a</w:t>
      </w:r>
      <w:r>
        <w:rPr>
          <w:spacing w:val="-2"/>
          <w:sz w:val="20"/>
        </w:rPr>
        <w:t xml:space="preserve"> </w:t>
      </w:r>
      <w:r>
        <w:rPr>
          <w:sz w:val="20"/>
        </w:rPr>
        <w:t>representative sample</w:t>
      </w:r>
      <w:r>
        <w:rPr>
          <w:spacing w:val="-2"/>
          <w:sz w:val="20"/>
        </w:rPr>
        <w:t xml:space="preserve"> </w:t>
      </w:r>
      <w:r>
        <w:rPr>
          <w:sz w:val="20"/>
        </w:rPr>
        <w:t>of</w:t>
      </w:r>
      <w:r>
        <w:rPr>
          <w:spacing w:val="-1"/>
          <w:sz w:val="20"/>
        </w:rPr>
        <w:t xml:space="preserve"> </w:t>
      </w:r>
      <w:r>
        <w:rPr>
          <w:sz w:val="20"/>
        </w:rPr>
        <w:t>reports.</w:t>
      </w:r>
    </w:p>
    <w:p w14:paraId="472B22AB" w14:textId="77777777" w:rsidR="00094CF8" w:rsidRDefault="00094CF8">
      <w:pPr>
        <w:rPr>
          <w:sz w:val="20"/>
        </w:rPr>
        <w:sectPr w:rsidR="00094CF8">
          <w:headerReference w:type="default" r:id="rId32"/>
          <w:footerReference w:type="default" r:id="rId33"/>
          <w:pgSz w:w="12240" w:h="15840"/>
          <w:pgMar w:top="940" w:right="1140" w:bottom="740" w:left="1180" w:header="662" w:footer="546" w:gutter="0"/>
          <w:cols w:space="720"/>
        </w:sectPr>
      </w:pPr>
    </w:p>
    <w:p w14:paraId="5CDDC280" w14:textId="77777777" w:rsidR="00094CF8" w:rsidRDefault="00094CF8">
      <w:pPr>
        <w:pStyle w:val="BodyText"/>
        <w:spacing w:before="6"/>
        <w:rPr>
          <w:sz w:val="15"/>
        </w:rPr>
      </w:pPr>
    </w:p>
    <w:p w14:paraId="427B942C" w14:textId="77777777" w:rsidR="00094CF8" w:rsidRDefault="008B7AF8">
      <w:pPr>
        <w:pStyle w:val="ListParagraph"/>
        <w:numPr>
          <w:ilvl w:val="1"/>
          <w:numId w:val="1"/>
        </w:numPr>
        <w:tabs>
          <w:tab w:val="left" w:pos="840"/>
        </w:tabs>
        <w:spacing w:before="52"/>
        <w:ind w:hanging="361"/>
        <w:rPr>
          <w:sz w:val="24"/>
        </w:rPr>
      </w:pPr>
      <w:r>
        <w:rPr>
          <w:sz w:val="24"/>
        </w:rPr>
        <w:t>The</w:t>
      </w:r>
      <w:r>
        <w:rPr>
          <w:spacing w:val="-2"/>
          <w:sz w:val="24"/>
        </w:rPr>
        <w:t xml:space="preserve"> </w:t>
      </w:r>
      <w:r>
        <w:rPr>
          <w:sz w:val="24"/>
        </w:rPr>
        <w:t>I&amp;E</w:t>
      </w:r>
      <w:r>
        <w:rPr>
          <w:spacing w:val="-2"/>
          <w:sz w:val="24"/>
        </w:rPr>
        <w:t xml:space="preserve"> </w:t>
      </w:r>
      <w:r>
        <w:rPr>
          <w:sz w:val="24"/>
        </w:rPr>
        <w:t>annual</w:t>
      </w:r>
      <w:r>
        <w:rPr>
          <w:spacing w:val="-2"/>
          <w:sz w:val="24"/>
        </w:rPr>
        <w:t xml:space="preserve"> </w:t>
      </w:r>
      <w:r>
        <w:rPr>
          <w:sz w:val="24"/>
        </w:rPr>
        <w:t>work</w:t>
      </w:r>
      <w:r>
        <w:rPr>
          <w:spacing w:val="-3"/>
          <w:sz w:val="24"/>
        </w:rPr>
        <w:t xml:space="preserve"> </w:t>
      </w:r>
      <w:r>
        <w:rPr>
          <w:sz w:val="24"/>
        </w:rPr>
        <w:t>plan</w:t>
      </w:r>
      <w:r>
        <w:rPr>
          <w:spacing w:val="-2"/>
          <w:sz w:val="24"/>
        </w:rPr>
        <w:t xml:space="preserve"> </w:t>
      </w:r>
      <w:r>
        <w:rPr>
          <w:sz w:val="24"/>
        </w:rPr>
        <w:t>or</w:t>
      </w:r>
      <w:r>
        <w:rPr>
          <w:spacing w:val="-2"/>
          <w:sz w:val="24"/>
        </w:rPr>
        <w:t xml:space="preserve"> </w:t>
      </w:r>
      <w:r>
        <w:rPr>
          <w:sz w:val="24"/>
        </w:rPr>
        <w:t>similar</w:t>
      </w:r>
      <w:r>
        <w:rPr>
          <w:spacing w:val="-3"/>
          <w:sz w:val="24"/>
        </w:rPr>
        <w:t xml:space="preserve"> </w:t>
      </w:r>
      <w:r>
        <w:rPr>
          <w:sz w:val="24"/>
        </w:rPr>
        <w:t>document,</w:t>
      </w:r>
      <w:r>
        <w:rPr>
          <w:spacing w:val="-3"/>
          <w:sz w:val="24"/>
        </w:rPr>
        <w:t xml:space="preserve"> </w:t>
      </w:r>
      <w:r>
        <w:rPr>
          <w:sz w:val="24"/>
        </w:rPr>
        <w:t>if</w:t>
      </w:r>
      <w:r>
        <w:rPr>
          <w:spacing w:val="-3"/>
          <w:sz w:val="24"/>
        </w:rPr>
        <w:t xml:space="preserve"> </w:t>
      </w:r>
      <w:r>
        <w:rPr>
          <w:sz w:val="24"/>
        </w:rPr>
        <w:t>one</w:t>
      </w:r>
      <w:r>
        <w:rPr>
          <w:spacing w:val="-1"/>
          <w:sz w:val="24"/>
        </w:rPr>
        <w:t xml:space="preserve"> </w:t>
      </w:r>
      <w:r>
        <w:rPr>
          <w:sz w:val="24"/>
        </w:rPr>
        <w:t>exists.</w:t>
      </w:r>
    </w:p>
    <w:p w14:paraId="19F03680" w14:textId="77777777" w:rsidR="00094CF8" w:rsidRDefault="008B7AF8">
      <w:pPr>
        <w:pStyle w:val="ListParagraph"/>
        <w:numPr>
          <w:ilvl w:val="1"/>
          <w:numId w:val="1"/>
        </w:numPr>
        <w:tabs>
          <w:tab w:val="left" w:pos="840"/>
        </w:tabs>
        <w:spacing w:before="120"/>
        <w:ind w:hanging="361"/>
        <w:rPr>
          <w:sz w:val="24"/>
        </w:rPr>
      </w:pPr>
      <w:r>
        <w:rPr>
          <w:sz w:val="24"/>
        </w:rPr>
        <w:t>The</w:t>
      </w:r>
      <w:r>
        <w:rPr>
          <w:spacing w:val="-2"/>
          <w:sz w:val="24"/>
        </w:rPr>
        <w:t xml:space="preserve"> </w:t>
      </w:r>
      <w:r>
        <w:rPr>
          <w:sz w:val="24"/>
        </w:rPr>
        <w:t>previous</w:t>
      </w:r>
      <w:r>
        <w:rPr>
          <w:spacing w:val="-3"/>
          <w:sz w:val="24"/>
        </w:rPr>
        <w:t xml:space="preserve"> </w:t>
      </w:r>
      <w:r>
        <w:rPr>
          <w:sz w:val="24"/>
        </w:rPr>
        <w:t>external</w:t>
      </w:r>
      <w:r>
        <w:rPr>
          <w:spacing w:val="-3"/>
          <w:sz w:val="24"/>
        </w:rPr>
        <w:t xml:space="preserve"> </w:t>
      </w:r>
      <w:r>
        <w:rPr>
          <w:sz w:val="24"/>
        </w:rPr>
        <w:t>peer</w:t>
      </w:r>
      <w:r>
        <w:rPr>
          <w:spacing w:val="-2"/>
          <w:sz w:val="24"/>
        </w:rPr>
        <w:t xml:space="preserve"> </w:t>
      </w:r>
      <w:r>
        <w:rPr>
          <w:sz w:val="24"/>
        </w:rPr>
        <w:t>review</w:t>
      </w:r>
      <w:r>
        <w:rPr>
          <w:spacing w:val="-3"/>
          <w:sz w:val="24"/>
        </w:rPr>
        <w:t xml:space="preserve"> </w:t>
      </w:r>
      <w:r>
        <w:rPr>
          <w:sz w:val="24"/>
        </w:rPr>
        <w:t>report,</w:t>
      </w:r>
      <w:r>
        <w:rPr>
          <w:spacing w:val="-3"/>
          <w:sz w:val="24"/>
        </w:rPr>
        <w:t xml:space="preserve"> </w:t>
      </w:r>
      <w:r>
        <w:rPr>
          <w:sz w:val="24"/>
        </w:rPr>
        <w:t>if</w:t>
      </w:r>
      <w:r>
        <w:rPr>
          <w:spacing w:val="-3"/>
          <w:sz w:val="24"/>
        </w:rPr>
        <w:t xml:space="preserve"> </w:t>
      </w:r>
      <w:r>
        <w:rPr>
          <w:sz w:val="24"/>
        </w:rPr>
        <w:t>applicable.</w:t>
      </w:r>
    </w:p>
    <w:p w14:paraId="2F679029" w14:textId="77777777" w:rsidR="00094CF8" w:rsidRDefault="008B7AF8">
      <w:pPr>
        <w:pStyle w:val="ListParagraph"/>
        <w:numPr>
          <w:ilvl w:val="1"/>
          <w:numId w:val="1"/>
        </w:numPr>
        <w:tabs>
          <w:tab w:val="left" w:pos="840"/>
        </w:tabs>
        <w:spacing w:before="119"/>
        <w:ind w:right="1014"/>
        <w:rPr>
          <w:sz w:val="24"/>
        </w:rPr>
      </w:pPr>
      <w:r>
        <w:rPr>
          <w:sz w:val="24"/>
        </w:rPr>
        <w:t>A written description of corrective action(s) taken in response to the previous peer</w:t>
      </w:r>
      <w:r>
        <w:rPr>
          <w:spacing w:val="-53"/>
          <w:sz w:val="24"/>
        </w:rPr>
        <w:t xml:space="preserve"> </w:t>
      </w:r>
      <w:r>
        <w:rPr>
          <w:sz w:val="24"/>
        </w:rPr>
        <w:t>review recommendations, the status of any open recommendations or corrective</w:t>
      </w:r>
      <w:r>
        <w:rPr>
          <w:spacing w:val="1"/>
          <w:sz w:val="24"/>
        </w:rPr>
        <w:t xml:space="preserve"> </w:t>
      </w:r>
      <w:r>
        <w:rPr>
          <w:sz w:val="24"/>
        </w:rPr>
        <w:t>actions,</w:t>
      </w:r>
      <w:r>
        <w:rPr>
          <w:spacing w:val="-2"/>
          <w:sz w:val="24"/>
        </w:rPr>
        <w:t xml:space="preserve"> </w:t>
      </w:r>
      <w:r>
        <w:rPr>
          <w:sz w:val="24"/>
        </w:rPr>
        <w:t>and</w:t>
      </w:r>
      <w:r>
        <w:rPr>
          <w:spacing w:val="-2"/>
          <w:sz w:val="24"/>
        </w:rPr>
        <w:t xml:space="preserve"> </w:t>
      </w:r>
      <w:r>
        <w:rPr>
          <w:sz w:val="24"/>
        </w:rPr>
        <w:t>an</w:t>
      </w:r>
      <w:r>
        <w:rPr>
          <w:spacing w:val="-1"/>
          <w:sz w:val="24"/>
        </w:rPr>
        <w:t xml:space="preserve"> </w:t>
      </w:r>
      <w:r>
        <w:rPr>
          <w:sz w:val="24"/>
        </w:rPr>
        <w:t>explanation</w:t>
      </w:r>
      <w:r>
        <w:rPr>
          <w:spacing w:val="-1"/>
          <w:sz w:val="24"/>
        </w:rPr>
        <w:t xml:space="preserve"> </w:t>
      </w:r>
      <w:r>
        <w:rPr>
          <w:sz w:val="24"/>
        </w:rPr>
        <w:t>for the</w:t>
      </w:r>
      <w:r>
        <w:rPr>
          <w:spacing w:val="-1"/>
          <w:sz w:val="24"/>
        </w:rPr>
        <w:t xml:space="preserve"> </w:t>
      </w:r>
      <w:r>
        <w:rPr>
          <w:sz w:val="24"/>
        </w:rPr>
        <w:t>open</w:t>
      </w:r>
      <w:r>
        <w:rPr>
          <w:spacing w:val="-2"/>
          <w:sz w:val="24"/>
        </w:rPr>
        <w:t xml:space="preserve"> </w:t>
      </w:r>
      <w:r>
        <w:rPr>
          <w:sz w:val="24"/>
        </w:rPr>
        <w:t>status.</w:t>
      </w:r>
    </w:p>
    <w:p w14:paraId="33124F8F" w14:textId="77777777" w:rsidR="00094CF8" w:rsidRDefault="008B7AF8">
      <w:pPr>
        <w:pStyle w:val="ListParagraph"/>
        <w:numPr>
          <w:ilvl w:val="1"/>
          <w:numId w:val="1"/>
        </w:numPr>
        <w:tabs>
          <w:tab w:val="left" w:pos="840"/>
        </w:tabs>
        <w:spacing w:before="121"/>
        <w:ind w:hanging="361"/>
        <w:rPr>
          <w:sz w:val="24"/>
        </w:rPr>
      </w:pPr>
      <w:r>
        <w:rPr>
          <w:sz w:val="24"/>
        </w:rPr>
        <w:t>Additional</w:t>
      </w:r>
      <w:r>
        <w:rPr>
          <w:spacing w:val="-4"/>
          <w:sz w:val="24"/>
        </w:rPr>
        <w:t xml:space="preserve"> </w:t>
      </w:r>
      <w:r>
        <w:rPr>
          <w:sz w:val="24"/>
        </w:rPr>
        <w:t>information</w:t>
      </w:r>
      <w:r>
        <w:rPr>
          <w:spacing w:val="-4"/>
          <w:sz w:val="24"/>
        </w:rPr>
        <w:t xml:space="preserve"> </w:t>
      </w:r>
      <w:r>
        <w:rPr>
          <w:sz w:val="24"/>
        </w:rPr>
        <w:t>required</w:t>
      </w:r>
      <w:r>
        <w:rPr>
          <w:spacing w:val="-4"/>
          <w:sz w:val="24"/>
        </w:rPr>
        <w:t xml:space="preserve"> </w:t>
      </w:r>
      <w:r>
        <w:rPr>
          <w:sz w:val="24"/>
        </w:rPr>
        <w:t>or</w:t>
      </w:r>
      <w:r>
        <w:rPr>
          <w:spacing w:val="-4"/>
          <w:sz w:val="24"/>
        </w:rPr>
        <w:t xml:space="preserve"> </w:t>
      </w:r>
      <w:r>
        <w:rPr>
          <w:sz w:val="24"/>
        </w:rPr>
        <w:t>useful</w:t>
      </w:r>
      <w:r>
        <w:rPr>
          <w:spacing w:val="-3"/>
          <w:sz w:val="24"/>
        </w:rPr>
        <w:t xml:space="preserve"> </w:t>
      </w:r>
      <w:r>
        <w:rPr>
          <w:sz w:val="24"/>
        </w:rPr>
        <w:t>to</w:t>
      </w:r>
      <w:r>
        <w:rPr>
          <w:spacing w:val="-2"/>
          <w:sz w:val="24"/>
        </w:rPr>
        <w:t xml:space="preserve"> </w:t>
      </w:r>
      <w:r>
        <w:rPr>
          <w:sz w:val="24"/>
        </w:rPr>
        <w:t>conducting</w:t>
      </w:r>
      <w:r>
        <w:rPr>
          <w:spacing w:val="-3"/>
          <w:sz w:val="24"/>
        </w:rPr>
        <w:t xml:space="preserve"> </w:t>
      </w:r>
      <w:r>
        <w:rPr>
          <w:sz w:val="24"/>
        </w:rPr>
        <w:t>the</w:t>
      </w:r>
      <w:r>
        <w:rPr>
          <w:spacing w:val="-2"/>
          <w:sz w:val="24"/>
        </w:rPr>
        <w:t xml:space="preserve"> </w:t>
      </w:r>
      <w:r>
        <w:rPr>
          <w:sz w:val="24"/>
        </w:rPr>
        <w:t>peer</w:t>
      </w:r>
      <w:r>
        <w:rPr>
          <w:spacing w:val="-4"/>
          <w:sz w:val="24"/>
        </w:rPr>
        <w:t xml:space="preserve"> </w:t>
      </w:r>
      <w:r>
        <w:rPr>
          <w:sz w:val="24"/>
        </w:rPr>
        <w:t>review.</w:t>
      </w:r>
    </w:p>
    <w:p w14:paraId="6082F28B" w14:textId="77777777" w:rsidR="00094CF8" w:rsidRDefault="00094CF8">
      <w:pPr>
        <w:pStyle w:val="BodyText"/>
        <w:spacing w:before="12"/>
        <w:rPr>
          <w:sz w:val="23"/>
        </w:rPr>
      </w:pPr>
    </w:p>
    <w:p w14:paraId="1A9FB748" w14:textId="77777777" w:rsidR="00094CF8" w:rsidRDefault="008B7AF8">
      <w:pPr>
        <w:pStyle w:val="Heading5"/>
        <w:numPr>
          <w:ilvl w:val="0"/>
          <w:numId w:val="1"/>
        </w:numPr>
        <w:tabs>
          <w:tab w:val="left" w:pos="523"/>
        </w:tabs>
        <w:ind w:left="278" w:right="1318" w:firstLine="0"/>
      </w:pPr>
      <w:r>
        <w:t>Prior to beginning the peer review work, obtain the following from the Reviewed</w:t>
      </w:r>
      <w:r>
        <w:rPr>
          <w:spacing w:val="-52"/>
        </w:rPr>
        <w:t xml:space="preserve"> </w:t>
      </w:r>
      <w:r>
        <w:t>Organization:</w:t>
      </w:r>
    </w:p>
    <w:p w14:paraId="7C471780" w14:textId="77777777" w:rsidR="00094CF8" w:rsidRDefault="00094CF8">
      <w:pPr>
        <w:pStyle w:val="BodyText"/>
        <w:rPr>
          <w:b/>
        </w:rPr>
      </w:pPr>
    </w:p>
    <w:p w14:paraId="4E5D7B3E" w14:textId="77777777" w:rsidR="00094CF8" w:rsidRDefault="008B7AF8">
      <w:pPr>
        <w:pStyle w:val="ListParagraph"/>
        <w:numPr>
          <w:ilvl w:val="1"/>
          <w:numId w:val="1"/>
        </w:numPr>
        <w:tabs>
          <w:tab w:val="left" w:pos="840"/>
        </w:tabs>
        <w:spacing w:before="1"/>
        <w:ind w:hanging="361"/>
        <w:rPr>
          <w:sz w:val="24"/>
        </w:rPr>
      </w:pPr>
      <w:r>
        <w:rPr>
          <w:sz w:val="24"/>
        </w:rPr>
        <w:t>Access</w:t>
      </w:r>
      <w:r>
        <w:rPr>
          <w:spacing w:val="-3"/>
          <w:sz w:val="24"/>
        </w:rPr>
        <w:t xml:space="preserve"> </w:t>
      </w:r>
      <w:r>
        <w:rPr>
          <w:sz w:val="24"/>
        </w:rPr>
        <w:t>to</w:t>
      </w:r>
      <w:r>
        <w:rPr>
          <w:spacing w:val="-2"/>
          <w:sz w:val="24"/>
        </w:rPr>
        <w:t xml:space="preserve"> </w:t>
      </w:r>
      <w:r>
        <w:rPr>
          <w:sz w:val="24"/>
        </w:rPr>
        <w:t>electronic</w:t>
      </w:r>
      <w:r>
        <w:rPr>
          <w:spacing w:val="-3"/>
          <w:sz w:val="24"/>
        </w:rPr>
        <w:t xml:space="preserve"> </w:t>
      </w:r>
      <w:r>
        <w:rPr>
          <w:sz w:val="24"/>
        </w:rPr>
        <w:t>materials.</w:t>
      </w:r>
    </w:p>
    <w:p w14:paraId="734DC92B" w14:textId="77777777" w:rsidR="00094CF8" w:rsidRDefault="008B7AF8">
      <w:pPr>
        <w:pStyle w:val="ListParagraph"/>
        <w:numPr>
          <w:ilvl w:val="1"/>
          <w:numId w:val="1"/>
        </w:numPr>
        <w:tabs>
          <w:tab w:val="left" w:pos="840"/>
        </w:tabs>
        <w:spacing w:before="119"/>
        <w:ind w:hanging="361"/>
        <w:rPr>
          <w:sz w:val="24"/>
        </w:rPr>
      </w:pPr>
      <w:r>
        <w:rPr>
          <w:sz w:val="24"/>
        </w:rPr>
        <w:t>Access</w:t>
      </w:r>
      <w:r>
        <w:rPr>
          <w:spacing w:val="-4"/>
          <w:sz w:val="24"/>
        </w:rPr>
        <w:t xml:space="preserve"> </w:t>
      </w:r>
      <w:r>
        <w:rPr>
          <w:sz w:val="24"/>
        </w:rPr>
        <w:t>to</w:t>
      </w:r>
      <w:r>
        <w:rPr>
          <w:spacing w:val="-2"/>
          <w:sz w:val="24"/>
        </w:rPr>
        <w:t xml:space="preserve"> </w:t>
      </w:r>
      <w:r>
        <w:rPr>
          <w:sz w:val="24"/>
        </w:rPr>
        <w:t>facilities</w:t>
      </w:r>
      <w:r>
        <w:rPr>
          <w:spacing w:val="-3"/>
          <w:sz w:val="24"/>
        </w:rPr>
        <w:t xml:space="preserve"> </w:t>
      </w:r>
      <w:r>
        <w:rPr>
          <w:sz w:val="24"/>
        </w:rPr>
        <w:t>or</w:t>
      </w:r>
      <w:r>
        <w:rPr>
          <w:spacing w:val="-2"/>
          <w:sz w:val="24"/>
        </w:rPr>
        <w:t xml:space="preserve"> </w:t>
      </w:r>
      <w:r>
        <w:rPr>
          <w:sz w:val="24"/>
        </w:rPr>
        <w:t>workspace</w:t>
      </w:r>
      <w:r>
        <w:rPr>
          <w:spacing w:val="-2"/>
          <w:sz w:val="24"/>
        </w:rPr>
        <w:t xml:space="preserve"> </w:t>
      </w:r>
      <w:r>
        <w:rPr>
          <w:sz w:val="24"/>
        </w:rPr>
        <w:t>needed</w:t>
      </w:r>
      <w:r>
        <w:rPr>
          <w:spacing w:val="-3"/>
          <w:sz w:val="24"/>
        </w:rPr>
        <w:t xml:space="preserve"> </w:t>
      </w:r>
      <w:r>
        <w:rPr>
          <w:sz w:val="24"/>
        </w:rPr>
        <w:t>for</w:t>
      </w:r>
      <w:r>
        <w:rPr>
          <w:spacing w:val="-4"/>
          <w:sz w:val="24"/>
        </w:rPr>
        <w:t xml:space="preserve"> </w:t>
      </w:r>
      <w:r>
        <w:rPr>
          <w:sz w:val="24"/>
        </w:rPr>
        <w:t>onsite</w:t>
      </w:r>
      <w:r>
        <w:rPr>
          <w:spacing w:val="-2"/>
          <w:sz w:val="24"/>
        </w:rPr>
        <w:t xml:space="preserve"> </w:t>
      </w:r>
      <w:r>
        <w:rPr>
          <w:sz w:val="24"/>
        </w:rPr>
        <w:t>review.</w:t>
      </w:r>
    </w:p>
    <w:p w14:paraId="0A2B7A0D" w14:textId="77777777" w:rsidR="00094CF8" w:rsidRDefault="008B7AF8">
      <w:pPr>
        <w:pStyle w:val="ListParagraph"/>
        <w:numPr>
          <w:ilvl w:val="1"/>
          <w:numId w:val="1"/>
        </w:numPr>
        <w:tabs>
          <w:tab w:val="left" w:pos="840"/>
        </w:tabs>
        <w:spacing w:before="120"/>
        <w:ind w:hanging="361"/>
        <w:rPr>
          <w:sz w:val="24"/>
        </w:rPr>
      </w:pPr>
      <w:r>
        <w:rPr>
          <w:sz w:val="24"/>
        </w:rPr>
        <w:t>Access</w:t>
      </w:r>
      <w:r>
        <w:rPr>
          <w:spacing w:val="-4"/>
          <w:sz w:val="24"/>
        </w:rPr>
        <w:t xml:space="preserve"> </w:t>
      </w:r>
      <w:r>
        <w:rPr>
          <w:sz w:val="24"/>
        </w:rPr>
        <w:t>to</w:t>
      </w:r>
      <w:r>
        <w:rPr>
          <w:spacing w:val="-2"/>
          <w:sz w:val="24"/>
        </w:rPr>
        <w:t xml:space="preserve"> </w:t>
      </w:r>
      <w:r>
        <w:rPr>
          <w:sz w:val="24"/>
        </w:rPr>
        <w:t>the</w:t>
      </w:r>
      <w:r>
        <w:rPr>
          <w:spacing w:val="-3"/>
          <w:sz w:val="24"/>
        </w:rPr>
        <w:t xml:space="preserve"> </w:t>
      </w:r>
      <w:r>
        <w:rPr>
          <w:sz w:val="24"/>
        </w:rPr>
        <w:t>Reviewed</w:t>
      </w:r>
      <w:r>
        <w:rPr>
          <w:spacing w:val="-4"/>
          <w:sz w:val="24"/>
        </w:rPr>
        <w:t xml:space="preserve"> </w:t>
      </w:r>
      <w:r>
        <w:rPr>
          <w:sz w:val="24"/>
        </w:rPr>
        <w:t>Organization’s</w:t>
      </w:r>
      <w:r>
        <w:rPr>
          <w:spacing w:val="-4"/>
          <w:sz w:val="24"/>
        </w:rPr>
        <w:t xml:space="preserve"> </w:t>
      </w:r>
      <w:r>
        <w:rPr>
          <w:sz w:val="24"/>
        </w:rPr>
        <w:t>IT</w:t>
      </w:r>
      <w:r>
        <w:rPr>
          <w:spacing w:val="-2"/>
          <w:sz w:val="24"/>
        </w:rPr>
        <w:t xml:space="preserve"> </w:t>
      </w:r>
      <w:r>
        <w:rPr>
          <w:sz w:val="24"/>
        </w:rPr>
        <w:t>resources,</w:t>
      </w:r>
      <w:r>
        <w:rPr>
          <w:spacing w:val="-4"/>
          <w:sz w:val="24"/>
        </w:rPr>
        <w:t xml:space="preserve"> </w:t>
      </w:r>
      <w:r>
        <w:rPr>
          <w:sz w:val="24"/>
        </w:rPr>
        <w:t>e.g.,</w:t>
      </w:r>
      <w:r>
        <w:rPr>
          <w:spacing w:val="-3"/>
          <w:sz w:val="24"/>
        </w:rPr>
        <w:t xml:space="preserve"> </w:t>
      </w:r>
      <w:r>
        <w:rPr>
          <w:sz w:val="24"/>
        </w:rPr>
        <w:t>intranet,</w:t>
      </w:r>
      <w:r>
        <w:rPr>
          <w:spacing w:val="-3"/>
          <w:sz w:val="24"/>
        </w:rPr>
        <w:t xml:space="preserve"> </w:t>
      </w:r>
      <w:r>
        <w:rPr>
          <w:sz w:val="24"/>
        </w:rPr>
        <w:t>if</w:t>
      </w:r>
      <w:r>
        <w:rPr>
          <w:spacing w:val="-4"/>
          <w:sz w:val="24"/>
        </w:rPr>
        <w:t xml:space="preserve"> </w:t>
      </w:r>
      <w:r>
        <w:rPr>
          <w:sz w:val="24"/>
        </w:rPr>
        <w:t>needed.</w:t>
      </w:r>
    </w:p>
    <w:p w14:paraId="40F5E8EA" w14:textId="77777777" w:rsidR="00094CF8" w:rsidRDefault="008B7AF8">
      <w:pPr>
        <w:pStyle w:val="ListParagraph"/>
        <w:numPr>
          <w:ilvl w:val="1"/>
          <w:numId w:val="1"/>
        </w:numPr>
        <w:tabs>
          <w:tab w:val="left" w:pos="840"/>
        </w:tabs>
        <w:spacing w:before="120"/>
        <w:ind w:hanging="361"/>
        <w:rPr>
          <w:sz w:val="24"/>
        </w:rPr>
      </w:pPr>
      <w:r>
        <w:rPr>
          <w:sz w:val="24"/>
        </w:rPr>
        <w:t>Access</w:t>
      </w:r>
      <w:r>
        <w:rPr>
          <w:spacing w:val="-3"/>
          <w:sz w:val="24"/>
        </w:rPr>
        <w:t xml:space="preserve"> </w:t>
      </w:r>
      <w:r>
        <w:rPr>
          <w:sz w:val="24"/>
        </w:rPr>
        <w:t>to</w:t>
      </w:r>
      <w:r>
        <w:rPr>
          <w:spacing w:val="-2"/>
          <w:sz w:val="24"/>
        </w:rPr>
        <w:t xml:space="preserve"> </w:t>
      </w:r>
      <w:r>
        <w:rPr>
          <w:sz w:val="24"/>
        </w:rPr>
        <w:t>organization</w:t>
      </w:r>
      <w:r>
        <w:rPr>
          <w:spacing w:val="-2"/>
          <w:sz w:val="24"/>
        </w:rPr>
        <w:t xml:space="preserve"> </w:t>
      </w:r>
      <w:r>
        <w:rPr>
          <w:sz w:val="24"/>
        </w:rPr>
        <w:t>staff</w:t>
      </w:r>
      <w:r>
        <w:rPr>
          <w:spacing w:val="-3"/>
          <w:sz w:val="24"/>
        </w:rPr>
        <w:t xml:space="preserve"> </w:t>
      </w:r>
      <w:r>
        <w:rPr>
          <w:sz w:val="24"/>
        </w:rPr>
        <w:t>in</w:t>
      </w:r>
      <w:r>
        <w:rPr>
          <w:spacing w:val="-2"/>
          <w:sz w:val="24"/>
        </w:rPr>
        <w:t xml:space="preserve"> </w:t>
      </w:r>
      <w:r>
        <w:rPr>
          <w:sz w:val="24"/>
        </w:rPr>
        <w:t>order</w:t>
      </w:r>
      <w:r>
        <w:rPr>
          <w:spacing w:val="-4"/>
          <w:sz w:val="24"/>
        </w:rPr>
        <w:t xml:space="preserve"> </w:t>
      </w:r>
      <w:r>
        <w:rPr>
          <w:sz w:val="24"/>
        </w:rPr>
        <w:t>to</w:t>
      </w:r>
      <w:r>
        <w:rPr>
          <w:spacing w:val="-2"/>
          <w:sz w:val="24"/>
        </w:rPr>
        <w:t xml:space="preserve"> </w:t>
      </w:r>
      <w:r>
        <w:rPr>
          <w:sz w:val="24"/>
        </w:rPr>
        <w:t>conduct</w:t>
      </w:r>
      <w:r>
        <w:rPr>
          <w:spacing w:val="-2"/>
          <w:sz w:val="24"/>
        </w:rPr>
        <w:t xml:space="preserve"> </w:t>
      </w:r>
      <w:r>
        <w:rPr>
          <w:sz w:val="24"/>
        </w:rPr>
        <w:t>interviews.</w:t>
      </w:r>
    </w:p>
    <w:p w14:paraId="34F52895" w14:textId="77777777" w:rsidR="00094CF8" w:rsidRDefault="008B7AF8">
      <w:pPr>
        <w:pStyle w:val="ListParagraph"/>
        <w:numPr>
          <w:ilvl w:val="1"/>
          <w:numId w:val="1"/>
        </w:numPr>
        <w:tabs>
          <w:tab w:val="left" w:pos="840"/>
        </w:tabs>
        <w:spacing w:before="120"/>
        <w:ind w:hanging="361"/>
        <w:rPr>
          <w:sz w:val="24"/>
        </w:rPr>
      </w:pPr>
      <w:r>
        <w:rPr>
          <w:sz w:val="24"/>
        </w:rPr>
        <w:t>Assurances</w:t>
      </w:r>
      <w:r>
        <w:rPr>
          <w:spacing w:val="-3"/>
          <w:sz w:val="24"/>
        </w:rPr>
        <w:t xml:space="preserve"> </w:t>
      </w:r>
      <w:r>
        <w:rPr>
          <w:sz w:val="24"/>
        </w:rPr>
        <w:t>that</w:t>
      </w:r>
      <w:r>
        <w:rPr>
          <w:spacing w:val="-3"/>
          <w:sz w:val="24"/>
        </w:rPr>
        <w:t xml:space="preserve"> </w:t>
      </w:r>
      <w:r>
        <w:rPr>
          <w:sz w:val="24"/>
        </w:rPr>
        <w:t>staff</w:t>
      </w:r>
      <w:r>
        <w:rPr>
          <w:spacing w:val="-2"/>
          <w:sz w:val="24"/>
        </w:rPr>
        <w:t xml:space="preserve"> </w:t>
      </w:r>
      <w:r>
        <w:rPr>
          <w:sz w:val="24"/>
        </w:rPr>
        <w:t>are</w:t>
      </w:r>
      <w:r>
        <w:rPr>
          <w:spacing w:val="-3"/>
          <w:sz w:val="24"/>
        </w:rPr>
        <w:t xml:space="preserve"> </w:t>
      </w:r>
      <w:r>
        <w:rPr>
          <w:sz w:val="24"/>
        </w:rPr>
        <w:t>aware</w:t>
      </w:r>
      <w:r>
        <w:rPr>
          <w:spacing w:val="-2"/>
          <w:sz w:val="24"/>
        </w:rPr>
        <w:t xml:space="preserve"> </w:t>
      </w:r>
      <w:r>
        <w:rPr>
          <w:sz w:val="24"/>
        </w:rPr>
        <w:t>an</w:t>
      </w:r>
      <w:r>
        <w:rPr>
          <w:spacing w:val="-2"/>
          <w:sz w:val="24"/>
        </w:rPr>
        <w:t xml:space="preserve"> </w:t>
      </w:r>
      <w:r>
        <w:rPr>
          <w:sz w:val="24"/>
        </w:rPr>
        <w:t>external</w:t>
      </w:r>
      <w:r>
        <w:rPr>
          <w:spacing w:val="-3"/>
          <w:sz w:val="24"/>
        </w:rPr>
        <w:t xml:space="preserve"> </w:t>
      </w:r>
      <w:r>
        <w:rPr>
          <w:sz w:val="24"/>
        </w:rPr>
        <w:t>peer</w:t>
      </w:r>
      <w:r>
        <w:rPr>
          <w:spacing w:val="-3"/>
          <w:sz w:val="24"/>
        </w:rPr>
        <w:t xml:space="preserve"> </w:t>
      </w:r>
      <w:r>
        <w:rPr>
          <w:sz w:val="24"/>
        </w:rPr>
        <w:t>review</w:t>
      </w:r>
      <w:r>
        <w:rPr>
          <w:spacing w:val="-3"/>
          <w:sz w:val="24"/>
        </w:rPr>
        <w:t xml:space="preserve"> </w:t>
      </w:r>
      <w:r>
        <w:rPr>
          <w:sz w:val="24"/>
        </w:rPr>
        <w:t>is</w:t>
      </w:r>
      <w:r>
        <w:rPr>
          <w:spacing w:val="-2"/>
          <w:sz w:val="24"/>
        </w:rPr>
        <w:t xml:space="preserve"> </w:t>
      </w:r>
      <w:r>
        <w:rPr>
          <w:sz w:val="24"/>
        </w:rPr>
        <w:t>being</w:t>
      </w:r>
      <w:r>
        <w:rPr>
          <w:spacing w:val="-3"/>
          <w:sz w:val="24"/>
        </w:rPr>
        <w:t xml:space="preserve"> </w:t>
      </w:r>
      <w:r>
        <w:rPr>
          <w:sz w:val="24"/>
        </w:rPr>
        <w:t>conducted.</w:t>
      </w:r>
    </w:p>
    <w:p w14:paraId="3C22B239" w14:textId="77777777" w:rsidR="00094CF8" w:rsidRDefault="00094CF8">
      <w:pPr>
        <w:pStyle w:val="BodyText"/>
        <w:spacing w:before="12"/>
        <w:rPr>
          <w:sz w:val="23"/>
        </w:rPr>
      </w:pPr>
    </w:p>
    <w:p w14:paraId="1A1C033C" w14:textId="77777777" w:rsidR="00094CF8" w:rsidRDefault="008B7AF8">
      <w:pPr>
        <w:pStyle w:val="Heading5"/>
        <w:numPr>
          <w:ilvl w:val="0"/>
          <w:numId w:val="1"/>
        </w:numPr>
        <w:tabs>
          <w:tab w:val="left" w:pos="547"/>
        </w:tabs>
        <w:ind w:left="546" w:hanging="269"/>
      </w:pPr>
      <w:r>
        <w:t>Arrange</w:t>
      </w:r>
      <w:r>
        <w:rPr>
          <w:spacing w:val="-2"/>
        </w:rPr>
        <w:t xml:space="preserve"> </w:t>
      </w:r>
      <w:r>
        <w:t>and</w:t>
      </w:r>
      <w:r>
        <w:rPr>
          <w:spacing w:val="-4"/>
        </w:rPr>
        <w:t xml:space="preserve"> </w:t>
      </w:r>
      <w:r>
        <w:t>hold</w:t>
      </w:r>
      <w:r>
        <w:rPr>
          <w:spacing w:val="-4"/>
        </w:rPr>
        <w:t xml:space="preserve"> </w:t>
      </w:r>
      <w:r>
        <w:t>an</w:t>
      </w:r>
      <w:r>
        <w:rPr>
          <w:spacing w:val="-3"/>
        </w:rPr>
        <w:t xml:space="preserve"> </w:t>
      </w:r>
      <w:r>
        <w:t>entrance</w:t>
      </w:r>
      <w:r>
        <w:rPr>
          <w:spacing w:val="-2"/>
        </w:rPr>
        <w:t xml:space="preserve"> </w:t>
      </w:r>
      <w:r>
        <w:t>meeting</w:t>
      </w:r>
      <w:r>
        <w:rPr>
          <w:spacing w:val="-4"/>
        </w:rPr>
        <w:t xml:space="preserve"> </w:t>
      </w:r>
      <w:r>
        <w:t>with</w:t>
      </w:r>
      <w:r>
        <w:rPr>
          <w:spacing w:val="-3"/>
        </w:rPr>
        <w:t xml:space="preserve"> </w:t>
      </w:r>
      <w:r>
        <w:t>the</w:t>
      </w:r>
      <w:r>
        <w:rPr>
          <w:spacing w:val="-3"/>
        </w:rPr>
        <w:t xml:space="preserve"> </w:t>
      </w:r>
      <w:r>
        <w:t>Reviewed</w:t>
      </w:r>
      <w:r>
        <w:rPr>
          <w:spacing w:val="-3"/>
        </w:rPr>
        <w:t xml:space="preserve"> </w:t>
      </w:r>
      <w:r>
        <w:t>Organization:</w:t>
      </w:r>
    </w:p>
    <w:p w14:paraId="3FB4D60F" w14:textId="77777777" w:rsidR="00094CF8" w:rsidRDefault="00094CF8">
      <w:pPr>
        <w:pStyle w:val="BodyText"/>
        <w:rPr>
          <w:b/>
        </w:rPr>
      </w:pPr>
    </w:p>
    <w:p w14:paraId="1784DF4F" w14:textId="77777777" w:rsidR="00094CF8" w:rsidRDefault="008B7AF8">
      <w:pPr>
        <w:pStyle w:val="ListParagraph"/>
        <w:numPr>
          <w:ilvl w:val="1"/>
          <w:numId w:val="1"/>
        </w:numPr>
        <w:tabs>
          <w:tab w:val="left" w:pos="840"/>
        </w:tabs>
        <w:spacing w:before="1"/>
        <w:ind w:hanging="361"/>
        <w:rPr>
          <w:sz w:val="24"/>
        </w:rPr>
      </w:pPr>
      <w:r>
        <w:rPr>
          <w:sz w:val="24"/>
        </w:rPr>
        <w:t>Describe</w:t>
      </w:r>
      <w:r>
        <w:rPr>
          <w:spacing w:val="-3"/>
          <w:sz w:val="24"/>
        </w:rPr>
        <w:t xml:space="preserve"> </w:t>
      </w:r>
      <w:r>
        <w:rPr>
          <w:sz w:val="24"/>
        </w:rPr>
        <w:t>the</w:t>
      </w:r>
      <w:r>
        <w:rPr>
          <w:spacing w:val="-3"/>
          <w:sz w:val="24"/>
        </w:rPr>
        <w:t xml:space="preserve"> </w:t>
      </w:r>
      <w:r>
        <w:rPr>
          <w:sz w:val="24"/>
        </w:rPr>
        <w:t>scope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review,</w:t>
      </w:r>
      <w:r>
        <w:rPr>
          <w:spacing w:val="-3"/>
          <w:sz w:val="24"/>
        </w:rPr>
        <w:t xml:space="preserve"> </w:t>
      </w:r>
      <w:r>
        <w:rPr>
          <w:sz w:val="24"/>
        </w:rPr>
        <w:t>including</w:t>
      </w:r>
      <w:r>
        <w:rPr>
          <w:spacing w:val="-3"/>
          <w:sz w:val="24"/>
        </w:rPr>
        <w:t xml:space="preserve"> </w:t>
      </w:r>
      <w:r>
        <w:rPr>
          <w:sz w:val="24"/>
        </w:rPr>
        <w:t>the</w:t>
      </w:r>
      <w:r>
        <w:rPr>
          <w:spacing w:val="-2"/>
          <w:sz w:val="24"/>
        </w:rPr>
        <w:t xml:space="preserve"> </w:t>
      </w:r>
      <w:r>
        <w:rPr>
          <w:sz w:val="24"/>
        </w:rPr>
        <w:t>seven</w:t>
      </w:r>
      <w:r>
        <w:rPr>
          <w:spacing w:val="-3"/>
          <w:sz w:val="24"/>
        </w:rPr>
        <w:t xml:space="preserve"> </w:t>
      </w:r>
      <w:r>
        <w:rPr>
          <w:sz w:val="24"/>
        </w:rPr>
        <w:t>covered</w:t>
      </w:r>
      <w:r>
        <w:rPr>
          <w:spacing w:val="-2"/>
          <w:sz w:val="24"/>
        </w:rPr>
        <w:t xml:space="preserve"> </w:t>
      </w:r>
      <w:r>
        <w:rPr>
          <w:sz w:val="24"/>
        </w:rPr>
        <w:t>Blue</w:t>
      </w:r>
      <w:r>
        <w:rPr>
          <w:spacing w:val="-2"/>
          <w:sz w:val="24"/>
        </w:rPr>
        <w:t xml:space="preserve"> </w:t>
      </w:r>
      <w:r>
        <w:rPr>
          <w:sz w:val="24"/>
        </w:rPr>
        <w:t>Book</w:t>
      </w:r>
      <w:r>
        <w:rPr>
          <w:spacing w:val="-3"/>
          <w:sz w:val="24"/>
        </w:rPr>
        <w:t xml:space="preserve"> </w:t>
      </w:r>
      <w:r>
        <w:rPr>
          <w:sz w:val="24"/>
        </w:rPr>
        <w:t>standards.</w:t>
      </w:r>
    </w:p>
    <w:p w14:paraId="5F7795B7" w14:textId="77777777" w:rsidR="00094CF8" w:rsidRDefault="008B7AF8">
      <w:pPr>
        <w:pStyle w:val="ListParagraph"/>
        <w:numPr>
          <w:ilvl w:val="1"/>
          <w:numId w:val="1"/>
        </w:numPr>
        <w:tabs>
          <w:tab w:val="left" w:pos="840"/>
        </w:tabs>
        <w:spacing w:before="119"/>
        <w:ind w:hanging="361"/>
        <w:rPr>
          <w:sz w:val="24"/>
        </w:rPr>
      </w:pPr>
      <w:r>
        <w:rPr>
          <w:sz w:val="24"/>
        </w:rPr>
        <w:t>Identify</w:t>
      </w:r>
      <w:r>
        <w:rPr>
          <w:spacing w:val="-2"/>
          <w:sz w:val="24"/>
        </w:rPr>
        <w:t xml:space="preserve"> </w:t>
      </w:r>
      <w:r>
        <w:rPr>
          <w:sz w:val="24"/>
        </w:rPr>
        <w:t>which</w:t>
      </w:r>
      <w:r>
        <w:rPr>
          <w:spacing w:val="-3"/>
          <w:sz w:val="24"/>
        </w:rPr>
        <w:t xml:space="preserve"> </w:t>
      </w:r>
      <w:r>
        <w:rPr>
          <w:sz w:val="24"/>
        </w:rPr>
        <w:t>reports</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reviewed.</w:t>
      </w:r>
    </w:p>
    <w:p w14:paraId="09B77A48" w14:textId="77777777" w:rsidR="00094CF8" w:rsidRDefault="008B7AF8">
      <w:pPr>
        <w:pStyle w:val="ListParagraph"/>
        <w:numPr>
          <w:ilvl w:val="1"/>
          <w:numId w:val="1"/>
        </w:numPr>
        <w:tabs>
          <w:tab w:val="left" w:pos="840"/>
        </w:tabs>
        <w:spacing w:before="120"/>
        <w:ind w:hanging="361"/>
        <w:rPr>
          <w:sz w:val="24"/>
        </w:rPr>
      </w:pPr>
      <w:r>
        <w:rPr>
          <w:sz w:val="24"/>
        </w:rPr>
        <w:t>Provide</w:t>
      </w:r>
      <w:r>
        <w:rPr>
          <w:spacing w:val="-2"/>
          <w:sz w:val="24"/>
        </w:rPr>
        <w:t xml:space="preserve"> </w:t>
      </w:r>
      <w:r>
        <w:rPr>
          <w:sz w:val="24"/>
        </w:rPr>
        <w:t>projected</w:t>
      </w:r>
      <w:r>
        <w:rPr>
          <w:spacing w:val="-4"/>
          <w:sz w:val="24"/>
        </w:rPr>
        <w:t xml:space="preserve"> </w:t>
      </w:r>
      <w:r>
        <w:rPr>
          <w:sz w:val="24"/>
        </w:rPr>
        <w:t>onsite</w:t>
      </w:r>
      <w:r>
        <w:rPr>
          <w:spacing w:val="-3"/>
          <w:sz w:val="24"/>
        </w:rPr>
        <w:t xml:space="preserve"> </w:t>
      </w:r>
      <w:r>
        <w:rPr>
          <w:sz w:val="24"/>
        </w:rPr>
        <w:t>start</w:t>
      </w:r>
      <w:r>
        <w:rPr>
          <w:spacing w:val="-3"/>
          <w:sz w:val="24"/>
        </w:rPr>
        <w:t xml:space="preserve"> </w:t>
      </w:r>
      <w:r>
        <w:rPr>
          <w:sz w:val="24"/>
        </w:rPr>
        <w:t>and</w:t>
      </w:r>
      <w:r>
        <w:rPr>
          <w:spacing w:val="-2"/>
          <w:sz w:val="24"/>
        </w:rPr>
        <w:t xml:space="preserve"> </w:t>
      </w:r>
      <w:r>
        <w:rPr>
          <w:sz w:val="24"/>
        </w:rPr>
        <w:t>end</w:t>
      </w:r>
      <w:r>
        <w:rPr>
          <w:spacing w:val="-3"/>
          <w:sz w:val="24"/>
        </w:rPr>
        <w:t xml:space="preserve"> </w:t>
      </w:r>
      <w:r>
        <w:rPr>
          <w:sz w:val="24"/>
        </w:rPr>
        <w:t>dates,</w:t>
      </w:r>
      <w:r>
        <w:rPr>
          <w:spacing w:val="-3"/>
          <w:sz w:val="24"/>
        </w:rPr>
        <w:t xml:space="preserve"> </w:t>
      </w:r>
      <w:r>
        <w:rPr>
          <w:sz w:val="24"/>
        </w:rPr>
        <w:t>if</w:t>
      </w:r>
      <w:r>
        <w:rPr>
          <w:spacing w:val="-3"/>
          <w:sz w:val="24"/>
        </w:rPr>
        <w:t xml:space="preserve"> </w:t>
      </w:r>
      <w:r>
        <w:rPr>
          <w:sz w:val="24"/>
        </w:rPr>
        <w:t>planned.</w:t>
      </w:r>
    </w:p>
    <w:p w14:paraId="5EDAC5BD" w14:textId="77777777" w:rsidR="00094CF8" w:rsidRDefault="008B7AF8">
      <w:pPr>
        <w:pStyle w:val="ListParagraph"/>
        <w:numPr>
          <w:ilvl w:val="1"/>
          <w:numId w:val="1"/>
        </w:numPr>
        <w:tabs>
          <w:tab w:val="left" w:pos="840"/>
        </w:tabs>
        <w:spacing w:before="120"/>
        <w:ind w:right="647"/>
        <w:rPr>
          <w:sz w:val="24"/>
        </w:rPr>
      </w:pPr>
      <w:r>
        <w:rPr>
          <w:sz w:val="24"/>
        </w:rPr>
        <w:t>Obtain additional documentation or information, as needed, from written materials or</w:t>
      </w:r>
      <w:r>
        <w:rPr>
          <w:spacing w:val="-53"/>
          <w:sz w:val="24"/>
        </w:rPr>
        <w:t xml:space="preserve"> </w:t>
      </w:r>
      <w:r>
        <w:rPr>
          <w:sz w:val="24"/>
        </w:rPr>
        <w:t>briefings.</w:t>
      </w:r>
    </w:p>
    <w:p w14:paraId="09E0DC99" w14:textId="77777777" w:rsidR="00094CF8" w:rsidRDefault="00094CF8">
      <w:pPr>
        <w:pStyle w:val="BodyText"/>
        <w:spacing w:before="1"/>
      </w:pPr>
    </w:p>
    <w:p w14:paraId="127B9381" w14:textId="77777777" w:rsidR="00094CF8" w:rsidRDefault="008B7AF8">
      <w:pPr>
        <w:pStyle w:val="Heading5"/>
        <w:numPr>
          <w:ilvl w:val="0"/>
          <w:numId w:val="1"/>
        </w:numPr>
        <w:tabs>
          <w:tab w:val="left" w:pos="514"/>
        </w:tabs>
        <w:ind w:left="513" w:hanging="236"/>
      </w:pPr>
      <w:r>
        <w:t>Review</w:t>
      </w:r>
      <w:r>
        <w:rPr>
          <w:spacing w:val="-4"/>
        </w:rPr>
        <w:t xml:space="preserve"> </w:t>
      </w:r>
      <w:r>
        <w:t>the</w:t>
      </w:r>
      <w:r>
        <w:rPr>
          <w:spacing w:val="-3"/>
        </w:rPr>
        <w:t xml:space="preserve"> </w:t>
      </w:r>
      <w:r>
        <w:t>Reviewed</w:t>
      </w:r>
      <w:r>
        <w:rPr>
          <w:spacing w:val="-4"/>
        </w:rPr>
        <w:t xml:space="preserve"> </w:t>
      </w:r>
      <w:r>
        <w:t>Organization’s</w:t>
      </w:r>
      <w:r>
        <w:rPr>
          <w:spacing w:val="-3"/>
        </w:rPr>
        <w:t xml:space="preserve"> </w:t>
      </w:r>
      <w:r>
        <w:t>Policies</w:t>
      </w:r>
      <w:r>
        <w:rPr>
          <w:spacing w:val="-5"/>
        </w:rPr>
        <w:t xml:space="preserve"> </w:t>
      </w:r>
      <w:r>
        <w:t>and</w:t>
      </w:r>
      <w:r>
        <w:rPr>
          <w:spacing w:val="-4"/>
        </w:rPr>
        <w:t xml:space="preserve"> </w:t>
      </w:r>
      <w:r>
        <w:t>Procedures</w:t>
      </w:r>
      <w:r>
        <w:rPr>
          <w:spacing w:val="-4"/>
        </w:rPr>
        <w:t xml:space="preserve"> </w:t>
      </w:r>
      <w:r>
        <w:t>(see</w:t>
      </w:r>
      <w:r>
        <w:rPr>
          <w:spacing w:val="-3"/>
        </w:rPr>
        <w:t xml:space="preserve"> </w:t>
      </w:r>
      <w:r>
        <w:t>Appendix</w:t>
      </w:r>
      <w:r>
        <w:rPr>
          <w:spacing w:val="-4"/>
        </w:rPr>
        <w:t xml:space="preserve"> </w:t>
      </w:r>
      <w:r>
        <w:t>D):</w:t>
      </w:r>
    </w:p>
    <w:p w14:paraId="29D67F00" w14:textId="77777777" w:rsidR="00094CF8" w:rsidRDefault="00094CF8">
      <w:pPr>
        <w:pStyle w:val="BodyText"/>
        <w:spacing w:before="12"/>
        <w:rPr>
          <w:b/>
          <w:sz w:val="23"/>
        </w:rPr>
      </w:pPr>
    </w:p>
    <w:p w14:paraId="24D2F340" w14:textId="77777777" w:rsidR="00094CF8" w:rsidRDefault="008B7AF8">
      <w:pPr>
        <w:pStyle w:val="ListParagraph"/>
        <w:numPr>
          <w:ilvl w:val="1"/>
          <w:numId w:val="1"/>
        </w:numPr>
        <w:tabs>
          <w:tab w:val="left" w:pos="840"/>
        </w:tabs>
        <w:ind w:right="945"/>
        <w:rPr>
          <w:sz w:val="24"/>
        </w:rPr>
      </w:pPr>
      <w:r>
        <w:rPr>
          <w:sz w:val="24"/>
        </w:rPr>
        <w:t>Assess, discuss, and reach a conclusion about whether the Reviewed Organization’s</w:t>
      </w:r>
      <w:r>
        <w:rPr>
          <w:spacing w:val="-52"/>
          <w:sz w:val="24"/>
        </w:rPr>
        <w:t xml:space="preserve"> </w:t>
      </w:r>
      <w:r>
        <w:rPr>
          <w:sz w:val="24"/>
        </w:rPr>
        <w:t>policies and procedures generally address or cover each of the seven Blue Book</w:t>
      </w:r>
      <w:r>
        <w:rPr>
          <w:spacing w:val="1"/>
          <w:sz w:val="24"/>
        </w:rPr>
        <w:t xml:space="preserve"> </w:t>
      </w:r>
      <w:r>
        <w:rPr>
          <w:sz w:val="24"/>
        </w:rPr>
        <w:t>standards and other covered standard(s), if any. When possible, this should be</w:t>
      </w:r>
      <w:r>
        <w:rPr>
          <w:spacing w:val="1"/>
          <w:sz w:val="24"/>
        </w:rPr>
        <w:t xml:space="preserve"> </w:t>
      </w:r>
      <w:r>
        <w:rPr>
          <w:sz w:val="24"/>
        </w:rPr>
        <w:t>completed</w:t>
      </w:r>
      <w:r>
        <w:rPr>
          <w:spacing w:val="-2"/>
          <w:sz w:val="24"/>
        </w:rPr>
        <w:t xml:space="preserve"> </w:t>
      </w:r>
      <w:r>
        <w:rPr>
          <w:sz w:val="24"/>
        </w:rPr>
        <w:t>before the review</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selected</w:t>
      </w:r>
      <w:r>
        <w:rPr>
          <w:spacing w:val="-2"/>
          <w:sz w:val="24"/>
        </w:rPr>
        <w:t xml:space="preserve"> </w:t>
      </w:r>
      <w:r>
        <w:rPr>
          <w:sz w:val="24"/>
        </w:rPr>
        <w:t>reports.</w:t>
      </w:r>
    </w:p>
    <w:p w14:paraId="4BCAA655" w14:textId="77777777" w:rsidR="00094CF8" w:rsidRDefault="008B7AF8">
      <w:pPr>
        <w:pStyle w:val="ListParagraph"/>
        <w:numPr>
          <w:ilvl w:val="1"/>
          <w:numId w:val="1"/>
        </w:numPr>
        <w:tabs>
          <w:tab w:val="left" w:pos="840"/>
        </w:tabs>
        <w:spacing w:before="119"/>
        <w:ind w:right="611"/>
        <w:rPr>
          <w:sz w:val="24"/>
        </w:rPr>
      </w:pPr>
      <w:r>
        <w:rPr>
          <w:sz w:val="24"/>
        </w:rPr>
        <w:t>Document the review, including conclusions and proposed recommendations and note</w:t>
      </w:r>
      <w:r>
        <w:rPr>
          <w:spacing w:val="-52"/>
          <w:sz w:val="24"/>
        </w:rPr>
        <w:t xml:space="preserve"> </w:t>
      </w:r>
      <w:r>
        <w:rPr>
          <w:sz w:val="24"/>
        </w:rPr>
        <w:t>any</w:t>
      </w:r>
      <w:r>
        <w:rPr>
          <w:spacing w:val="-1"/>
          <w:sz w:val="24"/>
        </w:rPr>
        <w:t xml:space="preserve"> </w:t>
      </w:r>
      <w:r>
        <w:rPr>
          <w:sz w:val="24"/>
        </w:rPr>
        <w:t>suggestions</w:t>
      </w:r>
      <w:r>
        <w:rPr>
          <w:spacing w:val="-2"/>
          <w:sz w:val="24"/>
        </w:rPr>
        <w:t xml:space="preserve"> </w:t>
      </w:r>
      <w:r>
        <w:rPr>
          <w:sz w:val="24"/>
        </w:rPr>
        <w:t>for improvement,</w:t>
      </w:r>
      <w:r>
        <w:rPr>
          <w:spacing w:val="-2"/>
          <w:sz w:val="24"/>
        </w:rPr>
        <w:t xml:space="preserve"> </w:t>
      </w:r>
      <w:r>
        <w:rPr>
          <w:sz w:val="24"/>
        </w:rPr>
        <w:t>and/or</w:t>
      </w:r>
      <w:r>
        <w:rPr>
          <w:spacing w:val="-1"/>
          <w:sz w:val="24"/>
        </w:rPr>
        <w:t xml:space="preserve"> </w:t>
      </w:r>
      <w:r>
        <w:rPr>
          <w:sz w:val="24"/>
        </w:rPr>
        <w:t>best</w:t>
      </w:r>
      <w:r>
        <w:rPr>
          <w:spacing w:val="-1"/>
          <w:sz w:val="24"/>
        </w:rPr>
        <w:t xml:space="preserve"> </w:t>
      </w:r>
      <w:r>
        <w:rPr>
          <w:sz w:val="24"/>
        </w:rPr>
        <w:t>practices</w:t>
      </w:r>
      <w:r>
        <w:rPr>
          <w:spacing w:val="-2"/>
          <w:sz w:val="24"/>
        </w:rPr>
        <w:t xml:space="preserve"> </w:t>
      </w:r>
      <w:r>
        <w:rPr>
          <w:sz w:val="24"/>
        </w:rPr>
        <w:t>identified.</w:t>
      </w:r>
    </w:p>
    <w:p w14:paraId="385BDAAE" w14:textId="77777777" w:rsidR="00094CF8" w:rsidRDefault="00094CF8">
      <w:pPr>
        <w:pStyle w:val="BodyText"/>
        <w:spacing w:before="1"/>
      </w:pPr>
    </w:p>
    <w:p w14:paraId="36E109D9" w14:textId="77777777" w:rsidR="00094CF8" w:rsidRDefault="008B7AF8">
      <w:pPr>
        <w:pStyle w:val="Heading5"/>
        <w:numPr>
          <w:ilvl w:val="0"/>
          <w:numId w:val="1"/>
        </w:numPr>
        <w:tabs>
          <w:tab w:val="left" w:pos="506"/>
        </w:tabs>
        <w:ind w:left="506" w:hanging="228"/>
      </w:pPr>
      <w:r>
        <w:t>Review</w:t>
      </w:r>
      <w:r>
        <w:rPr>
          <w:spacing w:val="-4"/>
        </w:rPr>
        <w:t xml:space="preserve"> </w:t>
      </w:r>
      <w:r>
        <w:t>the</w:t>
      </w:r>
      <w:r>
        <w:rPr>
          <w:spacing w:val="-3"/>
        </w:rPr>
        <w:t xml:space="preserve"> </w:t>
      </w:r>
      <w:r>
        <w:t>Reviewed</w:t>
      </w:r>
      <w:r>
        <w:rPr>
          <w:spacing w:val="-4"/>
        </w:rPr>
        <w:t xml:space="preserve"> </w:t>
      </w:r>
      <w:r>
        <w:t>Organization’s</w:t>
      </w:r>
      <w:r>
        <w:rPr>
          <w:spacing w:val="-2"/>
        </w:rPr>
        <w:t xml:space="preserve"> </w:t>
      </w:r>
      <w:r>
        <w:t>Reports</w:t>
      </w:r>
      <w:r>
        <w:rPr>
          <w:spacing w:val="-5"/>
        </w:rPr>
        <w:t xml:space="preserve"> </w:t>
      </w:r>
      <w:r>
        <w:t>(see</w:t>
      </w:r>
      <w:r>
        <w:rPr>
          <w:spacing w:val="-3"/>
        </w:rPr>
        <w:t xml:space="preserve"> </w:t>
      </w:r>
      <w:r>
        <w:t>Appendix</w:t>
      </w:r>
      <w:r>
        <w:rPr>
          <w:spacing w:val="-3"/>
        </w:rPr>
        <w:t xml:space="preserve"> </w:t>
      </w:r>
      <w:r>
        <w:t>E):</w:t>
      </w:r>
    </w:p>
    <w:p w14:paraId="72438BFE" w14:textId="77777777" w:rsidR="00094CF8" w:rsidRDefault="00094CF8">
      <w:pPr>
        <w:pStyle w:val="BodyText"/>
        <w:spacing w:before="11"/>
        <w:rPr>
          <w:b/>
          <w:sz w:val="23"/>
        </w:rPr>
      </w:pPr>
    </w:p>
    <w:p w14:paraId="245E7806" w14:textId="77777777" w:rsidR="00094CF8" w:rsidRDefault="008B7AF8">
      <w:pPr>
        <w:pStyle w:val="ListParagraph"/>
        <w:numPr>
          <w:ilvl w:val="1"/>
          <w:numId w:val="1"/>
        </w:numPr>
        <w:tabs>
          <w:tab w:val="left" w:pos="840"/>
        </w:tabs>
        <w:spacing w:before="1"/>
        <w:ind w:hanging="361"/>
        <w:rPr>
          <w:sz w:val="24"/>
        </w:rPr>
      </w:pPr>
      <w:r>
        <w:rPr>
          <w:sz w:val="24"/>
        </w:rPr>
        <w:t>Assign</w:t>
      </w:r>
      <w:r>
        <w:rPr>
          <w:spacing w:val="-3"/>
          <w:sz w:val="24"/>
        </w:rPr>
        <w:t xml:space="preserve"> </w:t>
      </w:r>
      <w:r>
        <w:rPr>
          <w:sz w:val="24"/>
        </w:rPr>
        <w:t>reports</w:t>
      </w:r>
      <w:r>
        <w:rPr>
          <w:spacing w:val="-3"/>
          <w:sz w:val="24"/>
        </w:rPr>
        <w:t xml:space="preserve"> </w:t>
      </w:r>
      <w:r>
        <w:rPr>
          <w:sz w:val="24"/>
        </w:rPr>
        <w:t>to</w:t>
      </w:r>
      <w:r>
        <w:rPr>
          <w:spacing w:val="-2"/>
          <w:sz w:val="24"/>
        </w:rPr>
        <w:t xml:space="preserve"> </w:t>
      </w:r>
      <w:r>
        <w:rPr>
          <w:sz w:val="24"/>
        </w:rPr>
        <w:t>peer</w:t>
      </w:r>
      <w:r>
        <w:rPr>
          <w:spacing w:val="-3"/>
          <w:sz w:val="24"/>
        </w:rPr>
        <w:t xml:space="preserve"> </w:t>
      </w:r>
      <w:r>
        <w:rPr>
          <w:sz w:val="24"/>
        </w:rPr>
        <w:t>reviewer(s)</w:t>
      </w:r>
      <w:r>
        <w:rPr>
          <w:spacing w:val="-2"/>
          <w:sz w:val="24"/>
        </w:rPr>
        <w:t xml:space="preserve"> </w:t>
      </w:r>
      <w:r>
        <w:rPr>
          <w:sz w:val="24"/>
        </w:rPr>
        <w:t>for</w:t>
      </w:r>
      <w:r>
        <w:rPr>
          <w:spacing w:val="-3"/>
          <w:sz w:val="24"/>
        </w:rPr>
        <w:t xml:space="preserve"> </w:t>
      </w:r>
      <w:r>
        <w:rPr>
          <w:sz w:val="24"/>
        </w:rPr>
        <w:t>review.</w:t>
      </w:r>
    </w:p>
    <w:p w14:paraId="572F559F" w14:textId="77777777" w:rsidR="00094CF8" w:rsidRDefault="008B7AF8">
      <w:pPr>
        <w:pStyle w:val="ListParagraph"/>
        <w:numPr>
          <w:ilvl w:val="1"/>
          <w:numId w:val="1"/>
        </w:numPr>
        <w:tabs>
          <w:tab w:val="left" w:pos="840"/>
        </w:tabs>
        <w:spacing w:before="119"/>
        <w:ind w:right="955"/>
        <w:rPr>
          <w:sz w:val="24"/>
        </w:rPr>
      </w:pPr>
      <w:r>
        <w:rPr>
          <w:sz w:val="24"/>
        </w:rPr>
        <w:t>Request project designs/plans, work papers, and other supporting materials for the</w:t>
      </w:r>
      <w:r>
        <w:rPr>
          <w:spacing w:val="-52"/>
          <w:sz w:val="24"/>
        </w:rPr>
        <w:t xml:space="preserve"> </w:t>
      </w:r>
      <w:r>
        <w:rPr>
          <w:sz w:val="24"/>
        </w:rPr>
        <w:t>reports</w:t>
      </w:r>
      <w:r>
        <w:rPr>
          <w:spacing w:val="-2"/>
          <w:sz w:val="24"/>
        </w:rPr>
        <w:t xml:space="preserve"> </w:t>
      </w:r>
      <w:r>
        <w:rPr>
          <w:sz w:val="24"/>
        </w:rPr>
        <w:t>selected.</w:t>
      </w:r>
    </w:p>
    <w:p w14:paraId="4DF48DA0" w14:textId="77777777" w:rsidR="00094CF8" w:rsidRDefault="008B7AF8">
      <w:pPr>
        <w:pStyle w:val="ListParagraph"/>
        <w:numPr>
          <w:ilvl w:val="1"/>
          <w:numId w:val="1"/>
        </w:numPr>
        <w:tabs>
          <w:tab w:val="left" w:pos="840"/>
        </w:tabs>
        <w:spacing w:before="120"/>
        <w:ind w:hanging="361"/>
        <w:rPr>
          <w:sz w:val="24"/>
        </w:rPr>
      </w:pPr>
      <w:r>
        <w:rPr>
          <w:sz w:val="24"/>
        </w:rPr>
        <w:t>Determine</w:t>
      </w:r>
      <w:r>
        <w:rPr>
          <w:spacing w:val="-2"/>
          <w:sz w:val="24"/>
        </w:rPr>
        <w:t xml:space="preserve"> </w:t>
      </w:r>
      <w:r>
        <w:rPr>
          <w:sz w:val="24"/>
        </w:rPr>
        <w:t>the</w:t>
      </w:r>
      <w:r>
        <w:rPr>
          <w:spacing w:val="-2"/>
          <w:sz w:val="24"/>
        </w:rPr>
        <w:t xml:space="preserve"> </w:t>
      </w:r>
      <w:r>
        <w:rPr>
          <w:sz w:val="24"/>
        </w:rPr>
        <w:t>process</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used</w:t>
      </w:r>
      <w:r>
        <w:rPr>
          <w:spacing w:val="-2"/>
          <w:sz w:val="24"/>
        </w:rPr>
        <w:t xml:space="preserve"> </w:t>
      </w:r>
      <w:r>
        <w:rPr>
          <w:sz w:val="24"/>
        </w:rPr>
        <w:t>to</w:t>
      </w:r>
      <w:r>
        <w:rPr>
          <w:spacing w:val="-3"/>
          <w:sz w:val="24"/>
        </w:rPr>
        <w:t xml:space="preserve"> </w:t>
      </w:r>
      <w:r>
        <w:rPr>
          <w:sz w:val="24"/>
        </w:rPr>
        <w:t>review</w:t>
      </w:r>
      <w:r>
        <w:rPr>
          <w:spacing w:val="-3"/>
          <w:sz w:val="24"/>
        </w:rPr>
        <w:t xml:space="preserve"> </w:t>
      </w:r>
      <w:r>
        <w:rPr>
          <w:sz w:val="24"/>
        </w:rPr>
        <w:t>the</w:t>
      </w:r>
      <w:r>
        <w:rPr>
          <w:spacing w:val="-2"/>
          <w:sz w:val="24"/>
        </w:rPr>
        <w:t xml:space="preserve"> </w:t>
      </w:r>
      <w:r>
        <w:rPr>
          <w:sz w:val="24"/>
        </w:rPr>
        <w:t>individual</w:t>
      </w:r>
      <w:r>
        <w:rPr>
          <w:spacing w:val="-3"/>
          <w:sz w:val="24"/>
        </w:rPr>
        <w:t xml:space="preserve"> </w:t>
      </w:r>
      <w:r>
        <w:rPr>
          <w:sz w:val="24"/>
        </w:rPr>
        <w:t>reports.</w:t>
      </w:r>
    </w:p>
    <w:p w14:paraId="39EA1D4D" w14:textId="77777777" w:rsidR="00094CF8" w:rsidRDefault="008B7AF8">
      <w:pPr>
        <w:pStyle w:val="ListParagraph"/>
        <w:numPr>
          <w:ilvl w:val="1"/>
          <w:numId w:val="1"/>
        </w:numPr>
        <w:tabs>
          <w:tab w:val="left" w:pos="840"/>
        </w:tabs>
        <w:spacing w:before="121"/>
        <w:ind w:hanging="361"/>
        <w:rPr>
          <w:sz w:val="24"/>
        </w:rPr>
      </w:pPr>
      <w:r>
        <w:rPr>
          <w:sz w:val="24"/>
        </w:rPr>
        <w:t>Review</w:t>
      </w:r>
      <w:r>
        <w:rPr>
          <w:spacing w:val="-3"/>
          <w:sz w:val="24"/>
        </w:rPr>
        <w:t xml:space="preserve"> </w:t>
      </w:r>
      <w:r>
        <w:rPr>
          <w:sz w:val="24"/>
        </w:rPr>
        <w:t>the</w:t>
      </w:r>
      <w:r>
        <w:rPr>
          <w:spacing w:val="-3"/>
          <w:sz w:val="24"/>
        </w:rPr>
        <w:t xml:space="preserve"> </w:t>
      </w:r>
      <w:r>
        <w:rPr>
          <w:sz w:val="24"/>
        </w:rPr>
        <w:t>selected</w:t>
      </w:r>
      <w:r>
        <w:rPr>
          <w:spacing w:val="-3"/>
          <w:sz w:val="24"/>
        </w:rPr>
        <w:t xml:space="preserve"> </w:t>
      </w:r>
      <w:r>
        <w:rPr>
          <w:sz w:val="24"/>
        </w:rPr>
        <w:t>reports</w:t>
      </w:r>
      <w:r>
        <w:rPr>
          <w:spacing w:val="-3"/>
          <w:sz w:val="24"/>
        </w:rPr>
        <w:t xml:space="preserve"> </w:t>
      </w:r>
      <w:r>
        <w:rPr>
          <w:sz w:val="24"/>
        </w:rPr>
        <w:t>against:</w:t>
      </w:r>
    </w:p>
    <w:p w14:paraId="6572D535" w14:textId="77777777" w:rsidR="00094CF8" w:rsidRDefault="00094CF8">
      <w:pPr>
        <w:rPr>
          <w:sz w:val="24"/>
        </w:rPr>
        <w:sectPr w:rsidR="00094CF8">
          <w:pgSz w:w="12240" w:h="15840"/>
          <w:pgMar w:top="940" w:right="1140" w:bottom="740" w:left="1180" w:header="662" w:footer="546" w:gutter="0"/>
          <w:cols w:space="720"/>
        </w:sectPr>
      </w:pPr>
    </w:p>
    <w:p w14:paraId="016A41FA" w14:textId="77777777" w:rsidR="00094CF8" w:rsidRDefault="00094CF8">
      <w:pPr>
        <w:pStyle w:val="BodyText"/>
        <w:spacing w:before="6"/>
        <w:rPr>
          <w:sz w:val="15"/>
        </w:rPr>
      </w:pPr>
    </w:p>
    <w:p w14:paraId="6471C0A0" w14:textId="77777777" w:rsidR="00094CF8" w:rsidRDefault="008B7AF8">
      <w:pPr>
        <w:pStyle w:val="ListParagraph"/>
        <w:numPr>
          <w:ilvl w:val="2"/>
          <w:numId w:val="1"/>
        </w:numPr>
        <w:tabs>
          <w:tab w:val="left" w:pos="1200"/>
        </w:tabs>
        <w:spacing w:before="52"/>
        <w:ind w:hanging="361"/>
        <w:rPr>
          <w:sz w:val="24"/>
        </w:rPr>
      </w:pPr>
      <w:r>
        <w:rPr>
          <w:sz w:val="24"/>
        </w:rPr>
        <w:t>covered</w:t>
      </w:r>
      <w:r>
        <w:rPr>
          <w:spacing w:val="-4"/>
          <w:sz w:val="24"/>
        </w:rPr>
        <w:t xml:space="preserve"> </w:t>
      </w:r>
      <w:r>
        <w:rPr>
          <w:sz w:val="24"/>
        </w:rPr>
        <w:t>Blue</w:t>
      </w:r>
      <w:r>
        <w:rPr>
          <w:spacing w:val="-2"/>
          <w:sz w:val="24"/>
        </w:rPr>
        <w:t xml:space="preserve"> </w:t>
      </w:r>
      <w:r>
        <w:rPr>
          <w:sz w:val="24"/>
        </w:rPr>
        <w:t>Book</w:t>
      </w:r>
      <w:r>
        <w:rPr>
          <w:spacing w:val="-3"/>
          <w:sz w:val="24"/>
        </w:rPr>
        <w:t xml:space="preserve"> </w:t>
      </w:r>
      <w:r>
        <w:rPr>
          <w:sz w:val="24"/>
        </w:rPr>
        <w:t>standards,</w:t>
      </w:r>
    </w:p>
    <w:p w14:paraId="7AF7ABCA" w14:textId="77777777" w:rsidR="00094CF8" w:rsidRDefault="008B7AF8">
      <w:pPr>
        <w:pStyle w:val="ListParagraph"/>
        <w:numPr>
          <w:ilvl w:val="2"/>
          <w:numId w:val="1"/>
        </w:numPr>
        <w:tabs>
          <w:tab w:val="left" w:pos="1200"/>
        </w:tabs>
        <w:ind w:right="1416"/>
        <w:rPr>
          <w:sz w:val="24"/>
        </w:rPr>
      </w:pPr>
      <w:r>
        <w:rPr>
          <w:sz w:val="24"/>
        </w:rPr>
        <w:t>policies, procedures, guidelines, standards, and/or I&amp;E organization quality</w:t>
      </w:r>
      <w:r>
        <w:rPr>
          <w:spacing w:val="-53"/>
          <w:sz w:val="24"/>
        </w:rPr>
        <w:t xml:space="preserve"> </w:t>
      </w:r>
      <w:r>
        <w:rPr>
          <w:sz w:val="24"/>
        </w:rPr>
        <w:t>assurance</w:t>
      </w:r>
      <w:r>
        <w:rPr>
          <w:spacing w:val="-1"/>
          <w:sz w:val="24"/>
        </w:rPr>
        <w:t xml:space="preserve"> </w:t>
      </w:r>
      <w:r>
        <w:rPr>
          <w:sz w:val="24"/>
        </w:rPr>
        <w:t>processes,</w:t>
      </w:r>
      <w:r>
        <w:rPr>
          <w:spacing w:val="-1"/>
          <w:sz w:val="24"/>
        </w:rPr>
        <w:t xml:space="preserve"> </w:t>
      </w:r>
      <w:r>
        <w:rPr>
          <w:sz w:val="24"/>
        </w:rPr>
        <w:t>and</w:t>
      </w:r>
    </w:p>
    <w:p w14:paraId="0A865EBF" w14:textId="77777777" w:rsidR="00094CF8" w:rsidRDefault="008B7AF8">
      <w:pPr>
        <w:pStyle w:val="ListParagraph"/>
        <w:numPr>
          <w:ilvl w:val="2"/>
          <w:numId w:val="1"/>
        </w:numPr>
        <w:tabs>
          <w:tab w:val="left" w:pos="1200"/>
        </w:tabs>
        <w:ind w:hanging="361"/>
        <w:rPr>
          <w:sz w:val="24"/>
        </w:rPr>
      </w:pPr>
      <w:r>
        <w:rPr>
          <w:sz w:val="24"/>
        </w:rPr>
        <w:t>Report</w:t>
      </w:r>
      <w:r>
        <w:rPr>
          <w:spacing w:val="-4"/>
          <w:sz w:val="24"/>
        </w:rPr>
        <w:t xml:space="preserve"> </w:t>
      </w:r>
      <w:r>
        <w:rPr>
          <w:sz w:val="24"/>
        </w:rPr>
        <w:t>Review</w:t>
      </w:r>
      <w:r>
        <w:rPr>
          <w:spacing w:val="-3"/>
          <w:sz w:val="24"/>
        </w:rPr>
        <w:t xml:space="preserve"> </w:t>
      </w:r>
      <w:r>
        <w:rPr>
          <w:sz w:val="24"/>
        </w:rPr>
        <w:t>Checklist</w:t>
      </w:r>
      <w:r>
        <w:rPr>
          <w:spacing w:val="-4"/>
          <w:sz w:val="24"/>
        </w:rPr>
        <w:t xml:space="preserve"> </w:t>
      </w:r>
      <w:r>
        <w:rPr>
          <w:sz w:val="24"/>
        </w:rPr>
        <w:t>(Appendix</w:t>
      </w:r>
      <w:r>
        <w:rPr>
          <w:spacing w:val="-2"/>
          <w:sz w:val="24"/>
        </w:rPr>
        <w:t xml:space="preserve"> </w:t>
      </w:r>
      <w:r>
        <w:rPr>
          <w:sz w:val="24"/>
        </w:rPr>
        <w:t>E).</w:t>
      </w:r>
    </w:p>
    <w:p w14:paraId="5FED6A53" w14:textId="77777777" w:rsidR="00094CF8" w:rsidRDefault="00094CF8">
      <w:pPr>
        <w:pStyle w:val="BodyText"/>
      </w:pPr>
    </w:p>
    <w:p w14:paraId="3214E10C" w14:textId="77777777" w:rsidR="00094CF8" w:rsidRDefault="008B7AF8">
      <w:pPr>
        <w:pStyle w:val="ListParagraph"/>
        <w:numPr>
          <w:ilvl w:val="1"/>
          <w:numId w:val="1"/>
        </w:numPr>
        <w:tabs>
          <w:tab w:val="left" w:pos="840"/>
        </w:tabs>
        <w:ind w:hanging="361"/>
        <w:rPr>
          <w:sz w:val="24"/>
        </w:rPr>
      </w:pPr>
      <w:r>
        <w:rPr>
          <w:sz w:val="24"/>
        </w:rPr>
        <w:t>Examine</w:t>
      </w:r>
      <w:r>
        <w:rPr>
          <w:spacing w:val="-3"/>
          <w:sz w:val="24"/>
        </w:rPr>
        <w:t xml:space="preserve"> </w:t>
      </w:r>
      <w:r>
        <w:rPr>
          <w:sz w:val="24"/>
        </w:rPr>
        <w:t>work</w:t>
      </w:r>
      <w:r>
        <w:rPr>
          <w:spacing w:val="-4"/>
          <w:sz w:val="24"/>
        </w:rPr>
        <w:t xml:space="preserve"> </w:t>
      </w:r>
      <w:r>
        <w:rPr>
          <w:sz w:val="24"/>
        </w:rPr>
        <w:t>papers/documentation</w:t>
      </w:r>
      <w:r>
        <w:rPr>
          <w:spacing w:val="-4"/>
          <w:sz w:val="24"/>
        </w:rPr>
        <w:t xml:space="preserve"> </w:t>
      </w:r>
      <w:r>
        <w:rPr>
          <w:sz w:val="24"/>
        </w:rPr>
        <w:t>to</w:t>
      </w:r>
      <w:r>
        <w:rPr>
          <w:spacing w:val="-2"/>
          <w:sz w:val="24"/>
        </w:rPr>
        <w:t xml:space="preserve"> </w:t>
      </w:r>
      <w:r>
        <w:rPr>
          <w:sz w:val="24"/>
        </w:rPr>
        <w:t>trace:</w:t>
      </w:r>
    </w:p>
    <w:p w14:paraId="660A5C9A" w14:textId="77777777" w:rsidR="00094CF8" w:rsidRDefault="00094CF8">
      <w:pPr>
        <w:pStyle w:val="BodyText"/>
        <w:spacing w:before="12"/>
        <w:rPr>
          <w:sz w:val="23"/>
        </w:rPr>
      </w:pPr>
    </w:p>
    <w:p w14:paraId="368F7895" w14:textId="77777777" w:rsidR="00094CF8" w:rsidRDefault="008B7AF8">
      <w:pPr>
        <w:pStyle w:val="ListParagraph"/>
        <w:numPr>
          <w:ilvl w:val="2"/>
          <w:numId w:val="1"/>
        </w:numPr>
        <w:tabs>
          <w:tab w:val="left" w:pos="1200"/>
        </w:tabs>
        <w:ind w:hanging="361"/>
        <w:rPr>
          <w:sz w:val="24"/>
        </w:rPr>
      </w:pPr>
      <w:r>
        <w:rPr>
          <w:sz w:val="24"/>
        </w:rPr>
        <w:t>findings,</w:t>
      </w:r>
    </w:p>
    <w:p w14:paraId="3911B08A" w14:textId="77777777" w:rsidR="00094CF8" w:rsidRDefault="008B7AF8">
      <w:pPr>
        <w:pStyle w:val="ListParagraph"/>
        <w:numPr>
          <w:ilvl w:val="2"/>
          <w:numId w:val="1"/>
        </w:numPr>
        <w:tabs>
          <w:tab w:val="left" w:pos="1200"/>
        </w:tabs>
        <w:ind w:hanging="361"/>
        <w:rPr>
          <w:sz w:val="24"/>
        </w:rPr>
      </w:pPr>
      <w:r>
        <w:rPr>
          <w:sz w:val="24"/>
        </w:rPr>
        <w:t>conclusions,</w:t>
      </w:r>
      <w:r>
        <w:rPr>
          <w:spacing w:val="-6"/>
          <w:sz w:val="24"/>
        </w:rPr>
        <w:t xml:space="preserve"> </w:t>
      </w:r>
      <w:r>
        <w:rPr>
          <w:sz w:val="24"/>
        </w:rPr>
        <w:t>and</w:t>
      </w:r>
    </w:p>
    <w:p w14:paraId="76AE71C0" w14:textId="77777777" w:rsidR="00094CF8" w:rsidRDefault="008B7AF8">
      <w:pPr>
        <w:pStyle w:val="ListParagraph"/>
        <w:numPr>
          <w:ilvl w:val="2"/>
          <w:numId w:val="1"/>
        </w:numPr>
        <w:tabs>
          <w:tab w:val="left" w:pos="1200"/>
        </w:tabs>
        <w:ind w:hanging="361"/>
        <w:rPr>
          <w:sz w:val="24"/>
        </w:rPr>
      </w:pPr>
      <w:r>
        <w:rPr>
          <w:sz w:val="24"/>
        </w:rPr>
        <w:t>recommendations.</w:t>
      </w:r>
    </w:p>
    <w:p w14:paraId="1D4EC7DE" w14:textId="77777777" w:rsidR="00094CF8" w:rsidRDefault="00094CF8">
      <w:pPr>
        <w:pStyle w:val="BodyText"/>
      </w:pPr>
    </w:p>
    <w:p w14:paraId="72563F86" w14:textId="77777777" w:rsidR="00094CF8" w:rsidRDefault="008B7AF8">
      <w:pPr>
        <w:pStyle w:val="ListParagraph"/>
        <w:numPr>
          <w:ilvl w:val="1"/>
          <w:numId w:val="1"/>
        </w:numPr>
        <w:tabs>
          <w:tab w:val="left" w:pos="840"/>
        </w:tabs>
        <w:ind w:right="1939"/>
        <w:rPr>
          <w:sz w:val="24"/>
        </w:rPr>
      </w:pPr>
      <w:r>
        <w:rPr>
          <w:sz w:val="24"/>
        </w:rPr>
        <w:t>Interview the I&amp;E project teams to gain insight on reports and supporting</w:t>
      </w:r>
      <w:r>
        <w:rPr>
          <w:spacing w:val="-53"/>
          <w:sz w:val="24"/>
        </w:rPr>
        <w:t xml:space="preserve"> </w:t>
      </w:r>
      <w:r>
        <w:rPr>
          <w:sz w:val="24"/>
        </w:rPr>
        <w:t>documentation,</w:t>
      </w:r>
      <w:r>
        <w:rPr>
          <w:spacing w:val="-2"/>
          <w:sz w:val="24"/>
        </w:rPr>
        <w:t xml:space="preserve"> </w:t>
      </w:r>
      <w:r>
        <w:rPr>
          <w:sz w:val="24"/>
        </w:rPr>
        <w:t>as</w:t>
      </w:r>
      <w:r>
        <w:rPr>
          <w:spacing w:val="-1"/>
          <w:sz w:val="24"/>
        </w:rPr>
        <w:t xml:space="preserve"> </w:t>
      </w:r>
      <w:r>
        <w:rPr>
          <w:sz w:val="24"/>
        </w:rPr>
        <w:t>necessary.</w:t>
      </w:r>
    </w:p>
    <w:p w14:paraId="71CFFA80" w14:textId="77777777" w:rsidR="00094CF8" w:rsidRDefault="008B7AF8">
      <w:pPr>
        <w:pStyle w:val="ListParagraph"/>
        <w:numPr>
          <w:ilvl w:val="1"/>
          <w:numId w:val="1"/>
        </w:numPr>
        <w:tabs>
          <w:tab w:val="left" w:pos="840"/>
        </w:tabs>
        <w:spacing w:before="120"/>
        <w:ind w:right="570"/>
        <w:rPr>
          <w:sz w:val="24"/>
        </w:rPr>
      </w:pPr>
      <w:r>
        <w:rPr>
          <w:sz w:val="24"/>
        </w:rPr>
        <w:t>Review other documentation or conduct other interviews necessary for team members</w:t>
      </w:r>
      <w:r>
        <w:rPr>
          <w:spacing w:val="-53"/>
          <w:sz w:val="24"/>
        </w:rPr>
        <w:t xml:space="preserve"> </w:t>
      </w:r>
      <w:r>
        <w:rPr>
          <w:sz w:val="24"/>
        </w:rPr>
        <w:t>to fully assess whether the Reviewed Organization has generally complied with the</w:t>
      </w:r>
      <w:r>
        <w:rPr>
          <w:spacing w:val="1"/>
          <w:sz w:val="24"/>
        </w:rPr>
        <w:t xml:space="preserve"> </w:t>
      </w:r>
      <w:r>
        <w:rPr>
          <w:sz w:val="24"/>
        </w:rPr>
        <w:t>seven</w:t>
      </w:r>
      <w:r>
        <w:rPr>
          <w:spacing w:val="-3"/>
          <w:sz w:val="24"/>
        </w:rPr>
        <w:t xml:space="preserve"> </w:t>
      </w:r>
      <w:r>
        <w:rPr>
          <w:sz w:val="24"/>
        </w:rPr>
        <w:t>covered</w:t>
      </w:r>
      <w:r>
        <w:rPr>
          <w:spacing w:val="-2"/>
          <w:sz w:val="24"/>
        </w:rPr>
        <w:t xml:space="preserve"> </w:t>
      </w:r>
      <w:r>
        <w:rPr>
          <w:sz w:val="24"/>
        </w:rPr>
        <w:t>Blue</w:t>
      </w:r>
      <w:r>
        <w:rPr>
          <w:spacing w:val="-1"/>
          <w:sz w:val="24"/>
        </w:rPr>
        <w:t xml:space="preserve"> </w:t>
      </w:r>
      <w:r>
        <w:rPr>
          <w:sz w:val="24"/>
        </w:rPr>
        <w:t>Book</w:t>
      </w:r>
      <w:r>
        <w:rPr>
          <w:spacing w:val="-2"/>
          <w:sz w:val="24"/>
        </w:rPr>
        <w:t xml:space="preserve"> </w:t>
      </w:r>
      <w:r>
        <w:rPr>
          <w:sz w:val="24"/>
        </w:rPr>
        <w:t>standards</w:t>
      </w:r>
      <w:r>
        <w:rPr>
          <w:spacing w:val="-2"/>
          <w:sz w:val="24"/>
        </w:rPr>
        <w:t xml:space="preserve"> </w:t>
      </w:r>
      <w:r>
        <w:rPr>
          <w:sz w:val="24"/>
        </w:rPr>
        <w:t>and</w:t>
      </w:r>
      <w:r>
        <w:rPr>
          <w:spacing w:val="-2"/>
          <w:sz w:val="24"/>
        </w:rPr>
        <w:t xml:space="preserve"> </w:t>
      </w:r>
      <w:r>
        <w:rPr>
          <w:sz w:val="24"/>
        </w:rPr>
        <w:t>any</w:t>
      </w:r>
      <w:r>
        <w:rPr>
          <w:spacing w:val="-1"/>
          <w:sz w:val="24"/>
        </w:rPr>
        <w:t xml:space="preserve"> </w:t>
      </w:r>
      <w:r>
        <w:rPr>
          <w:sz w:val="24"/>
        </w:rPr>
        <w:t>other</w:t>
      </w:r>
      <w:r>
        <w:rPr>
          <w:spacing w:val="-1"/>
          <w:sz w:val="24"/>
        </w:rPr>
        <w:t xml:space="preserve"> </w:t>
      </w:r>
      <w:r>
        <w:rPr>
          <w:sz w:val="24"/>
        </w:rPr>
        <w:t>standards</w:t>
      </w:r>
      <w:r>
        <w:rPr>
          <w:spacing w:val="-3"/>
          <w:sz w:val="24"/>
        </w:rPr>
        <w:t xml:space="preserve"> </w:t>
      </w:r>
      <w:r>
        <w:rPr>
          <w:sz w:val="24"/>
        </w:rPr>
        <w:t>that</w:t>
      </w:r>
      <w:r>
        <w:rPr>
          <w:spacing w:val="-2"/>
          <w:sz w:val="24"/>
        </w:rPr>
        <w:t xml:space="preserve"> </w:t>
      </w:r>
      <w:r>
        <w:rPr>
          <w:sz w:val="24"/>
        </w:rPr>
        <w:t>were</w:t>
      </w:r>
      <w:r>
        <w:rPr>
          <w:spacing w:val="-1"/>
          <w:sz w:val="24"/>
        </w:rPr>
        <w:t xml:space="preserve"> </w:t>
      </w:r>
      <w:r>
        <w:rPr>
          <w:sz w:val="24"/>
        </w:rPr>
        <w:t>assessed.</w:t>
      </w:r>
    </w:p>
    <w:p w14:paraId="52CA0665" w14:textId="77777777" w:rsidR="00094CF8" w:rsidRDefault="008B7AF8">
      <w:pPr>
        <w:pStyle w:val="ListParagraph"/>
        <w:numPr>
          <w:ilvl w:val="1"/>
          <w:numId w:val="1"/>
        </w:numPr>
        <w:tabs>
          <w:tab w:val="left" w:pos="840"/>
        </w:tabs>
        <w:spacing w:before="120"/>
        <w:ind w:hanging="361"/>
        <w:rPr>
          <w:sz w:val="24"/>
        </w:rPr>
      </w:pPr>
      <w:r>
        <w:rPr>
          <w:sz w:val="24"/>
        </w:rPr>
        <w:t>Document</w:t>
      </w:r>
      <w:r>
        <w:rPr>
          <w:spacing w:val="-3"/>
          <w:sz w:val="24"/>
        </w:rPr>
        <w:t xml:space="preserve"> </w:t>
      </w:r>
      <w:r>
        <w:rPr>
          <w:sz w:val="24"/>
        </w:rPr>
        <w:t>the</w:t>
      </w:r>
      <w:r>
        <w:rPr>
          <w:spacing w:val="-2"/>
          <w:sz w:val="24"/>
        </w:rPr>
        <w:t xml:space="preserve"> </w:t>
      </w:r>
      <w:r>
        <w:rPr>
          <w:sz w:val="24"/>
        </w:rPr>
        <w:t>reviews</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selected</w:t>
      </w:r>
      <w:r>
        <w:rPr>
          <w:spacing w:val="-3"/>
          <w:sz w:val="24"/>
        </w:rPr>
        <w:t xml:space="preserve"> </w:t>
      </w:r>
      <w:r>
        <w:rPr>
          <w:sz w:val="24"/>
        </w:rPr>
        <w:t>reports.</w:t>
      </w:r>
    </w:p>
    <w:p w14:paraId="2B64414F" w14:textId="77777777" w:rsidR="00094CF8" w:rsidRDefault="008B7AF8">
      <w:pPr>
        <w:pStyle w:val="ListParagraph"/>
        <w:numPr>
          <w:ilvl w:val="1"/>
          <w:numId w:val="1"/>
        </w:numPr>
        <w:tabs>
          <w:tab w:val="left" w:pos="840"/>
        </w:tabs>
        <w:spacing w:before="121"/>
        <w:ind w:hanging="361"/>
        <w:rPr>
          <w:sz w:val="24"/>
        </w:rPr>
      </w:pPr>
      <w:r>
        <w:rPr>
          <w:sz w:val="24"/>
        </w:rPr>
        <w:t>Discuss</w:t>
      </w:r>
      <w:r>
        <w:rPr>
          <w:spacing w:val="-5"/>
          <w:sz w:val="24"/>
        </w:rPr>
        <w:t xml:space="preserve"> </w:t>
      </w:r>
      <w:r>
        <w:rPr>
          <w:sz w:val="24"/>
        </w:rPr>
        <w:t>individual</w:t>
      </w:r>
      <w:r>
        <w:rPr>
          <w:spacing w:val="-4"/>
          <w:sz w:val="24"/>
        </w:rPr>
        <w:t xml:space="preserve"> </w:t>
      </w:r>
      <w:r>
        <w:rPr>
          <w:sz w:val="24"/>
        </w:rPr>
        <w:t>review</w:t>
      </w:r>
      <w:r>
        <w:rPr>
          <w:spacing w:val="-4"/>
          <w:sz w:val="24"/>
        </w:rPr>
        <w:t xml:space="preserve"> </w:t>
      </w:r>
      <w:r>
        <w:rPr>
          <w:sz w:val="24"/>
        </w:rPr>
        <w:t>findings</w:t>
      </w:r>
      <w:r>
        <w:rPr>
          <w:spacing w:val="-4"/>
          <w:sz w:val="24"/>
        </w:rPr>
        <w:t xml:space="preserve"> </w:t>
      </w:r>
      <w:r>
        <w:rPr>
          <w:sz w:val="24"/>
        </w:rPr>
        <w:t>and</w:t>
      </w:r>
      <w:r>
        <w:rPr>
          <w:spacing w:val="-5"/>
          <w:sz w:val="24"/>
        </w:rPr>
        <w:t xml:space="preserve"> </w:t>
      </w:r>
      <w:r>
        <w:rPr>
          <w:sz w:val="24"/>
        </w:rPr>
        <w:t>conclusions.</w:t>
      </w:r>
    </w:p>
    <w:p w14:paraId="402A4DC3" w14:textId="77777777" w:rsidR="00094CF8" w:rsidRDefault="008B7AF8">
      <w:pPr>
        <w:pStyle w:val="ListParagraph"/>
        <w:numPr>
          <w:ilvl w:val="1"/>
          <w:numId w:val="1"/>
        </w:numPr>
        <w:tabs>
          <w:tab w:val="left" w:pos="840"/>
        </w:tabs>
        <w:spacing w:before="119"/>
        <w:ind w:right="468"/>
        <w:rPr>
          <w:sz w:val="24"/>
        </w:rPr>
      </w:pPr>
      <w:r>
        <w:rPr>
          <w:sz w:val="24"/>
        </w:rPr>
        <w:t>Summarize overall findings, conclusions, and recommendations for the selected reports.</w:t>
      </w:r>
      <w:r>
        <w:rPr>
          <w:spacing w:val="-52"/>
          <w:sz w:val="24"/>
        </w:rPr>
        <w:t xml:space="preserve"> </w:t>
      </w:r>
      <w:r>
        <w:rPr>
          <w:sz w:val="24"/>
        </w:rPr>
        <w:t>Note</w:t>
      </w:r>
      <w:r>
        <w:rPr>
          <w:spacing w:val="-2"/>
          <w:sz w:val="24"/>
        </w:rPr>
        <w:t xml:space="preserve"> </w:t>
      </w:r>
      <w:r>
        <w:rPr>
          <w:sz w:val="24"/>
        </w:rPr>
        <w:t>suggestions</w:t>
      </w:r>
      <w:r>
        <w:rPr>
          <w:spacing w:val="-3"/>
          <w:sz w:val="24"/>
        </w:rPr>
        <w:t xml:space="preserve"> </w:t>
      </w:r>
      <w:r>
        <w:rPr>
          <w:sz w:val="24"/>
        </w:rPr>
        <w:t>for</w:t>
      </w:r>
      <w:r>
        <w:rPr>
          <w:spacing w:val="-2"/>
          <w:sz w:val="24"/>
        </w:rPr>
        <w:t xml:space="preserve"> </w:t>
      </w:r>
      <w:r>
        <w:rPr>
          <w:sz w:val="24"/>
        </w:rPr>
        <w:t>improvement</w:t>
      </w:r>
      <w:r>
        <w:rPr>
          <w:spacing w:val="-3"/>
          <w:sz w:val="24"/>
        </w:rPr>
        <w:t xml:space="preserve"> </w:t>
      </w:r>
      <w:r>
        <w:rPr>
          <w:sz w:val="24"/>
        </w:rPr>
        <w:t>or</w:t>
      </w:r>
      <w:r>
        <w:rPr>
          <w:spacing w:val="-2"/>
          <w:sz w:val="24"/>
        </w:rPr>
        <w:t xml:space="preserve"> </w:t>
      </w:r>
      <w:r>
        <w:rPr>
          <w:sz w:val="24"/>
        </w:rPr>
        <w:t>best</w:t>
      </w:r>
      <w:r>
        <w:rPr>
          <w:spacing w:val="-3"/>
          <w:sz w:val="24"/>
        </w:rPr>
        <w:t xml:space="preserve"> </w:t>
      </w:r>
      <w:r>
        <w:rPr>
          <w:sz w:val="24"/>
        </w:rPr>
        <w:t>practices</w:t>
      </w:r>
      <w:r>
        <w:rPr>
          <w:spacing w:val="-3"/>
          <w:sz w:val="24"/>
        </w:rPr>
        <w:t xml:space="preserve"> </w:t>
      </w:r>
      <w:r>
        <w:rPr>
          <w:sz w:val="24"/>
        </w:rPr>
        <w:t>identified</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selected</w:t>
      </w:r>
      <w:r>
        <w:rPr>
          <w:spacing w:val="-3"/>
          <w:sz w:val="24"/>
        </w:rPr>
        <w:t xml:space="preserve"> </w:t>
      </w:r>
      <w:r>
        <w:rPr>
          <w:sz w:val="24"/>
        </w:rPr>
        <w:t>reports.</w:t>
      </w:r>
    </w:p>
    <w:p w14:paraId="31F6186B" w14:textId="77777777" w:rsidR="00094CF8" w:rsidRDefault="008B7AF8">
      <w:pPr>
        <w:pStyle w:val="ListParagraph"/>
        <w:numPr>
          <w:ilvl w:val="1"/>
          <w:numId w:val="1"/>
        </w:numPr>
        <w:tabs>
          <w:tab w:val="left" w:pos="840"/>
        </w:tabs>
        <w:spacing w:before="120"/>
        <w:ind w:hanging="361"/>
        <w:rPr>
          <w:sz w:val="24"/>
        </w:rPr>
      </w:pPr>
      <w:r>
        <w:rPr>
          <w:sz w:val="24"/>
        </w:rPr>
        <w:t>Document</w:t>
      </w:r>
      <w:r>
        <w:rPr>
          <w:spacing w:val="-4"/>
          <w:sz w:val="24"/>
        </w:rPr>
        <w:t xml:space="preserve"> </w:t>
      </w:r>
      <w:r>
        <w:rPr>
          <w:sz w:val="24"/>
        </w:rPr>
        <w:t>the</w:t>
      </w:r>
      <w:r>
        <w:rPr>
          <w:spacing w:val="-3"/>
          <w:sz w:val="24"/>
        </w:rPr>
        <w:t xml:space="preserve"> </w:t>
      </w:r>
      <w:r>
        <w:rPr>
          <w:sz w:val="24"/>
        </w:rPr>
        <w:t>overall</w:t>
      </w:r>
      <w:r>
        <w:rPr>
          <w:spacing w:val="-3"/>
          <w:sz w:val="24"/>
        </w:rPr>
        <w:t xml:space="preserve"> </w:t>
      </w:r>
      <w:r>
        <w:rPr>
          <w:sz w:val="24"/>
        </w:rPr>
        <w:t>summary</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reviewed</w:t>
      </w:r>
      <w:r>
        <w:rPr>
          <w:spacing w:val="-4"/>
          <w:sz w:val="24"/>
        </w:rPr>
        <w:t xml:space="preserve"> </w:t>
      </w:r>
      <w:r>
        <w:rPr>
          <w:sz w:val="24"/>
        </w:rPr>
        <w:t>reports</w:t>
      </w:r>
      <w:r>
        <w:rPr>
          <w:spacing w:val="-4"/>
          <w:sz w:val="24"/>
        </w:rPr>
        <w:t xml:space="preserve"> </w:t>
      </w:r>
      <w:r>
        <w:rPr>
          <w:sz w:val="24"/>
        </w:rPr>
        <w:t>and</w:t>
      </w:r>
      <w:r>
        <w:rPr>
          <w:spacing w:val="-4"/>
          <w:sz w:val="24"/>
        </w:rPr>
        <w:t xml:space="preserve"> </w:t>
      </w:r>
      <w:r>
        <w:rPr>
          <w:sz w:val="24"/>
        </w:rPr>
        <w:t>supporting</w:t>
      </w:r>
      <w:r>
        <w:rPr>
          <w:spacing w:val="-4"/>
          <w:sz w:val="24"/>
        </w:rPr>
        <w:t xml:space="preserve"> </w:t>
      </w:r>
      <w:r>
        <w:rPr>
          <w:sz w:val="24"/>
        </w:rPr>
        <w:t>documentation.</w:t>
      </w:r>
    </w:p>
    <w:p w14:paraId="49138DE6" w14:textId="77777777" w:rsidR="00094CF8" w:rsidRDefault="00094CF8">
      <w:pPr>
        <w:pStyle w:val="BodyText"/>
      </w:pPr>
    </w:p>
    <w:p w14:paraId="0E377FE8" w14:textId="77777777" w:rsidR="00094CF8" w:rsidRDefault="008B7AF8">
      <w:pPr>
        <w:pStyle w:val="Heading5"/>
        <w:numPr>
          <w:ilvl w:val="0"/>
          <w:numId w:val="1"/>
        </w:numPr>
        <w:tabs>
          <w:tab w:val="left" w:pos="548"/>
        </w:tabs>
        <w:ind w:left="277" w:right="1282" w:firstLine="0"/>
      </w:pPr>
      <w:r>
        <w:t>Review the Reviewed Organization’s corrective action(s) taken in response to the</w:t>
      </w:r>
      <w:r>
        <w:rPr>
          <w:spacing w:val="-52"/>
        </w:rPr>
        <w:t xml:space="preserve"> </w:t>
      </w:r>
      <w:r>
        <w:t>previous</w:t>
      </w:r>
      <w:r>
        <w:rPr>
          <w:spacing w:val="-1"/>
        </w:rPr>
        <w:t xml:space="preserve"> </w:t>
      </w:r>
      <w:r>
        <w:t>peer</w:t>
      </w:r>
      <w:r>
        <w:rPr>
          <w:spacing w:val="-1"/>
        </w:rPr>
        <w:t xml:space="preserve"> </w:t>
      </w:r>
      <w:r>
        <w:t>review</w:t>
      </w:r>
      <w:r>
        <w:rPr>
          <w:spacing w:val="-1"/>
        </w:rPr>
        <w:t xml:space="preserve"> </w:t>
      </w:r>
      <w:r>
        <w:t>recommendations:</w:t>
      </w:r>
    </w:p>
    <w:p w14:paraId="0232A879" w14:textId="77777777" w:rsidR="00094CF8" w:rsidRDefault="00094CF8">
      <w:pPr>
        <w:pStyle w:val="BodyText"/>
        <w:rPr>
          <w:b/>
        </w:rPr>
      </w:pPr>
    </w:p>
    <w:p w14:paraId="6C75DE7B" w14:textId="77777777" w:rsidR="00094CF8" w:rsidRDefault="008B7AF8">
      <w:pPr>
        <w:pStyle w:val="ListParagraph"/>
        <w:numPr>
          <w:ilvl w:val="1"/>
          <w:numId w:val="1"/>
        </w:numPr>
        <w:tabs>
          <w:tab w:val="left" w:pos="840"/>
        </w:tabs>
        <w:ind w:right="766"/>
        <w:rPr>
          <w:sz w:val="24"/>
        </w:rPr>
      </w:pPr>
      <w:r>
        <w:rPr>
          <w:sz w:val="24"/>
        </w:rPr>
        <w:t>Request written descriptions of corrective action(s) taken in response to the previous</w:t>
      </w:r>
      <w:r>
        <w:rPr>
          <w:spacing w:val="-53"/>
          <w:sz w:val="24"/>
        </w:rPr>
        <w:t xml:space="preserve"> </w:t>
      </w:r>
      <w:r>
        <w:rPr>
          <w:sz w:val="24"/>
        </w:rPr>
        <w:t>peer review recommendations, the status of open recommendations or corrective</w:t>
      </w:r>
      <w:r>
        <w:rPr>
          <w:spacing w:val="1"/>
          <w:sz w:val="24"/>
        </w:rPr>
        <w:t xml:space="preserve"> </w:t>
      </w:r>
      <w:r>
        <w:rPr>
          <w:sz w:val="24"/>
        </w:rPr>
        <w:t>actions,</w:t>
      </w:r>
      <w:r>
        <w:rPr>
          <w:spacing w:val="-2"/>
          <w:sz w:val="24"/>
        </w:rPr>
        <w:t xml:space="preserve"> </w:t>
      </w:r>
      <w:r>
        <w:rPr>
          <w:sz w:val="24"/>
        </w:rPr>
        <w:t>if</w:t>
      </w:r>
      <w:r>
        <w:rPr>
          <w:spacing w:val="-1"/>
          <w:sz w:val="24"/>
        </w:rPr>
        <w:t xml:space="preserve"> </w:t>
      </w:r>
      <w:r>
        <w:rPr>
          <w:sz w:val="24"/>
        </w:rPr>
        <w:t>any,</w:t>
      </w:r>
      <w:r>
        <w:rPr>
          <w:spacing w:val="-1"/>
          <w:sz w:val="24"/>
        </w:rPr>
        <w:t xml:space="preserve"> </w:t>
      </w:r>
      <w:r>
        <w:rPr>
          <w:sz w:val="24"/>
        </w:rPr>
        <w:t>and</w:t>
      </w:r>
      <w:r>
        <w:rPr>
          <w:spacing w:val="-1"/>
          <w:sz w:val="24"/>
        </w:rPr>
        <w:t xml:space="preserve"> </w:t>
      </w:r>
      <w:r>
        <w:rPr>
          <w:sz w:val="24"/>
        </w:rPr>
        <w:t>explanations</w:t>
      </w:r>
      <w:r>
        <w:rPr>
          <w:spacing w:val="-1"/>
          <w:sz w:val="24"/>
        </w:rPr>
        <w:t xml:space="preserve"> </w:t>
      </w:r>
      <w:r>
        <w:rPr>
          <w:sz w:val="24"/>
        </w:rPr>
        <w:t>for</w:t>
      </w:r>
      <w:r>
        <w:rPr>
          <w:spacing w:val="-3"/>
          <w:sz w:val="24"/>
        </w:rPr>
        <w:t xml:space="preserve"> </w:t>
      </w:r>
      <w:r>
        <w:rPr>
          <w:sz w:val="24"/>
        </w:rPr>
        <w:t>open</w:t>
      </w:r>
      <w:r>
        <w:rPr>
          <w:spacing w:val="-1"/>
          <w:sz w:val="24"/>
        </w:rPr>
        <w:t xml:space="preserve"> </w:t>
      </w:r>
      <w:r>
        <w:rPr>
          <w:sz w:val="24"/>
        </w:rPr>
        <w:t>status.</w:t>
      </w:r>
    </w:p>
    <w:p w14:paraId="00E4FB31" w14:textId="77777777" w:rsidR="00094CF8" w:rsidRDefault="008B7AF8">
      <w:pPr>
        <w:pStyle w:val="ListParagraph"/>
        <w:numPr>
          <w:ilvl w:val="1"/>
          <w:numId w:val="1"/>
        </w:numPr>
        <w:tabs>
          <w:tab w:val="left" w:pos="840"/>
        </w:tabs>
        <w:spacing w:before="120"/>
        <w:ind w:right="565"/>
        <w:rPr>
          <w:sz w:val="24"/>
        </w:rPr>
      </w:pPr>
      <w:r>
        <w:rPr>
          <w:sz w:val="24"/>
        </w:rPr>
        <w:t>Assess, discuss, and reach a conclusion about whether the Reviewed Organization’s</w:t>
      </w:r>
      <w:r>
        <w:rPr>
          <w:spacing w:val="1"/>
          <w:sz w:val="24"/>
        </w:rPr>
        <w:t xml:space="preserve"> </w:t>
      </w:r>
      <w:r>
        <w:rPr>
          <w:sz w:val="24"/>
        </w:rPr>
        <w:t>written description accurately and completely describes the status of the previous peer</w:t>
      </w:r>
      <w:r>
        <w:rPr>
          <w:spacing w:val="-52"/>
          <w:sz w:val="24"/>
        </w:rPr>
        <w:t xml:space="preserve"> </w:t>
      </w:r>
      <w:r>
        <w:rPr>
          <w:sz w:val="24"/>
        </w:rPr>
        <w:t>review</w:t>
      </w:r>
      <w:r>
        <w:rPr>
          <w:spacing w:val="-2"/>
          <w:sz w:val="24"/>
        </w:rPr>
        <w:t xml:space="preserve"> </w:t>
      </w:r>
      <w:r>
        <w:rPr>
          <w:sz w:val="24"/>
        </w:rPr>
        <w:t>report</w:t>
      </w:r>
      <w:r>
        <w:rPr>
          <w:spacing w:val="-1"/>
          <w:sz w:val="24"/>
        </w:rPr>
        <w:t xml:space="preserve"> </w:t>
      </w:r>
      <w:r>
        <w:rPr>
          <w:sz w:val="24"/>
        </w:rPr>
        <w:t>recommendation(s).</w:t>
      </w:r>
    </w:p>
    <w:p w14:paraId="6B853D92" w14:textId="77777777" w:rsidR="00094CF8" w:rsidRDefault="008B7AF8">
      <w:pPr>
        <w:pStyle w:val="ListParagraph"/>
        <w:numPr>
          <w:ilvl w:val="1"/>
          <w:numId w:val="1"/>
        </w:numPr>
        <w:tabs>
          <w:tab w:val="left" w:pos="840"/>
        </w:tabs>
        <w:spacing w:before="121"/>
        <w:ind w:right="1654"/>
        <w:rPr>
          <w:sz w:val="24"/>
        </w:rPr>
      </w:pPr>
      <w:r>
        <w:rPr>
          <w:sz w:val="24"/>
        </w:rPr>
        <w:t>Document</w:t>
      </w:r>
      <w:r>
        <w:rPr>
          <w:spacing w:val="-5"/>
          <w:sz w:val="24"/>
        </w:rPr>
        <w:t xml:space="preserve"> </w:t>
      </w:r>
      <w:r>
        <w:rPr>
          <w:sz w:val="24"/>
        </w:rPr>
        <w:t>this</w:t>
      </w:r>
      <w:r>
        <w:rPr>
          <w:spacing w:val="-4"/>
          <w:sz w:val="24"/>
        </w:rPr>
        <w:t xml:space="preserve"> </w:t>
      </w:r>
      <w:r>
        <w:rPr>
          <w:sz w:val="24"/>
        </w:rPr>
        <w:t>assessment,</w:t>
      </w:r>
      <w:r>
        <w:rPr>
          <w:spacing w:val="-4"/>
          <w:sz w:val="24"/>
        </w:rPr>
        <w:t xml:space="preserve"> </w:t>
      </w:r>
      <w:r>
        <w:rPr>
          <w:sz w:val="24"/>
        </w:rPr>
        <w:t>including</w:t>
      </w:r>
      <w:r>
        <w:rPr>
          <w:spacing w:val="-4"/>
          <w:sz w:val="24"/>
        </w:rPr>
        <w:t xml:space="preserve"> </w:t>
      </w:r>
      <w:r>
        <w:rPr>
          <w:sz w:val="24"/>
        </w:rPr>
        <w:t>the</w:t>
      </w:r>
      <w:r>
        <w:rPr>
          <w:spacing w:val="-4"/>
          <w:sz w:val="24"/>
        </w:rPr>
        <w:t xml:space="preserve"> </w:t>
      </w:r>
      <w:r>
        <w:rPr>
          <w:sz w:val="24"/>
        </w:rPr>
        <w:t>conclusions</w:t>
      </w:r>
      <w:r>
        <w:rPr>
          <w:spacing w:val="-4"/>
          <w:sz w:val="24"/>
        </w:rPr>
        <w:t xml:space="preserve"> </w:t>
      </w:r>
      <w:r>
        <w:rPr>
          <w:sz w:val="24"/>
        </w:rPr>
        <w:t>reached</w:t>
      </w:r>
      <w:r>
        <w:rPr>
          <w:spacing w:val="-4"/>
          <w:sz w:val="24"/>
        </w:rPr>
        <w:t xml:space="preserve"> </w:t>
      </w:r>
      <w:r>
        <w:rPr>
          <w:sz w:val="24"/>
        </w:rPr>
        <w:t>and</w:t>
      </w:r>
      <w:r>
        <w:rPr>
          <w:spacing w:val="-4"/>
          <w:sz w:val="24"/>
        </w:rPr>
        <w:t xml:space="preserve"> </w:t>
      </w:r>
      <w:r>
        <w:rPr>
          <w:sz w:val="24"/>
        </w:rPr>
        <w:t>proposed</w:t>
      </w:r>
      <w:r>
        <w:rPr>
          <w:spacing w:val="-52"/>
          <w:sz w:val="24"/>
        </w:rPr>
        <w:t xml:space="preserve"> </w:t>
      </w:r>
      <w:r>
        <w:rPr>
          <w:sz w:val="24"/>
        </w:rPr>
        <w:t>recommendations,</w:t>
      </w:r>
      <w:r>
        <w:rPr>
          <w:spacing w:val="-2"/>
          <w:sz w:val="24"/>
        </w:rPr>
        <w:t xml:space="preserve"> </w:t>
      </w:r>
      <w:r>
        <w:rPr>
          <w:sz w:val="24"/>
        </w:rPr>
        <w:t>if</w:t>
      </w:r>
      <w:r>
        <w:rPr>
          <w:spacing w:val="-1"/>
          <w:sz w:val="24"/>
        </w:rPr>
        <w:t xml:space="preserve"> </w:t>
      </w:r>
      <w:r>
        <w:rPr>
          <w:sz w:val="24"/>
        </w:rPr>
        <w:t>any.</w:t>
      </w:r>
    </w:p>
    <w:p w14:paraId="719801C6" w14:textId="77777777" w:rsidR="00094CF8" w:rsidRDefault="00094CF8">
      <w:pPr>
        <w:pStyle w:val="BodyText"/>
        <w:spacing w:before="11"/>
        <w:rPr>
          <w:sz w:val="23"/>
        </w:rPr>
      </w:pPr>
    </w:p>
    <w:p w14:paraId="6F88F858" w14:textId="77777777" w:rsidR="00094CF8" w:rsidRDefault="008B7AF8">
      <w:pPr>
        <w:pStyle w:val="Heading5"/>
        <w:numPr>
          <w:ilvl w:val="0"/>
          <w:numId w:val="1"/>
        </w:numPr>
        <w:tabs>
          <w:tab w:val="left" w:pos="547"/>
        </w:tabs>
        <w:ind w:left="546" w:hanging="270"/>
      </w:pPr>
      <w:r>
        <w:t>Conduct</w:t>
      </w:r>
      <w:r>
        <w:rPr>
          <w:spacing w:val="-3"/>
        </w:rPr>
        <w:t xml:space="preserve"> </w:t>
      </w:r>
      <w:r>
        <w:t>an</w:t>
      </w:r>
      <w:r>
        <w:rPr>
          <w:spacing w:val="-3"/>
        </w:rPr>
        <w:t xml:space="preserve"> </w:t>
      </w:r>
      <w:r>
        <w:t>exit</w:t>
      </w:r>
      <w:r>
        <w:rPr>
          <w:spacing w:val="-4"/>
        </w:rPr>
        <w:t xml:space="preserve"> </w:t>
      </w:r>
      <w:r>
        <w:t>meeting</w:t>
      </w:r>
      <w:r>
        <w:rPr>
          <w:spacing w:val="-2"/>
        </w:rPr>
        <w:t xml:space="preserve"> </w:t>
      </w:r>
      <w:r>
        <w:t>with</w:t>
      </w:r>
      <w:r>
        <w:rPr>
          <w:spacing w:val="-4"/>
        </w:rPr>
        <w:t xml:space="preserve"> </w:t>
      </w:r>
      <w:r>
        <w:t>the</w:t>
      </w:r>
      <w:r>
        <w:rPr>
          <w:spacing w:val="-2"/>
        </w:rPr>
        <w:t xml:space="preserve"> </w:t>
      </w:r>
      <w:r>
        <w:t>Reviewed</w:t>
      </w:r>
      <w:r>
        <w:rPr>
          <w:spacing w:val="-4"/>
        </w:rPr>
        <w:t xml:space="preserve"> </w:t>
      </w:r>
      <w:r>
        <w:t>Organization:</w:t>
      </w:r>
    </w:p>
    <w:p w14:paraId="74AC4C10" w14:textId="77777777" w:rsidR="00094CF8" w:rsidRDefault="00094CF8">
      <w:pPr>
        <w:pStyle w:val="BodyText"/>
        <w:rPr>
          <w:b/>
        </w:rPr>
      </w:pPr>
    </w:p>
    <w:p w14:paraId="10EF0B02" w14:textId="77777777" w:rsidR="00094CF8" w:rsidRDefault="008B7AF8">
      <w:pPr>
        <w:pStyle w:val="ListParagraph"/>
        <w:numPr>
          <w:ilvl w:val="1"/>
          <w:numId w:val="1"/>
        </w:numPr>
        <w:tabs>
          <w:tab w:val="left" w:pos="840"/>
        </w:tabs>
        <w:ind w:right="748"/>
        <w:rPr>
          <w:sz w:val="24"/>
        </w:rPr>
      </w:pPr>
      <w:r>
        <w:rPr>
          <w:sz w:val="24"/>
        </w:rPr>
        <w:t>At, or in advance of the exit meeting, provide the Reviewed Organization with a</w:t>
      </w:r>
      <w:r>
        <w:rPr>
          <w:spacing w:val="1"/>
          <w:sz w:val="24"/>
        </w:rPr>
        <w:t xml:space="preserve"> </w:t>
      </w:r>
      <w:r>
        <w:rPr>
          <w:sz w:val="24"/>
        </w:rPr>
        <w:t>preliminary written point paper, discussion draft report and, if appropriate, letter of</w:t>
      </w:r>
      <w:r>
        <w:rPr>
          <w:spacing w:val="1"/>
          <w:sz w:val="24"/>
        </w:rPr>
        <w:t xml:space="preserve"> </w:t>
      </w:r>
      <w:r>
        <w:rPr>
          <w:sz w:val="24"/>
        </w:rPr>
        <w:t>comment, or draft report and , if applicable, the letter of comment that includes peer</w:t>
      </w:r>
      <w:r>
        <w:rPr>
          <w:spacing w:val="-52"/>
          <w:sz w:val="24"/>
        </w:rPr>
        <w:t xml:space="preserve"> </w:t>
      </w:r>
      <w:r>
        <w:rPr>
          <w:sz w:val="24"/>
        </w:rPr>
        <w:t>review</w:t>
      </w:r>
      <w:r>
        <w:rPr>
          <w:spacing w:val="-2"/>
          <w:sz w:val="24"/>
        </w:rPr>
        <w:t xml:space="preserve"> </w:t>
      </w:r>
      <w:r>
        <w:rPr>
          <w:sz w:val="24"/>
        </w:rPr>
        <w:t>results,</w:t>
      </w:r>
      <w:r>
        <w:rPr>
          <w:spacing w:val="-1"/>
          <w:sz w:val="24"/>
        </w:rPr>
        <w:t xml:space="preserve"> </w:t>
      </w:r>
      <w:r>
        <w:rPr>
          <w:sz w:val="24"/>
        </w:rPr>
        <w:t>findings, conclusions,</w:t>
      </w:r>
      <w:r>
        <w:rPr>
          <w:spacing w:val="-3"/>
          <w:sz w:val="24"/>
        </w:rPr>
        <w:t xml:space="preserve"> </w:t>
      </w:r>
      <w:r>
        <w:rPr>
          <w:sz w:val="24"/>
        </w:rPr>
        <w:t>and</w:t>
      </w:r>
      <w:r>
        <w:rPr>
          <w:spacing w:val="-1"/>
          <w:sz w:val="24"/>
        </w:rPr>
        <w:t xml:space="preserve"> </w:t>
      </w:r>
      <w:r>
        <w:rPr>
          <w:sz w:val="24"/>
        </w:rPr>
        <w:t>recommendations.</w:t>
      </w:r>
    </w:p>
    <w:p w14:paraId="3D8615AE" w14:textId="77777777" w:rsidR="00094CF8" w:rsidRDefault="008B7AF8">
      <w:pPr>
        <w:pStyle w:val="ListParagraph"/>
        <w:numPr>
          <w:ilvl w:val="1"/>
          <w:numId w:val="1"/>
        </w:numPr>
        <w:tabs>
          <w:tab w:val="left" w:pos="840"/>
        </w:tabs>
        <w:spacing w:before="121"/>
        <w:ind w:right="546"/>
        <w:rPr>
          <w:sz w:val="24"/>
        </w:rPr>
      </w:pPr>
      <w:r>
        <w:rPr>
          <w:sz w:val="24"/>
        </w:rPr>
        <w:t>Present a summary of findings and/or note other pertinent observations, including best</w:t>
      </w:r>
      <w:r>
        <w:rPr>
          <w:spacing w:val="-52"/>
          <w:sz w:val="24"/>
        </w:rPr>
        <w:t xml:space="preserve"> </w:t>
      </w:r>
      <w:r>
        <w:rPr>
          <w:sz w:val="24"/>
        </w:rPr>
        <w:t>practices,</w:t>
      </w:r>
      <w:r>
        <w:rPr>
          <w:spacing w:val="-3"/>
          <w:sz w:val="24"/>
        </w:rPr>
        <w:t xml:space="preserve"> </w:t>
      </w:r>
      <w:r>
        <w:rPr>
          <w:sz w:val="24"/>
        </w:rPr>
        <w:t>that</w:t>
      </w:r>
      <w:r>
        <w:rPr>
          <w:spacing w:val="-2"/>
          <w:sz w:val="24"/>
        </w:rPr>
        <w:t xml:space="preserve"> </w:t>
      </w:r>
      <w:r>
        <w:rPr>
          <w:sz w:val="24"/>
        </w:rPr>
        <w:t>are</w:t>
      </w:r>
      <w:r>
        <w:rPr>
          <w:spacing w:val="-2"/>
          <w:sz w:val="24"/>
        </w:rPr>
        <w:t xml:space="preserve"> </w:t>
      </w:r>
      <w:r>
        <w:rPr>
          <w:sz w:val="24"/>
        </w:rPr>
        <w:t>not</w:t>
      </w:r>
      <w:r>
        <w:rPr>
          <w:spacing w:val="-2"/>
          <w:sz w:val="24"/>
        </w:rPr>
        <w:t xml:space="preserve"> </w:t>
      </w:r>
      <w:r>
        <w:rPr>
          <w:sz w:val="24"/>
        </w:rPr>
        <w:t>included</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draft</w:t>
      </w:r>
      <w:r>
        <w:rPr>
          <w:spacing w:val="-2"/>
          <w:sz w:val="24"/>
        </w:rPr>
        <w:t xml:space="preserve"> </w:t>
      </w:r>
      <w:r>
        <w:rPr>
          <w:sz w:val="24"/>
        </w:rPr>
        <w:t>report</w:t>
      </w:r>
      <w:r>
        <w:rPr>
          <w:spacing w:val="-3"/>
          <w:sz w:val="24"/>
        </w:rPr>
        <w:t xml:space="preserve"> </w:t>
      </w:r>
      <w:r>
        <w:rPr>
          <w:sz w:val="24"/>
        </w:rPr>
        <w:t>or</w:t>
      </w:r>
      <w:r>
        <w:rPr>
          <w:spacing w:val="-1"/>
          <w:sz w:val="24"/>
        </w:rPr>
        <w:t xml:space="preserve"> </w:t>
      </w:r>
      <w:r>
        <w:rPr>
          <w:sz w:val="24"/>
        </w:rPr>
        <w:t>letter</w:t>
      </w:r>
      <w:r>
        <w:rPr>
          <w:spacing w:val="-2"/>
          <w:sz w:val="24"/>
        </w:rPr>
        <w:t xml:space="preserve"> </w:t>
      </w:r>
      <w:r>
        <w:rPr>
          <w:sz w:val="24"/>
        </w:rPr>
        <w:t>of</w:t>
      </w:r>
      <w:r>
        <w:rPr>
          <w:spacing w:val="-2"/>
          <w:sz w:val="24"/>
        </w:rPr>
        <w:t xml:space="preserve"> </w:t>
      </w:r>
      <w:r>
        <w:rPr>
          <w:sz w:val="24"/>
        </w:rPr>
        <w:t>comment,</w:t>
      </w:r>
      <w:r>
        <w:rPr>
          <w:spacing w:val="-4"/>
          <w:sz w:val="24"/>
        </w:rPr>
        <w:t xml:space="preserve"> </w:t>
      </w:r>
      <w:r>
        <w:rPr>
          <w:sz w:val="24"/>
        </w:rPr>
        <w:t>if</w:t>
      </w:r>
      <w:r>
        <w:rPr>
          <w:spacing w:val="-2"/>
          <w:sz w:val="24"/>
        </w:rPr>
        <w:t xml:space="preserve"> </w:t>
      </w:r>
      <w:r>
        <w:rPr>
          <w:sz w:val="24"/>
        </w:rPr>
        <w:t>appropriate.</w:t>
      </w:r>
    </w:p>
    <w:p w14:paraId="5BFA98C3" w14:textId="77777777" w:rsidR="00094CF8" w:rsidRDefault="00094CF8">
      <w:pPr>
        <w:rPr>
          <w:sz w:val="24"/>
        </w:rPr>
        <w:sectPr w:rsidR="00094CF8">
          <w:pgSz w:w="12240" w:h="15840"/>
          <w:pgMar w:top="940" w:right="1140" w:bottom="740" w:left="1180" w:header="662" w:footer="546" w:gutter="0"/>
          <w:cols w:space="720"/>
        </w:sectPr>
      </w:pPr>
    </w:p>
    <w:p w14:paraId="37C367E7" w14:textId="1E69044D" w:rsidR="00094CF8" w:rsidRDefault="004B2805">
      <w:pPr>
        <w:pStyle w:val="ListParagraph"/>
        <w:numPr>
          <w:ilvl w:val="1"/>
          <w:numId w:val="1"/>
        </w:numPr>
        <w:tabs>
          <w:tab w:val="left" w:pos="840"/>
        </w:tabs>
        <w:spacing w:before="47"/>
        <w:ind w:right="400"/>
        <w:rPr>
          <w:sz w:val="24"/>
        </w:rPr>
      </w:pPr>
      <w:r>
        <w:rPr>
          <w:noProof/>
        </w:rPr>
        <w:lastRenderedPageBreak/>
        <mc:AlternateContent>
          <mc:Choice Requires="wps">
            <w:drawing>
              <wp:anchor distT="0" distB="0" distL="114300" distR="114300" simplePos="0" relativeHeight="484890624" behindDoc="1" locked="0" layoutInCell="1" allowOverlap="1" wp14:anchorId="5F6AE7CE" wp14:editId="60184702">
                <wp:simplePos x="0" y="0"/>
                <wp:positionH relativeFrom="page">
                  <wp:posOffset>895350</wp:posOffset>
                </wp:positionH>
                <wp:positionV relativeFrom="paragraph">
                  <wp:posOffset>57785</wp:posOffset>
                </wp:positionV>
                <wp:extent cx="5981700" cy="0"/>
                <wp:effectExtent l="0" t="0" r="0" b="0"/>
                <wp:wrapNone/>
                <wp:docPr id="10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BD5D" id="Line 3" o:spid="_x0000_s1026" style="position:absolute;z-index:-1842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4.55pt" to="54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" strokecolor="navy" strokeweight=".82pt">
                <w10:wrap anchorx="page"/>
              </v:line>
            </w:pict>
          </mc:Fallback>
        </mc:AlternateContent>
      </w:r>
      <w:r w:rsidR="008B7AF8">
        <w:rPr>
          <w:sz w:val="24"/>
        </w:rPr>
        <w:t>Discuss process and issuance dates for the draft and final reports. Request that the</w:t>
      </w:r>
      <w:r w:rsidR="008B7AF8">
        <w:rPr>
          <w:spacing w:val="1"/>
          <w:sz w:val="24"/>
        </w:rPr>
        <w:t xml:space="preserve"> </w:t>
      </w:r>
      <w:r w:rsidR="008B7AF8">
        <w:rPr>
          <w:sz w:val="24"/>
        </w:rPr>
        <w:t>Reviewed Organization provide written comments to the review team within the agreed-</w:t>
      </w:r>
      <w:r w:rsidR="008B7AF8">
        <w:rPr>
          <w:spacing w:val="-52"/>
          <w:sz w:val="24"/>
        </w:rPr>
        <w:t xml:space="preserve"> </w:t>
      </w:r>
      <w:r w:rsidR="008B7AF8">
        <w:rPr>
          <w:sz w:val="24"/>
        </w:rPr>
        <w:t>to timeframe in the MOU. Permit the Reviewed Organization at least 15 calendar days</w:t>
      </w:r>
      <w:r w:rsidR="008B7AF8">
        <w:rPr>
          <w:spacing w:val="1"/>
          <w:sz w:val="24"/>
        </w:rPr>
        <w:t xml:space="preserve"> </w:t>
      </w:r>
      <w:r w:rsidR="008B7AF8">
        <w:rPr>
          <w:sz w:val="24"/>
        </w:rPr>
        <w:t>after receipt of draft report and letter of comment, if applicable, to provide comments</w:t>
      </w:r>
      <w:r w:rsidR="008B7AF8">
        <w:rPr>
          <w:spacing w:val="1"/>
          <w:sz w:val="24"/>
        </w:rPr>
        <w:t xml:space="preserve"> </w:t>
      </w:r>
      <w:r w:rsidR="008B7AF8">
        <w:rPr>
          <w:sz w:val="24"/>
        </w:rPr>
        <w:t>The peer reviewer(s) may provide the draft report and letter of comment, if applicable,</w:t>
      </w:r>
      <w:r w:rsidR="008B7AF8">
        <w:rPr>
          <w:spacing w:val="1"/>
          <w:sz w:val="24"/>
        </w:rPr>
        <w:t xml:space="preserve"> </w:t>
      </w:r>
      <w:r w:rsidR="008B7AF8">
        <w:rPr>
          <w:sz w:val="24"/>
        </w:rPr>
        <w:t>at</w:t>
      </w:r>
      <w:r w:rsidR="008B7AF8">
        <w:rPr>
          <w:spacing w:val="-2"/>
          <w:sz w:val="24"/>
        </w:rPr>
        <w:t xml:space="preserve"> </w:t>
      </w:r>
      <w:r w:rsidR="008B7AF8">
        <w:rPr>
          <w:sz w:val="24"/>
        </w:rPr>
        <w:t>the exit</w:t>
      </w:r>
      <w:r w:rsidR="008B7AF8">
        <w:rPr>
          <w:spacing w:val="-2"/>
          <w:sz w:val="24"/>
        </w:rPr>
        <w:t xml:space="preserve"> </w:t>
      </w:r>
      <w:r w:rsidR="008B7AF8">
        <w:rPr>
          <w:sz w:val="24"/>
        </w:rPr>
        <w:t>meeting.</w:t>
      </w:r>
    </w:p>
    <w:p w14:paraId="5E75D472" w14:textId="77777777" w:rsidR="00094CF8" w:rsidRDefault="008B7AF8">
      <w:pPr>
        <w:pStyle w:val="ListParagraph"/>
        <w:numPr>
          <w:ilvl w:val="1"/>
          <w:numId w:val="1"/>
        </w:numPr>
        <w:tabs>
          <w:tab w:val="left" w:pos="840"/>
        </w:tabs>
        <w:spacing w:before="120"/>
        <w:ind w:right="783"/>
        <w:rPr>
          <w:sz w:val="24"/>
        </w:rPr>
      </w:pPr>
      <w:r>
        <w:rPr>
          <w:sz w:val="24"/>
        </w:rPr>
        <w:t>Revise the review’s findings, conclusions, recommendations, if appropriate, based on</w:t>
      </w:r>
      <w:r>
        <w:rPr>
          <w:spacing w:val="-52"/>
          <w:sz w:val="24"/>
        </w:rPr>
        <w:t xml:space="preserve"> </w:t>
      </w:r>
      <w:r>
        <w:rPr>
          <w:sz w:val="24"/>
        </w:rPr>
        <w:t>information</w:t>
      </w:r>
      <w:r>
        <w:rPr>
          <w:spacing w:val="-3"/>
          <w:sz w:val="24"/>
        </w:rPr>
        <w:t xml:space="preserve"> </w:t>
      </w:r>
      <w:r>
        <w:rPr>
          <w:sz w:val="24"/>
        </w:rPr>
        <w:t>from the</w:t>
      </w:r>
      <w:r>
        <w:rPr>
          <w:spacing w:val="-1"/>
          <w:sz w:val="24"/>
        </w:rPr>
        <w:t xml:space="preserve"> </w:t>
      </w:r>
      <w:r>
        <w:rPr>
          <w:sz w:val="24"/>
        </w:rPr>
        <w:t>exit</w:t>
      </w:r>
      <w:r>
        <w:rPr>
          <w:spacing w:val="-1"/>
          <w:sz w:val="24"/>
        </w:rPr>
        <w:t xml:space="preserve"> </w:t>
      </w:r>
      <w:r>
        <w:rPr>
          <w:sz w:val="24"/>
        </w:rPr>
        <w:t>meeting.</w:t>
      </w:r>
    </w:p>
    <w:p w14:paraId="6963F6D9" w14:textId="77777777" w:rsidR="00094CF8" w:rsidRDefault="00094CF8">
      <w:pPr>
        <w:pStyle w:val="BodyText"/>
      </w:pPr>
    </w:p>
    <w:p w14:paraId="3B01D014" w14:textId="77777777" w:rsidR="00094CF8" w:rsidRDefault="008B7AF8">
      <w:pPr>
        <w:pStyle w:val="Heading5"/>
        <w:numPr>
          <w:ilvl w:val="0"/>
          <w:numId w:val="1"/>
        </w:numPr>
        <w:tabs>
          <w:tab w:val="left" w:pos="460"/>
        </w:tabs>
        <w:ind w:left="277" w:right="618" w:firstLine="0"/>
      </w:pPr>
      <w:r>
        <w:t>Prepare a draft of the Peer Review Report and, if appropriate, the Letter of Comment for</w:t>
      </w:r>
      <w:r>
        <w:rPr>
          <w:spacing w:val="-52"/>
        </w:rPr>
        <w:t xml:space="preserve"> </w:t>
      </w:r>
      <w:r>
        <w:t>the Reviewed Organization. This may be done immediately after completing the review</w:t>
      </w:r>
      <w:r>
        <w:rPr>
          <w:spacing w:val="1"/>
        </w:rPr>
        <w:t xml:space="preserve"> </w:t>
      </w:r>
      <w:r>
        <w:t>work</w:t>
      </w:r>
      <w:r>
        <w:rPr>
          <w:spacing w:val="-2"/>
        </w:rPr>
        <w:t xml:space="preserve"> </w:t>
      </w:r>
      <w:r>
        <w:t>or</w:t>
      </w:r>
      <w:r>
        <w:rPr>
          <w:spacing w:val="-1"/>
        </w:rPr>
        <w:t xml:space="preserve"> </w:t>
      </w:r>
      <w:r>
        <w:t>after</w:t>
      </w:r>
      <w:r>
        <w:rPr>
          <w:spacing w:val="-1"/>
        </w:rPr>
        <w:t xml:space="preserve"> </w:t>
      </w:r>
      <w:r>
        <w:t>the exit meeting.</w:t>
      </w:r>
    </w:p>
    <w:p w14:paraId="4F9862A9" w14:textId="77777777" w:rsidR="00094CF8" w:rsidRDefault="00094CF8">
      <w:pPr>
        <w:pStyle w:val="BodyText"/>
        <w:rPr>
          <w:b/>
        </w:rPr>
      </w:pPr>
    </w:p>
    <w:p w14:paraId="240DCD9B" w14:textId="77777777" w:rsidR="00094CF8" w:rsidRDefault="008B7AF8">
      <w:pPr>
        <w:pStyle w:val="ListParagraph"/>
        <w:numPr>
          <w:ilvl w:val="1"/>
          <w:numId w:val="1"/>
        </w:numPr>
        <w:tabs>
          <w:tab w:val="left" w:pos="840"/>
        </w:tabs>
        <w:ind w:right="448"/>
        <w:rPr>
          <w:sz w:val="24"/>
        </w:rPr>
      </w:pPr>
      <w:r>
        <w:rPr>
          <w:sz w:val="24"/>
        </w:rPr>
        <w:t>Use the Peer Review Report Template (Appendix A) to prepare a draft Peer Review</w:t>
      </w:r>
      <w:r>
        <w:rPr>
          <w:spacing w:val="1"/>
          <w:sz w:val="24"/>
        </w:rPr>
        <w:t xml:space="preserve"> </w:t>
      </w:r>
      <w:r>
        <w:rPr>
          <w:sz w:val="24"/>
        </w:rPr>
        <w:t>Report. If appropriate, use the Letter of Comment Template (Appendix B) to draft the</w:t>
      </w:r>
      <w:r>
        <w:rPr>
          <w:spacing w:val="1"/>
          <w:sz w:val="24"/>
        </w:rPr>
        <w:t xml:space="preserve"> </w:t>
      </w:r>
      <w:r>
        <w:rPr>
          <w:sz w:val="24"/>
        </w:rPr>
        <w:t>Letter</w:t>
      </w:r>
      <w:r>
        <w:rPr>
          <w:spacing w:val="-5"/>
          <w:sz w:val="24"/>
        </w:rPr>
        <w:t xml:space="preserve"> </w:t>
      </w:r>
      <w:r>
        <w:rPr>
          <w:sz w:val="24"/>
        </w:rPr>
        <w:t>of</w:t>
      </w:r>
      <w:r>
        <w:rPr>
          <w:spacing w:val="-3"/>
          <w:sz w:val="24"/>
        </w:rPr>
        <w:t xml:space="preserve"> </w:t>
      </w:r>
      <w:r>
        <w:rPr>
          <w:sz w:val="24"/>
        </w:rPr>
        <w:t>Comment.</w:t>
      </w:r>
      <w:r>
        <w:rPr>
          <w:spacing w:val="-2"/>
          <w:sz w:val="24"/>
        </w:rPr>
        <w:t xml:space="preserve"> </w:t>
      </w:r>
      <w:r>
        <w:rPr>
          <w:sz w:val="24"/>
        </w:rPr>
        <w:t>Provide</w:t>
      </w:r>
      <w:r>
        <w:rPr>
          <w:spacing w:val="-2"/>
          <w:sz w:val="24"/>
        </w:rPr>
        <w:t xml:space="preserve"> </w:t>
      </w:r>
      <w:r>
        <w:rPr>
          <w:sz w:val="24"/>
        </w:rPr>
        <w:t>the</w:t>
      </w:r>
      <w:r>
        <w:rPr>
          <w:spacing w:val="-2"/>
          <w:sz w:val="24"/>
        </w:rPr>
        <w:t xml:space="preserve"> </w:t>
      </w:r>
      <w:r>
        <w:rPr>
          <w:sz w:val="24"/>
        </w:rPr>
        <w:t>official</w:t>
      </w:r>
      <w:r>
        <w:rPr>
          <w:spacing w:val="-3"/>
          <w:sz w:val="24"/>
        </w:rPr>
        <w:t xml:space="preserve"> </w:t>
      </w:r>
      <w:r>
        <w:rPr>
          <w:sz w:val="24"/>
        </w:rPr>
        <w:t>draft</w:t>
      </w:r>
      <w:r>
        <w:rPr>
          <w:spacing w:val="-3"/>
          <w:sz w:val="24"/>
        </w:rPr>
        <w:t xml:space="preserve"> </w:t>
      </w:r>
      <w:r>
        <w:rPr>
          <w:sz w:val="24"/>
        </w:rPr>
        <w:t>Peer</w:t>
      </w:r>
      <w:r>
        <w:rPr>
          <w:spacing w:val="-2"/>
          <w:sz w:val="24"/>
        </w:rPr>
        <w:t xml:space="preserve"> </w:t>
      </w:r>
      <w:r>
        <w:rPr>
          <w:sz w:val="24"/>
        </w:rPr>
        <w:t>Review</w:t>
      </w:r>
      <w:r>
        <w:rPr>
          <w:spacing w:val="-3"/>
          <w:sz w:val="24"/>
        </w:rPr>
        <w:t xml:space="preserve"> </w:t>
      </w:r>
      <w:r>
        <w:rPr>
          <w:sz w:val="24"/>
        </w:rPr>
        <w:t>Report</w:t>
      </w:r>
      <w:r>
        <w:rPr>
          <w:spacing w:val="-3"/>
          <w:sz w:val="24"/>
        </w:rPr>
        <w:t xml:space="preserve"> </w:t>
      </w:r>
      <w:r>
        <w:rPr>
          <w:sz w:val="24"/>
        </w:rPr>
        <w:t>and,</w:t>
      </w:r>
      <w:r>
        <w:rPr>
          <w:spacing w:val="-3"/>
          <w:sz w:val="24"/>
        </w:rPr>
        <w:t xml:space="preserve"> </w:t>
      </w:r>
      <w:r>
        <w:rPr>
          <w:sz w:val="24"/>
        </w:rPr>
        <w:t>if</w:t>
      </w:r>
      <w:r>
        <w:rPr>
          <w:spacing w:val="-4"/>
          <w:sz w:val="24"/>
        </w:rPr>
        <w:t xml:space="preserve"> </w:t>
      </w:r>
      <w:r>
        <w:rPr>
          <w:sz w:val="24"/>
        </w:rPr>
        <w:t>appropriate,</w:t>
      </w:r>
      <w:r>
        <w:rPr>
          <w:spacing w:val="-3"/>
          <w:sz w:val="24"/>
        </w:rPr>
        <w:t xml:space="preserve"> </w:t>
      </w:r>
      <w:r>
        <w:rPr>
          <w:sz w:val="24"/>
        </w:rPr>
        <w:t>the</w:t>
      </w:r>
      <w:r>
        <w:rPr>
          <w:spacing w:val="-51"/>
          <w:sz w:val="24"/>
        </w:rPr>
        <w:t xml:space="preserve"> </w:t>
      </w:r>
      <w:r>
        <w:rPr>
          <w:sz w:val="24"/>
        </w:rPr>
        <w:t>Letter of Comment to the Reviewed Organization’s officials for review and written</w:t>
      </w:r>
      <w:r>
        <w:rPr>
          <w:spacing w:val="1"/>
          <w:sz w:val="24"/>
        </w:rPr>
        <w:t xml:space="preserve"> </w:t>
      </w:r>
      <w:r>
        <w:rPr>
          <w:sz w:val="24"/>
        </w:rPr>
        <w:t>comment. Request that the Reviewed Organization’s officials provide written comments</w:t>
      </w:r>
      <w:r>
        <w:rPr>
          <w:spacing w:val="-52"/>
          <w:sz w:val="24"/>
        </w:rPr>
        <w:t xml:space="preserve"> </w:t>
      </w:r>
      <w:r>
        <w:rPr>
          <w:sz w:val="24"/>
        </w:rPr>
        <w:t>by</w:t>
      </w:r>
      <w:r>
        <w:rPr>
          <w:spacing w:val="-1"/>
          <w:sz w:val="24"/>
        </w:rPr>
        <w:t xml:space="preserve"> </w:t>
      </w:r>
      <w:r>
        <w:rPr>
          <w:sz w:val="24"/>
        </w:rPr>
        <w:t>the agreed-to date.</w:t>
      </w:r>
    </w:p>
    <w:p w14:paraId="40956F7A" w14:textId="77777777" w:rsidR="00094CF8" w:rsidRDefault="00094CF8">
      <w:pPr>
        <w:pStyle w:val="BodyText"/>
      </w:pPr>
    </w:p>
    <w:p w14:paraId="3FE26FB1" w14:textId="77777777" w:rsidR="00094CF8" w:rsidRDefault="008B7AF8">
      <w:pPr>
        <w:pStyle w:val="Heading5"/>
        <w:numPr>
          <w:ilvl w:val="0"/>
          <w:numId w:val="1"/>
        </w:numPr>
        <w:tabs>
          <w:tab w:val="left" w:pos="475"/>
        </w:tabs>
        <w:ind w:left="474" w:hanging="198"/>
      </w:pPr>
      <w:r>
        <w:t>Finalize</w:t>
      </w:r>
      <w:r>
        <w:rPr>
          <w:spacing w:val="-3"/>
        </w:rPr>
        <w:t xml:space="preserve"> </w:t>
      </w:r>
      <w:r>
        <w:t>Peer</w:t>
      </w:r>
      <w:r>
        <w:rPr>
          <w:spacing w:val="-3"/>
        </w:rPr>
        <w:t xml:space="preserve"> </w:t>
      </w:r>
      <w:r>
        <w:t>Review</w:t>
      </w:r>
      <w:r>
        <w:rPr>
          <w:spacing w:val="-2"/>
        </w:rPr>
        <w:t xml:space="preserve"> </w:t>
      </w:r>
      <w:r>
        <w:t>Report</w:t>
      </w:r>
      <w:r>
        <w:rPr>
          <w:spacing w:val="-3"/>
        </w:rPr>
        <w:t xml:space="preserve"> </w:t>
      </w:r>
      <w:r>
        <w:t>and,</w:t>
      </w:r>
      <w:r>
        <w:rPr>
          <w:spacing w:val="-2"/>
        </w:rPr>
        <w:t xml:space="preserve"> </w:t>
      </w:r>
      <w:r>
        <w:t>if</w:t>
      </w:r>
      <w:r>
        <w:rPr>
          <w:spacing w:val="-2"/>
        </w:rPr>
        <w:t xml:space="preserve"> </w:t>
      </w:r>
      <w:r>
        <w:t>issued,</w:t>
      </w:r>
      <w:r>
        <w:rPr>
          <w:spacing w:val="-2"/>
        </w:rPr>
        <w:t xml:space="preserve"> </w:t>
      </w:r>
      <w:r>
        <w:t>the</w:t>
      </w:r>
      <w:r>
        <w:rPr>
          <w:spacing w:val="-3"/>
        </w:rPr>
        <w:t xml:space="preserve"> </w:t>
      </w:r>
      <w:r>
        <w:t>Letter</w:t>
      </w:r>
      <w:r>
        <w:rPr>
          <w:spacing w:val="-2"/>
        </w:rPr>
        <w:t xml:space="preserve"> </w:t>
      </w:r>
      <w:r>
        <w:t>of</w:t>
      </w:r>
      <w:r>
        <w:rPr>
          <w:spacing w:val="-3"/>
        </w:rPr>
        <w:t xml:space="preserve"> </w:t>
      </w:r>
      <w:r>
        <w:t>Comment:</w:t>
      </w:r>
    </w:p>
    <w:p w14:paraId="6CE3A101" w14:textId="77777777" w:rsidR="00094CF8" w:rsidRDefault="00094CF8">
      <w:pPr>
        <w:pStyle w:val="BodyText"/>
        <w:rPr>
          <w:b/>
        </w:rPr>
      </w:pPr>
    </w:p>
    <w:p w14:paraId="73A49D0B" w14:textId="77777777" w:rsidR="00094CF8" w:rsidRDefault="008B7AF8">
      <w:pPr>
        <w:pStyle w:val="ListParagraph"/>
        <w:numPr>
          <w:ilvl w:val="1"/>
          <w:numId w:val="1"/>
        </w:numPr>
        <w:tabs>
          <w:tab w:val="left" w:pos="840"/>
        </w:tabs>
        <w:ind w:right="694"/>
        <w:rPr>
          <w:sz w:val="24"/>
        </w:rPr>
      </w:pPr>
      <w:r>
        <w:rPr>
          <w:sz w:val="24"/>
        </w:rPr>
        <w:t>Review the Reviewed Organization’s written comments and determine any associated</w:t>
      </w:r>
      <w:r>
        <w:rPr>
          <w:spacing w:val="-53"/>
          <w:sz w:val="24"/>
        </w:rPr>
        <w:t xml:space="preserve"> </w:t>
      </w:r>
      <w:r>
        <w:rPr>
          <w:sz w:val="24"/>
        </w:rPr>
        <w:t>changes</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draft</w:t>
      </w:r>
      <w:r>
        <w:rPr>
          <w:spacing w:val="-3"/>
          <w:sz w:val="24"/>
        </w:rPr>
        <w:t xml:space="preserve"> </w:t>
      </w:r>
      <w:r>
        <w:rPr>
          <w:sz w:val="24"/>
        </w:rPr>
        <w:t>Peer</w:t>
      </w:r>
      <w:r>
        <w:rPr>
          <w:spacing w:val="-2"/>
          <w:sz w:val="24"/>
        </w:rPr>
        <w:t xml:space="preserve"> </w:t>
      </w:r>
      <w:r>
        <w:rPr>
          <w:sz w:val="24"/>
        </w:rPr>
        <w:t>Review</w:t>
      </w:r>
      <w:r>
        <w:rPr>
          <w:spacing w:val="-2"/>
          <w:sz w:val="24"/>
        </w:rPr>
        <w:t xml:space="preserve"> </w:t>
      </w:r>
      <w:r>
        <w:rPr>
          <w:sz w:val="24"/>
        </w:rPr>
        <w:t>Report</w:t>
      </w:r>
      <w:r>
        <w:rPr>
          <w:spacing w:val="-2"/>
          <w:sz w:val="24"/>
        </w:rPr>
        <w:t xml:space="preserve"> </w:t>
      </w:r>
      <w:r>
        <w:rPr>
          <w:sz w:val="24"/>
        </w:rPr>
        <w:t>or,</w:t>
      </w:r>
      <w:r>
        <w:rPr>
          <w:spacing w:val="-3"/>
          <w:sz w:val="24"/>
        </w:rPr>
        <w:t xml:space="preserve"> </w:t>
      </w:r>
      <w:r>
        <w:rPr>
          <w:sz w:val="24"/>
        </w:rPr>
        <w:t>when</w:t>
      </w:r>
      <w:r>
        <w:rPr>
          <w:spacing w:val="-2"/>
          <w:sz w:val="24"/>
        </w:rPr>
        <w:t xml:space="preserve"> </w:t>
      </w:r>
      <w:r>
        <w:rPr>
          <w:sz w:val="24"/>
        </w:rPr>
        <w:t>applicable,</w:t>
      </w:r>
      <w:r>
        <w:rPr>
          <w:spacing w:val="-3"/>
          <w:sz w:val="24"/>
        </w:rPr>
        <w:t xml:space="preserve"> </w:t>
      </w:r>
      <w:r>
        <w:rPr>
          <w:sz w:val="24"/>
        </w:rPr>
        <w:t>the</w:t>
      </w:r>
      <w:r>
        <w:rPr>
          <w:spacing w:val="-3"/>
          <w:sz w:val="24"/>
        </w:rPr>
        <w:t xml:space="preserve"> </w:t>
      </w:r>
      <w:r>
        <w:rPr>
          <w:sz w:val="24"/>
        </w:rPr>
        <w:t>Letter</w:t>
      </w:r>
      <w:r>
        <w:rPr>
          <w:spacing w:val="-3"/>
          <w:sz w:val="24"/>
        </w:rPr>
        <w:t xml:space="preserve"> </w:t>
      </w:r>
      <w:r>
        <w:rPr>
          <w:sz w:val="24"/>
        </w:rPr>
        <w:t>of</w:t>
      </w:r>
      <w:r>
        <w:rPr>
          <w:spacing w:val="-3"/>
          <w:sz w:val="24"/>
        </w:rPr>
        <w:t xml:space="preserve"> </w:t>
      </w:r>
      <w:r>
        <w:rPr>
          <w:sz w:val="24"/>
        </w:rPr>
        <w:t>Comment.</w:t>
      </w:r>
    </w:p>
    <w:p w14:paraId="0D29AE9A" w14:textId="77777777" w:rsidR="00094CF8" w:rsidRDefault="008B7AF8">
      <w:pPr>
        <w:pStyle w:val="ListParagraph"/>
        <w:numPr>
          <w:ilvl w:val="1"/>
          <w:numId w:val="1"/>
        </w:numPr>
        <w:tabs>
          <w:tab w:val="left" w:pos="840"/>
        </w:tabs>
        <w:spacing w:before="120"/>
        <w:ind w:right="512"/>
        <w:rPr>
          <w:sz w:val="24"/>
        </w:rPr>
      </w:pPr>
      <w:r>
        <w:rPr>
          <w:sz w:val="24"/>
        </w:rPr>
        <w:t>Finalize</w:t>
      </w:r>
      <w:r>
        <w:rPr>
          <w:spacing w:val="-2"/>
          <w:sz w:val="24"/>
        </w:rPr>
        <w:t xml:space="preserve"> </w:t>
      </w:r>
      <w:r>
        <w:rPr>
          <w:sz w:val="24"/>
        </w:rPr>
        <w:t>the</w:t>
      </w:r>
      <w:r>
        <w:rPr>
          <w:spacing w:val="-3"/>
          <w:sz w:val="24"/>
        </w:rPr>
        <w:t xml:space="preserve"> </w:t>
      </w:r>
      <w:r>
        <w:rPr>
          <w:sz w:val="24"/>
        </w:rPr>
        <w:t>report</w:t>
      </w:r>
      <w:r>
        <w:rPr>
          <w:spacing w:val="-3"/>
          <w:sz w:val="24"/>
        </w:rPr>
        <w:t xml:space="preserve"> </w:t>
      </w:r>
      <w:r>
        <w:rPr>
          <w:sz w:val="24"/>
        </w:rPr>
        <w:t>and</w:t>
      </w:r>
      <w:r>
        <w:rPr>
          <w:spacing w:val="-3"/>
          <w:sz w:val="24"/>
        </w:rPr>
        <w:t xml:space="preserve"> </w:t>
      </w:r>
      <w:r>
        <w:rPr>
          <w:sz w:val="24"/>
        </w:rPr>
        <w:t>letter</w:t>
      </w:r>
      <w:r>
        <w:rPr>
          <w:spacing w:val="-4"/>
          <w:sz w:val="24"/>
        </w:rPr>
        <w:t xml:space="preserve"> </w:t>
      </w:r>
      <w:r>
        <w:rPr>
          <w:sz w:val="24"/>
        </w:rPr>
        <w:t>of</w:t>
      </w:r>
      <w:r>
        <w:rPr>
          <w:spacing w:val="-3"/>
          <w:sz w:val="24"/>
        </w:rPr>
        <w:t xml:space="preserve"> </w:t>
      </w:r>
      <w:r>
        <w:rPr>
          <w:sz w:val="24"/>
        </w:rPr>
        <w:t>comment,</w:t>
      </w:r>
      <w:r>
        <w:rPr>
          <w:spacing w:val="-3"/>
          <w:sz w:val="24"/>
        </w:rPr>
        <w:t xml:space="preserve"> </w:t>
      </w:r>
      <w:r>
        <w:rPr>
          <w:sz w:val="24"/>
        </w:rPr>
        <w:t>if</w:t>
      </w:r>
      <w:r>
        <w:rPr>
          <w:spacing w:val="-3"/>
          <w:sz w:val="24"/>
        </w:rPr>
        <w:t xml:space="preserve"> </w:t>
      </w:r>
      <w:r>
        <w:rPr>
          <w:sz w:val="24"/>
        </w:rPr>
        <w:t>applicable,</w:t>
      </w:r>
      <w:r>
        <w:rPr>
          <w:spacing w:val="-3"/>
          <w:sz w:val="24"/>
        </w:rPr>
        <w:t xml:space="preserve"> </w:t>
      </w:r>
      <w:r>
        <w:rPr>
          <w:sz w:val="24"/>
        </w:rPr>
        <w:t>by</w:t>
      </w:r>
      <w:r>
        <w:rPr>
          <w:spacing w:val="-2"/>
          <w:sz w:val="24"/>
        </w:rPr>
        <w:t xml:space="preserve"> </w:t>
      </w:r>
      <w:r>
        <w:rPr>
          <w:sz w:val="24"/>
        </w:rPr>
        <w:t>attaching</w:t>
      </w:r>
      <w:r>
        <w:rPr>
          <w:spacing w:val="-3"/>
          <w:sz w:val="24"/>
        </w:rPr>
        <w:t xml:space="preserve"> </w:t>
      </w:r>
      <w:r>
        <w:rPr>
          <w:sz w:val="24"/>
        </w:rPr>
        <w:t>written</w:t>
      </w:r>
      <w:r>
        <w:rPr>
          <w:spacing w:val="-3"/>
          <w:sz w:val="24"/>
        </w:rPr>
        <w:t xml:space="preserve"> </w:t>
      </w:r>
      <w:r>
        <w:rPr>
          <w:sz w:val="24"/>
        </w:rPr>
        <w:t>comments,</w:t>
      </w:r>
      <w:r>
        <w:rPr>
          <w:spacing w:val="-51"/>
          <w:sz w:val="24"/>
        </w:rPr>
        <w:t xml:space="preserve"> </w:t>
      </w:r>
      <w:r>
        <w:rPr>
          <w:sz w:val="24"/>
        </w:rPr>
        <w:t>making necessary changes, and obtaining the Reviewing OIG IG’s or I&amp;E organization</w:t>
      </w:r>
      <w:r>
        <w:rPr>
          <w:spacing w:val="1"/>
          <w:sz w:val="24"/>
        </w:rPr>
        <w:t xml:space="preserve"> </w:t>
      </w:r>
      <w:r>
        <w:rPr>
          <w:sz w:val="24"/>
        </w:rPr>
        <w:t>executive’s</w:t>
      </w:r>
      <w:r>
        <w:rPr>
          <w:spacing w:val="-3"/>
          <w:sz w:val="24"/>
        </w:rPr>
        <w:t xml:space="preserve"> </w:t>
      </w:r>
      <w:r>
        <w:rPr>
          <w:sz w:val="24"/>
        </w:rPr>
        <w:t>signature.</w:t>
      </w:r>
    </w:p>
    <w:p w14:paraId="131C0A50" w14:textId="77777777" w:rsidR="00094CF8" w:rsidRDefault="008B7AF8">
      <w:pPr>
        <w:pStyle w:val="ListParagraph"/>
        <w:numPr>
          <w:ilvl w:val="1"/>
          <w:numId w:val="1"/>
        </w:numPr>
        <w:tabs>
          <w:tab w:val="left" w:pos="840"/>
        </w:tabs>
        <w:spacing w:before="120"/>
        <w:ind w:right="437"/>
        <w:rPr>
          <w:sz w:val="24"/>
        </w:rPr>
      </w:pPr>
      <w:r>
        <w:rPr>
          <w:sz w:val="24"/>
        </w:rPr>
        <w:t>Deliver the final Peer Review Report and, if issued, the Letter of Comment to the</w:t>
      </w:r>
      <w:r>
        <w:rPr>
          <w:spacing w:val="1"/>
          <w:sz w:val="24"/>
        </w:rPr>
        <w:t xml:space="preserve"> </w:t>
      </w:r>
      <w:r>
        <w:rPr>
          <w:sz w:val="24"/>
        </w:rPr>
        <w:t>Reviewed</w:t>
      </w:r>
      <w:r>
        <w:rPr>
          <w:spacing w:val="-4"/>
          <w:sz w:val="24"/>
        </w:rPr>
        <w:t xml:space="preserve"> </w:t>
      </w:r>
      <w:r>
        <w:rPr>
          <w:sz w:val="24"/>
        </w:rPr>
        <w:t>Organization</w:t>
      </w:r>
      <w:r>
        <w:rPr>
          <w:spacing w:val="-3"/>
          <w:sz w:val="24"/>
        </w:rPr>
        <w:t xml:space="preserve"> </w:t>
      </w:r>
      <w:r>
        <w:rPr>
          <w:sz w:val="24"/>
        </w:rPr>
        <w:t>IG</w:t>
      </w:r>
      <w:r>
        <w:rPr>
          <w:spacing w:val="-3"/>
          <w:sz w:val="24"/>
        </w:rPr>
        <w:t xml:space="preserve"> </w:t>
      </w:r>
      <w:r>
        <w:rPr>
          <w:sz w:val="24"/>
        </w:rPr>
        <w:t>or</w:t>
      </w:r>
      <w:r>
        <w:rPr>
          <w:spacing w:val="-2"/>
          <w:sz w:val="24"/>
        </w:rPr>
        <w:t xml:space="preserve"> </w:t>
      </w:r>
      <w:r>
        <w:rPr>
          <w:sz w:val="24"/>
        </w:rPr>
        <w:t>I&amp;E</w:t>
      </w:r>
      <w:r>
        <w:rPr>
          <w:spacing w:val="-2"/>
          <w:sz w:val="24"/>
        </w:rPr>
        <w:t xml:space="preserve"> </w:t>
      </w:r>
      <w:r>
        <w:rPr>
          <w:sz w:val="24"/>
        </w:rPr>
        <w:t>organization</w:t>
      </w:r>
      <w:r>
        <w:rPr>
          <w:spacing w:val="-3"/>
          <w:sz w:val="24"/>
        </w:rPr>
        <w:t xml:space="preserve"> </w:t>
      </w:r>
      <w:r>
        <w:rPr>
          <w:sz w:val="24"/>
        </w:rPr>
        <w:t>executive</w:t>
      </w:r>
      <w:r>
        <w:rPr>
          <w:spacing w:val="-2"/>
          <w:sz w:val="24"/>
        </w:rPr>
        <w:t xml:space="preserve"> </w:t>
      </w:r>
      <w:r>
        <w:rPr>
          <w:sz w:val="24"/>
        </w:rPr>
        <w:t>no</w:t>
      </w:r>
      <w:r>
        <w:rPr>
          <w:spacing w:val="-3"/>
          <w:sz w:val="24"/>
        </w:rPr>
        <w:t xml:space="preserve"> </w:t>
      </w:r>
      <w:r>
        <w:rPr>
          <w:sz w:val="24"/>
        </w:rPr>
        <w:t>later</w:t>
      </w:r>
      <w:r>
        <w:rPr>
          <w:spacing w:val="-2"/>
          <w:sz w:val="24"/>
        </w:rPr>
        <w:t xml:space="preserve"> </w:t>
      </w:r>
      <w:r>
        <w:rPr>
          <w:sz w:val="24"/>
        </w:rPr>
        <w:t>than</w:t>
      </w:r>
      <w:r>
        <w:rPr>
          <w:spacing w:val="-3"/>
          <w:sz w:val="24"/>
        </w:rPr>
        <w:t xml:space="preserve"> </w:t>
      </w:r>
      <w:r>
        <w:rPr>
          <w:sz w:val="24"/>
        </w:rPr>
        <w:t>the</w:t>
      </w:r>
      <w:r>
        <w:rPr>
          <w:spacing w:val="-2"/>
          <w:sz w:val="24"/>
        </w:rPr>
        <w:t xml:space="preserve"> </w:t>
      </w:r>
      <w:r>
        <w:rPr>
          <w:sz w:val="24"/>
        </w:rPr>
        <w:t>agreed-to</w:t>
      </w:r>
      <w:r>
        <w:rPr>
          <w:spacing w:val="-3"/>
          <w:sz w:val="24"/>
        </w:rPr>
        <w:t xml:space="preserve"> </w:t>
      </w:r>
      <w:r>
        <w:rPr>
          <w:sz w:val="24"/>
        </w:rPr>
        <w:t>date</w:t>
      </w:r>
      <w:r>
        <w:rPr>
          <w:spacing w:val="-51"/>
          <w:sz w:val="24"/>
        </w:rPr>
        <w:t xml:space="preserve"> </w:t>
      </w:r>
      <w:r>
        <w:rPr>
          <w:sz w:val="24"/>
        </w:rPr>
        <w:t>or after resolution or clarification of issues discussed in the Reviewed Organization</w:t>
      </w:r>
      <w:r>
        <w:rPr>
          <w:spacing w:val="1"/>
          <w:sz w:val="24"/>
        </w:rPr>
        <w:t xml:space="preserve"> </w:t>
      </w:r>
      <w:r>
        <w:rPr>
          <w:sz w:val="24"/>
        </w:rPr>
        <w:t>officials’</w:t>
      </w:r>
      <w:r>
        <w:rPr>
          <w:spacing w:val="-3"/>
          <w:sz w:val="24"/>
        </w:rPr>
        <w:t xml:space="preserve"> </w:t>
      </w:r>
      <w:r>
        <w:rPr>
          <w:sz w:val="24"/>
        </w:rPr>
        <w:t>comments.</w:t>
      </w:r>
    </w:p>
    <w:p w14:paraId="35C453AA" w14:textId="77777777" w:rsidR="00094CF8" w:rsidRDefault="008B7AF8">
      <w:pPr>
        <w:pStyle w:val="ListParagraph"/>
        <w:numPr>
          <w:ilvl w:val="1"/>
          <w:numId w:val="1"/>
        </w:numPr>
        <w:tabs>
          <w:tab w:val="left" w:pos="840"/>
        </w:tabs>
        <w:spacing w:before="120"/>
        <w:ind w:right="622"/>
        <w:rPr>
          <w:sz w:val="24"/>
        </w:rPr>
      </w:pPr>
      <w:r>
        <w:rPr>
          <w:sz w:val="24"/>
        </w:rPr>
        <w:t>Provide</w:t>
      </w:r>
      <w:r>
        <w:rPr>
          <w:spacing w:val="-2"/>
          <w:sz w:val="24"/>
        </w:rPr>
        <w:t xml:space="preserve"> </w:t>
      </w:r>
      <w:r>
        <w:rPr>
          <w:sz w:val="24"/>
        </w:rPr>
        <w:t>copies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final</w:t>
      </w:r>
      <w:r>
        <w:rPr>
          <w:spacing w:val="-3"/>
          <w:sz w:val="24"/>
        </w:rPr>
        <w:t xml:space="preserve"> </w:t>
      </w:r>
      <w:r>
        <w:rPr>
          <w:sz w:val="24"/>
        </w:rPr>
        <w:t>Peer</w:t>
      </w:r>
      <w:r>
        <w:rPr>
          <w:spacing w:val="-1"/>
          <w:sz w:val="24"/>
        </w:rPr>
        <w:t xml:space="preserve"> </w:t>
      </w:r>
      <w:r>
        <w:rPr>
          <w:sz w:val="24"/>
        </w:rPr>
        <w:t>Review</w:t>
      </w:r>
      <w:r>
        <w:rPr>
          <w:spacing w:val="-3"/>
          <w:sz w:val="24"/>
        </w:rPr>
        <w:t xml:space="preserve"> </w:t>
      </w:r>
      <w:r>
        <w:rPr>
          <w:sz w:val="24"/>
        </w:rPr>
        <w:t>Report</w:t>
      </w:r>
      <w:r>
        <w:rPr>
          <w:spacing w:val="-3"/>
          <w:sz w:val="24"/>
        </w:rPr>
        <w:t xml:space="preserve"> </w:t>
      </w:r>
      <w:r>
        <w:rPr>
          <w:sz w:val="24"/>
        </w:rPr>
        <w:t>and,</w:t>
      </w:r>
      <w:r>
        <w:rPr>
          <w:spacing w:val="-2"/>
          <w:sz w:val="24"/>
        </w:rPr>
        <w:t xml:space="preserve"> </w:t>
      </w:r>
      <w:r>
        <w:rPr>
          <w:sz w:val="24"/>
        </w:rPr>
        <w:t>if</w:t>
      </w:r>
      <w:r>
        <w:rPr>
          <w:spacing w:val="-3"/>
          <w:sz w:val="24"/>
        </w:rPr>
        <w:t xml:space="preserve"> </w:t>
      </w:r>
      <w:r>
        <w:rPr>
          <w:sz w:val="24"/>
        </w:rPr>
        <w:t>issued,</w:t>
      </w:r>
      <w:r>
        <w:rPr>
          <w:spacing w:val="-3"/>
          <w:sz w:val="24"/>
        </w:rPr>
        <w:t xml:space="preserve"> </w:t>
      </w:r>
      <w:r>
        <w:rPr>
          <w:sz w:val="24"/>
        </w:rPr>
        <w:t>the</w:t>
      </w:r>
      <w:r>
        <w:rPr>
          <w:spacing w:val="-1"/>
          <w:sz w:val="24"/>
        </w:rPr>
        <w:t xml:space="preserve"> </w:t>
      </w:r>
      <w:r>
        <w:rPr>
          <w:sz w:val="24"/>
        </w:rPr>
        <w:t>Letter</w:t>
      </w:r>
      <w:r>
        <w:rPr>
          <w:spacing w:val="-4"/>
          <w:sz w:val="24"/>
        </w:rPr>
        <w:t xml:space="preserve"> </w:t>
      </w:r>
      <w:r>
        <w:rPr>
          <w:sz w:val="24"/>
        </w:rPr>
        <w:t>of</w:t>
      </w:r>
      <w:r>
        <w:rPr>
          <w:spacing w:val="-3"/>
          <w:sz w:val="24"/>
        </w:rPr>
        <w:t xml:space="preserve"> </w:t>
      </w:r>
      <w:r>
        <w:rPr>
          <w:sz w:val="24"/>
        </w:rPr>
        <w:t>Comment</w:t>
      </w:r>
      <w:r>
        <w:rPr>
          <w:spacing w:val="-1"/>
          <w:sz w:val="24"/>
        </w:rPr>
        <w:t xml:space="preserve"> </w:t>
      </w:r>
      <w:r>
        <w:rPr>
          <w:sz w:val="24"/>
        </w:rPr>
        <w:t>to</w:t>
      </w:r>
      <w:r>
        <w:rPr>
          <w:spacing w:val="-52"/>
          <w:sz w:val="24"/>
        </w:rPr>
        <w:t xml:space="preserve"> </w:t>
      </w:r>
      <w:r>
        <w:rPr>
          <w:sz w:val="24"/>
        </w:rPr>
        <w:t>the</w:t>
      </w:r>
      <w:r>
        <w:rPr>
          <w:spacing w:val="-1"/>
          <w:sz w:val="24"/>
        </w:rPr>
        <w:t xml:space="preserve"> </w:t>
      </w:r>
      <w:r>
        <w:rPr>
          <w:sz w:val="24"/>
        </w:rPr>
        <w:t>Chairs</w:t>
      </w:r>
      <w:r>
        <w:rPr>
          <w:spacing w:val="-2"/>
          <w:sz w:val="24"/>
        </w:rPr>
        <w:t xml:space="preserve"> </w:t>
      </w:r>
      <w:r>
        <w:rPr>
          <w:sz w:val="24"/>
        </w:rPr>
        <w:t>of</w:t>
      </w:r>
      <w:r>
        <w:rPr>
          <w:spacing w:val="-1"/>
          <w:sz w:val="24"/>
        </w:rPr>
        <w:t xml:space="preserve"> </w:t>
      </w:r>
      <w:r>
        <w:rPr>
          <w:sz w:val="24"/>
        </w:rPr>
        <w:t>CIGIE</w:t>
      </w:r>
      <w:r>
        <w:rPr>
          <w:spacing w:val="-1"/>
          <w:sz w:val="24"/>
        </w:rPr>
        <w:t xml:space="preserve"> </w:t>
      </w:r>
      <w:r>
        <w:rPr>
          <w:sz w:val="24"/>
        </w:rPr>
        <w:t>and</w:t>
      </w:r>
      <w:r>
        <w:rPr>
          <w:spacing w:val="-2"/>
          <w:sz w:val="24"/>
        </w:rPr>
        <w:t xml:space="preserve"> </w:t>
      </w:r>
      <w:r>
        <w:rPr>
          <w:sz w:val="24"/>
        </w:rPr>
        <w:t>the I&amp;E</w:t>
      </w:r>
      <w:r>
        <w:rPr>
          <w:spacing w:val="-1"/>
          <w:sz w:val="24"/>
        </w:rPr>
        <w:t xml:space="preserve"> </w:t>
      </w:r>
      <w:r>
        <w:rPr>
          <w:sz w:val="24"/>
        </w:rPr>
        <w:t>Committee</w:t>
      </w:r>
      <w:r>
        <w:rPr>
          <w:spacing w:val="-1"/>
          <w:sz w:val="24"/>
        </w:rPr>
        <w:t xml:space="preserve"> </w:t>
      </w:r>
      <w:r>
        <w:rPr>
          <w:sz w:val="24"/>
        </w:rPr>
        <w:t>through</w:t>
      </w:r>
      <w:r>
        <w:rPr>
          <w:spacing w:val="-1"/>
          <w:sz w:val="24"/>
        </w:rPr>
        <w:t xml:space="preserve"> </w:t>
      </w:r>
      <w:r>
        <w:rPr>
          <w:sz w:val="24"/>
        </w:rPr>
        <w:t>its</w:t>
      </w:r>
      <w:r>
        <w:rPr>
          <w:spacing w:val="-2"/>
          <w:sz w:val="24"/>
        </w:rPr>
        <w:t xml:space="preserve"> </w:t>
      </w:r>
      <w:r>
        <w:rPr>
          <w:sz w:val="24"/>
        </w:rPr>
        <w:t>designated</w:t>
      </w:r>
      <w:r>
        <w:rPr>
          <w:spacing w:val="-2"/>
          <w:sz w:val="24"/>
        </w:rPr>
        <w:t xml:space="preserve"> </w:t>
      </w:r>
      <w:r>
        <w:rPr>
          <w:sz w:val="24"/>
        </w:rPr>
        <w:t>representatives.</w:t>
      </w:r>
      <w:hyperlink w:anchor="_bookmark66" w:history="1">
        <w:r>
          <w:rPr>
            <w:sz w:val="24"/>
            <w:vertAlign w:val="superscript"/>
          </w:rPr>
          <w:t>39</w:t>
        </w:r>
      </w:hyperlink>
      <w:hyperlink w:anchor="_bookmark67" w:history="1">
        <w:r>
          <w:rPr>
            <w:sz w:val="24"/>
            <w:vertAlign w:val="superscript"/>
          </w:rPr>
          <w:t>40</w:t>
        </w:r>
      </w:hyperlink>
    </w:p>
    <w:p w14:paraId="47CA67DD" w14:textId="77777777" w:rsidR="00094CF8" w:rsidRDefault="00094CF8">
      <w:pPr>
        <w:pStyle w:val="BodyText"/>
        <w:rPr>
          <w:sz w:val="20"/>
        </w:rPr>
      </w:pPr>
    </w:p>
    <w:p w14:paraId="3AFF7196" w14:textId="77777777" w:rsidR="00094CF8" w:rsidRDefault="00094CF8">
      <w:pPr>
        <w:pStyle w:val="BodyText"/>
        <w:rPr>
          <w:sz w:val="20"/>
        </w:rPr>
      </w:pPr>
    </w:p>
    <w:p w14:paraId="74B55B56" w14:textId="77777777" w:rsidR="00094CF8" w:rsidRDefault="00094CF8">
      <w:pPr>
        <w:pStyle w:val="BodyText"/>
        <w:rPr>
          <w:sz w:val="20"/>
        </w:rPr>
      </w:pPr>
    </w:p>
    <w:p w14:paraId="6C7DD5E5" w14:textId="77777777" w:rsidR="00094CF8" w:rsidRDefault="00094CF8">
      <w:pPr>
        <w:pStyle w:val="BodyText"/>
        <w:rPr>
          <w:sz w:val="20"/>
        </w:rPr>
      </w:pPr>
    </w:p>
    <w:p w14:paraId="3283A283" w14:textId="77777777" w:rsidR="00094CF8" w:rsidRDefault="00094CF8">
      <w:pPr>
        <w:pStyle w:val="BodyText"/>
        <w:rPr>
          <w:sz w:val="20"/>
        </w:rPr>
      </w:pPr>
    </w:p>
    <w:p w14:paraId="7EFE39DA" w14:textId="77777777" w:rsidR="00094CF8" w:rsidRDefault="00094CF8">
      <w:pPr>
        <w:pStyle w:val="BodyText"/>
        <w:rPr>
          <w:sz w:val="20"/>
        </w:rPr>
      </w:pPr>
    </w:p>
    <w:p w14:paraId="79FE5E39" w14:textId="77777777" w:rsidR="00094CF8" w:rsidRDefault="00094CF8">
      <w:pPr>
        <w:pStyle w:val="BodyText"/>
        <w:rPr>
          <w:sz w:val="20"/>
        </w:rPr>
      </w:pPr>
    </w:p>
    <w:p w14:paraId="3B441C99" w14:textId="3F09ED34" w:rsidR="00470BBA" w:rsidRDefault="00470BBA">
      <w:pPr>
        <w:pStyle w:val="BodyText"/>
        <w:rPr>
          <w:sz w:val="20"/>
        </w:rPr>
      </w:pPr>
    </w:p>
    <w:p w14:paraId="7ADDB2A3" w14:textId="261B13BF" w:rsidR="00470BBA" w:rsidRDefault="00470BBA">
      <w:pPr>
        <w:pStyle w:val="BodyText"/>
        <w:rPr>
          <w:sz w:val="20"/>
        </w:rPr>
      </w:pPr>
    </w:p>
    <w:p w14:paraId="77D15C07" w14:textId="77777777" w:rsidR="00470BBA" w:rsidRDefault="00470BBA">
      <w:pPr>
        <w:pStyle w:val="BodyText"/>
        <w:rPr>
          <w:sz w:val="20"/>
        </w:rPr>
      </w:pPr>
    </w:p>
    <w:p w14:paraId="2C716B5E" w14:textId="77777777" w:rsidR="00094CF8" w:rsidRDefault="00094CF8">
      <w:pPr>
        <w:pStyle w:val="BodyText"/>
        <w:rPr>
          <w:sz w:val="20"/>
        </w:rPr>
      </w:pPr>
    </w:p>
    <w:p w14:paraId="1630B092" w14:textId="6D7395CF" w:rsidR="00094CF8" w:rsidRDefault="004B2805">
      <w:pPr>
        <w:pStyle w:val="BodyText"/>
        <w:spacing w:before="7"/>
        <w:rPr>
          <w:sz w:val="13"/>
        </w:rPr>
      </w:pPr>
      <w:r>
        <w:rPr>
          <w:noProof/>
        </w:rPr>
        <mc:AlternateContent>
          <mc:Choice Requires="wps">
            <w:drawing>
              <wp:anchor distT="0" distB="0" distL="0" distR="0" simplePos="0" relativeHeight="487614464" behindDoc="1" locked="0" layoutInCell="1" allowOverlap="1" wp14:anchorId="234BA819" wp14:editId="630C6460">
                <wp:simplePos x="0" y="0"/>
                <wp:positionH relativeFrom="page">
                  <wp:posOffset>825500</wp:posOffset>
                </wp:positionH>
                <wp:positionV relativeFrom="paragraph">
                  <wp:posOffset>120650</wp:posOffset>
                </wp:positionV>
                <wp:extent cx="1828800" cy="8890"/>
                <wp:effectExtent l="0" t="0" r="0" b="0"/>
                <wp:wrapTopAndBottom/>
                <wp:docPr id="104"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EE3DD" id="docshape130" o:spid="_x0000_s1026" style="position:absolute;margin-left:65pt;margin-top:9.5pt;width:2in;height:.7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" fillcolor="black" stroked="f">
                <w10:wrap type="topAndBottom" anchorx="page"/>
              </v:rect>
            </w:pict>
          </mc:Fallback>
        </mc:AlternateContent>
      </w:r>
    </w:p>
    <w:p w14:paraId="64F28616" w14:textId="77777777" w:rsidR="00094CF8" w:rsidRDefault="008B7AF8">
      <w:pPr>
        <w:spacing w:before="98"/>
        <w:ind w:left="119" w:right="709" w:hanging="1"/>
        <w:rPr>
          <w:sz w:val="20"/>
        </w:rPr>
      </w:pPr>
      <w:bookmarkStart w:id="23" w:name="_bookmark66"/>
      <w:bookmarkEnd w:id="23"/>
      <w:r>
        <w:rPr>
          <w:sz w:val="20"/>
          <w:vertAlign w:val="superscript"/>
        </w:rPr>
        <w:t>39</w:t>
      </w:r>
      <w:r>
        <w:rPr>
          <w:sz w:val="20"/>
        </w:rPr>
        <w:t xml:space="preserve"> The I&amp;E Peer Review Working Group is the I&amp;E Committee’s designated representative. The final Peer Review</w:t>
      </w:r>
      <w:r>
        <w:rPr>
          <w:spacing w:val="-43"/>
          <w:sz w:val="20"/>
        </w:rPr>
        <w:t xml:space="preserve"> </w:t>
      </w:r>
      <w:r>
        <w:rPr>
          <w:sz w:val="20"/>
        </w:rPr>
        <w:t>Report</w:t>
      </w:r>
      <w:r>
        <w:rPr>
          <w:spacing w:val="-2"/>
          <w:sz w:val="20"/>
        </w:rPr>
        <w:t xml:space="preserve"> </w:t>
      </w:r>
      <w:r>
        <w:rPr>
          <w:sz w:val="20"/>
        </w:rPr>
        <w:t>and, if</w:t>
      </w:r>
      <w:r>
        <w:rPr>
          <w:spacing w:val="-2"/>
          <w:sz w:val="20"/>
        </w:rPr>
        <w:t xml:space="preserve"> </w:t>
      </w:r>
      <w:r>
        <w:rPr>
          <w:sz w:val="20"/>
        </w:rPr>
        <w:t>issued,</w:t>
      </w:r>
      <w:r>
        <w:rPr>
          <w:spacing w:val="-1"/>
          <w:sz w:val="20"/>
        </w:rPr>
        <w:t xml:space="preserve"> </w:t>
      </w:r>
      <w:r>
        <w:rPr>
          <w:sz w:val="20"/>
        </w:rPr>
        <w:t>the</w:t>
      </w:r>
      <w:r>
        <w:rPr>
          <w:spacing w:val="-1"/>
          <w:sz w:val="20"/>
        </w:rPr>
        <w:t xml:space="preserve"> </w:t>
      </w:r>
      <w:r>
        <w:rPr>
          <w:sz w:val="20"/>
        </w:rPr>
        <w:t>Letter of</w:t>
      </w:r>
      <w:r>
        <w:rPr>
          <w:spacing w:val="-1"/>
          <w:sz w:val="20"/>
        </w:rPr>
        <w:t xml:space="preserve"> </w:t>
      </w:r>
      <w:r>
        <w:rPr>
          <w:sz w:val="20"/>
        </w:rPr>
        <w:t>Comment should</w:t>
      </w:r>
      <w:r>
        <w:rPr>
          <w:spacing w:val="-1"/>
          <w:sz w:val="20"/>
        </w:rPr>
        <w:t xml:space="preserve"> </w:t>
      </w:r>
      <w:r>
        <w:rPr>
          <w:sz w:val="20"/>
        </w:rPr>
        <w:t>be</w:t>
      </w:r>
      <w:r>
        <w:rPr>
          <w:spacing w:val="-3"/>
          <w:sz w:val="20"/>
        </w:rPr>
        <w:t xml:space="preserve"> </w:t>
      </w:r>
      <w:r>
        <w:rPr>
          <w:sz w:val="20"/>
        </w:rPr>
        <w:t>e-mailed to</w:t>
      </w:r>
      <w:r>
        <w:rPr>
          <w:spacing w:val="-1"/>
          <w:sz w:val="20"/>
        </w:rPr>
        <w:t xml:space="preserve"> </w:t>
      </w:r>
      <w:hyperlink r:id="rId34">
        <w:r>
          <w:rPr>
            <w:sz w:val="20"/>
          </w:rPr>
          <w:t>iepr@cigie.net.</w:t>
        </w:r>
      </w:hyperlink>
    </w:p>
    <w:p w14:paraId="4B22C2AF" w14:textId="6BD739C4" w:rsidR="00470BBA" w:rsidRDefault="008B7AF8" w:rsidP="00BD08EB">
      <w:pPr>
        <w:spacing w:before="1"/>
        <w:ind w:left="119" w:right="221"/>
        <w:rPr>
          <w:sz w:val="20"/>
        </w:rPr>
      </w:pPr>
      <w:bookmarkStart w:id="24" w:name="_bookmark67"/>
      <w:bookmarkEnd w:id="24"/>
      <w:r>
        <w:rPr>
          <w:sz w:val="20"/>
          <w:vertAlign w:val="superscript"/>
        </w:rPr>
        <w:t>40</w:t>
      </w:r>
      <w:r>
        <w:rPr>
          <w:sz w:val="20"/>
        </w:rPr>
        <w:t xml:space="preserve"> For peer review reports that are classified, an unclassified summary and recommendations will be forwarded to the</w:t>
      </w:r>
      <w:r>
        <w:rPr>
          <w:spacing w:val="-43"/>
          <w:sz w:val="20"/>
        </w:rPr>
        <w:t xml:space="preserve"> </w:t>
      </w:r>
      <w:r>
        <w:rPr>
          <w:sz w:val="20"/>
        </w:rPr>
        <w:t>I&amp;E Committee.</w:t>
      </w:r>
      <w:r w:rsidR="00470BBA">
        <w:rPr>
          <w:sz w:val="20"/>
        </w:rPr>
        <w:br w:type="page"/>
      </w:r>
    </w:p>
    <w:p w14:paraId="5B6F33A8" w14:textId="6A7B38A3" w:rsidR="00244386" w:rsidRPr="00877E49" w:rsidRDefault="00470BBA" w:rsidP="00877E49">
      <w:pPr>
        <w:pStyle w:val="Heading1"/>
        <w:tabs>
          <w:tab w:val="left" w:pos="9733"/>
        </w:tabs>
        <w:rPr>
          <w:u w:val="none"/>
        </w:rPr>
      </w:pPr>
      <w:r>
        <w:rPr>
          <w:color w:val="000099"/>
          <w:spacing w:val="-4"/>
          <w:u w:color="65659A"/>
        </w:rPr>
        <w:lastRenderedPageBreak/>
        <w:t>Exit Conference Agenda</w:t>
      </w:r>
      <w:r>
        <w:rPr>
          <w:color w:val="000099"/>
          <w:u w:color="65659A"/>
        </w:rPr>
        <w:tab/>
      </w:r>
    </w:p>
    <w:p w14:paraId="39D47D69" w14:textId="47171436" w:rsidR="00244386" w:rsidRPr="00877E49" w:rsidRDefault="00244386" w:rsidP="00244386">
      <w:pPr>
        <w:pStyle w:val="Heading1"/>
        <w:spacing w:before="0"/>
        <w:ind w:left="0" w:right="70"/>
        <w:contextualSpacing/>
        <w:rPr>
          <w:rFonts w:asciiTheme="minorHAnsi" w:eastAsia="Times New Roman" w:hAnsiTheme="minorHAnsi" w:cstheme="minorHAnsi"/>
          <w:bCs w:val="0"/>
          <w:sz w:val="24"/>
          <w:szCs w:val="24"/>
        </w:rPr>
      </w:pPr>
      <w:r w:rsidRPr="00877E49">
        <w:rPr>
          <w:rFonts w:asciiTheme="minorHAnsi" w:eastAsia="Times New Roman" w:hAnsiTheme="minorHAnsi" w:cstheme="minorHAnsi"/>
          <w:bCs w:val="0"/>
          <w:sz w:val="24"/>
          <w:szCs w:val="24"/>
        </w:rPr>
        <w:t>Project Title:</w:t>
      </w:r>
    </w:p>
    <w:p w14:paraId="27DBE68F" w14:textId="77777777" w:rsidR="00244386" w:rsidRPr="00877E49" w:rsidRDefault="00244386" w:rsidP="00244386">
      <w:pPr>
        <w:pStyle w:val="Heading1"/>
        <w:spacing w:before="0"/>
        <w:ind w:left="0" w:right="70"/>
        <w:contextualSpacing/>
        <w:rPr>
          <w:rFonts w:asciiTheme="minorHAnsi" w:eastAsia="Times New Roman" w:hAnsiTheme="minorHAnsi" w:cstheme="minorHAnsi"/>
          <w:bCs w:val="0"/>
          <w:sz w:val="24"/>
          <w:szCs w:val="24"/>
        </w:rPr>
      </w:pPr>
      <w:r w:rsidRPr="00877E49">
        <w:rPr>
          <w:rFonts w:asciiTheme="minorHAnsi" w:eastAsia="Times New Roman" w:hAnsiTheme="minorHAnsi" w:cstheme="minorHAnsi"/>
          <w:bCs w:val="0"/>
          <w:sz w:val="24"/>
          <w:szCs w:val="24"/>
        </w:rPr>
        <w:t>OIG Project No:</w:t>
      </w:r>
    </w:p>
    <w:p w14:paraId="3A28C561" w14:textId="77777777" w:rsidR="00244386" w:rsidRPr="00877E49" w:rsidRDefault="00244386" w:rsidP="00244386">
      <w:pPr>
        <w:pStyle w:val="Heading1"/>
        <w:spacing w:before="0"/>
        <w:ind w:left="0" w:right="70"/>
        <w:contextualSpacing/>
        <w:rPr>
          <w:rFonts w:asciiTheme="minorHAnsi" w:eastAsia="Times New Roman" w:hAnsiTheme="minorHAnsi" w:cstheme="minorHAnsi"/>
          <w:bCs w:val="0"/>
          <w:sz w:val="24"/>
          <w:szCs w:val="24"/>
        </w:rPr>
      </w:pPr>
      <w:r w:rsidRPr="00877E49">
        <w:rPr>
          <w:rFonts w:asciiTheme="minorHAnsi" w:eastAsia="Times New Roman" w:hAnsiTheme="minorHAnsi" w:cstheme="minorHAnsi"/>
          <w:bCs w:val="0"/>
          <w:sz w:val="24"/>
          <w:szCs w:val="24"/>
        </w:rPr>
        <w:t>Date:</w:t>
      </w:r>
    </w:p>
    <w:p w14:paraId="4928F460" w14:textId="77777777" w:rsidR="00244386" w:rsidRPr="00877E49" w:rsidRDefault="00244386" w:rsidP="00244386">
      <w:pPr>
        <w:contextualSpacing/>
        <w:jc w:val="center"/>
        <w:rPr>
          <w:rFonts w:asciiTheme="minorHAnsi" w:eastAsia="Bookman Old Style" w:hAnsiTheme="minorHAnsi" w:cstheme="minorHAnsi"/>
          <w:color w:val="00B0F0"/>
          <w:sz w:val="24"/>
          <w:szCs w:val="24"/>
        </w:rPr>
      </w:pPr>
    </w:p>
    <w:p w14:paraId="4333F46C" w14:textId="77777777" w:rsidR="00244386" w:rsidRPr="00877E49" w:rsidRDefault="00244386" w:rsidP="00244386">
      <w:pPr>
        <w:pBdr>
          <w:bottom w:val="single" w:sz="2" w:space="1" w:color="800000"/>
        </w:pBdr>
        <w:spacing w:line="23" w:lineRule="atLeast"/>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Team Members</w:t>
      </w:r>
    </w:p>
    <w:p w14:paraId="3B349C24" w14:textId="77777777" w:rsidR="00244386" w:rsidRPr="00877E49" w:rsidRDefault="00244386" w:rsidP="00244386">
      <w:pPr>
        <w:rPr>
          <w:rFonts w:asciiTheme="minorHAnsi" w:hAnsiTheme="minorHAnsi" w:cstheme="minorHAnsi"/>
          <w:sz w:val="24"/>
          <w:szCs w:val="24"/>
        </w:rPr>
      </w:pPr>
      <w:r w:rsidRPr="00877E49">
        <w:rPr>
          <w:rFonts w:asciiTheme="minorHAnsi" w:hAnsiTheme="minorHAnsi" w:cstheme="minorHAnsi"/>
          <w:sz w:val="24"/>
          <w:szCs w:val="24"/>
        </w:rPr>
        <w:t>Add all project team members</w:t>
      </w:r>
    </w:p>
    <w:p w14:paraId="6C56E0CD" w14:textId="77777777" w:rsidR="00244386" w:rsidRPr="00877E49" w:rsidRDefault="00244386" w:rsidP="00244386">
      <w:pPr>
        <w:pBdr>
          <w:bottom w:val="single" w:sz="2" w:space="1" w:color="800000"/>
        </w:pBdr>
        <w:spacing w:line="23" w:lineRule="atLeast"/>
        <w:rPr>
          <w:rFonts w:asciiTheme="minorHAnsi" w:hAnsiTheme="minorHAnsi" w:cstheme="minorHAnsi"/>
          <w:b/>
          <w:color w:val="C00000"/>
          <w:sz w:val="24"/>
          <w:szCs w:val="24"/>
        </w:rPr>
      </w:pPr>
    </w:p>
    <w:p w14:paraId="5BFAFC80" w14:textId="77777777" w:rsidR="00244386" w:rsidRPr="00877E49" w:rsidRDefault="00244386" w:rsidP="00244386">
      <w:pPr>
        <w:pBdr>
          <w:bottom w:val="single" w:sz="2" w:space="1" w:color="800000"/>
        </w:pBdr>
        <w:spacing w:line="23" w:lineRule="atLeast"/>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Objective</w:t>
      </w:r>
    </w:p>
    <w:p w14:paraId="46B5A739" w14:textId="77777777" w:rsidR="00244386" w:rsidRPr="00877E49" w:rsidRDefault="00244386" w:rsidP="00244386">
      <w:pPr>
        <w:pStyle w:val="Header"/>
        <w:tabs>
          <w:tab w:val="left" w:pos="11046"/>
        </w:tabs>
        <w:ind w:right="18"/>
        <w:rPr>
          <w:rFonts w:asciiTheme="minorHAnsi" w:hAnsiTheme="minorHAnsi" w:cstheme="minorHAnsi"/>
          <w:sz w:val="24"/>
          <w:szCs w:val="24"/>
        </w:rPr>
      </w:pPr>
      <w:r w:rsidRPr="00877E49">
        <w:rPr>
          <w:rFonts w:asciiTheme="minorHAnsi" w:hAnsiTheme="minorHAnsi" w:cstheme="minorHAnsi"/>
          <w:color w:val="000000"/>
          <w:sz w:val="24"/>
          <w:szCs w:val="24"/>
        </w:rPr>
        <w:t xml:space="preserve">To conduct a Peer Review of X OIG to ensure compliance with appliable Blue Book standards. </w:t>
      </w:r>
    </w:p>
    <w:p w14:paraId="41DCFEB0" w14:textId="77777777" w:rsidR="00244386" w:rsidRPr="00877E49" w:rsidRDefault="00244386" w:rsidP="00244386">
      <w:pPr>
        <w:rPr>
          <w:rFonts w:asciiTheme="minorHAnsi" w:hAnsiTheme="minorHAnsi" w:cstheme="minorHAnsi"/>
          <w:sz w:val="24"/>
          <w:szCs w:val="24"/>
          <w:u w:val="single"/>
        </w:rPr>
      </w:pPr>
    </w:p>
    <w:p w14:paraId="56237CA1" w14:textId="77777777" w:rsidR="00244386" w:rsidRPr="00877E49" w:rsidRDefault="00244386" w:rsidP="00244386">
      <w:pPr>
        <w:pBdr>
          <w:bottom w:val="single" w:sz="2" w:space="1" w:color="800000"/>
        </w:pBdr>
        <w:spacing w:line="23" w:lineRule="atLeast"/>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 xml:space="preserve">Scope and Methodology </w:t>
      </w:r>
    </w:p>
    <w:p w14:paraId="2A710C66" w14:textId="77777777" w:rsidR="00244386" w:rsidRPr="00877E49" w:rsidRDefault="00244386" w:rsidP="00244386">
      <w:pPr>
        <w:contextualSpacing/>
        <w:jc w:val="both"/>
        <w:rPr>
          <w:rFonts w:asciiTheme="minorHAnsi" w:hAnsiTheme="minorHAnsi" w:cstheme="minorHAnsi"/>
          <w:sz w:val="24"/>
          <w:szCs w:val="24"/>
        </w:rPr>
      </w:pPr>
      <w:r w:rsidRPr="00877E49">
        <w:rPr>
          <w:rFonts w:asciiTheme="minorHAnsi" w:hAnsiTheme="minorHAnsi" w:cstheme="minorHAnsi"/>
          <w:sz w:val="24"/>
          <w:szCs w:val="24"/>
        </w:rPr>
        <w:t xml:space="preserve">OIGs are assessed on their compliance with each of the standards designated by CIGIE’s Inspections and Evaluations (I&amp;E) Committee. The Blue Book standards currently covered by an external peer review include: (1) Quality Control, (2) Planning, (3) Data Collection and Analysis, (4) Evidence, (5) Records Maintenance, (6) Reporting, and (7) Followup. </w:t>
      </w:r>
      <w:r w:rsidRPr="00877E49">
        <w:rPr>
          <w:sz w:val="24"/>
          <w:szCs w:val="24"/>
        </w:rPr>
        <w:t>The OIG assigned to assess compliance, called the Reviewing OIG, determines whether an OIG’s internal policies and procedures address each standard, and whether the reviewed reports generally complied with Blue Book standards and followed internal policies and procedures. The peer review covers reports that state the work was conducted in accordance with the Blue Book and that were issued by an OIG within the 3-year period.</w:t>
      </w:r>
    </w:p>
    <w:p w14:paraId="4DF56BB6" w14:textId="758DF3FD" w:rsidR="00244386" w:rsidRPr="00877E49" w:rsidRDefault="00244386" w:rsidP="00244386">
      <w:pPr>
        <w:contextualSpacing/>
        <w:jc w:val="both"/>
        <w:rPr>
          <w:rFonts w:asciiTheme="minorHAnsi" w:eastAsia="Bookman Old Style" w:hAnsiTheme="minorHAnsi" w:cstheme="minorHAnsi"/>
          <w:color w:val="00B0F0"/>
          <w:sz w:val="24"/>
          <w:szCs w:val="24"/>
        </w:rPr>
      </w:pPr>
    </w:p>
    <w:p w14:paraId="71AE1147" w14:textId="77777777" w:rsidR="002E1B92" w:rsidRPr="00877E49" w:rsidRDefault="002E1B92" w:rsidP="002E1B92">
      <w:pPr>
        <w:pBdr>
          <w:bottom w:val="single" w:sz="4" w:space="1" w:color="auto"/>
        </w:pBdr>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Inspection/Evaluation Review</w:t>
      </w:r>
    </w:p>
    <w:p w14:paraId="61D634A2" w14:textId="653F2FD1" w:rsidR="002E1B92" w:rsidRPr="00877E49" w:rsidRDefault="002E1B92" w:rsidP="002E1B92">
      <w:pPr>
        <w:pStyle w:val="ListParagraph"/>
        <w:widowControl/>
        <w:numPr>
          <w:ilvl w:val="0"/>
          <w:numId w:val="29"/>
        </w:numPr>
        <w:autoSpaceDE/>
        <w:autoSpaceDN/>
        <w:contextualSpacing/>
        <w:rPr>
          <w:rFonts w:asciiTheme="minorHAnsi" w:hAnsiTheme="minorHAnsi" w:cstheme="minorHAnsi"/>
          <w:sz w:val="24"/>
          <w:szCs w:val="24"/>
        </w:rPr>
      </w:pPr>
      <w:r w:rsidRPr="00877E49">
        <w:rPr>
          <w:rFonts w:asciiTheme="minorHAnsi" w:hAnsiTheme="minorHAnsi" w:cstheme="minorHAnsi"/>
          <w:sz w:val="24"/>
          <w:szCs w:val="24"/>
        </w:rPr>
        <w:t>Outline the reports included as part of the peer Review</w:t>
      </w:r>
    </w:p>
    <w:p w14:paraId="1FF783F4" w14:textId="77777777" w:rsidR="002E1B92" w:rsidRPr="00877E49" w:rsidRDefault="002E1B92" w:rsidP="00244386">
      <w:pPr>
        <w:contextualSpacing/>
        <w:jc w:val="both"/>
        <w:rPr>
          <w:rFonts w:asciiTheme="minorHAnsi" w:eastAsia="Bookman Old Style" w:hAnsiTheme="minorHAnsi" w:cstheme="minorHAnsi"/>
          <w:color w:val="00B0F0"/>
          <w:sz w:val="24"/>
          <w:szCs w:val="24"/>
        </w:rPr>
      </w:pPr>
    </w:p>
    <w:p w14:paraId="5B3209F8" w14:textId="2B9225C5" w:rsidR="00244386" w:rsidRPr="00877E49" w:rsidRDefault="0035393A" w:rsidP="00244386">
      <w:pPr>
        <w:pBdr>
          <w:bottom w:val="single" w:sz="2" w:space="1" w:color="800000"/>
        </w:pBdr>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Report Findings</w:t>
      </w:r>
    </w:p>
    <w:p w14:paraId="5135B2F6" w14:textId="5E66AFBE" w:rsidR="00244386" w:rsidRPr="00877E49" w:rsidRDefault="0035393A" w:rsidP="00244386">
      <w:pPr>
        <w:pStyle w:val="ListParagraph"/>
        <w:widowControl/>
        <w:numPr>
          <w:ilvl w:val="0"/>
          <w:numId w:val="29"/>
        </w:numPr>
        <w:autoSpaceDE/>
        <w:autoSpaceDN/>
        <w:contextualSpacing/>
        <w:rPr>
          <w:rFonts w:asciiTheme="minorHAnsi" w:hAnsiTheme="minorHAnsi" w:cstheme="minorHAnsi"/>
          <w:sz w:val="24"/>
          <w:szCs w:val="24"/>
        </w:rPr>
      </w:pPr>
      <w:r w:rsidRPr="00877E49">
        <w:rPr>
          <w:rFonts w:asciiTheme="minorHAnsi" w:hAnsiTheme="minorHAnsi" w:cstheme="minorHAnsi"/>
          <w:sz w:val="24"/>
          <w:szCs w:val="24"/>
        </w:rPr>
        <w:t>Outline any findings resulting from the review.</w:t>
      </w:r>
    </w:p>
    <w:p w14:paraId="7DB68704" w14:textId="77777777" w:rsidR="002E1B92" w:rsidRPr="00877E49" w:rsidRDefault="002E1B92" w:rsidP="002E1B92">
      <w:pPr>
        <w:pStyle w:val="ListParagraph"/>
        <w:widowControl/>
        <w:numPr>
          <w:ilvl w:val="0"/>
          <w:numId w:val="29"/>
        </w:numPr>
        <w:autoSpaceDE/>
        <w:autoSpaceDN/>
        <w:contextualSpacing/>
        <w:rPr>
          <w:rFonts w:asciiTheme="minorHAnsi" w:hAnsiTheme="minorHAnsi" w:cstheme="minorHAnsi"/>
          <w:sz w:val="24"/>
          <w:szCs w:val="24"/>
        </w:rPr>
      </w:pPr>
      <w:r w:rsidRPr="00877E49">
        <w:rPr>
          <w:sz w:val="24"/>
          <w:szCs w:val="24"/>
        </w:rPr>
        <w:t xml:space="preserve">The Peer Review Report will provide the peer review team’s overall conclusions as to the Reviewed Organization’s general compliance with the covered Blue Book standards, and specific findings and recommendations, if any. The report includes findings that are significant </w:t>
      </w:r>
      <w:proofErr w:type="spellStart"/>
      <w:r w:rsidRPr="00877E49">
        <w:rPr>
          <w:sz w:val="24"/>
          <w:szCs w:val="24"/>
        </w:rPr>
        <w:t>noncompliances</w:t>
      </w:r>
      <w:proofErr w:type="spellEnd"/>
      <w:r w:rsidRPr="00877E49">
        <w:rPr>
          <w:sz w:val="24"/>
          <w:szCs w:val="24"/>
        </w:rPr>
        <w:t xml:space="preserve"> with one or more of the covered Blue Book standards.</w:t>
      </w:r>
    </w:p>
    <w:p w14:paraId="536C52EF" w14:textId="77777777" w:rsidR="002E1B92" w:rsidRPr="00877E49" w:rsidRDefault="002E1B92" w:rsidP="00244386">
      <w:pPr>
        <w:rPr>
          <w:rFonts w:asciiTheme="minorHAnsi" w:hAnsiTheme="minorHAnsi" w:cstheme="minorHAnsi"/>
          <w:b/>
          <w:color w:val="C00000"/>
          <w:sz w:val="24"/>
          <w:szCs w:val="24"/>
          <w:highlight w:val="yellow"/>
        </w:rPr>
      </w:pPr>
    </w:p>
    <w:p w14:paraId="110F54E1" w14:textId="0072CAC7" w:rsidR="00244386" w:rsidRPr="00877E49" w:rsidRDefault="002E1B92" w:rsidP="00244386">
      <w:pPr>
        <w:pBdr>
          <w:bottom w:val="single" w:sz="4" w:space="1" w:color="auto"/>
        </w:pBdr>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Findings Discussion</w:t>
      </w:r>
      <w:r w:rsidR="00A84EE6" w:rsidRPr="00877E49">
        <w:rPr>
          <w:rFonts w:asciiTheme="minorHAnsi" w:hAnsiTheme="minorHAnsi" w:cstheme="minorHAnsi"/>
          <w:b/>
          <w:color w:val="C00000"/>
          <w:sz w:val="24"/>
          <w:szCs w:val="24"/>
        </w:rPr>
        <w:t>/Addressing Areas of Disagreement</w:t>
      </w:r>
    </w:p>
    <w:p w14:paraId="74DF6938" w14:textId="697D94AB" w:rsidR="00244386" w:rsidRPr="00877E49" w:rsidRDefault="002E1B92" w:rsidP="002E1B92">
      <w:pPr>
        <w:rPr>
          <w:sz w:val="24"/>
          <w:szCs w:val="24"/>
        </w:rPr>
      </w:pPr>
      <w:r w:rsidRPr="00877E49">
        <w:rPr>
          <w:sz w:val="24"/>
          <w:szCs w:val="24"/>
        </w:rPr>
        <w:t>The Reviewing OIG and the Reviewed Organization are encouraged to resolve areas of disagreement prior to issuing the final Peer Review Report (and Letter of Comment, if issued). The Reviewing OIG and the Reviewed Organization may seek technical clarification, Blue Book interpretations, or general Blue Book assistance from subject matter experts on the IEPRWG, as needed. If disputes remain unresolved at the working level, they should be elevated first to the respective Assistant IGs or equivalent executives and then to the respective IGs for resolution. If both OIGs are still unable to resolve areas of disagreement, one or both IGs may submit the dispute to the Chairs of the I&amp;E Committee. The I&amp;E Committee will review the areas of disagreement and recommend an appropriate course of action to facilitate resolution of the dispute. If either OIG disagrees with the I&amp;E Committee’s recommendation, that OIG may appeal the I&amp;E Committee’s recommendation to the CIGIE Executive Council for mediation and final decision.</w:t>
      </w:r>
    </w:p>
    <w:sectPr w:rsidR="00244386" w:rsidRPr="00877E49">
      <w:headerReference w:type="default" r:id="rId35"/>
      <w:footerReference w:type="default" r:id="rId36"/>
      <w:pgSz w:w="12240" w:h="15840"/>
      <w:pgMar w:top="840" w:right="1140" w:bottom="740" w:left="1180" w:header="652"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19E1" w14:textId="77777777" w:rsidR="00666500" w:rsidRDefault="00666500">
      <w:r>
        <w:separator/>
      </w:r>
    </w:p>
  </w:endnote>
  <w:endnote w:type="continuationSeparator" w:id="0">
    <w:p w14:paraId="690F4411" w14:textId="77777777" w:rsidR="00666500" w:rsidRDefault="0066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F53D" w14:textId="05B5BFCC" w:rsidR="009A6D2D" w:rsidRDefault="009A6D2D">
    <w:pPr>
      <w:pStyle w:val="BodyText"/>
      <w:spacing w:line="14" w:lineRule="auto"/>
      <w:rPr>
        <w:sz w:val="20"/>
      </w:rPr>
    </w:pPr>
    <w:r>
      <w:rPr>
        <w:noProof/>
      </w:rPr>
      <mc:AlternateContent>
        <mc:Choice Requires="wps">
          <w:drawing>
            <wp:anchor distT="0" distB="0" distL="114300" distR="114300" simplePos="0" relativeHeight="484889088" behindDoc="1" locked="0" layoutInCell="1" allowOverlap="1" wp14:anchorId="234E23AA" wp14:editId="13E9A6EE">
              <wp:simplePos x="0" y="0"/>
              <wp:positionH relativeFrom="page">
                <wp:posOffset>657860</wp:posOffset>
              </wp:positionH>
              <wp:positionV relativeFrom="page">
                <wp:posOffset>9533890</wp:posOffset>
              </wp:positionV>
              <wp:extent cx="6456680" cy="12065"/>
              <wp:effectExtent l="0" t="0" r="0" b="0"/>
              <wp:wrapNone/>
              <wp:docPr id="53"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68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122A" id="docshape64" o:spid="_x0000_s1026" style="position:absolute;margin-left:51.8pt;margin-top:750.7pt;width:508.4pt;height:.95pt;z-index:-184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" fillcolor="#669" stroked="f">
              <w10:wrap anchorx="page" anchory="page"/>
            </v:rect>
          </w:pict>
        </mc:Fallback>
      </mc:AlternateContent>
    </w:r>
    <w:r>
      <w:rPr>
        <w:noProof/>
      </w:rPr>
      <mc:AlternateContent>
        <mc:Choice Requires="wps">
          <w:drawing>
            <wp:anchor distT="0" distB="0" distL="114300" distR="114300" simplePos="0" relativeHeight="484889600" behindDoc="1" locked="0" layoutInCell="1" allowOverlap="1" wp14:anchorId="07BAE8F5" wp14:editId="7CC2EEAB">
              <wp:simplePos x="0" y="0"/>
              <wp:positionH relativeFrom="page">
                <wp:posOffset>6179185</wp:posOffset>
              </wp:positionH>
              <wp:positionV relativeFrom="page">
                <wp:posOffset>9550400</wp:posOffset>
              </wp:positionV>
              <wp:extent cx="929640" cy="167640"/>
              <wp:effectExtent l="0" t="0" r="0" b="0"/>
              <wp:wrapNone/>
              <wp:docPr id="52"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8199F"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AE8F5" id="_x0000_t202" coordsize="21600,21600" o:spt="202" path="m,l,21600r21600,l21600,xe">
              <v:stroke joinstyle="miter"/>
              <v:path gradientshapeok="t" o:connecttype="rect"/>
            </v:shapetype>
            <v:shape id="docshape65" o:spid="_x0000_s1027" type="#_x0000_t202" style="position:absolute;margin-left:486.55pt;margin-top:752pt;width:73.2pt;height:13.2pt;z-index:-184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" filled="f" stroked="f">
              <v:textbox inset="0,0,0,0">
                <w:txbxContent>
                  <w:p w14:paraId="7938199F"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890112" behindDoc="1" locked="0" layoutInCell="1" allowOverlap="1" wp14:anchorId="2887BB53" wp14:editId="2A2F1EF0">
              <wp:simplePos x="0" y="0"/>
              <wp:positionH relativeFrom="page">
                <wp:posOffset>3776345</wp:posOffset>
              </wp:positionH>
              <wp:positionV relativeFrom="page">
                <wp:posOffset>9720580</wp:posOffset>
              </wp:positionV>
              <wp:extent cx="231140" cy="165100"/>
              <wp:effectExtent l="0" t="0" r="0" b="0"/>
              <wp:wrapNone/>
              <wp:docPr id="51"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6A32B" w14:textId="77777777" w:rsidR="009A6D2D" w:rsidRDefault="009A6D2D">
                          <w:pPr>
                            <w:spacing w:line="244" w:lineRule="exact"/>
                            <w:ind w:left="60"/>
                          </w:pPr>
                          <w:r>
                            <w:fldChar w:fldCharType="begin"/>
                          </w:r>
                          <w:r>
                            <w:rPr>
                              <w:color w:val="0000CC"/>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7BB53" id="docshape66" o:spid="_x0000_s1028" type="#_x0000_t202" style="position:absolute;margin-left:297.35pt;margin-top:765.4pt;width:18.2pt;height:13pt;z-index:-184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" filled="f" stroked="f">
              <v:textbox inset="0,0,0,0">
                <w:txbxContent>
                  <w:p w14:paraId="2CE6A32B" w14:textId="77777777" w:rsidR="009A6D2D" w:rsidRDefault="009A6D2D">
                    <w:pPr>
                      <w:spacing w:line="244" w:lineRule="exact"/>
                      <w:ind w:left="60"/>
                    </w:pPr>
                    <w:r>
                      <w:fldChar w:fldCharType="begin"/>
                    </w:r>
                    <w:r>
                      <w:rPr>
                        <w:color w:val="0000CC"/>
                      </w:rPr>
                      <w:instrText xml:space="preserve"> PAGE </w:instrText>
                    </w:r>
                    <w:r>
                      <w:fldChar w:fldCharType="separate"/>
                    </w:r>
                    <w:r>
                      <w:t>27</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89CD" w14:textId="73EE15F1" w:rsidR="009A6D2D" w:rsidRDefault="009A6D2D">
    <w:pPr>
      <w:pStyle w:val="BodyText"/>
      <w:spacing w:line="14" w:lineRule="auto"/>
      <w:rPr>
        <w:sz w:val="20"/>
      </w:rPr>
    </w:pPr>
    <w:r>
      <w:rPr>
        <w:noProof/>
      </w:rPr>
      <mc:AlternateContent>
        <mc:Choice Requires="wps">
          <w:drawing>
            <wp:anchor distT="0" distB="0" distL="114300" distR="114300" simplePos="0" relativeHeight="484912128" behindDoc="1" locked="0" layoutInCell="1" allowOverlap="1" wp14:anchorId="08B09D7E" wp14:editId="699AD519">
              <wp:simplePos x="0" y="0"/>
              <wp:positionH relativeFrom="page">
                <wp:posOffset>806450</wp:posOffset>
              </wp:positionH>
              <wp:positionV relativeFrom="page">
                <wp:posOffset>9533890</wp:posOffset>
              </wp:positionV>
              <wp:extent cx="6159500" cy="12065"/>
              <wp:effectExtent l="0" t="0" r="0" b="0"/>
              <wp:wrapNone/>
              <wp:docPr id="8"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F9930" id="docshape121" o:spid="_x0000_s1026" style="position:absolute;margin-left:63.5pt;margin-top:750.7pt;width:485pt;height:.95pt;z-index:-184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" fillcolor="#669" stroked="f">
              <w10:wrap anchorx="page" anchory="page"/>
            </v:rect>
          </w:pict>
        </mc:Fallback>
      </mc:AlternateContent>
    </w:r>
    <w:r>
      <w:rPr>
        <w:noProof/>
      </w:rPr>
      <mc:AlternateContent>
        <mc:Choice Requires="wps">
          <w:drawing>
            <wp:anchor distT="0" distB="0" distL="114300" distR="114300" simplePos="0" relativeHeight="484912640" behindDoc="1" locked="0" layoutInCell="1" allowOverlap="1" wp14:anchorId="7A968D9D" wp14:editId="6809035E">
              <wp:simplePos x="0" y="0"/>
              <wp:positionH relativeFrom="page">
                <wp:posOffset>6030595</wp:posOffset>
              </wp:positionH>
              <wp:positionV relativeFrom="page">
                <wp:posOffset>9550400</wp:posOffset>
              </wp:positionV>
              <wp:extent cx="929640" cy="167640"/>
              <wp:effectExtent l="0" t="0" r="0" b="0"/>
              <wp:wrapNone/>
              <wp:docPr id="7"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1982"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68D9D" id="_x0000_t202" coordsize="21600,21600" o:spt="202" path="m,l,21600r21600,l21600,xe">
              <v:stroke joinstyle="miter"/>
              <v:path gradientshapeok="t" o:connecttype="rect"/>
            </v:shapetype>
            <v:shape id="docshape122" o:spid="_x0000_s1054" type="#_x0000_t202" style="position:absolute;margin-left:474.85pt;margin-top:752pt;width:73.2pt;height:13.2pt;z-index:-184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" filled="f" stroked="f">
              <v:textbox inset="0,0,0,0">
                <w:txbxContent>
                  <w:p w14:paraId="20151982"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913152" behindDoc="1" locked="0" layoutInCell="1" allowOverlap="1" wp14:anchorId="7CC3ABA1" wp14:editId="5D7FB494">
              <wp:simplePos x="0" y="0"/>
              <wp:positionH relativeFrom="page">
                <wp:posOffset>3776345</wp:posOffset>
              </wp:positionH>
              <wp:positionV relativeFrom="page">
                <wp:posOffset>9720580</wp:posOffset>
              </wp:positionV>
              <wp:extent cx="231140" cy="165100"/>
              <wp:effectExtent l="0" t="0" r="0" b="0"/>
              <wp:wrapNone/>
              <wp:docPr id="6"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2C3CD" w14:textId="77777777" w:rsidR="009A6D2D" w:rsidRDefault="009A6D2D">
                          <w:pPr>
                            <w:spacing w:line="244" w:lineRule="exact"/>
                            <w:ind w:left="60"/>
                          </w:pPr>
                          <w:r>
                            <w:fldChar w:fldCharType="begin"/>
                          </w:r>
                          <w:r>
                            <w:rPr>
                              <w:color w:val="000099"/>
                            </w:rPr>
                            <w:instrText xml:space="preserve"> PAGE </w:instrText>
                          </w:r>
                          <w:r>
                            <w:fldChar w:fldCharType="separate"/>
                          </w:r>
                          <w: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ABA1" id="docshape123" o:spid="_x0000_s1055" type="#_x0000_t202" style="position:absolute;margin-left:297.35pt;margin-top:765.4pt;width:18.2pt;height:13pt;z-index:-184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" filled="f" stroked="f">
              <v:textbox inset="0,0,0,0">
                <w:txbxContent>
                  <w:p w14:paraId="2A52C3CD" w14:textId="77777777" w:rsidR="009A6D2D" w:rsidRDefault="009A6D2D">
                    <w:pPr>
                      <w:spacing w:line="244" w:lineRule="exact"/>
                      <w:ind w:left="60"/>
                    </w:pPr>
                    <w:r>
                      <w:fldChar w:fldCharType="begin"/>
                    </w:r>
                    <w:r>
                      <w:rPr>
                        <w:color w:val="000099"/>
                      </w:rPr>
                      <w:instrText xml:space="preserve"> PAGE </w:instrText>
                    </w:r>
                    <w:r>
                      <w:fldChar w:fldCharType="separate"/>
                    </w:r>
                    <w:r>
                      <w:t>71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C00" w14:textId="4E994973" w:rsidR="009A6D2D" w:rsidRDefault="009A6D2D">
    <w:pPr>
      <w:pStyle w:val="BodyText"/>
      <w:spacing w:line="14" w:lineRule="auto"/>
      <w:rPr>
        <w:sz w:val="20"/>
      </w:rPr>
    </w:pPr>
    <w:r>
      <w:rPr>
        <w:noProof/>
      </w:rPr>
      <mc:AlternateContent>
        <mc:Choice Requires="wps">
          <w:drawing>
            <wp:anchor distT="0" distB="0" distL="114300" distR="114300" simplePos="0" relativeHeight="484914176" behindDoc="1" locked="0" layoutInCell="1" allowOverlap="1" wp14:anchorId="7952C5E8" wp14:editId="09B3B7A7">
              <wp:simplePos x="0" y="0"/>
              <wp:positionH relativeFrom="page">
                <wp:posOffset>806450</wp:posOffset>
              </wp:positionH>
              <wp:positionV relativeFrom="page">
                <wp:posOffset>9533890</wp:posOffset>
              </wp:positionV>
              <wp:extent cx="6159500" cy="12065"/>
              <wp:effectExtent l="0" t="0" r="0" b="0"/>
              <wp:wrapNone/>
              <wp:docPr id="4"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5B56" id="docshape127" o:spid="_x0000_s1026" style="position:absolute;margin-left:63.5pt;margin-top:750.7pt;width:485pt;height:.95pt;z-index:-184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" fillcolor="#669" stroked="f">
              <w10:wrap anchorx="page" anchory="page"/>
            </v:rect>
          </w:pict>
        </mc:Fallback>
      </mc:AlternateContent>
    </w:r>
    <w:r>
      <w:rPr>
        <w:noProof/>
      </w:rPr>
      <mc:AlternateContent>
        <mc:Choice Requires="wps">
          <w:drawing>
            <wp:anchor distT="0" distB="0" distL="114300" distR="114300" simplePos="0" relativeHeight="484914688" behindDoc="1" locked="0" layoutInCell="1" allowOverlap="1" wp14:anchorId="777F5CF9" wp14:editId="26D18068">
              <wp:simplePos x="0" y="0"/>
              <wp:positionH relativeFrom="page">
                <wp:posOffset>6030595</wp:posOffset>
              </wp:positionH>
              <wp:positionV relativeFrom="page">
                <wp:posOffset>9550400</wp:posOffset>
              </wp:positionV>
              <wp:extent cx="929640" cy="167640"/>
              <wp:effectExtent l="0" t="0" r="0" b="0"/>
              <wp:wrapNone/>
              <wp:docPr id="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FAC0"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F5CF9" id="_x0000_t202" coordsize="21600,21600" o:spt="202" path="m,l,21600r21600,l21600,xe">
              <v:stroke joinstyle="miter"/>
              <v:path gradientshapeok="t" o:connecttype="rect"/>
            </v:shapetype>
            <v:shape id="docshape128" o:spid="_x0000_s1057" type="#_x0000_t202" style="position:absolute;margin-left:474.85pt;margin-top:752pt;width:73.2pt;height:13.2pt;z-index:-184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" filled="f" stroked="f">
              <v:textbox inset="0,0,0,0">
                <w:txbxContent>
                  <w:p w14:paraId="7FA3FAC0"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915200" behindDoc="1" locked="0" layoutInCell="1" allowOverlap="1" wp14:anchorId="6C1EBADC" wp14:editId="75553A0F">
              <wp:simplePos x="0" y="0"/>
              <wp:positionH relativeFrom="page">
                <wp:posOffset>3776345</wp:posOffset>
              </wp:positionH>
              <wp:positionV relativeFrom="page">
                <wp:posOffset>9720580</wp:posOffset>
              </wp:positionV>
              <wp:extent cx="231140" cy="165100"/>
              <wp:effectExtent l="0" t="0" r="0" b="0"/>
              <wp:wrapNone/>
              <wp:docPr id="2"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E5740" w14:textId="77777777" w:rsidR="009A6D2D" w:rsidRDefault="009A6D2D">
                          <w:pPr>
                            <w:spacing w:line="244" w:lineRule="exact"/>
                            <w:ind w:left="60"/>
                          </w:pPr>
                          <w:r>
                            <w:fldChar w:fldCharType="begin"/>
                          </w:r>
                          <w:r>
                            <w:rPr>
                              <w:color w:val="000099"/>
                            </w:rPr>
                            <w:instrText xml:space="preserve"> PAGE </w:instrText>
                          </w:r>
                          <w:r>
                            <w:fldChar w:fldCharType="separate"/>
                          </w:r>
                          <w: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EBADC" id="docshape129" o:spid="_x0000_s1058" type="#_x0000_t202" style="position:absolute;margin-left:297.35pt;margin-top:765.4pt;width:18.2pt;height:13pt;z-index:-184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" filled="f" stroked="f">
              <v:textbox inset="0,0,0,0">
                <w:txbxContent>
                  <w:p w14:paraId="77AE5740" w14:textId="77777777" w:rsidR="009A6D2D" w:rsidRDefault="009A6D2D">
                    <w:pPr>
                      <w:spacing w:line="244" w:lineRule="exact"/>
                      <w:ind w:left="60"/>
                    </w:pPr>
                    <w:r>
                      <w:fldChar w:fldCharType="begin"/>
                    </w:r>
                    <w:r>
                      <w:rPr>
                        <w:color w:val="000099"/>
                      </w:rPr>
                      <w:instrText xml:space="preserve"> PAGE </w:instrText>
                    </w:r>
                    <w:r>
                      <w:fldChar w:fldCharType="separate"/>
                    </w:r>
                    <w:r>
                      <w:t>74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30AB" w14:textId="3EE3AD6D" w:rsidR="009A6D2D" w:rsidRDefault="009A6D2D">
    <w:pPr>
      <w:pStyle w:val="BodyText"/>
      <w:spacing w:line="14" w:lineRule="auto"/>
      <w:rPr>
        <w:sz w:val="20"/>
      </w:rPr>
    </w:pPr>
    <w:r>
      <w:rPr>
        <w:noProof/>
      </w:rPr>
      <mc:AlternateContent>
        <mc:Choice Requires="wps">
          <w:drawing>
            <wp:anchor distT="0" distB="0" distL="114300" distR="114300" simplePos="0" relativeHeight="484891648" behindDoc="1" locked="0" layoutInCell="1" allowOverlap="1" wp14:anchorId="08D1C802" wp14:editId="4BB6CD02">
              <wp:simplePos x="0" y="0"/>
              <wp:positionH relativeFrom="page">
                <wp:posOffset>657860</wp:posOffset>
              </wp:positionH>
              <wp:positionV relativeFrom="page">
                <wp:posOffset>9533890</wp:posOffset>
              </wp:positionV>
              <wp:extent cx="6456680" cy="12065"/>
              <wp:effectExtent l="0" t="0" r="0" b="0"/>
              <wp:wrapNone/>
              <wp:docPr id="48"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68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281D5" id="docshape69" o:spid="_x0000_s1026" style="position:absolute;margin-left:51.8pt;margin-top:750.7pt;width:508.4pt;height:.95pt;z-index:-184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" fillcolor="#669" stroked="f">
              <w10:wrap anchorx="page" anchory="page"/>
            </v:rect>
          </w:pict>
        </mc:Fallback>
      </mc:AlternateContent>
    </w:r>
    <w:r>
      <w:rPr>
        <w:noProof/>
      </w:rPr>
      <mc:AlternateContent>
        <mc:Choice Requires="wps">
          <w:drawing>
            <wp:anchor distT="0" distB="0" distL="114300" distR="114300" simplePos="0" relativeHeight="484892160" behindDoc="1" locked="0" layoutInCell="1" allowOverlap="1" wp14:anchorId="72F2A786" wp14:editId="2451C718">
              <wp:simplePos x="0" y="0"/>
              <wp:positionH relativeFrom="page">
                <wp:posOffset>6179185</wp:posOffset>
              </wp:positionH>
              <wp:positionV relativeFrom="page">
                <wp:posOffset>9550400</wp:posOffset>
              </wp:positionV>
              <wp:extent cx="929640" cy="167640"/>
              <wp:effectExtent l="0" t="0" r="0" b="0"/>
              <wp:wrapNone/>
              <wp:docPr id="4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3AD6F"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2A786" id="_x0000_t202" coordsize="21600,21600" o:spt="202" path="m,l,21600r21600,l21600,xe">
              <v:stroke joinstyle="miter"/>
              <v:path gradientshapeok="t" o:connecttype="rect"/>
            </v:shapetype>
            <v:shape id="docshape70" o:spid="_x0000_s1030" type="#_x0000_t202" style="position:absolute;margin-left:486.55pt;margin-top:752pt;width:73.2pt;height:13.2pt;z-index:-184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" filled="f" stroked="f">
              <v:textbox inset="0,0,0,0">
                <w:txbxContent>
                  <w:p w14:paraId="5323AD6F"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892672" behindDoc="1" locked="0" layoutInCell="1" allowOverlap="1" wp14:anchorId="6211C5BA" wp14:editId="4E16BD3D">
              <wp:simplePos x="0" y="0"/>
              <wp:positionH relativeFrom="page">
                <wp:posOffset>3776345</wp:posOffset>
              </wp:positionH>
              <wp:positionV relativeFrom="page">
                <wp:posOffset>9720580</wp:posOffset>
              </wp:positionV>
              <wp:extent cx="231140" cy="165100"/>
              <wp:effectExtent l="0" t="0" r="0" b="0"/>
              <wp:wrapNone/>
              <wp:docPr id="4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16E0" w14:textId="77777777" w:rsidR="009A6D2D" w:rsidRDefault="009A6D2D">
                          <w:pPr>
                            <w:spacing w:line="244" w:lineRule="exact"/>
                            <w:ind w:left="60"/>
                          </w:pPr>
                          <w:r>
                            <w:fldChar w:fldCharType="begin"/>
                          </w:r>
                          <w:r>
                            <w:rPr>
                              <w:color w:val="0000CC"/>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C5BA" id="docshape71" o:spid="_x0000_s1031" type="#_x0000_t202" style="position:absolute;margin-left:297.35pt;margin-top:765.4pt;width:18.2pt;height:13pt;z-index:-184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" filled="f" stroked="f">
              <v:textbox inset="0,0,0,0">
                <w:txbxContent>
                  <w:p w14:paraId="095116E0" w14:textId="77777777" w:rsidR="009A6D2D" w:rsidRDefault="009A6D2D">
                    <w:pPr>
                      <w:spacing w:line="244" w:lineRule="exact"/>
                      <w:ind w:left="60"/>
                    </w:pPr>
                    <w:r>
                      <w:fldChar w:fldCharType="begin"/>
                    </w:r>
                    <w:r>
                      <w:rPr>
                        <w:color w:val="0000CC"/>
                      </w:rPr>
                      <w:instrText xml:space="preserve"> PAGE </w:instrText>
                    </w:r>
                    <w:r>
                      <w:fldChar w:fldCharType="separate"/>
                    </w:r>
                    <w:r>
                      <w:t>32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B460" w14:textId="7A762FB3" w:rsidR="009A6D2D" w:rsidRDefault="009A6D2D">
    <w:pPr>
      <w:pStyle w:val="BodyText"/>
      <w:spacing w:line="14" w:lineRule="auto"/>
      <w:rPr>
        <w:sz w:val="20"/>
      </w:rPr>
    </w:pPr>
    <w:r>
      <w:rPr>
        <w:noProof/>
      </w:rPr>
      <mc:AlternateContent>
        <mc:Choice Requires="wps">
          <w:drawing>
            <wp:anchor distT="0" distB="0" distL="114300" distR="114300" simplePos="0" relativeHeight="484894208" behindDoc="1" locked="0" layoutInCell="1" allowOverlap="1" wp14:anchorId="4D3B64B8" wp14:editId="6CB86E8E">
              <wp:simplePos x="0" y="0"/>
              <wp:positionH relativeFrom="page">
                <wp:posOffset>657860</wp:posOffset>
              </wp:positionH>
              <wp:positionV relativeFrom="page">
                <wp:posOffset>9533890</wp:posOffset>
              </wp:positionV>
              <wp:extent cx="6456680" cy="12065"/>
              <wp:effectExtent l="0" t="0" r="0" b="0"/>
              <wp:wrapNone/>
              <wp:docPr id="43"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68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EE9F6" id="docshape75" o:spid="_x0000_s1026" style="position:absolute;margin-left:51.8pt;margin-top:750.7pt;width:508.4pt;height:.95pt;z-index:-184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" fillcolor="#669" stroked="f">
              <w10:wrap anchorx="page" anchory="page"/>
            </v:rect>
          </w:pict>
        </mc:Fallback>
      </mc:AlternateContent>
    </w:r>
    <w:r>
      <w:rPr>
        <w:noProof/>
      </w:rPr>
      <mc:AlternateContent>
        <mc:Choice Requires="wps">
          <w:drawing>
            <wp:anchor distT="0" distB="0" distL="114300" distR="114300" simplePos="0" relativeHeight="484894720" behindDoc="1" locked="0" layoutInCell="1" allowOverlap="1" wp14:anchorId="7A93D330" wp14:editId="2BBDC9A6">
              <wp:simplePos x="0" y="0"/>
              <wp:positionH relativeFrom="page">
                <wp:posOffset>6179185</wp:posOffset>
              </wp:positionH>
              <wp:positionV relativeFrom="page">
                <wp:posOffset>9550400</wp:posOffset>
              </wp:positionV>
              <wp:extent cx="929640" cy="167640"/>
              <wp:effectExtent l="0" t="0" r="0" b="0"/>
              <wp:wrapNone/>
              <wp:docPr id="42"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92B6"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3D330" id="_x0000_t202" coordsize="21600,21600" o:spt="202" path="m,l,21600r21600,l21600,xe">
              <v:stroke joinstyle="miter"/>
              <v:path gradientshapeok="t" o:connecttype="rect"/>
            </v:shapetype>
            <v:shape id="docshape76" o:spid="_x0000_s1033" type="#_x0000_t202" style="position:absolute;margin-left:486.55pt;margin-top:752pt;width:73.2pt;height:13.2pt;z-index:-184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" filled="f" stroked="f">
              <v:textbox inset="0,0,0,0">
                <w:txbxContent>
                  <w:p w14:paraId="121192B6"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895232" behindDoc="1" locked="0" layoutInCell="1" allowOverlap="1" wp14:anchorId="1419CB4E" wp14:editId="184FE459">
              <wp:simplePos x="0" y="0"/>
              <wp:positionH relativeFrom="page">
                <wp:posOffset>3776345</wp:posOffset>
              </wp:positionH>
              <wp:positionV relativeFrom="page">
                <wp:posOffset>9720580</wp:posOffset>
              </wp:positionV>
              <wp:extent cx="231140" cy="165100"/>
              <wp:effectExtent l="0" t="0" r="0" b="0"/>
              <wp:wrapNone/>
              <wp:docPr id="4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88884" w14:textId="77777777" w:rsidR="009A6D2D" w:rsidRDefault="009A6D2D">
                          <w:pPr>
                            <w:spacing w:line="244" w:lineRule="exact"/>
                            <w:ind w:left="60"/>
                          </w:pPr>
                          <w:r>
                            <w:fldChar w:fldCharType="begin"/>
                          </w:r>
                          <w:r>
                            <w:rPr>
                              <w:color w:val="0000CC"/>
                            </w:rP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9CB4E" id="docshape77" o:spid="_x0000_s1034" type="#_x0000_t202" style="position:absolute;margin-left:297.35pt;margin-top:765.4pt;width:18.2pt;height:13pt;z-index:-184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" filled="f" stroked="f">
              <v:textbox inset="0,0,0,0">
                <w:txbxContent>
                  <w:p w14:paraId="7ED88884" w14:textId="77777777" w:rsidR="009A6D2D" w:rsidRDefault="009A6D2D">
                    <w:pPr>
                      <w:spacing w:line="244" w:lineRule="exact"/>
                      <w:ind w:left="60"/>
                    </w:pPr>
                    <w:r>
                      <w:fldChar w:fldCharType="begin"/>
                    </w:r>
                    <w:r>
                      <w:rPr>
                        <w:color w:val="0000CC"/>
                      </w:rPr>
                      <w:instrText xml:space="preserve"> PAGE </w:instrText>
                    </w:r>
                    <w:r>
                      <w:fldChar w:fldCharType="separate"/>
                    </w:r>
                    <w:r>
                      <w:t>36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26B" w14:textId="761028CE" w:rsidR="009A6D2D" w:rsidRDefault="009A6D2D">
    <w:pPr>
      <w:pStyle w:val="BodyText"/>
      <w:spacing w:line="14" w:lineRule="auto"/>
      <w:rPr>
        <w:sz w:val="20"/>
      </w:rPr>
    </w:pPr>
    <w:r>
      <w:rPr>
        <w:noProof/>
      </w:rPr>
      <mc:AlternateContent>
        <mc:Choice Requires="wps">
          <w:drawing>
            <wp:anchor distT="0" distB="0" distL="114300" distR="114300" simplePos="0" relativeHeight="484896768" behindDoc="1" locked="0" layoutInCell="1" allowOverlap="1" wp14:anchorId="4E513C9A" wp14:editId="59784587">
              <wp:simplePos x="0" y="0"/>
              <wp:positionH relativeFrom="page">
                <wp:posOffset>803910</wp:posOffset>
              </wp:positionH>
              <wp:positionV relativeFrom="page">
                <wp:posOffset>9533890</wp:posOffset>
              </wp:positionV>
              <wp:extent cx="6164580" cy="12065"/>
              <wp:effectExtent l="0" t="0" r="0" b="0"/>
              <wp:wrapNone/>
              <wp:docPr id="38"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53C3" id="docshape80" o:spid="_x0000_s1026" style="position:absolute;margin-left:63.3pt;margin-top:750.7pt;width:485.4pt;height:.95pt;z-index:-184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" fillcolor="#669" stroked="f">
              <w10:wrap anchorx="page" anchory="page"/>
            </v:rect>
          </w:pict>
        </mc:Fallback>
      </mc:AlternateContent>
    </w:r>
    <w:r>
      <w:rPr>
        <w:noProof/>
      </w:rPr>
      <mc:AlternateContent>
        <mc:Choice Requires="wps">
          <w:drawing>
            <wp:anchor distT="0" distB="0" distL="114300" distR="114300" simplePos="0" relativeHeight="484897280" behindDoc="1" locked="0" layoutInCell="1" allowOverlap="1" wp14:anchorId="1D8EB91D" wp14:editId="1B21E2F5">
              <wp:simplePos x="0" y="0"/>
              <wp:positionH relativeFrom="page">
                <wp:posOffset>6033770</wp:posOffset>
              </wp:positionH>
              <wp:positionV relativeFrom="page">
                <wp:posOffset>9550400</wp:posOffset>
              </wp:positionV>
              <wp:extent cx="929640" cy="167640"/>
              <wp:effectExtent l="0" t="0" r="0" b="0"/>
              <wp:wrapNone/>
              <wp:docPr id="37"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2A22B"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EB91D" id="_x0000_t202" coordsize="21600,21600" o:spt="202" path="m,l,21600r21600,l21600,xe">
              <v:stroke joinstyle="miter"/>
              <v:path gradientshapeok="t" o:connecttype="rect"/>
            </v:shapetype>
            <v:shape id="docshape81" o:spid="_x0000_s1036" type="#_x0000_t202" style="position:absolute;margin-left:475.1pt;margin-top:752pt;width:73.2pt;height:13.2pt;z-index:-1841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" filled="f" stroked="f">
              <v:textbox inset="0,0,0,0">
                <w:txbxContent>
                  <w:p w14:paraId="79A2A22B"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897792" behindDoc="1" locked="0" layoutInCell="1" allowOverlap="1" wp14:anchorId="076046DC" wp14:editId="0BECEA35">
              <wp:simplePos x="0" y="0"/>
              <wp:positionH relativeFrom="page">
                <wp:posOffset>3776980</wp:posOffset>
              </wp:positionH>
              <wp:positionV relativeFrom="page">
                <wp:posOffset>9720580</wp:posOffset>
              </wp:positionV>
              <wp:extent cx="231140" cy="165100"/>
              <wp:effectExtent l="0" t="0" r="0" b="0"/>
              <wp:wrapNone/>
              <wp:docPr id="36"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C702D" w14:textId="77777777" w:rsidR="009A6D2D" w:rsidRDefault="009A6D2D">
                          <w:pPr>
                            <w:spacing w:line="244" w:lineRule="exact"/>
                            <w:ind w:left="60"/>
                          </w:pPr>
                          <w:r>
                            <w:fldChar w:fldCharType="begin"/>
                          </w:r>
                          <w:r>
                            <w:rPr>
                              <w:color w:val="0000CC"/>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46DC" id="docshape82" o:spid="_x0000_s1037" type="#_x0000_t202" style="position:absolute;margin-left:297.4pt;margin-top:765.4pt;width:18.2pt;height:13pt;z-index:-184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" filled="f" stroked="f">
              <v:textbox inset="0,0,0,0">
                <w:txbxContent>
                  <w:p w14:paraId="443C702D" w14:textId="77777777" w:rsidR="009A6D2D" w:rsidRDefault="009A6D2D">
                    <w:pPr>
                      <w:spacing w:line="244" w:lineRule="exact"/>
                      <w:ind w:left="60"/>
                    </w:pPr>
                    <w:r>
                      <w:fldChar w:fldCharType="begin"/>
                    </w:r>
                    <w:r>
                      <w:rPr>
                        <w:color w:val="0000CC"/>
                      </w:rPr>
                      <w:instrText xml:space="preserve"> PAGE </w:instrText>
                    </w:r>
                    <w:r>
                      <w:fldChar w:fldCharType="separate"/>
                    </w:r>
                    <w:r>
                      <w:t>41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7B8F" w14:textId="1EF8B79C" w:rsidR="009A6D2D" w:rsidRDefault="009A6D2D">
    <w:pPr>
      <w:pStyle w:val="BodyText"/>
      <w:spacing w:line="14" w:lineRule="auto"/>
      <w:rPr>
        <w:sz w:val="20"/>
      </w:rPr>
    </w:pPr>
    <w:r>
      <w:rPr>
        <w:noProof/>
      </w:rPr>
      <mc:AlternateContent>
        <mc:Choice Requires="wps">
          <w:drawing>
            <wp:anchor distT="0" distB="0" distL="114300" distR="114300" simplePos="0" relativeHeight="484899328" behindDoc="1" locked="0" layoutInCell="1" allowOverlap="1" wp14:anchorId="68924879" wp14:editId="09C67EBC">
              <wp:simplePos x="0" y="0"/>
              <wp:positionH relativeFrom="page">
                <wp:posOffset>566420</wp:posOffset>
              </wp:positionH>
              <wp:positionV relativeFrom="page">
                <wp:posOffset>9533890</wp:posOffset>
              </wp:positionV>
              <wp:extent cx="6639560" cy="12065"/>
              <wp:effectExtent l="0" t="0" r="0" b="0"/>
              <wp:wrapNone/>
              <wp:docPr id="33"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0330F" id="docshape84" o:spid="_x0000_s1026" style="position:absolute;margin-left:44.6pt;margin-top:750.7pt;width:522.8pt;height:.95pt;z-index:-184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" fillcolor="#669" stroked="f">
              <w10:wrap anchorx="page" anchory="page"/>
            </v:rect>
          </w:pict>
        </mc:Fallback>
      </mc:AlternateContent>
    </w:r>
    <w:r>
      <w:rPr>
        <w:noProof/>
      </w:rPr>
      <mc:AlternateContent>
        <mc:Choice Requires="wps">
          <w:drawing>
            <wp:anchor distT="0" distB="0" distL="114300" distR="114300" simplePos="0" relativeHeight="484899840" behindDoc="1" locked="0" layoutInCell="1" allowOverlap="1" wp14:anchorId="4EF335EE" wp14:editId="4DD8FAC0">
              <wp:simplePos x="0" y="0"/>
              <wp:positionH relativeFrom="page">
                <wp:posOffset>6270625</wp:posOffset>
              </wp:positionH>
              <wp:positionV relativeFrom="page">
                <wp:posOffset>9550400</wp:posOffset>
              </wp:positionV>
              <wp:extent cx="929640" cy="167640"/>
              <wp:effectExtent l="0" t="0" r="0" b="0"/>
              <wp:wrapNone/>
              <wp:docPr id="32"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6B17B"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335EE" id="_x0000_t202" coordsize="21600,21600" o:spt="202" path="m,l,21600r21600,l21600,xe">
              <v:stroke joinstyle="miter"/>
              <v:path gradientshapeok="t" o:connecttype="rect"/>
            </v:shapetype>
            <v:shape id="docshape85" o:spid="_x0000_s1039" type="#_x0000_t202" style="position:absolute;margin-left:493.75pt;margin-top:752pt;width:73.2pt;height:13.2pt;z-index:-184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" filled="f" stroked="f">
              <v:textbox inset="0,0,0,0">
                <w:txbxContent>
                  <w:p w14:paraId="2C66B17B"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900352" behindDoc="1" locked="0" layoutInCell="1" allowOverlap="1" wp14:anchorId="6368BB7C" wp14:editId="484FEF81">
              <wp:simplePos x="0" y="0"/>
              <wp:positionH relativeFrom="page">
                <wp:posOffset>3776345</wp:posOffset>
              </wp:positionH>
              <wp:positionV relativeFrom="page">
                <wp:posOffset>9720580</wp:posOffset>
              </wp:positionV>
              <wp:extent cx="231140" cy="165100"/>
              <wp:effectExtent l="0" t="0" r="0" b="0"/>
              <wp:wrapNone/>
              <wp:docPr id="31"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D783C" w14:textId="77777777" w:rsidR="009A6D2D" w:rsidRDefault="009A6D2D">
                          <w:pPr>
                            <w:spacing w:line="244" w:lineRule="exact"/>
                            <w:ind w:left="60"/>
                          </w:pPr>
                          <w:r>
                            <w:fldChar w:fldCharType="begin"/>
                          </w:r>
                          <w:r>
                            <w:rPr>
                              <w:color w:val="0000CC"/>
                            </w:rPr>
                            <w:instrText xml:space="preserve"> PAGE </w:instrText>
                          </w:r>
                          <w:r>
                            <w:fldChar w:fldCharType="separate"/>
                          </w:r>
                          <w: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8BB7C" id="docshape86" o:spid="_x0000_s1040" type="#_x0000_t202" style="position:absolute;margin-left:297.35pt;margin-top:765.4pt;width:18.2pt;height:13pt;z-index:-1841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" filled="f" stroked="f">
              <v:textbox inset="0,0,0,0">
                <w:txbxContent>
                  <w:p w14:paraId="523D783C" w14:textId="77777777" w:rsidR="009A6D2D" w:rsidRDefault="009A6D2D">
                    <w:pPr>
                      <w:spacing w:line="244" w:lineRule="exact"/>
                      <w:ind w:left="60"/>
                    </w:pPr>
                    <w:r>
                      <w:fldChar w:fldCharType="begin"/>
                    </w:r>
                    <w:r>
                      <w:rPr>
                        <w:color w:val="0000CC"/>
                      </w:rPr>
                      <w:instrText xml:space="preserve"> PAGE </w:instrText>
                    </w:r>
                    <w:r>
                      <w:fldChar w:fldCharType="separate"/>
                    </w:r>
                    <w:r>
                      <w:t>43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EC2F" w14:textId="3473CE55" w:rsidR="009A6D2D" w:rsidRDefault="009A6D2D">
    <w:pPr>
      <w:pStyle w:val="BodyText"/>
      <w:spacing w:line="14" w:lineRule="auto"/>
      <w:rPr>
        <w:sz w:val="20"/>
      </w:rPr>
    </w:pPr>
    <w:r>
      <w:rPr>
        <w:noProof/>
      </w:rPr>
      <mc:AlternateContent>
        <mc:Choice Requires="wps">
          <w:drawing>
            <wp:anchor distT="0" distB="0" distL="114300" distR="114300" simplePos="0" relativeHeight="484901888" behindDoc="1" locked="0" layoutInCell="1" allowOverlap="1" wp14:anchorId="2BC7338B" wp14:editId="55A84BE1">
              <wp:simplePos x="0" y="0"/>
              <wp:positionH relativeFrom="page">
                <wp:posOffset>758190</wp:posOffset>
              </wp:positionH>
              <wp:positionV relativeFrom="page">
                <wp:posOffset>7247890</wp:posOffset>
              </wp:positionV>
              <wp:extent cx="8542020" cy="12065"/>
              <wp:effectExtent l="0" t="0" r="0" b="0"/>
              <wp:wrapNone/>
              <wp:docPr id="28"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202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8F7DF" id="docshape96" o:spid="_x0000_s1026" style="position:absolute;margin-left:59.7pt;margin-top:570.7pt;width:672.6pt;height:.95pt;z-index:-184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" fillcolor="#669" stroked="f">
              <w10:wrap anchorx="page" anchory="page"/>
            </v:rect>
          </w:pict>
        </mc:Fallback>
      </mc:AlternateContent>
    </w:r>
    <w:r>
      <w:rPr>
        <w:noProof/>
      </w:rPr>
      <mc:AlternateContent>
        <mc:Choice Requires="wps">
          <w:drawing>
            <wp:anchor distT="0" distB="0" distL="114300" distR="114300" simplePos="0" relativeHeight="484902400" behindDoc="1" locked="0" layoutInCell="1" allowOverlap="1" wp14:anchorId="1411283A" wp14:editId="0CB27400">
              <wp:simplePos x="0" y="0"/>
              <wp:positionH relativeFrom="page">
                <wp:posOffset>8365490</wp:posOffset>
              </wp:positionH>
              <wp:positionV relativeFrom="page">
                <wp:posOffset>7264400</wp:posOffset>
              </wp:positionV>
              <wp:extent cx="929640" cy="167640"/>
              <wp:effectExtent l="0" t="0" r="0" b="0"/>
              <wp:wrapNone/>
              <wp:docPr id="27"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0FF6D"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1283A" id="_x0000_t202" coordsize="21600,21600" o:spt="202" path="m,l,21600r21600,l21600,xe">
              <v:stroke joinstyle="miter"/>
              <v:path gradientshapeok="t" o:connecttype="rect"/>
            </v:shapetype>
            <v:shape id="docshape97" o:spid="_x0000_s1042" type="#_x0000_t202" style="position:absolute;margin-left:658.7pt;margin-top:572pt;width:73.2pt;height:13.2pt;z-index:-184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" filled="f" stroked="f">
              <v:textbox inset="0,0,0,0">
                <w:txbxContent>
                  <w:p w14:paraId="1780FF6D"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902912" behindDoc="1" locked="0" layoutInCell="1" allowOverlap="1" wp14:anchorId="7140EC8B" wp14:editId="3E3C10CD">
              <wp:simplePos x="0" y="0"/>
              <wp:positionH relativeFrom="page">
                <wp:posOffset>4919980</wp:posOffset>
              </wp:positionH>
              <wp:positionV relativeFrom="page">
                <wp:posOffset>7434580</wp:posOffset>
              </wp:positionV>
              <wp:extent cx="231140" cy="165100"/>
              <wp:effectExtent l="0" t="0" r="0" b="0"/>
              <wp:wrapNone/>
              <wp:docPr id="26"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7677" w14:textId="77777777" w:rsidR="009A6D2D" w:rsidRDefault="009A6D2D">
                          <w:pPr>
                            <w:spacing w:line="244" w:lineRule="exact"/>
                            <w:ind w:left="60"/>
                          </w:pPr>
                          <w:r>
                            <w:fldChar w:fldCharType="begin"/>
                          </w:r>
                          <w:r>
                            <w:rPr>
                              <w:color w:val="0000CC"/>
                            </w:rPr>
                            <w:instrText xml:space="preserve"> PAGE </w:instrText>
                          </w:r>
                          <w:r>
                            <w:fldChar w:fldCharType="separate"/>
                          </w:r>
                          <w: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0EC8B" id="docshape98" o:spid="_x0000_s1043" type="#_x0000_t202" style="position:absolute;margin-left:387.4pt;margin-top:585.4pt;width:18.2pt;height:13pt;z-index:-184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" filled="f" stroked="f">
              <v:textbox inset="0,0,0,0">
                <w:txbxContent>
                  <w:p w14:paraId="39AA7677" w14:textId="77777777" w:rsidR="009A6D2D" w:rsidRDefault="009A6D2D">
                    <w:pPr>
                      <w:spacing w:line="244" w:lineRule="exact"/>
                      <w:ind w:left="60"/>
                    </w:pPr>
                    <w:r>
                      <w:fldChar w:fldCharType="begin"/>
                    </w:r>
                    <w:r>
                      <w:rPr>
                        <w:color w:val="0000CC"/>
                      </w:rPr>
                      <w:instrText xml:space="preserve"> PAGE </w:instrText>
                    </w:r>
                    <w:r>
                      <w:fldChar w:fldCharType="separate"/>
                    </w:r>
                    <w:r>
                      <w:t>45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1E4A" w14:textId="0E416A4F" w:rsidR="009A6D2D" w:rsidRDefault="009A6D2D">
    <w:pPr>
      <w:pStyle w:val="BodyText"/>
      <w:spacing w:line="14" w:lineRule="auto"/>
      <w:rPr>
        <w:sz w:val="20"/>
      </w:rPr>
    </w:pPr>
    <w:r>
      <w:rPr>
        <w:noProof/>
      </w:rPr>
      <mc:AlternateContent>
        <mc:Choice Requires="wps">
          <w:drawing>
            <wp:anchor distT="0" distB="0" distL="114300" distR="114300" simplePos="0" relativeHeight="484904448" behindDoc="1" locked="0" layoutInCell="1" allowOverlap="1" wp14:anchorId="4CA8FA13" wp14:editId="1919CFB1">
              <wp:simplePos x="0" y="0"/>
              <wp:positionH relativeFrom="page">
                <wp:posOffset>565150</wp:posOffset>
              </wp:positionH>
              <wp:positionV relativeFrom="page">
                <wp:posOffset>9533890</wp:posOffset>
              </wp:positionV>
              <wp:extent cx="6642100" cy="12065"/>
              <wp:effectExtent l="0" t="0" r="0" b="0"/>
              <wp:wrapNone/>
              <wp:docPr id="23"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474E8" id="docshape100" o:spid="_x0000_s1026" style="position:absolute;margin-left:44.5pt;margin-top:750.7pt;width:523pt;height:.95pt;z-index:-184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" fillcolor="#669" stroked="f">
              <w10:wrap anchorx="page" anchory="page"/>
            </v:rect>
          </w:pict>
        </mc:Fallback>
      </mc:AlternateContent>
    </w:r>
    <w:r>
      <w:rPr>
        <w:noProof/>
      </w:rPr>
      <mc:AlternateContent>
        <mc:Choice Requires="wps">
          <w:drawing>
            <wp:anchor distT="0" distB="0" distL="114300" distR="114300" simplePos="0" relativeHeight="484904960" behindDoc="1" locked="0" layoutInCell="1" allowOverlap="1" wp14:anchorId="098E94C8" wp14:editId="33638581">
              <wp:simplePos x="0" y="0"/>
              <wp:positionH relativeFrom="page">
                <wp:posOffset>6273165</wp:posOffset>
              </wp:positionH>
              <wp:positionV relativeFrom="page">
                <wp:posOffset>9550400</wp:posOffset>
              </wp:positionV>
              <wp:extent cx="929640" cy="167640"/>
              <wp:effectExtent l="0" t="0" r="0" b="0"/>
              <wp:wrapNone/>
              <wp:docPr id="22"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36FCB"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E94C8" id="_x0000_t202" coordsize="21600,21600" o:spt="202" path="m,l,21600r21600,l21600,xe">
              <v:stroke joinstyle="miter"/>
              <v:path gradientshapeok="t" o:connecttype="rect"/>
            </v:shapetype>
            <v:shape id="docshape101" o:spid="_x0000_s1045" type="#_x0000_t202" style="position:absolute;margin-left:493.95pt;margin-top:752pt;width:73.2pt;height:13.2pt;z-index:-184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" filled="f" stroked="f">
              <v:textbox inset="0,0,0,0">
                <w:txbxContent>
                  <w:p w14:paraId="12336FCB"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905472" behindDoc="1" locked="0" layoutInCell="1" allowOverlap="1" wp14:anchorId="3DEE6305" wp14:editId="43530E26">
              <wp:simplePos x="0" y="0"/>
              <wp:positionH relativeFrom="page">
                <wp:posOffset>3776980</wp:posOffset>
              </wp:positionH>
              <wp:positionV relativeFrom="page">
                <wp:posOffset>9720580</wp:posOffset>
              </wp:positionV>
              <wp:extent cx="231140" cy="165100"/>
              <wp:effectExtent l="0" t="0" r="0" b="0"/>
              <wp:wrapNone/>
              <wp:docPr id="21"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E6F5B" w14:textId="77777777" w:rsidR="009A6D2D" w:rsidRDefault="009A6D2D">
                          <w:pPr>
                            <w:spacing w:line="244" w:lineRule="exact"/>
                            <w:ind w:left="60"/>
                          </w:pPr>
                          <w:r>
                            <w:fldChar w:fldCharType="begin"/>
                          </w:r>
                          <w:r>
                            <w:rPr>
                              <w:color w:val="0000CC"/>
                            </w:rPr>
                            <w:instrText xml:space="preserve"> PAGE </w:instrText>
                          </w:r>
                          <w:r>
                            <w:fldChar w:fldCharType="separate"/>
                          </w:r>
                          <w: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6305" id="docshape102" o:spid="_x0000_s1046" type="#_x0000_t202" style="position:absolute;margin-left:297.4pt;margin-top:765.4pt;width:18.2pt;height:13pt;z-index:-184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" filled="f" stroked="f">
              <v:textbox inset="0,0,0,0">
                <w:txbxContent>
                  <w:p w14:paraId="76AE6F5B" w14:textId="77777777" w:rsidR="009A6D2D" w:rsidRDefault="009A6D2D">
                    <w:pPr>
                      <w:spacing w:line="244" w:lineRule="exact"/>
                      <w:ind w:left="60"/>
                    </w:pPr>
                    <w:r>
                      <w:fldChar w:fldCharType="begin"/>
                    </w:r>
                    <w:r>
                      <w:rPr>
                        <w:color w:val="0000CC"/>
                      </w:rPr>
                      <w:instrText xml:space="preserve"> PAGE </w:instrText>
                    </w:r>
                    <w:r>
                      <w:fldChar w:fldCharType="separate"/>
                    </w:r>
                    <w:r>
                      <w:t>54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B4CA" w14:textId="3F9EDDF9" w:rsidR="009A6D2D" w:rsidRDefault="009A6D2D">
    <w:pPr>
      <w:pStyle w:val="BodyText"/>
      <w:spacing w:line="14" w:lineRule="auto"/>
      <w:rPr>
        <w:sz w:val="20"/>
      </w:rPr>
    </w:pPr>
    <w:r>
      <w:rPr>
        <w:noProof/>
      </w:rPr>
      <mc:AlternateContent>
        <mc:Choice Requires="wps">
          <w:drawing>
            <wp:anchor distT="0" distB="0" distL="114300" distR="114300" simplePos="0" relativeHeight="484907008" behindDoc="1" locked="0" layoutInCell="1" allowOverlap="1" wp14:anchorId="164B28EF" wp14:editId="2745E640">
              <wp:simplePos x="0" y="0"/>
              <wp:positionH relativeFrom="page">
                <wp:posOffset>758190</wp:posOffset>
              </wp:positionH>
              <wp:positionV relativeFrom="page">
                <wp:posOffset>7247890</wp:posOffset>
              </wp:positionV>
              <wp:extent cx="8542020" cy="12065"/>
              <wp:effectExtent l="0" t="0" r="0" b="0"/>
              <wp:wrapNone/>
              <wp:docPr id="18"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202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C5C69" id="docshape105" o:spid="_x0000_s1026" style="position:absolute;margin-left:59.7pt;margin-top:570.7pt;width:672.6pt;height:.95pt;z-index:-184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" fillcolor="#669" stroked="f">
              <w10:wrap anchorx="page" anchory="page"/>
            </v:rect>
          </w:pict>
        </mc:Fallback>
      </mc:AlternateContent>
    </w:r>
    <w:r>
      <w:rPr>
        <w:noProof/>
      </w:rPr>
      <mc:AlternateContent>
        <mc:Choice Requires="wps">
          <w:drawing>
            <wp:anchor distT="0" distB="0" distL="114300" distR="114300" simplePos="0" relativeHeight="484907520" behindDoc="1" locked="0" layoutInCell="1" allowOverlap="1" wp14:anchorId="5C6E0EB2" wp14:editId="42E6D06B">
              <wp:simplePos x="0" y="0"/>
              <wp:positionH relativeFrom="page">
                <wp:posOffset>8365490</wp:posOffset>
              </wp:positionH>
              <wp:positionV relativeFrom="page">
                <wp:posOffset>7264400</wp:posOffset>
              </wp:positionV>
              <wp:extent cx="929640" cy="167640"/>
              <wp:effectExtent l="0" t="0" r="0" b="0"/>
              <wp:wrapNone/>
              <wp:docPr id="17"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A7F02"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E0EB2" id="_x0000_t202" coordsize="21600,21600" o:spt="202" path="m,l,21600r21600,l21600,xe">
              <v:stroke joinstyle="miter"/>
              <v:path gradientshapeok="t" o:connecttype="rect"/>
            </v:shapetype>
            <v:shape id="docshape106" o:spid="_x0000_s1048" type="#_x0000_t202" style="position:absolute;margin-left:658.7pt;margin-top:572pt;width:73.2pt;height:13.2pt;z-index:-184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" filled="f" stroked="f">
              <v:textbox inset="0,0,0,0">
                <w:txbxContent>
                  <w:p w14:paraId="628A7F02"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908032" behindDoc="1" locked="0" layoutInCell="1" allowOverlap="1" wp14:anchorId="0536B383" wp14:editId="0B3F2635">
              <wp:simplePos x="0" y="0"/>
              <wp:positionH relativeFrom="page">
                <wp:posOffset>4919980</wp:posOffset>
              </wp:positionH>
              <wp:positionV relativeFrom="page">
                <wp:posOffset>7434580</wp:posOffset>
              </wp:positionV>
              <wp:extent cx="231140" cy="165100"/>
              <wp:effectExtent l="0" t="0" r="0" b="0"/>
              <wp:wrapNone/>
              <wp:docPr id="16"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436C3" w14:textId="77777777" w:rsidR="009A6D2D" w:rsidRDefault="009A6D2D">
                          <w:pPr>
                            <w:spacing w:line="244" w:lineRule="exact"/>
                            <w:ind w:left="60"/>
                          </w:pPr>
                          <w:r>
                            <w:fldChar w:fldCharType="begin"/>
                          </w:r>
                          <w:r>
                            <w:rPr>
                              <w:color w:val="0000CC"/>
                            </w:rPr>
                            <w:instrText xml:space="preserve"> PAGE </w:instrText>
                          </w:r>
                          <w:r>
                            <w:fldChar w:fldCharType="separate"/>
                          </w:r>
                          <w: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6B383" id="docshape107" o:spid="_x0000_s1049" type="#_x0000_t202" style="position:absolute;margin-left:387.4pt;margin-top:585.4pt;width:18.2pt;height:13pt;z-index:-184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" filled="f" stroked="f">
              <v:textbox inset="0,0,0,0">
                <w:txbxContent>
                  <w:p w14:paraId="472436C3" w14:textId="77777777" w:rsidR="009A6D2D" w:rsidRDefault="009A6D2D">
                    <w:pPr>
                      <w:spacing w:line="244" w:lineRule="exact"/>
                      <w:ind w:left="60"/>
                    </w:pPr>
                    <w:r>
                      <w:fldChar w:fldCharType="begin"/>
                    </w:r>
                    <w:r>
                      <w:rPr>
                        <w:color w:val="0000CC"/>
                      </w:rPr>
                      <w:instrText xml:space="preserve"> PAGE </w:instrText>
                    </w:r>
                    <w:r>
                      <w:fldChar w:fldCharType="separate"/>
                    </w:r>
                    <w:r>
                      <w:t>56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06C2" w14:textId="14FA8635" w:rsidR="009A6D2D" w:rsidRDefault="009A6D2D">
    <w:pPr>
      <w:pStyle w:val="BodyText"/>
      <w:spacing w:line="14" w:lineRule="auto"/>
      <w:rPr>
        <w:sz w:val="20"/>
      </w:rPr>
    </w:pPr>
    <w:r>
      <w:rPr>
        <w:noProof/>
      </w:rPr>
      <mc:AlternateContent>
        <mc:Choice Requires="wps">
          <w:drawing>
            <wp:anchor distT="0" distB="0" distL="114300" distR="114300" simplePos="0" relativeHeight="484909568" behindDoc="1" locked="0" layoutInCell="1" allowOverlap="1" wp14:anchorId="195A405F" wp14:editId="232D1E92">
              <wp:simplePos x="0" y="0"/>
              <wp:positionH relativeFrom="page">
                <wp:posOffset>806450</wp:posOffset>
              </wp:positionH>
              <wp:positionV relativeFrom="page">
                <wp:posOffset>9533890</wp:posOffset>
              </wp:positionV>
              <wp:extent cx="6159500" cy="12065"/>
              <wp:effectExtent l="0" t="0" r="0" b="0"/>
              <wp:wrapNone/>
              <wp:docPr id="13"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7F838" id="docshape109" o:spid="_x0000_s1026" style="position:absolute;margin-left:63.5pt;margin-top:750.7pt;width:485pt;height:.95pt;z-index:-184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" fillcolor="#669" stroked="f">
              <w10:wrap anchorx="page" anchory="page"/>
            </v:rect>
          </w:pict>
        </mc:Fallback>
      </mc:AlternateContent>
    </w:r>
    <w:r>
      <w:rPr>
        <w:noProof/>
      </w:rPr>
      <mc:AlternateContent>
        <mc:Choice Requires="wps">
          <w:drawing>
            <wp:anchor distT="0" distB="0" distL="114300" distR="114300" simplePos="0" relativeHeight="484910080" behindDoc="1" locked="0" layoutInCell="1" allowOverlap="1" wp14:anchorId="3664414C" wp14:editId="414C23EB">
              <wp:simplePos x="0" y="0"/>
              <wp:positionH relativeFrom="page">
                <wp:posOffset>6030595</wp:posOffset>
              </wp:positionH>
              <wp:positionV relativeFrom="page">
                <wp:posOffset>9550400</wp:posOffset>
              </wp:positionV>
              <wp:extent cx="929640" cy="167640"/>
              <wp:effectExtent l="0" t="0" r="0" b="0"/>
              <wp:wrapNone/>
              <wp:docPr id="12"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04110"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4414C" id="_x0000_t202" coordsize="21600,21600" o:spt="202" path="m,l,21600r21600,l21600,xe">
              <v:stroke joinstyle="miter"/>
              <v:path gradientshapeok="t" o:connecttype="rect"/>
            </v:shapetype>
            <v:shape id="docshape110" o:spid="_x0000_s1051" type="#_x0000_t202" style="position:absolute;margin-left:474.85pt;margin-top:752pt;width:73.2pt;height:13.2pt;z-index:-184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" filled="f" stroked="f">
              <v:textbox inset="0,0,0,0">
                <w:txbxContent>
                  <w:p w14:paraId="5A604110"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910592" behindDoc="1" locked="0" layoutInCell="1" allowOverlap="1" wp14:anchorId="3F29D0B5" wp14:editId="65D8D38E">
              <wp:simplePos x="0" y="0"/>
              <wp:positionH relativeFrom="page">
                <wp:posOffset>3776345</wp:posOffset>
              </wp:positionH>
              <wp:positionV relativeFrom="page">
                <wp:posOffset>9720580</wp:posOffset>
              </wp:positionV>
              <wp:extent cx="231140" cy="165100"/>
              <wp:effectExtent l="0" t="0" r="0" b="0"/>
              <wp:wrapNone/>
              <wp:docPr id="1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03660" w14:textId="77777777" w:rsidR="009A6D2D" w:rsidRDefault="009A6D2D">
                          <w:pPr>
                            <w:spacing w:line="244" w:lineRule="exact"/>
                            <w:ind w:left="60"/>
                          </w:pPr>
                          <w:r>
                            <w:fldChar w:fldCharType="begin"/>
                          </w:r>
                          <w:r>
                            <w:rPr>
                              <w:color w:val="000099"/>
                            </w:rPr>
                            <w:instrText xml:space="preserve"> PAGE </w:instrText>
                          </w:r>
                          <w:r>
                            <w:fldChar w:fldCharType="separate"/>
                          </w:r>
                          <w: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D0B5" id="docshape111" o:spid="_x0000_s1052" type="#_x0000_t202" style="position:absolute;margin-left:297.35pt;margin-top:765.4pt;width:18.2pt;height:13pt;z-index:-1840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" filled="f" stroked="f">
              <v:textbox inset="0,0,0,0">
                <w:txbxContent>
                  <w:p w14:paraId="38D03660" w14:textId="77777777" w:rsidR="009A6D2D" w:rsidRDefault="009A6D2D">
                    <w:pPr>
                      <w:spacing w:line="244" w:lineRule="exact"/>
                      <w:ind w:left="60"/>
                    </w:pPr>
                    <w:r>
                      <w:fldChar w:fldCharType="begin"/>
                    </w:r>
                    <w:r>
                      <w:rPr>
                        <w:color w:val="000099"/>
                      </w:rPr>
                      <w:instrText xml:space="preserve"> PAGE </w:instrText>
                    </w:r>
                    <w:r>
                      <w:fldChar w:fldCharType="separate"/>
                    </w:r>
                    <w:r>
                      <w:t>68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A085" w14:textId="77777777" w:rsidR="00666500" w:rsidRDefault="00666500">
      <w:r>
        <w:separator/>
      </w:r>
    </w:p>
  </w:footnote>
  <w:footnote w:type="continuationSeparator" w:id="0">
    <w:p w14:paraId="08AF843D" w14:textId="77777777" w:rsidR="00666500" w:rsidRDefault="0066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BF37" w14:textId="70AC5818" w:rsidR="009A6D2D" w:rsidRDefault="008568CE">
    <w:pPr>
      <w:pStyle w:val="BodyText"/>
      <w:spacing w:line="14" w:lineRule="auto"/>
      <w:rPr>
        <w:sz w:val="20"/>
      </w:rPr>
    </w:pPr>
    <w:r>
      <w:rPr>
        <w:noProof/>
      </w:rPr>
      <mc:AlternateContent>
        <mc:Choice Requires="wps">
          <w:drawing>
            <wp:anchor distT="0" distB="0" distL="114300" distR="114300" simplePos="0" relativeHeight="484888576" behindDoc="1" locked="0" layoutInCell="1" allowOverlap="1" wp14:anchorId="5AF5D08A" wp14:editId="18296E65">
              <wp:simplePos x="0" y="0"/>
              <wp:positionH relativeFrom="page">
                <wp:posOffset>5949950</wp:posOffset>
              </wp:positionH>
              <wp:positionV relativeFrom="page">
                <wp:posOffset>425450</wp:posOffset>
              </wp:positionV>
              <wp:extent cx="1067435" cy="146050"/>
              <wp:effectExtent l="0" t="0" r="18415" b="6350"/>
              <wp:wrapNone/>
              <wp:docPr id="54"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54F8F" w14:textId="761FC762" w:rsidR="009A6D2D" w:rsidRDefault="008568CE">
                          <w:pPr>
                            <w:spacing w:before="15"/>
                            <w:ind w:left="20"/>
                            <w:rPr>
                              <w:rFonts w:ascii="Arial"/>
                              <w:sz w:val="17"/>
                            </w:rPr>
                          </w:pPr>
                          <w:r>
                            <w:rPr>
                              <w:rFonts w:ascii="Arial"/>
                              <w:color w:val="33339A"/>
                              <w:sz w:val="17"/>
                            </w:rPr>
                            <w:t>Peer Review Tool 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5D08A" id="_x0000_t202" coordsize="21600,21600" o:spt="202" path="m,l,21600r21600,l21600,xe">
              <v:stroke joinstyle="miter"/>
              <v:path gradientshapeok="t" o:connecttype="rect"/>
            </v:shapetype>
            <v:shape id="docshape63" o:spid="_x0000_s1026" type="#_x0000_t202" style="position:absolute;margin-left:468.5pt;margin-top:33.5pt;width:84.05pt;height:11.5pt;z-index:-184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" filled="f" stroked="f">
              <v:textbox inset="0,0,0,0">
                <w:txbxContent>
                  <w:p w14:paraId="06154F8F" w14:textId="761FC762" w:rsidR="009A6D2D" w:rsidRDefault="008568CE">
                    <w:pPr>
                      <w:spacing w:before="15"/>
                      <w:ind w:left="20"/>
                      <w:rPr>
                        <w:rFonts w:ascii="Arial"/>
                        <w:sz w:val="17"/>
                      </w:rPr>
                    </w:pPr>
                    <w:r>
                      <w:rPr>
                        <w:rFonts w:ascii="Arial"/>
                        <w:color w:val="33339A"/>
                        <w:sz w:val="17"/>
                      </w:rPr>
                      <w:t>Peer Review Tool Kit</w:t>
                    </w:r>
                  </w:p>
                </w:txbxContent>
              </v:textbox>
              <w10:wrap anchorx="page" anchory="page"/>
            </v:shape>
          </w:pict>
        </mc:Fallback>
      </mc:AlternateContent>
    </w:r>
    <w:r w:rsidR="009A6D2D">
      <w:rPr>
        <w:noProof/>
      </w:rPr>
      <mc:AlternateContent>
        <mc:Choice Requires="wps">
          <w:drawing>
            <wp:anchor distT="0" distB="0" distL="114300" distR="114300" simplePos="0" relativeHeight="484888064" behindDoc="1" locked="0" layoutInCell="1" allowOverlap="1" wp14:anchorId="09AA07B1" wp14:editId="2AA5C1A5">
              <wp:simplePos x="0" y="0"/>
              <wp:positionH relativeFrom="page">
                <wp:posOffset>755650</wp:posOffset>
              </wp:positionH>
              <wp:positionV relativeFrom="page">
                <wp:posOffset>610870</wp:posOffset>
              </wp:positionV>
              <wp:extent cx="6261735" cy="0"/>
              <wp:effectExtent l="0" t="0" r="0" b="0"/>
              <wp:wrapNone/>
              <wp:docPr id="5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2318" id="Line 54" o:spid="_x0000_s1026" style="position:absolute;z-index:-184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48.1pt" to="552.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" strokecolor="navy" strokeweight=".82pt">
              <w10:wrap anchorx="page"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385F" w14:textId="2A9DD8EF" w:rsidR="009A6D2D" w:rsidRDefault="009A6D2D">
    <w:pPr>
      <w:pStyle w:val="BodyText"/>
      <w:spacing w:line="14" w:lineRule="auto"/>
      <w:rPr>
        <w:sz w:val="20"/>
      </w:rPr>
    </w:pPr>
    <w:r>
      <w:rPr>
        <w:noProof/>
      </w:rPr>
      <mc:AlternateContent>
        <mc:Choice Requires="wps">
          <w:drawing>
            <wp:anchor distT="0" distB="0" distL="114300" distR="114300" simplePos="0" relativeHeight="484911104" behindDoc="1" locked="0" layoutInCell="1" allowOverlap="1" wp14:anchorId="42389043" wp14:editId="32F636B7">
              <wp:simplePos x="0" y="0"/>
              <wp:positionH relativeFrom="page">
                <wp:posOffset>895350</wp:posOffset>
              </wp:positionH>
              <wp:positionV relativeFrom="page">
                <wp:posOffset>598805</wp:posOffset>
              </wp:positionV>
              <wp:extent cx="598170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189B" id="Line 9" o:spid="_x0000_s1026" style="position:absolute;z-index:-184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47.15pt" to="541.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" strokecolor="navy" strokeweight=".82pt">
              <w10:wrap anchorx="page" anchory="page"/>
            </v:line>
          </w:pict>
        </mc:Fallback>
      </mc:AlternateContent>
    </w:r>
    <w:r>
      <w:rPr>
        <w:noProof/>
      </w:rPr>
      <mc:AlternateContent>
        <mc:Choice Requires="wps">
          <w:drawing>
            <wp:anchor distT="0" distB="0" distL="114300" distR="114300" simplePos="0" relativeHeight="484911616" behindDoc="1" locked="0" layoutInCell="1" allowOverlap="1" wp14:anchorId="0F033262" wp14:editId="07A5F061">
              <wp:simplePos x="0" y="0"/>
              <wp:positionH relativeFrom="page">
                <wp:posOffset>5652135</wp:posOffset>
              </wp:positionH>
              <wp:positionV relativeFrom="page">
                <wp:posOffset>407670</wp:posOffset>
              </wp:positionV>
              <wp:extent cx="1179195" cy="146685"/>
              <wp:effectExtent l="0" t="0" r="0" b="0"/>
              <wp:wrapNone/>
              <wp:docPr id="9"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D8C3" w14:textId="77777777" w:rsidR="009A6D2D" w:rsidRDefault="009A6D2D">
                          <w:pPr>
                            <w:spacing w:before="15"/>
                            <w:ind w:left="20"/>
                            <w:rPr>
                              <w:rFonts w:ascii="Arial"/>
                              <w:sz w:val="17"/>
                            </w:rPr>
                          </w:pPr>
                          <w:r>
                            <w:rPr>
                              <w:rFonts w:ascii="Arial"/>
                              <w:color w:val="33339A"/>
                              <w:spacing w:val="-1"/>
                              <w:sz w:val="17"/>
                            </w:rPr>
                            <w:t>PROCESS</w:t>
                          </w:r>
                          <w:r>
                            <w:rPr>
                              <w:rFonts w:ascii="Arial"/>
                              <w:color w:val="33339A"/>
                              <w:spacing w:val="-11"/>
                              <w:sz w:val="17"/>
                            </w:rPr>
                            <w:t xml:space="preserve"> </w:t>
                          </w:r>
                          <w:r>
                            <w:rPr>
                              <w:rFonts w:ascii="Arial"/>
                              <w:color w:val="33339A"/>
                              <w:sz w:val="17"/>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33262" id="_x0000_t202" coordsize="21600,21600" o:spt="202" path="m,l,21600r21600,l21600,xe">
              <v:stroke joinstyle="miter"/>
              <v:path gradientshapeok="t" o:connecttype="rect"/>
            </v:shapetype>
            <v:shape id="docshape120" o:spid="_x0000_s1053" type="#_x0000_t202" style="position:absolute;margin-left:445.05pt;margin-top:32.1pt;width:92.85pt;height:11.55pt;z-index:-1840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" filled="f" stroked="f">
              <v:textbox inset="0,0,0,0">
                <w:txbxContent>
                  <w:p w14:paraId="18C6D8C3" w14:textId="77777777" w:rsidR="009A6D2D" w:rsidRDefault="009A6D2D">
                    <w:pPr>
                      <w:spacing w:before="15"/>
                      <w:ind w:left="20"/>
                      <w:rPr>
                        <w:rFonts w:ascii="Arial"/>
                        <w:sz w:val="17"/>
                      </w:rPr>
                    </w:pPr>
                    <w:r>
                      <w:rPr>
                        <w:rFonts w:ascii="Arial"/>
                        <w:color w:val="33339A"/>
                        <w:spacing w:val="-1"/>
                        <w:sz w:val="17"/>
                      </w:rPr>
                      <w:t>PROCESS</w:t>
                    </w:r>
                    <w:r>
                      <w:rPr>
                        <w:rFonts w:ascii="Arial"/>
                        <w:color w:val="33339A"/>
                        <w:spacing w:val="-11"/>
                        <w:sz w:val="17"/>
                      </w:rPr>
                      <w:t xml:space="preserve"> </w:t>
                    </w:r>
                    <w:r>
                      <w:rPr>
                        <w:rFonts w:ascii="Arial"/>
                        <w:color w:val="33339A"/>
                        <w:sz w:val="17"/>
                      </w:rPr>
                      <w:t>CHECKLIST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2CF3" w14:textId="77777777" w:rsidR="00BD08EB" w:rsidRDefault="00BD08EB" w:rsidP="00BD08EB">
    <w:pPr>
      <w:pStyle w:val="BodyText"/>
      <w:spacing w:line="14" w:lineRule="auto"/>
      <w:rPr>
        <w:sz w:val="20"/>
      </w:rPr>
    </w:pPr>
    <w:r>
      <w:rPr>
        <w:noProof/>
      </w:rPr>
      <mc:AlternateContent>
        <mc:Choice Requires="wps">
          <w:drawing>
            <wp:anchor distT="0" distB="0" distL="114300" distR="114300" simplePos="0" relativeHeight="484918272" behindDoc="1" locked="0" layoutInCell="1" allowOverlap="1" wp14:anchorId="0059333C" wp14:editId="790F26D0">
              <wp:simplePos x="0" y="0"/>
              <wp:positionH relativeFrom="page">
                <wp:posOffset>5949950</wp:posOffset>
              </wp:positionH>
              <wp:positionV relativeFrom="page">
                <wp:posOffset>425450</wp:posOffset>
              </wp:positionV>
              <wp:extent cx="1067435" cy="146050"/>
              <wp:effectExtent l="0" t="0" r="18415" b="6350"/>
              <wp:wrapNone/>
              <wp:docPr id="14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6AFD" w14:textId="77777777" w:rsidR="00BD08EB" w:rsidRDefault="00BD08EB" w:rsidP="00BD08EB">
                          <w:pPr>
                            <w:spacing w:before="15"/>
                            <w:ind w:left="20"/>
                            <w:rPr>
                              <w:rFonts w:ascii="Arial"/>
                              <w:sz w:val="17"/>
                            </w:rPr>
                          </w:pPr>
                          <w:r>
                            <w:rPr>
                              <w:rFonts w:ascii="Arial"/>
                              <w:color w:val="33339A"/>
                              <w:sz w:val="17"/>
                            </w:rPr>
                            <w:t>Peer Review Tool 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9333C" id="_x0000_t202" coordsize="21600,21600" o:spt="202" path="m,l,21600r21600,l21600,xe">
              <v:stroke joinstyle="miter"/>
              <v:path gradientshapeok="t" o:connecttype="rect"/>
            </v:shapetype>
            <v:shape id="_x0000_s1056" type="#_x0000_t202" style="position:absolute;margin-left:468.5pt;margin-top:33.5pt;width:84.05pt;height:11.5pt;z-index:-183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" filled="f" stroked="f">
              <v:textbox inset="0,0,0,0">
                <w:txbxContent>
                  <w:p w14:paraId="15F76AFD" w14:textId="77777777" w:rsidR="00BD08EB" w:rsidRDefault="00BD08EB" w:rsidP="00BD08EB">
                    <w:pPr>
                      <w:spacing w:before="15"/>
                      <w:ind w:left="20"/>
                      <w:rPr>
                        <w:rFonts w:ascii="Arial"/>
                        <w:sz w:val="17"/>
                      </w:rPr>
                    </w:pPr>
                    <w:r>
                      <w:rPr>
                        <w:rFonts w:ascii="Arial"/>
                        <w:color w:val="33339A"/>
                        <w:sz w:val="17"/>
                      </w:rPr>
                      <w:t>Peer Review Tool Kit</w:t>
                    </w:r>
                  </w:p>
                </w:txbxContent>
              </v:textbox>
              <w10:wrap anchorx="page" anchory="page"/>
            </v:shape>
          </w:pict>
        </mc:Fallback>
      </mc:AlternateContent>
    </w:r>
    <w:r>
      <w:rPr>
        <w:noProof/>
      </w:rPr>
      <mc:AlternateContent>
        <mc:Choice Requires="wps">
          <w:drawing>
            <wp:anchor distT="0" distB="0" distL="114300" distR="114300" simplePos="0" relativeHeight="484917248" behindDoc="1" locked="0" layoutInCell="1" allowOverlap="1" wp14:anchorId="5550E53C" wp14:editId="1B7717C6">
              <wp:simplePos x="0" y="0"/>
              <wp:positionH relativeFrom="page">
                <wp:posOffset>755650</wp:posOffset>
              </wp:positionH>
              <wp:positionV relativeFrom="page">
                <wp:posOffset>610870</wp:posOffset>
              </wp:positionV>
              <wp:extent cx="6261735" cy="0"/>
              <wp:effectExtent l="0" t="0" r="0" b="0"/>
              <wp:wrapNone/>
              <wp:docPr id="1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EDA1" id="Line 54" o:spid="_x0000_s1026" style="position:absolute;z-index:-183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48.1pt" to="552.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" strokecolor="navy" strokeweight=".82pt">
              <w10:wrap anchorx="page" anchory="page"/>
            </v:line>
          </w:pict>
        </mc:Fallback>
      </mc:AlternateContent>
    </w:r>
  </w:p>
  <w:p w14:paraId="5C6D8AD7" w14:textId="150BA1F6" w:rsidR="009A6D2D" w:rsidRPr="00BD08EB" w:rsidRDefault="009A6D2D" w:rsidP="00BD0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F84C" w14:textId="71A9BDF2" w:rsidR="009A6D2D" w:rsidRDefault="009A6D2D">
    <w:pPr>
      <w:pStyle w:val="BodyText"/>
      <w:spacing w:line="14" w:lineRule="auto"/>
      <w:rPr>
        <w:sz w:val="20"/>
      </w:rPr>
    </w:pPr>
    <w:r>
      <w:rPr>
        <w:noProof/>
      </w:rPr>
      <mc:AlternateContent>
        <mc:Choice Requires="wps">
          <w:drawing>
            <wp:anchor distT="0" distB="0" distL="114300" distR="114300" simplePos="0" relativeHeight="484890624" behindDoc="1" locked="0" layoutInCell="1" allowOverlap="1" wp14:anchorId="7A2A1B17" wp14:editId="44D31A6E">
              <wp:simplePos x="0" y="0"/>
              <wp:positionH relativeFrom="page">
                <wp:posOffset>755650</wp:posOffset>
              </wp:positionH>
              <wp:positionV relativeFrom="page">
                <wp:posOffset>610870</wp:posOffset>
              </wp:positionV>
              <wp:extent cx="6261735" cy="0"/>
              <wp:effectExtent l="0" t="0" r="0" b="0"/>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03F3" id="Line 49" o:spid="_x0000_s1026" style="position:absolute;z-index:-184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48.1pt" to="552.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" strokecolor="navy" strokeweight=".82pt">
              <w10:wrap anchorx="page" anchory="page"/>
            </v:line>
          </w:pict>
        </mc:Fallback>
      </mc:AlternateContent>
    </w:r>
    <w:r>
      <w:rPr>
        <w:noProof/>
      </w:rPr>
      <mc:AlternateContent>
        <mc:Choice Requires="wps">
          <w:drawing>
            <wp:anchor distT="0" distB="0" distL="114300" distR="114300" simplePos="0" relativeHeight="484891136" behindDoc="1" locked="0" layoutInCell="1" allowOverlap="1" wp14:anchorId="3C5E4D8C" wp14:editId="2A388E58">
              <wp:simplePos x="0" y="0"/>
              <wp:positionH relativeFrom="page">
                <wp:posOffset>5132070</wp:posOffset>
              </wp:positionH>
              <wp:positionV relativeFrom="page">
                <wp:posOffset>422275</wp:posOffset>
              </wp:positionV>
              <wp:extent cx="1791335" cy="146685"/>
              <wp:effectExtent l="0" t="0" r="0" b="0"/>
              <wp:wrapNone/>
              <wp:docPr id="49"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A4143" w14:textId="77777777" w:rsidR="009A6D2D" w:rsidRDefault="009A6D2D">
                          <w:pPr>
                            <w:spacing w:before="15"/>
                            <w:ind w:left="20"/>
                            <w:rPr>
                              <w:rFonts w:ascii="Arial"/>
                              <w:sz w:val="17"/>
                            </w:rPr>
                          </w:pPr>
                          <w:r>
                            <w:rPr>
                              <w:rFonts w:ascii="Arial"/>
                              <w:color w:val="33339A"/>
                              <w:sz w:val="17"/>
                            </w:rPr>
                            <w:t>LETTER</w:t>
                          </w:r>
                          <w:r>
                            <w:rPr>
                              <w:rFonts w:ascii="Arial"/>
                              <w:color w:val="33339A"/>
                              <w:spacing w:val="-10"/>
                              <w:sz w:val="17"/>
                            </w:rPr>
                            <w:t xml:space="preserve"> </w:t>
                          </w:r>
                          <w:r>
                            <w:rPr>
                              <w:rFonts w:ascii="Arial"/>
                              <w:color w:val="33339A"/>
                              <w:sz w:val="17"/>
                            </w:rPr>
                            <w:t>OF</w:t>
                          </w:r>
                          <w:r>
                            <w:rPr>
                              <w:rFonts w:ascii="Arial"/>
                              <w:color w:val="33339A"/>
                              <w:spacing w:val="-9"/>
                              <w:sz w:val="17"/>
                            </w:rPr>
                            <w:t xml:space="preserve"> </w:t>
                          </w:r>
                          <w:r>
                            <w:rPr>
                              <w:rFonts w:ascii="Arial"/>
                              <w:color w:val="33339A"/>
                              <w:sz w:val="17"/>
                            </w:rPr>
                            <w:t>COMMENT</w:t>
                          </w:r>
                          <w:r>
                            <w:rPr>
                              <w:rFonts w:ascii="Arial"/>
                              <w:color w:val="33339A"/>
                              <w:spacing w:val="-10"/>
                              <w:sz w:val="17"/>
                            </w:rPr>
                            <w:t xml:space="preserve"> </w:t>
                          </w:r>
                          <w:r>
                            <w:rPr>
                              <w:rFonts w:ascii="Arial"/>
                              <w:color w:val="33339A"/>
                              <w:sz w:val="17"/>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E4D8C" id="_x0000_t202" coordsize="21600,21600" o:spt="202" path="m,l,21600r21600,l21600,xe">
              <v:stroke joinstyle="miter"/>
              <v:path gradientshapeok="t" o:connecttype="rect"/>
            </v:shapetype>
            <v:shape id="docshape68" o:spid="_x0000_s1029" type="#_x0000_t202" style="position:absolute;margin-left:404.1pt;margin-top:33.25pt;width:141.05pt;height:11.55pt;z-index:-184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" filled="f" stroked="f">
              <v:textbox inset="0,0,0,0">
                <w:txbxContent>
                  <w:p w14:paraId="721A4143" w14:textId="77777777" w:rsidR="009A6D2D" w:rsidRDefault="009A6D2D">
                    <w:pPr>
                      <w:spacing w:before="15"/>
                      <w:ind w:left="20"/>
                      <w:rPr>
                        <w:rFonts w:ascii="Arial"/>
                        <w:sz w:val="17"/>
                      </w:rPr>
                    </w:pPr>
                    <w:r>
                      <w:rPr>
                        <w:rFonts w:ascii="Arial"/>
                        <w:color w:val="33339A"/>
                        <w:sz w:val="17"/>
                      </w:rPr>
                      <w:t>LETTER</w:t>
                    </w:r>
                    <w:r>
                      <w:rPr>
                        <w:rFonts w:ascii="Arial"/>
                        <w:color w:val="33339A"/>
                        <w:spacing w:val="-10"/>
                        <w:sz w:val="17"/>
                      </w:rPr>
                      <w:t xml:space="preserve"> </w:t>
                    </w:r>
                    <w:r>
                      <w:rPr>
                        <w:rFonts w:ascii="Arial"/>
                        <w:color w:val="33339A"/>
                        <w:sz w:val="17"/>
                      </w:rPr>
                      <w:t>OF</w:t>
                    </w:r>
                    <w:r>
                      <w:rPr>
                        <w:rFonts w:ascii="Arial"/>
                        <w:color w:val="33339A"/>
                        <w:spacing w:val="-9"/>
                        <w:sz w:val="17"/>
                      </w:rPr>
                      <w:t xml:space="preserve"> </w:t>
                    </w:r>
                    <w:r>
                      <w:rPr>
                        <w:rFonts w:ascii="Arial"/>
                        <w:color w:val="33339A"/>
                        <w:sz w:val="17"/>
                      </w:rPr>
                      <w:t>COMMENT</w:t>
                    </w:r>
                    <w:r>
                      <w:rPr>
                        <w:rFonts w:ascii="Arial"/>
                        <w:color w:val="33339A"/>
                        <w:spacing w:val="-10"/>
                        <w:sz w:val="17"/>
                      </w:rPr>
                      <w:t xml:space="preserve"> </w:t>
                    </w:r>
                    <w:r>
                      <w:rPr>
                        <w:rFonts w:ascii="Arial"/>
                        <w:color w:val="33339A"/>
                        <w:sz w:val="17"/>
                      </w:rPr>
                      <w:t>TEMPLATE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5708" w14:textId="4F1EFC16" w:rsidR="009A6D2D" w:rsidRDefault="009A6D2D">
    <w:pPr>
      <w:pStyle w:val="BodyText"/>
      <w:spacing w:line="14" w:lineRule="auto"/>
      <w:rPr>
        <w:sz w:val="20"/>
      </w:rPr>
    </w:pPr>
    <w:r>
      <w:rPr>
        <w:noProof/>
      </w:rPr>
      <mc:AlternateContent>
        <mc:Choice Requires="wps">
          <w:drawing>
            <wp:anchor distT="0" distB="0" distL="114300" distR="114300" simplePos="0" relativeHeight="484893184" behindDoc="1" locked="0" layoutInCell="1" allowOverlap="1" wp14:anchorId="5EDB48C2" wp14:editId="2A3F07E7">
              <wp:simplePos x="0" y="0"/>
              <wp:positionH relativeFrom="page">
                <wp:posOffset>755650</wp:posOffset>
              </wp:positionH>
              <wp:positionV relativeFrom="page">
                <wp:posOffset>610870</wp:posOffset>
              </wp:positionV>
              <wp:extent cx="6261735" cy="0"/>
              <wp:effectExtent l="0" t="0" r="0" b="0"/>
              <wp:wrapNone/>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BD41" id="Line 44" o:spid="_x0000_s1026" style="position:absolute;z-index:-184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48.1pt" to="552.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" strokecolor="navy" strokeweight=".82pt">
              <w10:wrap anchorx="page" anchory="page"/>
            </v:line>
          </w:pict>
        </mc:Fallback>
      </mc:AlternateContent>
    </w:r>
    <w:r>
      <w:rPr>
        <w:noProof/>
      </w:rPr>
      <mc:AlternateContent>
        <mc:Choice Requires="wps">
          <w:drawing>
            <wp:anchor distT="0" distB="0" distL="114300" distR="114300" simplePos="0" relativeHeight="484893696" behindDoc="1" locked="0" layoutInCell="1" allowOverlap="1" wp14:anchorId="1D8332AA" wp14:editId="4F6D9755">
              <wp:simplePos x="0" y="0"/>
              <wp:positionH relativeFrom="page">
                <wp:posOffset>4387850</wp:posOffset>
              </wp:positionH>
              <wp:positionV relativeFrom="page">
                <wp:posOffset>426720</wp:posOffset>
              </wp:positionV>
              <wp:extent cx="2564765" cy="146685"/>
              <wp:effectExtent l="0" t="0" r="0" b="0"/>
              <wp:wrapNone/>
              <wp:docPr id="44"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52A7" w14:textId="77777777" w:rsidR="009A6D2D" w:rsidRDefault="009A6D2D">
                          <w:pPr>
                            <w:spacing w:before="15"/>
                            <w:ind w:left="20"/>
                            <w:rPr>
                              <w:rFonts w:ascii="Arial"/>
                              <w:sz w:val="17"/>
                            </w:rPr>
                          </w:pPr>
                          <w:r>
                            <w:rPr>
                              <w:rFonts w:ascii="Arial"/>
                              <w:color w:val="33339A"/>
                              <w:spacing w:val="-1"/>
                              <w:sz w:val="17"/>
                            </w:rPr>
                            <w:t>MEMORANDUM</w:t>
                          </w:r>
                          <w:r>
                            <w:rPr>
                              <w:rFonts w:ascii="Arial"/>
                              <w:color w:val="33339A"/>
                              <w:spacing w:val="-11"/>
                              <w:sz w:val="17"/>
                            </w:rPr>
                            <w:t xml:space="preserve"> </w:t>
                          </w:r>
                          <w:r>
                            <w:rPr>
                              <w:rFonts w:ascii="Arial"/>
                              <w:color w:val="33339A"/>
                              <w:sz w:val="17"/>
                            </w:rPr>
                            <w:t>OF</w:t>
                          </w:r>
                          <w:r>
                            <w:rPr>
                              <w:rFonts w:ascii="Arial"/>
                              <w:color w:val="33339A"/>
                              <w:spacing w:val="-9"/>
                              <w:sz w:val="17"/>
                            </w:rPr>
                            <w:t xml:space="preserve"> </w:t>
                          </w:r>
                          <w:r>
                            <w:rPr>
                              <w:rFonts w:ascii="Arial"/>
                              <w:color w:val="33339A"/>
                              <w:sz w:val="17"/>
                            </w:rPr>
                            <w:t>UNDERSTANDING</w:t>
                          </w:r>
                          <w:r>
                            <w:rPr>
                              <w:rFonts w:ascii="Arial"/>
                              <w:color w:val="33339A"/>
                              <w:spacing w:val="-11"/>
                              <w:sz w:val="17"/>
                            </w:rPr>
                            <w:t xml:space="preserve"> </w:t>
                          </w:r>
                          <w:r>
                            <w:rPr>
                              <w:rFonts w:ascii="Arial"/>
                              <w:color w:val="33339A"/>
                              <w:sz w:val="17"/>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332AA" id="_x0000_t202" coordsize="21600,21600" o:spt="202" path="m,l,21600r21600,l21600,xe">
              <v:stroke joinstyle="miter"/>
              <v:path gradientshapeok="t" o:connecttype="rect"/>
            </v:shapetype>
            <v:shape id="docshape74" o:spid="_x0000_s1032" type="#_x0000_t202" style="position:absolute;margin-left:345.5pt;margin-top:33.6pt;width:201.95pt;height:11.55pt;z-index:-184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" filled="f" stroked="f">
              <v:textbox inset="0,0,0,0">
                <w:txbxContent>
                  <w:p w14:paraId="742152A7" w14:textId="77777777" w:rsidR="009A6D2D" w:rsidRDefault="009A6D2D">
                    <w:pPr>
                      <w:spacing w:before="15"/>
                      <w:ind w:left="20"/>
                      <w:rPr>
                        <w:rFonts w:ascii="Arial"/>
                        <w:sz w:val="17"/>
                      </w:rPr>
                    </w:pPr>
                    <w:r>
                      <w:rPr>
                        <w:rFonts w:ascii="Arial"/>
                        <w:color w:val="33339A"/>
                        <w:spacing w:val="-1"/>
                        <w:sz w:val="17"/>
                      </w:rPr>
                      <w:t>MEMORANDUM</w:t>
                    </w:r>
                    <w:r>
                      <w:rPr>
                        <w:rFonts w:ascii="Arial"/>
                        <w:color w:val="33339A"/>
                        <w:spacing w:val="-11"/>
                        <w:sz w:val="17"/>
                      </w:rPr>
                      <w:t xml:space="preserve"> </w:t>
                    </w:r>
                    <w:r>
                      <w:rPr>
                        <w:rFonts w:ascii="Arial"/>
                        <w:color w:val="33339A"/>
                        <w:sz w:val="17"/>
                      </w:rPr>
                      <w:t>OF</w:t>
                    </w:r>
                    <w:r>
                      <w:rPr>
                        <w:rFonts w:ascii="Arial"/>
                        <w:color w:val="33339A"/>
                        <w:spacing w:val="-9"/>
                        <w:sz w:val="17"/>
                      </w:rPr>
                      <w:t xml:space="preserve"> </w:t>
                    </w:r>
                    <w:r>
                      <w:rPr>
                        <w:rFonts w:ascii="Arial"/>
                        <w:color w:val="33339A"/>
                        <w:sz w:val="17"/>
                      </w:rPr>
                      <w:t>UNDERSTANDING</w:t>
                    </w:r>
                    <w:r>
                      <w:rPr>
                        <w:rFonts w:ascii="Arial"/>
                        <w:color w:val="33339A"/>
                        <w:spacing w:val="-11"/>
                        <w:sz w:val="17"/>
                      </w:rPr>
                      <w:t xml:space="preserve"> </w:t>
                    </w:r>
                    <w:r>
                      <w:rPr>
                        <w:rFonts w:ascii="Arial"/>
                        <w:color w:val="33339A"/>
                        <w:sz w:val="17"/>
                      </w:rPr>
                      <w:t>TEMPLATE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D436" w14:textId="18FAA009" w:rsidR="009A6D2D" w:rsidRDefault="009A6D2D">
    <w:pPr>
      <w:pStyle w:val="BodyText"/>
      <w:spacing w:line="14" w:lineRule="auto"/>
      <w:rPr>
        <w:sz w:val="20"/>
      </w:rPr>
    </w:pPr>
    <w:r>
      <w:rPr>
        <w:noProof/>
      </w:rPr>
      <mc:AlternateContent>
        <mc:Choice Requires="wps">
          <w:drawing>
            <wp:anchor distT="0" distB="0" distL="114300" distR="114300" simplePos="0" relativeHeight="484895744" behindDoc="1" locked="0" layoutInCell="1" allowOverlap="1" wp14:anchorId="3C993458" wp14:editId="05654452">
              <wp:simplePos x="0" y="0"/>
              <wp:positionH relativeFrom="page">
                <wp:posOffset>895350</wp:posOffset>
              </wp:positionH>
              <wp:positionV relativeFrom="page">
                <wp:posOffset>598805</wp:posOffset>
              </wp:positionV>
              <wp:extent cx="5981700" cy="0"/>
              <wp:effectExtent l="0" t="0" r="0" b="0"/>
              <wp:wrapNone/>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BDE2" id="Line 39" o:spid="_x0000_s1026" style="position:absolute;z-index:-184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47.15pt" to="541.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" strokecolor="navy" strokeweight=".82pt">
              <w10:wrap anchorx="page" anchory="page"/>
            </v:line>
          </w:pict>
        </mc:Fallback>
      </mc:AlternateContent>
    </w:r>
    <w:r>
      <w:rPr>
        <w:noProof/>
      </w:rPr>
      <mc:AlternateContent>
        <mc:Choice Requires="wps">
          <w:drawing>
            <wp:anchor distT="0" distB="0" distL="114300" distR="114300" simplePos="0" relativeHeight="484896256" behindDoc="1" locked="0" layoutInCell="1" allowOverlap="1" wp14:anchorId="5C79F8F8" wp14:editId="570627FF">
              <wp:simplePos x="0" y="0"/>
              <wp:positionH relativeFrom="page">
                <wp:posOffset>4319270</wp:posOffset>
              </wp:positionH>
              <wp:positionV relativeFrom="page">
                <wp:posOffset>393700</wp:posOffset>
              </wp:positionV>
              <wp:extent cx="2564765" cy="146685"/>
              <wp:effectExtent l="0" t="0" r="0" b="0"/>
              <wp:wrapNone/>
              <wp:docPr id="3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E947" w14:textId="77777777" w:rsidR="009A6D2D" w:rsidRDefault="009A6D2D">
                          <w:pPr>
                            <w:spacing w:before="15"/>
                            <w:ind w:left="20"/>
                            <w:rPr>
                              <w:rFonts w:ascii="Arial"/>
                              <w:sz w:val="17"/>
                            </w:rPr>
                          </w:pPr>
                          <w:r>
                            <w:rPr>
                              <w:rFonts w:ascii="Arial"/>
                              <w:color w:val="33339A"/>
                              <w:spacing w:val="-1"/>
                              <w:sz w:val="17"/>
                            </w:rPr>
                            <w:t>MEMORANDUM</w:t>
                          </w:r>
                          <w:r>
                            <w:rPr>
                              <w:rFonts w:ascii="Arial"/>
                              <w:color w:val="33339A"/>
                              <w:spacing w:val="-11"/>
                              <w:sz w:val="17"/>
                            </w:rPr>
                            <w:t xml:space="preserve"> </w:t>
                          </w:r>
                          <w:r>
                            <w:rPr>
                              <w:rFonts w:ascii="Arial"/>
                              <w:color w:val="33339A"/>
                              <w:sz w:val="17"/>
                            </w:rPr>
                            <w:t>OF</w:t>
                          </w:r>
                          <w:r>
                            <w:rPr>
                              <w:rFonts w:ascii="Arial"/>
                              <w:color w:val="33339A"/>
                              <w:spacing w:val="-9"/>
                              <w:sz w:val="17"/>
                            </w:rPr>
                            <w:t xml:space="preserve"> </w:t>
                          </w:r>
                          <w:r>
                            <w:rPr>
                              <w:rFonts w:ascii="Arial"/>
                              <w:color w:val="33339A"/>
                              <w:sz w:val="17"/>
                            </w:rPr>
                            <w:t>UNDERSTANDING</w:t>
                          </w:r>
                          <w:r>
                            <w:rPr>
                              <w:rFonts w:ascii="Arial"/>
                              <w:color w:val="33339A"/>
                              <w:spacing w:val="-11"/>
                              <w:sz w:val="17"/>
                            </w:rPr>
                            <w:t xml:space="preserve"> </w:t>
                          </w:r>
                          <w:r>
                            <w:rPr>
                              <w:rFonts w:ascii="Arial"/>
                              <w:color w:val="33339A"/>
                              <w:sz w:val="17"/>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9F8F8" id="_x0000_t202" coordsize="21600,21600" o:spt="202" path="m,l,21600r21600,l21600,xe">
              <v:stroke joinstyle="miter"/>
              <v:path gradientshapeok="t" o:connecttype="rect"/>
            </v:shapetype>
            <v:shape id="docshape79" o:spid="_x0000_s1035" type="#_x0000_t202" style="position:absolute;margin-left:340.1pt;margin-top:31pt;width:201.95pt;height:11.55pt;z-index:-184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" filled="f" stroked="f">
              <v:textbox inset="0,0,0,0">
                <w:txbxContent>
                  <w:p w14:paraId="3F4FE947" w14:textId="77777777" w:rsidR="009A6D2D" w:rsidRDefault="009A6D2D">
                    <w:pPr>
                      <w:spacing w:before="15"/>
                      <w:ind w:left="20"/>
                      <w:rPr>
                        <w:rFonts w:ascii="Arial"/>
                        <w:sz w:val="17"/>
                      </w:rPr>
                    </w:pPr>
                    <w:r>
                      <w:rPr>
                        <w:rFonts w:ascii="Arial"/>
                        <w:color w:val="33339A"/>
                        <w:spacing w:val="-1"/>
                        <w:sz w:val="17"/>
                      </w:rPr>
                      <w:t>MEMORANDUM</w:t>
                    </w:r>
                    <w:r>
                      <w:rPr>
                        <w:rFonts w:ascii="Arial"/>
                        <w:color w:val="33339A"/>
                        <w:spacing w:val="-11"/>
                        <w:sz w:val="17"/>
                      </w:rPr>
                      <w:t xml:space="preserve"> </w:t>
                    </w:r>
                    <w:r>
                      <w:rPr>
                        <w:rFonts w:ascii="Arial"/>
                        <w:color w:val="33339A"/>
                        <w:sz w:val="17"/>
                      </w:rPr>
                      <w:t>OF</w:t>
                    </w:r>
                    <w:r>
                      <w:rPr>
                        <w:rFonts w:ascii="Arial"/>
                        <w:color w:val="33339A"/>
                        <w:spacing w:val="-9"/>
                        <w:sz w:val="17"/>
                      </w:rPr>
                      <w:t xml:space="preserve"> </w:t>
                    </w:r>
                    <w:r>
                      <w:rPr>
                        <w:rFonts w:ascii="Arial"/>
                        <w:color w:val="33339A"/>
                        <w:sz w:val="17"/>
                      </w:rPr>
                      <w:t>UNDERSTANDING</w:t>
                    </w:r>
                    <w:r>
                      <w:rPr>
                        <w:rFonts w:ascii="Arial"/>
                        <w:color w:val="33339A"/>
                        <w:spacing w:val="-11"/>
                        <w:sz w:val="17"/>
                      </w:rPr>
                      <w:t xml:space="preserve"> </w:t>
                    </w:r>
                    <w:r>
                      <w:rPr>
                        <w:rFonts w:ascii="Arial"/>
                        <w:color w:val="33339A"/>
                        <w:sz w:val="17"/>
                      </w:rPr>
                      <w:t>TEMPLATE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E388" w14:textId="7F47060B" w:rsidR="009A6D2D" w:rsidRDefault="009A6D2D">
    <w:pPr>
      <w:pStyle w:val="BodyText"/>
      <w:spacing w:line="14" w:lineRule="auto"/>
      <w:rPr>
        <w:sz w:val="20"/>
      </w:rPr>
    </w:pPr>
    <w:r>
      <w:rPr>
        <w:noProof/>
      </w:rPr>
      <mc:AlternateContent>
        <mc:Choice Requires="wps">
          <w:drawing>
            <wp:anchor distT="0" distB="0" distL="114300" distR="114300" simplePos="0" relativeHeight="484898304" behindDoc="1" locked="0" layoutInCell="1" allowOverlap="1" wp14:anchorId="138B17AD" wp14:editId="504EEF81">
              <wp:simplePos x="0" y="0"/>
              <wp:positionH relativeFrom="page">
                <wp:posOffset>666750</wp:posOffset>
              </wp:positionH>
              <wp:positionV relativeFrom="page">
                <wp:posOffset>598805</wp:posOffset>
              </wp:positionV>
              <wp:extent cx="6438900" cy="0"/>
              <wp:effectExtent l="0" t="0" r="0" b="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1660" id="Line 34" o:spid="_x0000_s1026" style="position:absolute;z-index:-1841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pt,47.15pt" to="559.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" strokecolor="navy" strokeweight=".82pt">
              <w10:wrap anchorx="page" anchory="page"/>
            </v:line>
          </w:pict>
        </mc:Fallback>
      </mc:AlternateContent>
    </w:r>
    <w:r>
      <w:rPr>
        <w:noProof/>
      </w:rPr>
      <mc:AlternateContent>
        <mc:Choice Requires="wps">
          <w:drawing>
            <wp:anchor distT="0" distB="0" distL="114300" distR="114300" simplePos="0" relativeHeight="484898816" behindDoc="1" locked="0" layoutInCell="1" allowOverlap="1" wp14:anchorId="5A1812B3" wp14:editId="494E892B">
              <wp:simplePos x="0" y="0"/>
              <wp:positionH relativeFrom="page">
                <wp:posOffset>4475480</wp:posOffset>
              </wp:positionH>
              <wp:positionV relativeFrom="page">
                <wp:posOffset>435610</wp:posOffset>
              </wp:positionV>
              <wp:extent cx="2639695" cy="146685"/>
              <wp:effectExtent l="0" t="0" r="0" b="0"/>
              <wp:wrapNone/>
              <wp:docPr id="34"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F745" w14:textId="77777777" w:rsidR="009A6D2D" w:rsidRDefault="009A6D2D">
                          <w:pPr>
                            <w:spacing w:before="15"/>
                            <w:ind w:left="20"/>
                            <w:rPr>
                              <w:rFonts w:ascii="Arial"/>
                              <w:sz w:val="17"/>
                            </w:rPr>
                          </w:pPr>
                          <w:r>
                            <w:rPr>
                              <w:rFonts w:ascii="Arial"/>
                              <w:color w:val="33339A"/>
                              <w:spacing w:val="-1"/>
                              <w:sz w:val="17"/>
                            </w:rPr>
                            <w:t>POLICIES</w:t>
                          </w:r>
                          <w:r>
                            <w:rPr>
                              <w:rFonts w:ascii="Arial"/>
                              <w:color w:val="33339A"/>
                              <w:spacing w:val="-10"/>
                              <w:sz w:val="17"/>
                            </w:rPr>
                            <w:t xml:space="preserve"> </w:t>
                          </w:r>
                          <w:r>
                            <w:rPr>
                              <w:rFonts w:ascii="Arial"/>
                              <w:color w:val="33339A"/>
                              <w:sz w:val="17"/>
                            </w:rPr>
                            <w:t>AND</w:t>
                          </w:r>
                          <w:r>
                            <w:rPr>
                              <w:rFonts w:ascii="Arial"/>
                              <w:color w:val="33339A"/>
                              <w:spacing w:val="-10"/>
                              <w:sz w:val="17"/>
                            </w:rPr>
                            <w:t xml:space="preserve"> </w:t>
                          </w:r>
                          <w:r>
                            <w:rPr>
                              <w:rFonts w:ascii="Arial"/>
                              <w:color w:val="33339A"/>
                              <w:sz w:val="17"/>
                            </w:rPr>
                            <w:t>PROCEDURES</w:t>
                          </w:r>
                          <w:r>
                            <w:rPr>
                              <w:rFonts w:ascii="Arial"/>
                              <w:color w:val="33339A"/>
                              <w:spacing w:val="-10"/>
                              <w:sz w:val="17"/>
                            </w:rPr>
                            <w:t xml:space="preserve"> </w:t>
                          </w:r>
                          <w:r>
                            <w:rPr>
                              <w:rFonts w:ascii="Arial"/>
                              <w:color w:val="33339A"/>
                              <w:sz w:val="17"/>
                            </w:rPr>
                            <w:t>REVIEW</w:t>
                          </w:r>
                          <w:r>
                            <w:rPr>
                              <w:rFonts w:ascii="Arial"/>
                              <w:color w:val="33339A"/>
                              <w:spacing w:val="-10"/>
                              <w:sz w:val="17"/>
                            </w:rPr>
                            <w:t xml:space="preserve"> </w:t>
                          </w:r>
                          <w:r>
                            <w:rPr>
                              <w:rFonts w:ascii="Arial"/>
                              <w:color w:val="33339A"/>
                              <w:sz w:val="17"/>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812B3" id="_x0000_t202" coordsize="21600,21600" o:spt="202" path="m,l,21600r21600,l21600,xe">
              <v:stroke joinstyle="miter"/>
              <v:path gradientshapeok="t" o:connecttype="rect"/>
            </v:shapetype>
            <v:shape id="docshape83" o:spid="_x0000_s1038" type="#_x0000_t202" style="position:absolute;margin-left:352.4pt;margin-top:34.3pt;width:207.85pt;height:11.55pt;z-index:-184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" filled="f" stroked="f">
              <v:textbox inset="0,0,0,0">
                <w:txbxContent>
                  <w:p w14:paraId="1AD7F745" w14:textId="77777777" w:rsidR="009A6D2D" w:rsidRDefault="009A6D2D">
                    <w:pPr>
                      <w:spacing w:before="15"/>
                      <w:ind w:left="20"/>
                      <w:rPr>
                        <w:rFonts w:ascii="Arial"/>
                        <w:sz w:val="17"/>
                      </w:rPr>
                    </w:pPr>
                    <w:r>
                      <w:rPr>
                        <w:rFonts w:ascii="Arial"/>
                        <w:color w:val="33339A"/>
                        <w:spacing w:val="-1"/>
                        <w:sz w:val="17"/>
                      </w:rPr>
                      <w:t>POLICIES</w:t>
                    </w:r>
                    <w:r>
                      <w:rPr>
                        <w:rFonts w:ascii="Arial"/>
                        <w:color w:val="33339A"/>
                        <w:spacing w:val="-10"/>
                        <w:sz w:val="17"/>
                      </w:rPr>
                      <w:t xml:space="preserve"> </w:t>
                    </w:r>
                    <w:r>
                      <w:rPr>
                        <w:rFonts w:ascii="Arial"/>
                        <w:color w:val="33339A"/>
                        <w:sz w:val="17"/>
                      </w:rPr>
                      <w:t>AND</w:t>
                    </w:r>
                    <w:r>
                      <w:rPr>
                        <w:rFonts w:ascii="Arial"/>
                        <w:color w:val="33339A"/>
                        <w:spacing w:val="-10"/>
                        <w:sz w:val="17"/>
                      </w:rPr>
                      <w:t xml:space="preserve"> </w:t>
                    </w:r>
                    <w:r>
                      <w:rPr>
                        <w:rFonts w:ascii="Arial"/>
                        <w:color w:val="33339A"/>
                        <w:sz w:val="17"/>
                      </w:rPr>
                      <w:t>PROCEDURES</w:t>
                    </w:r>
                    <w:r>
                      <w:rPr>
                        <w:rFonts w:ascii="Arial"/>
                        <w:color w:val="33339A"/>
                        <w:spacing w:val="-10"/>
                        <w:sz w:val="17"/>
                      </w:rPr>
                      <w:t xml:space="preserve"> </w:t>
                    </w:r>
                    <w:r>
                      <w:rPr>
                        <w:rFonts w:ascii="Arial"/>
                        <w:color w:val="33339A"/>
                        <w:sz w:val="17"/>
                      </w:rPr>
                      <w:t>REVIEW</w:t>
                    </w:r>
                    <w:r>
                      <w:rPr>
                        <w:rFonts w:ascii="Arial"/>
                        <w:color w:val="33339A"/>
                        <w:spacing w:val="-10"/>
                        <w:sz w:val="17"/>
                      </w:rPr>
                      <w:t xml:space="preserve"> </w:t>
                    </w:r>
                    <w:r>
                      <w:rPr>
                        <w:rFonts w:ascii="Arial"/>
                        <w:color w:val="33339A"/>
                        <w:sz w:val="17"/>
                      </w:rPr>
                      <w:t>CHECKLIST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9750" w14:textId="5397D461" w:rsidR="009A6D2D" w:rsidRDefault="009A6D2D">
    <w:pPr>
      <w:pStyle w:val="BodyText"/>
      <w:spacing w:line="14" w:lineRule="auto"/>
      <w:rPr>
        <w:sz w:val="20"/>
      </w:rPr>
    </w:pPr>
    <w:r>
      <w:rPr>
        <w:noProof/>
      </w:rPr>
      <mc:AlternateContent>
        <mc:Choice Requires="wps">
          <w:drawing>
            <wp:anchor distT="0" distB="0" distL="114300" distR="114300" simplePos="0" relativeHeight="484900864" behindDoc="1" locked="0" layoutInCell="1" allowOverlap="1" wp14:anchorId="43ED5D96" wp14:editId="1C325FF4">
              <wp:simplePos x="0" y="0"/>
              <wp:positionH relativeFrom="page">
                <wp:posOffset>758825</wp:posOffset>
              </wp:positionH>
              <wp:positionV relativeFrom="page">
                <wp:posOffset>597535</wp:posOffset>
              </wp:positionV>
              <wp:extent cx="8412480" cy="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2480"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F1EB8" id="Line 29" o:spid="_x0000_s1026" style="position:absolute;z-index:-184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47.05pt" to="722.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" strokecolor="navy" strokeweight=".82pt">
              <w10:wrap anchorx="page" anchory="page"/>
            </v:line>
          </w:pict>
        </mc:Fallback>
      </mc:AlternateContent>
    </w:r>
    <w:r>
      <w:rPr>
        <w:noProof/>
      </w:rPr>
      <mc:AlternateContent>
        <mc:Choice Requires="wps">
          <w:drawing>
            <wp:anchor distT="0" distB="0" distL="114300" distR="114300" simplePos="0" relativeHeight="484901376" behindDoc="1" locked="0" layoutInCell="1" allowOverlap="1" wp14:anchorId="042C1FA8" wp14:editId="0173E676">
              <wp:simplePos x="0" y="0"/>
              <wp:positionH relativeFrom="page">
                <wp:posOffset>6540500</wp:posOffset>
              </wp:positionH>
              <wp:positionV relativeFrom="page">
                <wp:posOffset>435610</wp:posOffset>
              </wp:positionV>
              <wp:extent cx="2639695" cy="146685"/>
              <wp:effectExtent l="0" t="0" r="0" b="0"/>
              <wp:wrapNone/>
              <wp:docPr id="29"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36A93" w14:textId="77777777" w:rsidR="009A6D2D" w:rsidRDefault="009A6D2D">
                          <w:pPr>
                            <w:spacing w:before="15"/>
                            <w:ind w:left="20"/>
                            <w:rPr>
                              <w:rFonts w:ascii="Arial"/>
                              <w:sz w:val="17"/>
                            </w:rPr>
                          </w:pPr>
                          <w:r>
                            <w:rPr>
                              <w:rFonts w:ascii="Arial"/>
                              <w:color w:val="33339A"/>
                              <w:spacing w:val="-1"/>
                              <w:sz w:val="17"/>
                            </w:rPr>
                            <w:t>POLICIES</w:t>
                          </w:r>
                          <w:r>
                            <w:rPr>
                              <w:rFonts w:ascii="Arial"/>
                              <w:color w:val="33339A"/>
                              <w:spacing w:val="-10"/>
                              <w:sz w:val="17"/>
                            </w:rPr>
                            <w:t xml:space="preserve"> </w:t>
                          </w:r>
                          <w:r>
                            <w:rPr>
                              <w:rFonts w:ascii="Arial"/>
                              <w:color w:val="33339A"/>
                              <w:sz w:val="17"/>
                            </w:rPr>
                            <w:t>AND</w:t>
                          </w:r>
                          <w:r>
                            <w:rPr>
                              <w:rFonts w:ascii="Arial"/>
                              <w:color w:val="33339A"/>
                              <w:spacing w:val="-10"/>
                              <w:sz w:val="17"/>
                            </w:rPr>
                            <w:t xml:space="preserve"> </w:t>
                          </w:r>
                          <w:r>
                            <w:rPr>
                              <w:rFonts w:ascii="Arial"/>
                              <w:color w:val="33339A"/>
                              <w:sz w:val="17"/>
                            </w:rPr>
                            <w:t>PROCEDURES</w:t>
                          </w:r>
                          <w:r>
                            <w:rPr>
                              <w:rFonts w:ascii="Arial"/>
                              <w:color w:val="33339A"/>
                              <w:spacing w:val="-10"/>
                              <w:sz w:val="17"/>
                            </w:rPr>
                            <w:t xml:space="preserve"> </w:t>
                          </w:r>
                          <w:r>
                            <w:rPr>
                              <w:rFonts w:ascii="Arial"/>
                              <w:color w:val="33339A"/>
                              <w:sz w:val="17"/>
                            </w:rPr>
                            <w:t>REVIEW</w:t>
                          </w:r>
                          <w:r>
                            <w:rPr>
                              <w:rFonts w:ascii="Arial"/>
                              <w:color w:val="33339A"/>
                              <w:spacing w:val="-10"/>
                              <w:sz w:val="17"/>
                            </w:rPr>
                            <w:t xml:space="preserve"> </w:t>
                          </w:r>
                          <w:r>
                            <w:rPr>
                              <w:rFonts w:ascii="Arial"/>
                              <w:color w:val="33339A"/>
                              <w:sz w:val="17"/>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C1FA8" id="_x0000_t202" coordsize="21600,21600" o:spt="202" path="m,l,21600r21600,l21600,xe">
              <v:stroke joinstyle="miter"/>
              <v:path gradientshapeok="t" o:connecttype="rect"/>
            </v:shapetype>
            <v:shape id="docshape95" o:spid="_x0000_s1041" type="#_x0000_t202" style="position:absolute;margin-left:515pt;margin-top:34.3pt;width:207.85pt;height:11.55pt;z-index:-184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" filled="f" stroked="f">
              <v:textbox inset="0,0,0,0">
                <w:txbxContent>
                  <w:p w14:paraId="2F436A93" w14:textId="77777777" w:rsidR="009A6D2D" w:rsidRDefault="009A6D2D">
                    <w:pPr>
                      <w:spacing w:before="15"/>
                      <w:ind w:left="20"/>
                      <w:rPr>
                        <w:rFonts w:ascii="Arial"/>
                        <w:sz w:val="17"/>
                      </w:rPr>
                    </w:pPr>
                    <w:r>
                      <w:rPr>
                        <w:rFonts w:ascii="Arial"/>
                        <w:color w:val="33339A"/>
                        <w:spacing w:val="-1"/>
                        <w:sz w:val="17"/>
                      </w:rPr>
                      <w:t>POLICIES</w:t>
                    </w:r>
                    <w:r>
                      <w:rPr>
                        <w:rFonts w:ascii="Arial"/>
                        <w:color w:val="33339A"/>
                        <w:spacing w:val="-10"/>
                        <w:sz w:val="17"/>
                      </w:rPr>
                      <w:t xml:space="preserve"> </w:t>
                    </w:r>
                    <w:r>
                      <w:rPr>
                        <w:rFonts w:ascii="Arial"/>
                        <w:color w:val="33339A"/>
                        <w:sz w:val="17"/>
                      </w:rPr>
                      <w:t>AND</w:t>
                    </w:r>
                    <w:r>
                      <w:rPr>
                        <w:rFonts w:ascii="Arial"/>
                        <w:color w:val="33339A"/>
                        <w:spacing w:val="-10"/>
                        <w:sz w:val="17"/>
                      </w:rPr>
                      <w:t xml:space="preserve"> </w:t>
                    </w:r>
                    <w:r>
                      <w:rPr>
                        <w:rFonts w:ascii="Arial"/>
                        <w:color w:val="33339A"/>
                        <w:sz w:val="17"/>
                      </w:rPr>
                      <w:t>PROCEDURES</w:t>
                    </w:r>
                    <w:r>
                      <w:rPr>
                        <w:rFonts w:ascii="Arial"/>
                        <w:color w:val="33339A"/>
                        <w:spacing w:val="-10"/>
                        <w:sz w:val="17"/>
                      </w:rPr>
                      <w:t xml:space="preserve"> </w:t>
                    </w:r>
                    <w:r>
                      <w:rPr>
                        <w:rFonts w:ascii="Arial"/>
                        <w:color w:val="33339A"/>
                        <w:sz w:val="17"/>
                      </w:rPr>
                      <w:t>REVIEW</w:t>
                    </w:r>
                    <w:r>
                      <w:rPr>
                        <w:rFonts w:ascii="Arial"/>
                        <w:color w:val="33339A"/>
                        <w:spacing w:val="-10"/>
                        <w:sz w:val="17"/>
                      </w:rPr>
                      <w:t xml:space="preserve"> </w:t>
                    </w:r>
                    <w:r>
                      <w:rPr>
                        <w:rFonts w:ascii="Arial"/>
                        <w:color w:val="33339A"/>
                        <w:sz w:val="17"/>
                      </w:rPr>
                      <w:t>CHECKLIST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E27E" w14:textId="0789BE26" w:rsidR="009A6D2D" w:rsidRDefault="009A6D2D">
    <w:pPr>
      <w:pStyle w:val="BodyText"/>
      <w:spacing w:line="14" w:lineRule="auto"/>
      <w:rPr>
        <w:sz w:val="20"/>
      </w:rPr>
    </w:pPr>
    <w:r>
      <w:rPr>
        <w:noProof/>
      </w:rPr>
      <mc:AlternateContent>
        <mc:Choice Requires="wps">
          <w:drawing>
            <wp:anchor distT="0" distB="0" distL="114300" distR="114300" simplePos="0" relativeHeight="484903424" behindDoc="1" locked="0" layoutInCell="1" allowOverlap="1" wp14:anchorId="62BF8888" wp14:editId="6E211E06">
              <wp:simplePos x="0" y="0"/>
              <wp:positionH relativeFrom="page">
                <wp:posOffset>666750</wp:posOffset>
              </wp:positionH>
              <wp:positionV relativeFrom="page">
                <wp:posOffset>598805</wp:posOffset>
              </wp:positionV>
              <wp:extent cx="643890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4A21" id="Line 24" o:spid="_x0000_s1026" style="position:absolute;z-index:-1841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pt,47.15pt" to="559.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" strokecolor="navy" strokeweight=".82pt">
              <w10:wrap anchorx="page" anchory="page"/>
            </v:line>
          </w:pict>
        </mc:Fallback>
      </mc:AlternateContent>
    </w:r>
    <w:r>
      <w:rPr>
        <w:noProof/>
      </w:rPr>
      <mc:AlternateContent>
        <mc:Choice Requires="wps">
          <w:drawing>
            <wp:anchor distT="0" distB="0" distL="114300" distR="114300" simplePos="0" relativeHeight="484903936" behindDoc="1" locked="0" layoutInCell="1" allowOverlap="1" wp14:anchorId="68E5A2F2" wp14:editId="60266AFC">
              <wp:simplePos x="0" y="0"/>
              <wp:positionH relativeFrom="page">
                <wp:posOffset>5561330</wp:posOffset>
              </wp:positionH>
              <wp:positionV relativeFrom="page">
                <wp:posOffset>435610</wp:posOffset>
              </wp:positionV>
              <wp:extent cx="1553210" cy="146685"/>
              <wp:effectExtent l="0" t="0" r="0" b="0"/>
              <wp:wrapNone/>
              <wp:docPr id="2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FB67" w14:textId="77777777" w:rsidR="009A6D2D" w:rsidRDefault="009A6D2D">
                          <w:pPr>
                            <w:spacing w:before="15"/>
                            <w:ind w:left="20"/>
                            <w:rPr>
                              <w:rFonts w:ascii="Arial"/>
                              <w:sz w:val="17"/>
                            </w:rPr>
                          </w:pPr>
                          <w:r>
                            <w:rPr>
                              <w:rFonts w:ascii="Arial"/>
                              <w:color w:val="33339A"/>
                              <w:sz w:val="17"/>
                            </w:rPr>
                            <w:t>REPORT</w:t>
                          </w:r>
                          <w:r>
                            <w:rPr>
                              <w:rFonts w:ascii="Arial"/>
                              <w:color w:val="33339A"/>
                              <w:spacing w:val="-12"/>
                              <w:sz w:val="17"/>
                            </w:rPr>
                            <w:t xml:space="preserve"> </w:t>
                          </w:r>
                          <w:r>
                            <w:rPr>
                              <w:rFonts w:ascii="Arial"/>
                              <w:color w:val="33339A"/>
                              <w:sz w:val="17"/>
                            </w:rPr>
                            <w:t>REVIEW</w:t>
                          </w:r>
                          <w:r>
                            <w:rPr>
                              <w:rFonts w:ascii="Arial"/>
                              <w:color w:val="33339A"/>
                              <w:spacing w:val="-12"/>
                              <w:sz w:val="17"/>
                            </w:rPr>
                            <w:t xml:space="preserve"> </w:t>
                          </w:r>
                          <w:r>
                            <w:rPr>
                              <w:rFonts w:ascii="Arial"/>
                              <w:color w:val="33339A"/>
                              <w:sz w:val="17"/>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A2F2" id="_x0000_t202" coordsize="21600,21600" o:spt="202" path="m,l,21600r21600,l21600,xe">
              <v:stroke joinstyle="miter"/>
              <v:path gradientshapeok="t" o:connecttype="rect"/>
            </v:shapetype>
            <v:shape id="docshape99" o:spid="_x0000_s1044" type="#_x0000_t202" style="position:absolute;margin-left:437.9pt;margin-top:34.3pt;width:122.3pt;height:11.55pt;z-index:-184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" filled="f" stroked="f">
              <v:textbox inset="0,0,0,0">
                <w:txbxContent>
                  <w:p w14:paraId="2D4BFB67" w14:textId="77777777" w:rsidR="009A6D2D" w:rsidRDefault="009A6D2D">
                    <w:pPr>
                      <w:spacing w:before="15"/>
                      <w:ind w:left="20"/>
                      <w:rPr>
                        <w:rFonts w:ascii="Arial"/>
                        <w:sz w:val="17"/>
                      </w:rPr>
                    </w:pPr>
                    <w:r>
                      <w:rPr>
                        <w:rFonts w:ascii="Arial"/>
                        <w:color w:val="33339A"/>
                        <w:sz w:val="17"/>
                      </w:rPr>
                      <w:t>REPORT</w:t>
                    </w:r>
                    <w:r>
                      <w:rPr>
                        <w:rFonts w:ascii="Arial"/>
                        <w:color w:val="33339A"/>
                        <w:spacing w:val="-12"/>
                        <w:sz w:val="17"/>
                      </w:rPr>
                      <w:t xml:space="preserve"> </w:t>
                    </w:r>
                    <w:r>
                      <w:rPr>
                        <w:rFonts w:ascii="Arial"/>
                        <w:color w:val="33339A"/>
                        <w:sz w:val="17"/>
                      </w:rPr>
                      <w:t>REVIEW</w:t>
                    </w:r>
                    <w:r>
                      <w:rPr>
                        <w:rFonts w:ascii="Arial"/>
                        <w:color w:val="33339A"/>
                        <w:spacing w:val="-12"/>
                        <w:sz w:val="17"/>
                      </w:rPr>
                      <w:t xml:space="preserve"> </w:t>
                    </w:r>
                    <w:r>
                      <w:rPr>
                        <w:rFonts w:ascii="Arial"/>
                        <w:color w:val="33339A"/>
                        <w:sz w:val="17"/>
                      </w:rPr>
                      <w:t>CHECKLIST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861E" w14:textId="61635676" w:rsidR="009A6D2D" w:rsidRDefault="009A6D2D">
    <w:pPr>
      <w:pStyle w:val="BodyText"/>
      <w:spacing w:line="14" w:lineRule="auto"/>
      <w:rPr>
        <w:sz w:val="20"/>
      </w:rPr>
    </w:pPr>
    <w:r>
      <w:rPr>
        <w:noProof/>
      </w:rPr>
      <mc:AlternateContent>
        <mc:Choice Requires="wps">
          <w:drawing>
            <wp:anchor distT="0" distB="0" distL="114300" distR="114300" simplePos="0" relativeHeight="484905984" behindDoc="1" locked="0" layoutInCell="1" allowOverlap="1" wp14:anchorId="7D5990A7" wp14:editId="29955825">
              <wp:simplePos x="0" y="0"/>
              <wp:positionH relativeFrom="page">
                <wp:posOffset>758825</wp:posOffset>
              </wp:positionH>
              <wp:positionV relativeFrom="page">
                <wp:posOffset>597535</wp:posOffset>
              </wp:positionV>
              <wp:extent cx="841248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2480"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8F565" id="Line 19" o:spid="_x0000_s1026" style="position:absolute;z-index:-184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47.05pt" to="722.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" strokecolor="navy" strokeweight=".82pt">
              <w10:wrap anchorx="page" anchory="page"/>
            </v:line>
          </w:pict>
        </mc:Fallback>
      </mc:AlternateContent>
    </w:r>
    <w:r>
      <w:rPr>
        <w:noProof/>
      </w:rPr>
      <mc:AlternateContent>
        <mc:Choice Requires="wps">
          <w:drawing>
            <wp:anchor distT="0" distB="0" distL="114300" distR="114300" simplePos="0" relativeHeight="484906496" behindDoc="1" locked="0" layoutInCell="1" allowOverlap="1" wp14:anchorId="700F4EB3" wp14:editId="2E70F861">
              <wp:simplePos x="0" y="0"/>
              <wp:positionH relativeFrom="page">
                <wp:posOffset>7626350</wp:posOffset>
              </wp:positionH>
              <wp:positionV relativeFrom="page">
                <wp:posOffset>435610</wp:posOffset>
              </wp:positionV>
              <wp:extent cx="1553210" cy="146685"/>
              <wp:effectExtent l="0" t="0" r="0" b="0"/>
              <wp:wrapNone/>
              <wp:docPr id="19"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AC2E2" w14:textId="77777777" w:rsidR="009A6D2D" w:rsidRDefault="009A6D2D">
                          <w:pPr>
                            <w:spacing w:before="15"/>
                            <w:ind w:left="20"/>
                            <w:rPr>
                              <w:rFonts w:ascii="Arial"/>
                              <w:sz w:val="17"/>
                            </w:rPr>
                          </w:pPr>
                          <w:r>
                            <w:rPr>
                              <w:rFonts w:ascii="Arial"/>
                              <w:color w:val="33339A"/>
                              <w:sz w:val="17"/>
                            </w:rPr>
                            <w:t>REPORT</w:t>
                          </w:r>
                          <w:r>
                            <w:rPr>
                              <w:rFonts w:ascii="Arial"/>
                              <w:color w:val="33339A"/>
                              <w:spacing w:val="-12"/>
                              <w:sz w:val="17"/>
                            </w:rPr>
                            <w:t xml:space="preserve"> </w:t>
                          </w:r>
                          <w:r>
                            <w:rPr>
                              <w:rFonts w:ascii="Arial"/>
                              <w:color w:val="33339A"/>
                              <w:sz w:val="17"/>
                            </w:rPr>
                            <w:t>REVIEW</w:t>
                          </w:r>
                          <w:r>
                            <w:rPr>
                              <w:rFonts w:ascii="Arial"/>
                              <w:color w:val="33339A"/>
                              <w:spacing w:val="-12"/>
                              <w:sz w:val="17"/>
                            </w:rPr>
                            <w:t xml:space="preserve"> </w:t>
                          </w:r>
                          <w:r>
                            <w:rPr>
                              <w:rFonts w:ascii="Arial"/>
                              <w:color w:val="33339A"/>
                              <w:sz w:val="17"/>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F4EB3" id="_x0000_t202" coordsize="21600,21600" o:spt="202" path="m,l,21600r21600,l21600,xe">
              <v:stroke joinstyle="miter"/>
              <v:path gradientshapeok="t" o:connecttype="rect"/>
            </v:shapetype>
            <v:shape id="docshape104" o:spid="_x0000_s1047" type="#_x0000_t202" style="position:absolute;margin-left:600.5pt;margin-top:34.3pt;width:122.3pt;height:11.55pt;z-index:-184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" filled="f" stroked="f">
              <v:textbox inset="0,0,0,0">
                <w:txbxContent>
                  <w:p w14:paraId="2F1AC2E2" w14:textId="77777777" w:rsidR="009A6D2D" w:rsidRDefault="009A6D2D">
                    <w:pPr>
                      <w:spacing w:before="15"/>
                      <w:ind w:left="20"/>
                      <w:rPr>
                        <w:rFonts w:ascii="Arial"/>
                        <w:sz w:val="17"/>
                      </w:rPr>
                    </w:pPr>
                    <w:r>
                      <w:rPr>
                        <w:rFonts w:ascii="Arial"/>
                        <w:color w:val="33339A"/>
                        <w:sz w:val="17"/>
                      </w:rPr>
                      <w:t>REPORT</w:t>
                    </w:r>
                    <w:r>
                      <w:rPr>
                        <w:rFonts w:ascii="Arial"/>
                        <w:color w:val="33339A"/>
                        <w:spacing w:val="-12"/>
                        <w:sz w:val="17"/>
                      </w:rPr>
                      <w:t xml:space="preserve"> </w:t>
                    </w:r>
                    <w:r>
                      <w:rPr>
                        <w:rFonts w:ascii="Arial"/>
                        <w:color w:val="33339A"/>
                        <w:sz w:val="17"/>
                      </w:rPr>
                      <w:t>REVIEW</w:t>
                    </w:r>
                    <w:r>
                      <w:rPr>
                        <w:rFonts w:ascii="Arial"/>
                        <w:color w:val="33339A"/>
                        <w:spacing w:val="-12"/>
                        <w:sz w:val="17"/>
                      </w:rPr>
                      <w:t xml:space="preserve"> </w:t>
                    </w:r>
                    <w:r>
                      <w:rPr>
                        <w:rFonts w:ascii="Arial"/>
                        <w:color w:val="33339A"/>
                        <w:sz w:val="17"/>
                      </w:rPr>
                      <w:t>CHECKLIST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1171" w14:textId="37552AF0" w:rsidR="009A6D2D" w:rsidRDefault="009A6D2D">
    <w:pPr>
      <w:pStyle w:val="BodyText"/>
      <w:spacing w:line="14" w:lineRule="auto"/>
      <w:rPr>
        <w:sz w:val="20"/>
      </w:rPr>
    </w:pPr>
    <w:r>
      <w:rPr>
        <w:noProof/>
      </w:rPr>
      <mc:AlternateContent>
        <mc:Choice Requires="wps">
          <w:drawing>
            <wp:anchor distT="0" distB="0" distL="114300" distR="114300" simplePos="0" relativeHeight="484908544" behindDoc="1" locked="0" layoutInCell="1" allowOverlap="1" wp14:anchorId="1E914AD6" wp14:editId="09C7214D">
              <wp:simplePos x="0" y="0"/>
              <wp:positionH relativeFrom="page">
                <wp:posOffset>895350</wp:posOffset>
              </wp:positionH>
              <wp:positionV relativeFrom="page">
                <wp:posOffset>598805</wp:posOffset>
              </wp:positionV>
              <wp:extent cx="59817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A3DCB" id="Line 14" o:spid="_x0000_s1026" style="position:absolute;z-index:-184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47.15pt" to="541.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" strokecolor="navy" strokeweight=".82pt">
              <w10:wrap anchorx="page" anchory="page"/>
            </v:line>
          </w:pict>
        </mc:Fallback>
      </mc:AlternateContent>
    </w:r>
    <w:r>
      <w:rPr>
        <w:noProof/>
      </w:rPr>
      <mc:AlternateContent>
        <mc:Choice Requires="wps">
          <w:drawing>
            <wp:anchor distT="0" distB="0" distL="114300" distR="114300" simplePos="0" relativeHeight="484909056" behindDoc="1" locked="0" layoutInCell="1" allowOverlap="1" wp14:anchorId="46F0A798" wp14:editId="04A0AE08">
              <wp:simplePos x="0" y="0"/>
              <wp:positionH relativeFrom="page">
                <wp:posOffset>5622925</wp:posOffset>
              </wp:positionH>
              <wp:positionV relativeFrom="page">
                <wp:posOffset>447040</wp:posOffset>
              </wp:positionV>
              <wp:extent cx="1263015" cy="146685"/>
              <wp:effectExtent l="0" t="0" r="0" b="0"/>
              <wp:wrapNone/>
              <wp:docPr id="14"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ABF29" w14:textId="77777777" w:rsidR="009A6D2D" w:rsidRDefault="009A6D2D">
                          <w:pPr>
                            <w:spacing w:before="15"/>
                            <w:ind w:left="20"/>
                            <w:rPr>
                              <w:rFonts w:ascii="Arial"/>
                              <w:sz w:val="17"/>
                            </w:rPr>
                          </w:pPr>
                          <w:r>
                            <w:rPr>
                              <w:rFonts w:ascii="Arial"/>
                              <w:color w:val="33339A"/>
                              <w:sz w:val="17"/>
                            </w:rPr>
                            <w:t>WORK</w:t>
                          </w:r>
                          <w:r>
                            <w:rPr>
                              <w:rFonts w:ascii="Arial"/>
                              <w:color w:val="33339A"/>
                              <w:spacing w:val="-10"/>
                              <w:sz w:val="17"/>
                            </w:rPr>
                            <w:t xml:space="preserve"> </w:t>
                          </w:r>
                          <w:r>
                            <w:rPr>
                              <w:rFonts w:ascii="Arial"/>
                              <w:color w:val="33339A"/>
                              <w:sz w:val="17"/>
                            </w:rPr>
                            <w:t>PLAN</w:t>
                          </w:r>
                          <w:r>
                            <w:rPr>
                              <w:rFonts w:ascii="Arial"/>
                              <w:color w:val="33339A"/>
                              <w:spacing w:val="-10"/>
                              <w:sz w:val="17"/>
                            </w:rPr>
                            <w:t xml:space="preserve"> </w:t>
                          </w:r>
                          <w:r>
                            <w:rPr>
                              <w:rFonts w:ascii="Arial"/>
                              <w:color w:val="33339A"/>
                              <w:sz w:val="17"/>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0A798" id="_x0000_t202" coordsize="21600,21600" o:spt="202" path="m,l,21600r21600,l21600,xe">
              <v:stroke joinstyle="miter"/>
              <v:path gradientshapeok="t" o:connecttype="rect"/>
            </v:shapetype>
            <v:shape id="docshape108" o:spid="_x0000_s1050" type="#_x0000_t202" style="position:absolute;margin-left:442.75pt;margin-top:35.2pt;width:99.45pt;height:11.55pt;z-index:-184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" filled="f" stroked="f">
              <v:textbox inset="0,0,0,0">
                <w:txbxContent>
                  <w:p w14:paraId="1B4ABF29" w14:textId="77777777" w:rsidR="009A6D2D" w:rsidRDefault="009A6D2D">
                    <w:pPr>
                      <w:spacing w:before="15"/>
                      <w:ind w:left="20"/>
                      <w:rPr>
                        <w:rFonts w:ascii="Arial"/>
                        <w:sz w:val="17"/>
                      </w:rPr>
                    </w:pPr>
                    <w:r>
                      <w:rPr>
                        <w:rFonts w:ascii="Arial"/>
                        <w:color w:val="33339A"/>
                        <w:sz w:val="17"/>
                      </w:rPr>
                      <w:t>WORK</w:t>
                    </w:r>
                    <w:r>
                      <w:rPr>
                        <w:rFonts w:ascii="Arial"/>
                        <w:color w:val="33339A"/>
                        <w:spacing w:val="-10"/>
                        <w:sz w:val="17"/>
                      </w:rPr>
                      <w:t xml:space="preserve"> </w:t>
                    </w:r>
                    <w:r>
                      <w:rPr>
                        <w:rFonts w:ascii="Arial"/>
                        <w:color w:val="33339A"/>
                        <w:sz w:val="17"/>
                      </w:rPr>
                      <w:t>PLAN</w:t>
                    </w:r>
                    <w:r>
                      <w:rPr>
                        <w:rFonts w:ascii="Arial"/>
                        <w:color w:val="33339A"/>
                        <w:spacing w:val="-10"/>
                        <w:sz w:val="17"/>
                      </w:rPr>
                      <w:t xml:space="preserve"> </w:t>
                    </w:r>
                    <w:r>
                      <w:rPr>
                        <w:rFonts w:ascii="Arial"/>
                        <w:color w:val="33339A"/>
                        <w:sz w:val="17"/>
                      </w:rPr>
                      <w:t>TEMPLATE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690"/>
    <w:multiLevelType w:val="hybridMultilevel"/>
    <w:tmpl w:val="1BCE151C"/>
    <w:lvl w:ilvl="0" w:tplc="33E433D8">
      <w:start w:val="1"/>
      <w:numFmt w:val="decimal"/>
      <w:lvlText w:val="%1."/>
      <w:lvlJc w:val="left"/>
      <w:pPr>
        <w:ind w:left="358" w:hanging="239"/>
      </w:pPr>
      <w:rPr>
        <w:rFonts w:ascii="Calibri" w:eastAsia="Calibri" w:hAnsi="Calibri" w:cs="Calibri" w:hint="default"/>
        <w:b/>
        <w:bCs/>
        <w:i w:val="0"/>
        <w:iCs w:val="0"/>
        <w:spacing w:val="-1"/>
        <w:w w:val="100"/>
        <w:sz w:val="24"/>
        <w:szCs w:val="24"/>
        <w:lang w:val="en-US" w:eastAsia="en-US" w:bidi="ar-SA"/>
      </w:rPr>
    </w:lvl>
    <w:lvl w:ilvl="1" w:tplc="666A6E28">
      <w:numFmt w:val="bullet"/>
      <w:lvlText w:val="•"/>
      <w:lvlJc w:val="left"/>
      <w:pPr>
        <w:ind w:left="1316" w:hanging="239"/>
      </w:pPr>
      <w:rPr>
        <w:rFonts w:hint="default"/>
        <w:lang w:val="en-US" w:eastAsia="en-US" w:bidi="ar-SA"/>
      </w:rPr>
    </w:lvl>
    <w:lvl w:ilvl="2" w:tplc="7E7E4278">
      <w:numFmt w:val="bullet"/>
      <w:lvlText w:val="•"/>
      <w:lvlJc w:val="left"/>
      <w:pPr>
        <w:ind w:left="2272" w:hanging="239"/>
      </w:pPr>
      <w:rPr>
        <w:rFonts w:hint="default"/>
        <w:lang w:val="en-US" w:eastAsia="en-US" w:bidi="ar-SA"/>
      </w:rPr>
    </w:lvl>
    <w:lvl w:ilvl="3" w:tplc="49B402E6">
      <w:numFmt w:val="bullet"/>
      <w:lvlText w:val="•"/>
      <w:lvlJc w:val="left"/>
      <w:pPr>
        <w:ind w:left="3228" w:hanging="239"/>
      </w:pPr>
      <w:rPr>
        <w:rFonts w:hint="default"/>
        <w:lang w:val="en-US" w:eastAsia="en-US" w:bidi="ar-SA"/>
      </w:rPr>
    </w:lvl>
    <w:lvl w:ilvl="4" w:tplc="AEB04C9C">
      <w:numFmt w:val="bullet"/>
      <w:lvlText w:val="•"/>
      <w:lvlJc w:val="left"/>
      <w:pPr>
        <w:ind w:left="4184" w:hanging="239"/>
      </w:pPr>
      <w:rPr>
        <w:rFonts w:hint="default"/>
        <w:lang w:val="en-US" w:eastAsia="en-US" w:bidi="ar-SA"/>
      </w:rPr>
    </w:lvl>
    <w:lvl w:ilvl="5" w:tplc="4D54073C">
      <w:numFmt w:val="bullet"/>
      <w:lvlText w:val="•"/>
      <w:lvlJc w:val="left"/>
      <w:pPr>
        <w:ind w:left="5140" w:hanging="239"/>
      </w:pPr>
      <w:rPr>
        <w:rFonts w:hint="default"/>
        <w:lang w:val="en-US" w:eastAsia="en-US" w:bidi="ar-SA"/>
      </w:rPr>
    </w:lvl>
    <w:lvl w:ilvl="6" w:tplc="E39C961E">
      <w:numFmt w:val="bullet"/>
      <w:lvlText w:val="•"/>
      <w:lvlJc w:val="left"/>
      <w:pPr>
        <w:ind w:left="6096" w:hanging="239"/>
      </w:pPr>
      <w:rPr>
        <w:rFonts w:hint="default"/>
        <w:lang w:val="en-US" w:eastAsia="en-US" w:bidi="ar-SA"/>
      </w:rPr>
    </w:lvl>
    <w:lvl w:ilvl="7" w:tplc="73BA0014">
      <w:numFmt w:val="bullet"/>
      <w:lvlText w:val="•"/>
      <w:lvlJc w:val="left"/>
      <w:pPr>
        <w:ind w:left="7052" w:hanging="239"/>
      </w:pPr>
      <w:rPr>
        <w:rFonts w:hint="default"/>
        <w:lang w:val="en-US" w:eastAsia="en-US" w:bidi="ar-SA"/>
      </w:rPr>
    </w:lvl>
    <w:lvl w:ilvl="8" w:tplc="5784D344">
      <w:numFmt w:val="bullet"/>
      <w:lvlText w:val="•"/>
      <w:lvlJc w:val="left"/>
      <w:pPr>
        <w:ind w:left="8008" w:hanging="239"/>
      </w:pPr>
      <w:rPr>
        <w:rFonts w:hint="default"/>
        <w:lang w:val="en-US" w:eastAsia="en-US" w:bidi="ar-SA"/>
      </w:rPr>
    </w:lvl>
  </w:abstractNum>
  <w:abstractNum w:abstractNumId="1" w15:restartNumberingAfterBreak="0">
    <w:nsid w:val="07516044"/>
    <w:multiLevelType w:val="hybridMultilevel"/>
    <w:tmpl w:val="B1DE444A"/>
    <w:lvl w:ilvl="0" w:tplc="53683942">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0142AE2C">
      <w:numFmt w:val="bullet"/>
      <w:lvlText w:val="•"/>
      <w:lvlJc w:val="left"/>
      <w:pPr>
        <w:ind w:left="1794" w:hanging="360"/>
      </w:pPr>
      <w:rPr>
        <w:rFonts w:hint="default"/>
        <w:lang w:val="en-US" w:eastAsia="en-US" w:bidi="ar-SA"/>
      </w:rPr>
    </w:lvl>
    <w:lvl w:ilvl="2" w:tplc="4B78C054">
      <w:numFmt w:val="bullet"/>
      <w:lvlText w:val="•"/>
      <w:lvlJc w:val="left"/>
      <w:pPr>
        <w:ind w:left="2748" w:hanging="360"/>
      </w:pPr>
      <w:rPr>
        <w:rFonts w:hint="default"/>
        <w:lang w:val="en-US" w:eastAsia="en-US" w:bidi="ar-SA"/>
      </w:rPr>
    </w:lvl>
    <w:lvl w:ilvl="3" w:tplc="CBAC2E96">
      <w:numFmt w:val="bullet"/>
      <w:lvlText w:val="•"/>
      <w:lvlJc w:val="left"/>
      <w:pPr>
        <w:ind w:left="3702" w:hanging="360"/>
      </w:pPr>
      <w:rPr>
        <w:rFonts w:hint="default"/>
        <w:lang w:val="en-US" w:eastAsia="en-US" w:bidi="ar-SA"/>
      </w:rPr>
    </w:lvl>
    <w:lvl w:ilvl="4" w:tplc="B4A82D38">
      <w:numFmt w:val="bullet"/>
      <w:lvlText w:val="•"/>
      <w:lvlJc w:val="left"/>
      <w:pPr>
        <w:ind w:left="4656" w:hanging="360"/>
      </w:pPr>
      <w:rPr>
        <w:rFonts w:hint="default"/>
        <w:lang w:val="en-US" w:eastAsia="en-US" w:bidi="ar-SA"/>
      </w:rPr>
    </w:lvl>
    <w:lvl w:ilvl="5" w:tplc="13C23D66">
      <w:numFmt w:val="bullet"/>
      <w:lvlText w:val="•"/>
      <w:lvlJc w:val="left"/>
      <w:pPr>
        <w:ind w:left="5610" w:hanging="360"/>
      </w:pPr>
      <w:rPr>
        <w:rFonts w:hint="default"/>
        <w:lang w:val="en-US" w:eastAsia="en-US" w:bidi="ar-SA"/>
      </w:rPr>
    </w:lvl>
    <w:lvl w:ilvl="6" w:tplc="D50EF874">
      <w:numFmt w:val="bullet"/>
      <w:lvlText w:val="•"/>
      <w:lvlJc w:val="left"/>
      <w:pPr>
        <w:ind w:left="6564" w:hanging="360"/>
      </w:pPr>
      <w:rPr>
        <w:rFonts w:hint="default"/>
        <w:lang w:val="en-US" w:eastAsia="en-US" w:bidi="ar-SA"/>
      </w:rPr>
    </w:lvl>
    <w:lvl w:ilvl="7" w:tplc="1EDEB0BA">
      <w:numFmt w:val="bullet"/>
      <w:lvlText w:val="•"/>
      <w:lvlJc w:val="left"/>
      <w:pPr>
        <w:ind w:left="7518" w:hanging="360"/>
      </w:pPr>
      <w:rPr>
        <w:rFonts w:hint="default"/>
        <w:lang w:val="en-US" w:eastAsia="en-US" w:bidi="ar-SA"/>
      </w:rPr>
    </w:lvl>
    <w:lvl w:ilvl="8" w:tplc="634A69CA">
      <w:numFmt w:val="bullet"/>
      <w:lvlText w:val="•"/>
      <w:lvlJc w:val="left"/>
      <w:pPr>
        <w:ind w:left="8472" w:hanging="360"/>
      </w:pPr>
      <w:rPr>
        <w:rFonts w:hint="default"/>
        <w:lang w:val="en-US" w:eastAsia="en-US" w:bidi="ar-SA"/>
      </w:rPr>
    </w:lvl>
  </w:abstractNum>
  <w:abstractNum w:abstractNumId="2" w15:restartNumberingAfterBreak="0">
    <w:nsid w:val="11616997"/>
    <w:multiLevelType w:val="hybridMultilevel"/>
    <w:tmpl w:val="0F70B10E"/>
    <w:lvl w:ilvl="0" w:tplc="F8405CC6">
      <w:start w:val="1"/>
      <w:numFmt w:val="upperRoman"/>
      <w:lvlText w:val="%1."/>
      <w:lvlJc w:val="left"/>
      <w:pPr>
        <w:ind w:left="920" w:hanging="176"/>
      </w:pPr>
      <w:rPr>
        <w:rFonts w:ascii="Calibri" w:eastAsia="Calibri" w:hAnsi="Calibri" w:cs="Calibri" w:hint="default"/>
        <w:b w:val="0"/>
        <w:bCs w:val="0"/>
        <w:i w:val="0"/>
        <w:iCs w:val="0"/>
        <w:spacing w:val="-1"/>
        <w:w w:val="100"/>
        <w:sz w:val="24"/>
        <w:szCs w:val="24"/>
        <w:lang w:val="en-US" w:eastAsia="en-US" w:bidi="ar-SA"/>
      </w:rPr>
    </w:lvl>
    <w:lvl w:ilvl="1" w:tplc="9E64EE04">
      <w:numFmt w:val="bullet"/>
      <w:lvlText w:val="•"/>
      <w:lvlJc w:val="left"/>
      <w:pPr>
        <w:ind w:left="1866" w:hanging="176"/>
      </w:pPr>
      <w:rPr>
        <w:rFonts w:hint="default"/>
        <w:lang w:val="en-US" w:eastAsia="en-US" w:bidi="ar-SA"/>
      </w:rPr>
    </w:lvl>
    <w:lvl w:ilvl="2" w:tplc="99EA2D8A">
      <w:numFmt w:val="bullet"/>
      <w:lvlText w:val="•"/>
      <w:lvlJc w:val="left"/>
      <w:pPr>
        <w:ind w:left="2812" w:hanging="176"/>
      </w:pPr>
      <w:rPr>
        <w:rFonts w:hint="default"/>
        <w:lang w:val="en-US" w:eastAsia="en-US" w:bidi="ar-SA"/>
      </w:rPr>
    </w:lvl>
    <w:lvl w:ilvl="3" w:tplc="4F2EED42">
      <w:numFmt w:val="bullet"/>
      <w:lvlText w:val="•"/>
      <w:lvlJc w:val="left"/>
      <w:pPr>
        <w:ind w:left="3758" w:hanging="176"/>
      </w:pPr>
      <w:rPr>
        <w:rFonts w:hint="default"/>
        <w:lang w:val="en-US" w:eastAsia="en-US" w:bidi="ar-SA"/>
      </w:rPr>
    </w:lvl>
    <w:lvl w:ilvl="4" w:tplc="8CC4E19E">
      <w:numFmt w:val="bullet"/>
      <w:lvlText w:val="•"/>
      <w:lvlJc w:val="left"/>
      <w:pPr>
        <w:ind w:left="4704" w:hanging="176"/>
      </w:pPr>
      <w:rPr>
        <w:rFonts w:hint="default"/>
        <w:lang w:val="en-US" w:eastAsia="en-US" w:bidi="ar-SA"/>
      </w:rPr>
    </w:lvl>
    <w:lvl w:ilvl="5" w:tplc="03206454">
      <w:numFmt w:val="bullet"/>
      <w:lvlText w:val="•"/>
      <w:lvlJc w:val="left"/>
      <w:pPr>
        <w:ind w:left="5650" w:hanging="176"/>
      </w:pPr>
      <w:rPr>
        <w:rFonts w:hint="default"/>
        <w:lang w:val="en-US" w:eastAsia="en-US" w:bidi="ar-SA"/>
      </w:rPr>
    </w:lvl>
    <w:lvl w:ilvl="6" w:tplc="72EA1536">
      <w:numFmt w:val="bullet"/>
      <w:lvlText w:val="•"/>
      <w:lvlJc w:val="left"/>
      <w:pPr>
        <w:ind w:left="6596" w:hanging="176"/>
      </w:pPr>
      <w:rPr>
        <w:rFonts w:hint="default"/>
        <w:lang w:val="en-US" w:eastAsia="en-US" w:bidi="ar-SA"/>
      </w:rPr>
    </w:lvl>
    <w:lvl w:ilvl="7" w:tplc="0D1EAC6A">
      <w:numFmt w:val="bullet"/>
      <w:lvlText w:val="•"/>
      <w:lvlJc w:val="left"/>
      <w:pPr>
        <w:ind w:left="7542" w:hanging="176"/>
      </w:pPr>
      <w:rPr>
        <w:rFonts w:hint="default"/>
        <w:lang w:val="en-US" w:eastAsia="en-US" w:bidi="ar-SA"/>
      </w:rPr>
    </w:lvl>
    <w:lvl w:ilvl="8" w:tplc="F36C1FAA">
      <w:numFmt w:val="bullet"/>
      <w:lvlText w:val="•"/>
      <w:lvlJc w:val="left"/>
      <w:pPr>
        <w:ind w:left="8488" w:hanging="176"/>
      </w:pPr>
      <w:rPr>
        <w:rFonts w:hint="default"/>
        <w:lang w:val="en-US" w:eastAsia="en-US" w:bidi="ar-SA"/>
      </w:rPr>
    </w:lvl>
  </w:abstractNum>
  <w:abstractNum w:abstractNumId="3" w15:restartNumberingAfterBreak="0">
    <w:nsid w:val="12CE2231"/>
    <w:multiLevelType w:val="hybridMultilevel"/>
    <w:tmpl w:val="CAACE4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3236297"/>
    <w:multiLevelType w:val="hybridMultilevel"/>
    <w:tmpl w:val="01F6860E"/>
    <w:lvl w:ilvl="0" w:tplc="5964A352">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139A38A4">
      <w:numFmt w:val="bullet"/>
      <w:lvlText w:val="•"/>
      <w:lvlJc w:val="left"/>
      <w:pPr>
        <w:ind w:left="1488" w:hanging="237"/>
      </w:pPr>
      <w:rPr>
        <w:rFonts w:hint="default"/>
        <w:lang w:val="en-US" w:eastAsia="en-US" w:bidi="ar-SA"/>
      </w:rPr>
    </w:lvl>
    <w:lvl w:ilvl="2" w:tplc="4C4C8AFE">
      <w:numFmt w:val="bullet"/>
      <w:lvlText w:val="•"/>
      <w:lvlJc w:val="left"/>
      <w:pPr>
        <w:ind w:left="2476" w:hanging="237"/>
      </w:pPr>
      <w:rPr>
        <w:rFonts w:hint="default"/>
        <w:lang w:val="en-US" w:eastAsia="en-US" w:bidi="ar-SA"/>
      </w:rPr>
    </w:lvl>
    <w:lvl w:ilvl="3" w:tplc="9976E6CC">
      <w:numFmt w:val="bullet"/>
      <w:lvlText w:val="•"/>
      <w:lvlJc w:val="left"/>
      <w:pPr>
        <w:ind w:left="3464" w:hanging="237"/>
      </w:pPr>
      <w:rPr>
        <w:rFonts w:hint="default"/>
        <w:lang w:val="en-US" w:eastAsia="en-US" w:bidi="ar-SA"/>
      </w:rPr>
    </w:lvl>
    <w:lvl w:ilvl="4" w:tplc="DB6417E6">
      <w:numFmt w:val="bullet"/>
      <w:lvlText w:val="•"/>
      <w:lvlJc w:val="left"/>
      <w:pPr>
        <w:ind w:left="4452" w:hanging="237"/>
      </w:pPr>
      <w:rPr>
        <w:rFonts w:hint="default"/>
        <w:lang w:val="en-US" w:eastAsia="en-US" w:bidi="ar-SA"/>
      </w:rPr>
    </w:lvl>
    <w:lvl w:ilvl="5" w:tplc="257C8112">
      <w:numFmt w:val="bullet"/>
      <w:lvlText w:val="•"/>
      <w:lvlJc w:val="left"/>
      <w:pPr>
        <w:ind w:left="5440" w:hanging="237"/>
      </w:pPr>
      <w:rPr>
        <w:rFonts w:hint="default"/>
        <w:lang w:val="en-US" w:eastAsia="en-US" w:bidi="ar-SA"/>
      </w:rPr>
    </w:lvl>
    <w:lvl w:ilvl="6" w:tplc="09E4DD4C">
      <w:numFmt w:val="bullet"/>
      <w:lvlText w:val="•"/>
      <w:lvlJc w:val="left"/>
      <w:pPr>
        <w:ind w:left="6428" w:hanging="237"/>
      </w:pPr>
      <w:rPr>
        <w:rFonts w:hint="default"/>
        <w:lang w:val="en-US" w:eastAsia="en-US" w:bidi="ar-SA"/>
      </w:rPr>
    </w:lvl>
    <w:lvl w:ilvl="7" w:tplc="5B52D39C">
      <w:numFmt w:val="bullet"/>
      <w:lvlText w:val="•"/>
      <w:lvlJc w:val="left"/>
      <w:pPr>
        <w:ind w:left="7416" w:hanging="237"/>
      </w:pPr>
      <w:rPr>
        <w:rFonts w:hint="default"/>
        <w:lang w:val="en-US" w:eastAsia="en-US" w:bidi="ar-SA"/>
      </w:rPr>
    </w:lvl>
    <w:lvl w:ilvl="8" w:tplc="A94A058E">
      <w:numFmt w:val="bullet"/>
      <w:lvlText w:val="•"/>
      <w:lvlJc w:val="left"/>
      <w:pPr>
        <w:ind w:left="8404" w:hanging="237"/>
      </w:pPr>
      <w:rPr>
        <w:rFonts w:hint="default"/>
        <w:lang w:val="en-US" w:eastAsia="en-US" w:bidi="ar-SA"/>
      </w:rPr>
    </w:lvl>
  </w:abstractNum>
  <w:abstractNum w:abstractNumId="5" w15:restartNumberingAfterBreak="0">
    <w:nsid w:val="14507540"/>
    <w:multiLevelType w:val="hybridMultilevel"/>
    <w:tmpl w:val="E70E9F52"/>
    <w:lvl w:ilvl="0" w:tplc="91608646">
      <w:start w:val="1"/>
      <w:numFmt w:val="lowerLetter"/>
      <w:lvlText w:val="%1."/>
      <w:lvlJc w:val="left"/>
      <w:pPr>
        <w:ind w:left="716" w:hanging="360"/>
      </w:pPr>
      <w:rPr>
        <w:rFonts w:ascii="Calibri" w:eastAsia="Calibri" w:hAnsi="Calibri" w:cs="Calibri" w:hint="default"/>
        <w:b w:val="0"/>
        <w:bCs w:val="0"/>
        <w:i w:val="0"/>
        <w:iCs w:val="0"/>
        <w:w w:val="100"/>
        <w:sz w:val="24"/>
        <w:szCs w:val="24"/>
        <w:lang w:val="en-US" w:eastAsia="en-US" w:bidi="ar-SA"/>
      </w:rPr>
    </w:lvl>
    <w:lvl w:ilvl="1" w:tplc="C6986026">
      <w:numFmt w:val="bullet"/>
      <w:lvlText w:val="•"/>
      <w:lvlJc w:val="left"/>
      <w:pPr>
        <w:ind w:left="1686" w:hanging="360"/>
      </w:pPr>
      <w:rPr>
        <w:rFonts w:hint="default"/>
        <w:lang w:val="en-US" w:eastAsia="en-US" w:bidi="ar-SA"/>
      </w:rPr>
    </w:lvl>
    <w:lvl w:ilvl="2" w:tplc="02282000">
      <w:numFmt w:val="bullet"/>
      <w:lvlText w:val="•"/>
      <w:lvlJc w:val="left"/>
      <w:pPr>
        <w:ind w:left="2652" w:hanging="360"/>
      </w:pPr>
      <w:rPr>
        <w:rFonts w:hint="default"/>
        <w:lang w:val="en-US" w:eastAsia="en-US" w:bidi="ar-SA"/>
      </w:rPr>
    </w:lvl>
    <w:lvl w:ilvl="3" w:tplc="FB023F3A">
      <w:numFmt w:val="bullet"/>
      <w:lvlText w:val="•"/>
      <w:lvlJc w:val="left"/>
      <w:pPr>
        <w:ind w:left="3618" w:hanging="360"/>
      </w:pPr>
      <w:rPr>
        <w:rFonts w:hint="default"/>
        <w:lang w:val="en-US" w:eastAsia="en-US" w:bidi="ar-SA"/>
      </w:rPr>
    </w:lvl>
    <w:lvl w:ilvl="4" w:tplc="FA1EF4E6">
      <w:numFmt w:val="bullet"/>
      <w:lvlText w:val="•"/>
      <w:lvlJc w:val="left"/>
      <w:pPr>
        <w:ind w:left="4584" w:hanging="360"/>
      </w:pPr>
      <w:rPr>
        <w:rFonts w:hint="default"/>
        <w:lang w:val="en-US" w:eastAsia="en-US" w:bidi="ar-SA"/>
      </w:rPr>
    </w:lvl>
    <w:lvl w:ilvl="5" w:tplc="D4A0B7DE">
      <w:numFmt w:val="bullet"/>
      <w:lvlText w:val="•"/>
      <w:lvlJc w:val="left"/>
      <w:pPr>
        <w:ind w:left="5550" w:hanging="360"/>
      </w:pPr>
      <w:rPr>
        <w:rFonts w:hint="default"/>
        <w:lang w:val="en-US" w:eastAsia="en-US" w:bidi="ar-SA"/>
      </w:rPr>
    </w:lvl>
    <w:lvl w:ilvl="6" w:tplc="6DE8D790">
      <w:numFmt w:val="bullet"/>
      <w:lvlText w:val="•"/>
      <w:lvlJc w:val="left"/>
      <w:pPr>
        <w:ind w:left="6516" w:hanging="360"/>
      </w:pPr>
      <w:rPr>
        <w:rFonts w:hint="default"/>
        <w:lang w:val="en-US" w:eastAsia="en-US" w:bidi="ar-SA"/>
      </w:rPr>
    </w:lvl>
    <w:lvl w:ilvl="7" w:tplc="2A28C796">
      <w:numFmt w:val="bullet"/>
      <w:lvlText w:val="•"/>
      <w:lvlJc w:val="left"/>
      <w:pPr>
        <w:ind w:left="7482" w:hanging="360"/>
      </w:pPr>
      <w:rPr>
        <w:rFonts w:hint="default"/>
        <w:lang w:val="en-US" w:eastAsia="en-US" w:bidi="ar-SA"/>
      </w:rPr>
    </w:lvl>
    <w:lvl w:ilvl="8" w:tplc="529698B2">
      <w:numFmt w:val="bullet"/>
      <w:lvlText w:val="•"/>
      <w:lvlJc w:val="left"/>
      <w:pPr>
        <w:ind w:left="8448" w:hanging="360"/>
      </w:pPr>
      <w:rPr>
        <w:rFonts w:hint="default"/>
        <w:lang w:val="en-US" w:eastAsia="en-US" w:bidi="ar-SA"/>
      </w:rPr>
    </w:lvl>
  </w:abstractNum>
  <w:abstractNum w:abstractNumId="6" w15:restartNumberingAfterBreak="0">
    <w:nsid w:val="17375434"/>
    <w:multiLevelType w:val="hybridMultilevel"/>
    <w:tmpl w:val="42A4EFB2"/>
    <w:lvl w:ilvl="0" w:tplc="2D98AF4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B38ECFAE">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DEFAB7BE">
      <w:numFmt w:val="bullet"/>
      <w:lvlText w:val="•"/>
      <w:lvlJc w:val="left"/>
      <w:pPr>
        <w:ind w:left="2095" w:hanging="360"/>
      </w:pPr>
      <w:rPr>
        <w:rFonts w:hint="default"/>
        <w:lang w:val="en-US" w:eastAsia="en-US" w:bidi="ar-SA"/>
      </w:rPr>
    </w:lvl>
    <w:lvl w:ilvl="3" w:tplc="806C4190">
      <w:numFmt w:val="bullet"/>
      <w:lvlText w:val="•"/>
      <w:lvlJc w:val="left"/>
      <w:pPr>
        <w:ind w:left="3131" w:hanging="360"/>
      </w:pPr>
      <w:rPr>
        <w:rFonts w:hint="default"/>
        <w:lang w:val="en-US" w:eastAsia="en-US" w:bidi="ar-SA"/>
      </w:rPr>
    </w:lvl>
    <w:lvl w:ilvl="4" w:tplc="C3004AB0">
      <w:numFmt w:val="bullet"/>
      <w:lvlText w:val="•"/>
      <w:lvlJc w:val="left"/>
      <w:pPr>
        <w:ind w:left="4166" w:hanging="360"/>
      </w:pPr>
      <w:rPr>
        <w:rFonts w:hint="default"/>
        <w:lang w:val="en-US" w:eastAsia="en-US" w:bidi="ar-SA"/>
      </w:rPr>
    </w:lvl>
    <w:lvl w:ilvl="5" w:tplc="CF0ECF9C">
      <w:numFmt w:val="bullet"/>
      <w:lvlText w:val="•"/>
      <w:lvlJc w:val="left"/>
      <w:pPr>
        <w:ind w:left="5202" w:hanging="360"/>
      </w:pPr>
      <w:rPr>
        <w:rFonts w:hint="default"/>
        <w:lang w:val="en-US" w:eastAsia="en-US" w:bidi="ar-SA"/>
      </w:rPr>
    </w:lvl>
    <w:lvl w:ilvl="6" w:tplc="288AB85E">
      <w:numFmt w:val="bullet"/>
      <w:lvlText w:val="•"/>
      <w:lvlJc w:val="left"/>
      <w:pPr>
        <w:ind w:left="6237" w:hanging="360"/>
      </w:pPr>
      <w:rPr>
        <w:rFonts w:hint="default"/>
        <w:lang w:val="en-US" w:eastAsia="en-US" w:bidi="ar-SA"/>
      </w:rPr>
    </w:lvl>
    <w:lvl w:ilvl="7" w:tplc="63B0EBE2">
      <w:numFmt w:val="bullet"/>
      <w:lvlText w:val="•"/>
      <w:lvlJc w:val="left"/>
      <w:pPr>
        <w:ind w:left="7273" w:hanging="360"/>
      </w:pPr>
      <w:rPr>
        <w:rFonts w:hint="default"/>
        <w:lang w:val="en-US" w:eastAsia="en-US" w:bidi="ar-SA"/>
      </w:rPr>
    </w:lvl>
    <w:lvl w:ilvl="8" w:tplc="DE6437D2">
      <w:numFmt w:val="bullet"/>
      <w:lvlText w:val="•"/>
      <w:lvlJc w:val="left"/>
      <w:pPr>
        <w:ind w:left="8308" w:hanging="360"/>
      </w:pPr>
      <w:rPr>
        <w:rFonts w:hint="default"/>
        <w:lang w:val="en-US" w:eastAsia="en-US" w:bidi="ar-SA"/>
      </w:rPr>
    </w:lvl>
  </w:abstractNum>
  <w:abstractNum w:abstractNumId="7" w15:restartNumberingAfterBreak="0">
    <w:nsid w:val="1E6B1F41"/>
    <w:multiLevelType w:val="hybridMultilevel"/>
    <w:tmpl w:val="5A1C6A70"/>
    <w:lvl w:ilvl="0" w:tplc="B4D28F62">
      <w:start w:val="1"/>
      <w:numFmt w:val="upperRoman"/>
      <w:lvlText w:val="%1."/>
      <w:lvlJc w:val="left"/>
      <w:pPr>
        <w:ind w:left="916" w:hanging="172"/>
      </w:pPr>
      <w:rPr>
        <w:rFonts w:ascii="Calibri" w:eastAsia="Calibri" w:hAnsi="Calibri" w:cs="Calibri" w:hint="default"/>
        <w:b w:val="0"/>
        <w:bCs w:val="0"/>
        <w:i w:val="0"/>
        <w:iCs w:val="0"/>
        <w:spacing w:val="-2"/>
        <w:w w:val="100"/>
        <w:sz w:val="24"/>
        <w:szCs w:val="24"/>
        <w:lang w:val="en-US" w:eastAsia="en-US" w:bidi="ar-SA"/>
      </w:rPr>
    </w:lvl>
    <w:lvl w:ilvl="1" w:tplc="45D08C4E">
      <w:numFmt w:val="bullet"/>
      <w:lvlText w:val="•"/>
      <w:lvlJc w:val="left"/>
      <w:pPr>
        <w:ind w:left="1866" w:hanging="172"/>
      </w:pPr>
      <w:rPr>
        <w:rFonts w:hint="default"/>
        <w:lang w:val="en-US" w:eastAsia="en-US" w:bidi="ar-SA"/>
      </w:rPr>
    </w:lvl>
    <w:lvl w:ilvl="2" w:tplc="250CB10E">
      <w:numFmt w:val="bullet"/>
      <w:lvlText w:val="•"/>
      <w:lvlJc w:val="left"/>
      <w:pPr>
        <w:ind w:left="2812" w:hanging="172"/>
      </w:pPr>
      <w:rPr>
        <w:rFonts w:hint="default"/>
        <w:lang w:val="en-US" w:eastAsia="en-US" w:bidi="ar-SA"/>
      </w:rPr>
    </w:lvl>
    <w:lvl w:ilvl="3" w:tplc="E62A61F2">
      <w:numFmt w:val="bullet"/>
      <w:lvlText w:val="•"/>
      <w:lvlJc w:val="left"/>
      <w:pPr>
        <w:ind w:left="3758" w:hanging="172"/>
      </w:pPr>
      <w:rPr>
        <w:rFonts w:hint="default"/>
        <w:lang w:val="en-US" w:eastAsia="en-US" w:bidi="ar-SA"/>
      </w:rPr>
    </w:lvl>
    <w:lvl w:ilvl="4" w:tplc="1B28292A">
      <w:numFmt w:val="bullet"/>
      <w:lvlText w:val="•"/>
      <w:lvlJc w:val="left"/>
      <w:pPr>
        <w:ind w:left="4704" w:hanging="172"/>
      </w:pPr>
      <w:rPr>
        <w:rFonts w:hint="default"/>
        <w:lang w:val="en-US" w:eastAsia="en-US" w:bidi="ar-SA"/>
      </w:rPr>
    </w:lvl>
    <w:lvl w:ilvl="5" w:tplc="89B0BBD2">
      <w:numFmt w:val="bullet"/>
      <w:lvlText w:val="•"/>
      <w:lvlJc w:val="left"/>
      <w:pPr>
        <w:ind w:left="5650" w:hanging="172"/>
      </w:pPr>
      <w:rPr>
        <w:rFonts w:hint="default"/>
        <w:lang w:val="en-US" w:eastAsia="en-US" w:bidi="ar-SA"/>
      </w:rPr>
    </w:lvl>
    <w:lvl w:ilvl="6" w:tplc="D5C2238A">
      <w:numFmt w:val="bullet"/>
      <w:lvlText w:val="•"/>
      <w:lvlJc w:val="left"/>
      <w:pPr>
        <w:ind w:left="6596" w:hanging="172"/>
      </w:pPr>
      <w:rPr>
        <w:rFonts w:hint="default"/>
        <w:lang w:val="en-US" w:eastAsia="en-US" w:bidi="ar-SA"/>
      </w:rPr>
    </w:lvl>
    <w:lvl w:ilvl="7" w:tplc="D99A8480">
      <w:numFmt w:val="bullet"/>
      <w:lvlText w:val="•"/>
      <w:lvlJc w:val="left"/>
      <w:pPr>
        <w:ind w:left="7542" w:hanging="172"/>
      </w:pPr>
      <w:rPr>
        <w:rFonts w:hint="default"/>
        <w:lang w:val="en-US" w:eastAsia="en-US" w:bidi="ar-SA"/>
      </w:rPr>
    </w:lvl>
    <w:lvl w:ilvl="8" w:tplc="B56C697A">
      <w:numFmt w:val="bullet"/>
      <w:lvlText w:val="•"/>
      <w:lvlJc w:val="left"/>
      <w:pPr>
        <w:ind w:left="8488" w:hanging="172"/>
      </w:pPr>
      <w:rPr>
        <w:rFonts w:hint="default"/>
        <w:lang w:val="en-US" w:eastAsia="en-US" w:bidi="ar-SA"/>
      </w:rPr>
    </w:lvl>
  </w:abstractNum>
  <w:abstractNum w:abstractNumId="8" w15:restartNumberingAfterBreak="0">
    <w:nsid w:val="246C7CBC"/>
    <w:multiLevelType w:val="hybridMultilevel"/>
    <w:tmpl w:val="3D0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32918"/>
    <w:multiLevelType w:val="hybridMultilevel"/>
    <w:tmpl w:val="5FD03ADE"/>
    <w:lvl w:ilvl="0" w:tplc="BB08D00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A20E9A8E">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2" w:tplc="B3FEAFD0">
      <w:numFmt w:val="bullet"/>
      <w:lvlText w:val="•"/>
      <w:lvlJc w:val="left"/>
      <w:pPr>
        <w:ind w:left="2095" w:hanging="360"/>
      </w:pPr>
      <w:rPr>
        <w:rFonts w:hint="default"/>
        <w:lang w:val="en-US" w:eastAsia="en-US" w:bidi="ar-SA"/>
      </w:rPr>
    </w:lvl>
    <w:lvl w:ilvl="3" w:tplc="56322C04">
      <w:numFmt w:val="bullet"/>
      <w:lvlText w:val="•"/>
      <w:lvlJc w:val="left"/>
      <w:pPr>
        <w:ind w:left="3131" w:hanging="360"/>
      </w:pPr>
      <w:rPr>
        <w:rFonts w:hint="default"/>
        <w:lang w:val="en-US" w:eastAsia="en-US" w:bidi="ar-SA"/>
      </w:rPr>
    </w:lvl>
    <w:lvl w:ilvl="4" w:tplc="175CA554">
      <w:numFmt w:val="bullet"/>
      <w:lvlText w:val="•"/>
      <w:lvlJc w:val="left"/>
      <w:pPr>
        <w:ind w:left="4166" w:hanging="360"/>
      </w:pPr>
      <w:rPr>
        <w:rFonts w:hint="default"/>
        <w:lang w:val="en-US" w:eastAsia="en-US" w:bidi="ar-SA"/>
      </w:rPr>
    </w:lvl>
    <w:lvl w:ilvl="5" w:tplc="24FE6E1A">
      <w:numFmt w:val="bullet"/>
      <w:lvlText w:val="•"/>
      <w:lvlJc w:val="left"/>
      <w:pPr>
        <w:ind w:left="5202" w:hanging="360"/>
      </w:pPr>
      <w:rPr>
        <w:rFonts w:hint="default"/>
        <w:lang w:val="en-US" w:eastAsia="en-US" w:bidi="ar-SA"/>
      </w:rPr>
    </w:lvl>
    <w:lvl w:ilvl="6" w:tplc="75329D70">
      <w:numFmt w:val="bullet"/>
      <w:lvlText w:val="•"/>
      <w:lvlJc w:val="left"/>
      <w:pPr>
        <w:ind w:left="6237" w:hanging="360"/>
      </w:pPr>
      <w:rPr>
        <w:rFonts w:hint="default"/>
        <w:lang w:val="en-US" w:eastAsia="en-US" w:bidi="ar-SA"/>
      </w:rPr>
    </w:lvl>
    <w:lvl w:ilvl="7" w:tplc="76F61CD8">
      <w:numFmt w:val="bullet"/>
      <w:lvlText w:val="•"/>
      <w:lvlJc w:val="left"/>
      <w:pPr>
        <w:ind w:left="7273" w:hanging="360"/>
      </w:pPr>
      <w:rPr>
        <w:rFonts w:hint="default"/>
        <w:lang w:val="en-US" w:eastAsia="en-US" w:bidi="ar-SA"/>
      </w:rPr>
    </w:lvl>
    <w:lvl w:ilvl="8" w:tplc="F816FAFA">
      <w:numFmt w:val="bullet"/>
      <w:lvlText w:val="•"/>
      <w:lvlJc w:val="left"/>
      <w:pPr>
        <w:ind w:left="8308" w:hanging="360"/>
      </w:pPr>
      <w:rPr>
        <w:rFonts w:hint="default"/>
        <w:lang w:val="en-US" w:eastAsia="en-US" w:bidi="ar-SA"/>
      </w:rPr>
    </w:lvl>
  </w:abstractNum>
  <w:abstractNum w:abstractNumId="10" w15:restartNumberingAfterBreak="0">
    <w:nsid w:val="2ABD473E"/>
    <w:multiLevelType w:val="hybridMultilevel"/>
    <w:tmpl w:val="B5D41730"/>
    <w:lvl w:ilvl="0" w:tplc="E8F6CA66">
      <w:start w:val="1"/>
      <w:numFmt w:val="decimal"/>
      <w:lvlText w:val="%1."/>
      <w:lvlJc w:val="left"/>
      <w:pPr>
        <w:ind w:left="735" w:hanging="237"/>
      </w:pPr>
      <w:rPr>
        <w:rFonts w:ascii="Calibri" w:eastAsia="Calibri" w:hAnsi="Calibri" w:cs="Calibri" w:hint="default"/>
        <w:b w:val="0"/>
        <w:bCs w:val="0"/>
        <w:i w:val="0"/>
        <w:iCs w:val="0"/>
        <w:spacing w:val="-1"/>
        <w:w w:val="100"/>
        <w:sz w:val="24"/>
        <w:szCs w:val="24"/>
        <w:lang w:val="en-US" w:eastAsia="en-US" w:bidi="ar-SA"/>
      </w:rPr>
    </w:lvl>
    <w:lvl w:ilvl="1" w:tplc="4E465FE2">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F2C62C0E">
      <w:numFmt w:val="bullet"/>
      <w:lvlText w:val="•"/>
      <w:lvlJc w:val="left"/>
      <w:pPr>
        <w:ind w:left="2095" w:hanging="360"/>
      </w:pPr>
      <w:rPr>
        <w:rFonts w:hint="default"/>
        <w:lang w:val="en-US" w:eastAsia="en-US" w:bidi="ar-SA"/>
      </w:rPr>
    </w:lvl>
    <w:lvl w:ilvl="3" w:tplc="6318FEB4">
      <w:numFmt w:val="bullet"/>
      <w:lvlText w:val="•"/>
      <w:lvlJc w:val="left"/>
      <w:pPr>
        <w:ind w:left="3131" w:hanging="360"/>
      </w:pPr>
      <w:rPr>
        <w:rFonts w:hint="default"/>
        <w:lang w:val="en-US" w:eastAsia="en-US" w:bidi="ar-SA"/>
      </w:rPr>
    </w:lvl>
    <w:lvl w:ilvl="4" w:tplc="FE9E841E">
      <w:numFmt w:val="bullet"/>
      <w:lvlText w:val="•"/>
      <w:lvlJc w:val="left"/>
      <w:pPr>
        <w:ind w:left="4166" w:hanging="360"/>
      </w:pPr>
      <w:rPr>
        <w:rFonts w:hint="default"/>
        <w:lang w:val="en-US" w:eastAsia="en-US" w:bidi="ar-SA"/>
      </w:rPr>
    </w:lvl>
    <w:lvl w:ilvl="5" w:tplc="DB3C08F8">
      <w:numFmt w:val="bullet"/>
      <w:lvlText w:val="•"/>
      <w:lvlJc w:val="left"/>
      <w:pPr>
        <w:ind w:left="5202" w:hanging="360"/>
      </w:pPr>
      <w:rPr>
        <w:rFonts w:hint="default"/>
        <w:lang w:val="en-US" w:eastAsia="en-US" w:bidi="ar-SA"/>
      </w:rPr>
    </w:lvl>
    <w:lvl w:ilvl="6" w:tplc="7908CC42">
      <w:numFmt w:val="bullet"/>
      <w:lvlText w:val="•"/>
      <w:lvlJc w:val="left"/>
      <w:pPr>
        <w:ind w:left="6237" w:hanging="360"/>
      </w:pPr>
      <w:rPr>
        <w:rFonts w:hint="default"/>
        <w:lang w:val="en-US" w:eastAsia="en-US" w:bidi="ar-SA"/>
      </w:rPr>
    </w:lvl>
    <w:lvl w:ilvl="7" w:tplc="A43C15AE">
      <w:numFmt w:val="bullet"/>
      <w:lvlText w:val="•"/>
      <w:lvlJc w:val="left"/>
      <w:pPr>
        <w:ind w:left="7273" w:hanging="360"/>
      </w:pPr>
      <w:rPr>
        <w:rFonts w:hint="default"/>
        <w:lang w:val="en-US" w:eastAsia="en-US" w:bidi="ar-SA"/>
      </w:rPr>
    </w:lvl>
    <w:lvl w:ilvl="8" w:tplc="16BED1DE">
      <w:numFmt w:val="bullet"/>
      <w:lvlText w:val="•"/>
      <w:lvlJc w:val="left"/>
      <w:pPr>
        <w:ind w:left="8308" w:hanging="360"/>
      </w:pPr>
      <w:rPr>
        <w:rFonts w:hint="default"/>
        <w:lang w:val="en-US" w:eastAsia="en-US" w:bidi="ar-SA"/>
      </w:rPr>
    </w:lvl>
  </w:abstractNum>
  <w:abstractNum w:abstractNumId="11" w15:restartNumberingAfterBreak="0">
    <w:nsid w:val="302D6791"/>
    <w:multiLevelType w:val="hybridMultilevel"/>
    <w:tmpl w:val="C7E058CE"/>
    <w:lvl w:ilvl="0" w:tplc="6F70772A">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E66693D4">
      <w:numFmt w:val="bullet"/>
      <w:lvlText w:val="•"/>
      <w:lvlJc w:val="left"/>
      <w:pPr>
        <w:ind w:left="2010" w:hanging="360"/>
      </w:pPr>
      <w:rPr>
        <w:rFonts w:hint="default"/>
        <w:lang w:val="en-US" w:eastAsia="en-US" w:bidi="ar-SA"/>
      </w:rPr>
    </w:lvl>
    <w:lvl w:ilvl="2" w:tplc="A56E0DD2">
      <w:numFmt w:val="bullet"/>
      <w:lvlText w:val="•"/>
      <w:lvlJc w:val="left"/>
      <w:pPr>
        <w:ind w:left="2940" w:hanging="360"/>
      </w:pPr>
      <w:rPr>
        <w:rFonts w:hint="default"/>
        <w:lang w:val="en-US" w:eastAsia="en-US" w:bidi="ar-SA"/>
      </w:rPr>
    </w:lvl>
    <w:lvl w:ilvl="3" w:tplc="907A21DA">
      <w:numFmt w:val="bullet"/>
      <w:lvlText w:val="•"/>
      <w:lvlJc w:val="left"/>
      <w:pPr>
        <w:ind w:left="3870" w:hanging="360"/>
      </w:pPr>
      <w:rPr>
        <w:rFonts w:hint="default"/>
        <w:lang w:val="en-US" w:eastAsia="en-US" w:bidi="ar-SA"/>
      </w:rPr>
    </w:lvl>
    <w:lvl w:ilvl="4" w:tplc="2938C45E">
      <w:numFmt w:val="bullet"/>
      <w:lvlText w:val="•"/>
      <w:lvlJc w:val="left"/>
      <w:pPr>
        <w:ind w:left="4800" w:hanging="360"/>
      </w:pPr>
      <w:rPr>
        <w:rFonts w:hint="default"/>
        <w:lang w:val="en-US" w:eastAsia="en-US" w:bidi="ar-SA"/>
      </w:rPr>
    </w:lvl>
    <w:lvl w:ilvl="5" w:tplc="BB1CB206">
      <w:numFmt w:val="bullet"/>
      <w:lvlText w:val="•"/>
      <w:lvlJc w:val="left"/>
      <w:pPr>
        <w:ind w:left="5730" w:hanging="360"/>
      </w:pPr>
      <w:rPr>
        <w:rFonts w:hint="default"/>
        <w:lang w:val="en-US" w:eastAsia="en-US" w:bidi="ar-SA"/>
      </w:rPr>
    </w:lvl>
    <w:lvl w:ilvl="6" w:tplc="4698B36A">
      <w:numFmt w:val="bullet"/>
      <w:lvlText w:val="•"/>
      <w:lvlJc w:val="left"/>
      <w:pPr>
        <w:ind w:left="6660" w:hanging="360"/>
      </w:pPr>
      <w:rPr>
        <w:rFonts w:hint="default"/>
        <w:lang w:val="en-US" w:eastAsia="en-US" w:bidi="ar-SA"/>
      </w:rPr>
    </w:lvl>
    <w:lvl w:ilvl="7" w:tplc="58AE8BAA">
      <w:numFmt w:val="bullet"/>
      <w:lvlText w:val="•"/>
      <w:lvlJc w:val="left"/>
      <w:pPr>
        <w:ind w:left="7590" w:hanging="360"/>
      </w:pPr>
      <w:rPr>
        <w:rFonts w:hint="default"/>
        <w:lang w:val="en-US" w:eastAsia="en-US" w:bidi="ar-SA"/>
      </w:rPr>
    </w:lvl>
    <w:lvl w:ilvl="8" w:tplc="6BCE32CC">
      <w:numFmt w:val="bullet"/>
      <w:lvlText w:val="•"/>
      <w:lvlJc w:val="left"/>
      <w:pPr>
        <w:ind w:left="8520" w:hanging="360"/>
      </w:pPr>
      <w:rPr>
        <w:rFonts w:hint="default"/>
        <w:lang w:val="en-US" w:eastAsia="en-US" w:bidi="ar-SA"/>
      </w:rPr>
    </w:lvl>
  </w:abstractNum>
  <w:abstractNum w:abstractNumId="12" w15:restartNumberingAfterBreak="0">
    <w:nsid w:val="35FF3A3E"/>
    <w:multiLevelType w:val="hybridMultilevel"/>
    <w:tmpl w:val="14426F4C"/>
    <w:lvl w:ilvl="0" w:tplc="2612F822">
      <w:start w:val="1"/>
      <w:numFmt w:val="decimal"/>
      <w:lvlText w:val="%1."/>
      <w:lvlJc w:val="left"/>
      <w:pPr>
        <w:ind w:left="396" w:hanging="239"/>
      </w:pPr>
      <w:rPr>
        <w:rFonts w:ascii="Calibri" w:eastAsia="Calibri" w:hAnsi="Calibri" w:cs="Calibri" w:hint="default"/>
        <w:b/>
        <w:bCs/>
        <w:i w:val="0"/>
        <w:iCs w:val="0"/>
        <w:spacing w:val="-1"/>
        <w:w w:val="100"/>
        <w:sz w:val="24"/>
        <w:szCs w:val="24"/>
        <w:lang w:val="en-US" w:eastAsia="en-US" w:bidi="ar-SA"/>
      </w:rPr>
    </w:lvl>
    <w:lvl w:ilvl="1" w:tplc="E3A49920">
      <w:start w:val="1"/>
      <w:numFmt w:val="lowerLetter"/>
      <w:lvlText w:val="%2."/>
      <w:lvlJc w:val="left"/>
      <w:pPr>
        <w:ind w:left="158" w:hanging="231"/>
      </w:pPr>
      <w:rPr>
        <w:rFonts w:ascii="Calibri" w:eastAsia="Calibri" w:hAnsi="Calibri" w:cs="Calibri" w:hint="default"/>
        <w:b w:val="0"/>
        <w:bCs w:val="0"/>
        <w:i w:val="0"/>
        <w:iCs w:val="0"/>
        <w:w w:val="100"/>
        <w:sz w:val="24"/>
        <w:szCs w:val="24"/>
        <w:lang w:val="en-US" w:eastAsia="en-US" w:bidi="ar-SA"/>
      </w:rPr>
    </w:lvl>
    <w:lvl w:ilvl="2" w:tplc="D22447A6">
      <w:start w:val="1"/>
      <w:numFmt w:val="decimal"/>
      <w:lvlText w:val="%3."/>
      <w:lvlJc w:val="left"/>
      <w:pPr>
        <w:ind w:left="376" w:hanging="239"/>
      </w:pPr>
      <w:rPr>
        <w:rFonts w:ascii="Calibri" w:eastAsia="Calibri" w:hAnsi="Calibri" w:cs="Calibri" w:hint="default"/>
        <w:b/>
        <w:bCs/>
        <w:i w:val="0"/>
        <w:iCs w:val="0"/>
        <w:spacing w:val="-1"/>
        <w:w w:val="100"/>
        <w:sz w:val="24"/>
        <w:szCs w:val="24"/>
        <w:lang w:val="en-US" w:eastAsia="en-US" w:bidi="ar-SA"/>
      </w:rPr>
    </w:lvl>
    <w:lvl w:ilvl="3" w:tplc="175CAD4E">
      <w:start w:val="1"/>
      <w:numFmt w:val="lowerLetter"/>
      <w:lvlText w:val="%4."/>
      <w:lvlJc w:val="left"/>
      <w:pPr>
        <w:ind w:left="120" w:hanging="227"/>
      </w:pPr>
      <w:rPr>
        <w:rFonts w:ascii="Calibri" w:eastAsia="Calibri" w:hAnsi="Calibri" w:cs="Calibri" w:hint="default"/>
        <w:b w:val="0"/>
        <w:bCs w:val="0"/>
        <w:i w:val="0"/>
        <w:iCs w:val="0"/>
        <w:spacing w:val="-1"/>
        <w:w w:val="100"/>
        <w:sz w:val="24"/>
        <w:szCs w:val="24"/>
        <w:lang w:val="en-US" w:eastAsia="en-US" w:bidi="ar-SA"/>
      </w:rPr>
    </w:lvl>
    <w:lvl w:ilvl="4" w:tplc="2166AD14">
      <w:numFmt w:val="bullet"/>
      <w:lvlText w:val="•"/>
      <w:lvlJc w:val="left"/>
      <w:pPr>
        <w:ind w:left="440" w:hanging="227"/>
      </w:pPr>
      <w:rPr>
        <w:rFonts w:hint="default"/>
        <w:lang w:val="en-US" w:eastAsia="en-US" w:bidi="ar-SA"/>
      </w:rPr>
    </w:lvl>
    <w:lvl w:ilvl="5" w:tplc="6ECC022C">
      <w:numFmt w:val="bullet"/>
      <w:lvlText w:val="•"/>
      <w:lvlJc w:val="left"/>
      <w:pPr>
        <w:ind w:left="460" w:hanging="227"/>
      </w:pPr>
      <w:rPr>
        <w:rFonts w:hint="default"/>
        <w:lang w:val="en-US" w:eastAsia="en-US" w:bidi="ar-SA"/>
      </w:rPr>
    </w:lvl>
    <w:lvl w:ilvl="6" w:tplc="CB1EC44A">
      <w:numFmt w:val="bullet"/>
      <w:lvlText w:val="•"/>
      <w:lvlJc w:val="left"/>
      <w:pPr>
        <w:ind w:left="2440" w:hanging="227"/>
      </w:pPr>
      <w:rPr>
        <w:rFonts w:hint="default"/>
        <w:lang w:val="en-US" w:eastAsia="en-US" w:bidi="ar-SA"/>
      </w:rPr>
    </w:lvl>
    <w:lvl w:ilvl="7" w:tplc="E22A11B4">
      <w:numFmt w:val="bullet"/>
      <w:lvlText w:val="•"/>
      <w:lvlJc w:val="left"/>
      <w:pPr>
        <w:ind w:left="4420" w:hanging="227"/>
      </w:pPr>
      <w:rPr>
        <w:rFonts w:hint="default"/>
        <w:lang w:val="en-US" w:eastAsia="en-US" w:bidi="ar-SA"/>
      </w:rPr>
    </w:lvl>
    <w:lvl w:ilvl="8" w:tplc="7CB475E8">
      <w:numFmt w:val="bullet"/>
      <w:lvlText w:val="•"/>
      <w:lvlJc w:val="left"/>
      <w:pPr>
        <w:ind w:left="6400" w:hanging="227"/>
      </w:pPr>
      <w:rPr>
        <w:rFonts w:hint="default"/>
        <w:lang w:val="en-US" w:eastAsia="en-US" w:bidi="ar-SA"/>
      </w:rPr>
    </w:lvl>
  </w:abstractNum>
  <w:abstractNum w:abstractNumId="13" w15:restartNumberingAfterBreak="0">
    <w:nsid w:val="37AF6A76"/>
    <w:multiLevelType w:val="hybridMultilevel"/>
    <w:tmpl w:val="09289E22"/>
    <w:lvl w:ilvl="0" w:tplc="F6047D2C">
      <w:start w:val="1"/>
      <w:numFmt w:val="upperRoman"/>
      <w:lvlText w:val="%1."/>
      <w:lvlJc w:val="left"/>
      <w:pPr>
        <w:ind w:left="465" w:hanging="182"/>
      </w:pPr>
      <w:rPr>
        <w:rFonts w:ascii="Calibri" w:eastAsia="Calibri" w:hAnsi="Calibri" w:cs="Calibri" w:hint="default"/>
        <w:b/>
        <w:bCs/>
        <w:i w:val="0"/>
        <w:iCs w:val="0"/>
        <w:spacing w:val="-1"/>
        <w:w w:val="100"/>
        <w:sz w:val="24"/>
        <w:szCs w:val="24"/>
        <w:lang w:val="en-US" w:eastAsia="en-US" w:bidi="ar-SA"/>
      </w:rPr>
    </w:lvl>
    <w:lvl w:ilvl="1" w:tplc="687E4A00">
      <w:start w:val="1"/>
      <w:numFmt w:val="lowerLetter"/>
      <w:lvlText w:val="%2."/>
      <w:lvlJc w:val="left"/>
      <w:pPr>
        <w:ind w:left="845" w:hanging="360"/>
      </w:pPr>
      <w:rPr>
        <w:rFonts w:ascii="Calibri" w:eastAsia="Calibri" w:hAnsi="Calibri" w:cs="Calibri" w:hint="default"/>
        <w:b w:val="0"/>
        <w:bCs w:val="0"/>
        <w:i w:val="0"/>
        <w:iCs w:val="0"/>
        <w:w w:val="100"/>
        <w:sz w:val="24"/>
        <w:szCs w:val="24"/>
        <w:lang w:val="en-US" w:eastAsia="en-US" w:bidi="ar-SA"/>
      </w:rPr>
    </w:lvl>
    <w:lvl w:ilvl="2" w:tplc="67349544">
      <w:numFmt w:val="bullet"/>
      <w:lvlText w:val="•"/>
      <w:lvlJc w:val="left"/>
      <w:pPr>
        <w:ind w:left="1900" w:hanging="360"/>
      </w:pPr>
      <w:rPr>
        <w:rFonts w:hint="default"/>
        <w:lang w:val="en-US" w:eastAsia="en-US" w:bidi="ar-SA"/>
      </w:rPr>
    </w:lvl>
    <w:lvl w:ilvl="3" w:tplc="BFF0F362">
      <w:numFmt w:val="bullet"/>
      <w:lvlText w:val="•"/>
      <w:lvlJc w:val="left"/>
      <w:pPr>
        <w:ind w:left="2960" w:hanging="360"/>
      </w:pPr>
      <w:rPr>
        <w:rFonts w:hint="default"/>
        <w:lang w:val="en-US" w:eastAsia="en-US" w:bidi="ar-SA"/>
      </w:rPr>
    </w:lvl>
    <w:lvl w:ilvl="4" w:tplc="A800AC8A">
      <w:numFmt w:val="bullet"/>
      <w:lvlText w:val="•"/>
      <w:lvlJc w:val="left"/>
      <w:pPr>
        <w:ind w:left="4020" w:hanging="360"/>
      </w:pPr>
      <w:rPr>
        <w:rFonts w:hint="default"/>
        <w:lang w:val="en-US" w:eastAsia="en-US" w:bidi="ar-SA"/>
      </w:rPr>
    </w:lvl>
    <w:lvl w:ilvl="5" w:tplc="97844840">
      <w:numFmt w:val="bullet"/>
      <w:lvlText w:val="•"/>
      <w:lvlJc w:val="left"/>
      <w:pPr>
        <w:ind w:left="5080" w:hanging="360"/>
      </w:pPr>
      <w:rPr>
        <w:rFonts w:hint="default"/>
        <w:lang w:val="en-US" w:eastAsia="en-US" w:bidi="ar-SA"/>
      </w:rPr>
    </w:lvl>
    <w:lvl w:ilvl="6" w:tplc="0FB61018">
      <w:numFmt w:val="bullet"/>
      <w:lvlText w:val="•"/>
      <w:lvlJc w:val="left"/>
      <w:pPr>
        <w:ind w:left="6140" w:hanging="360"/>
      </w:pPr>
      <w:rPr>
        <w:rFonts w:hint="default"/>
        <w:lang w:val="en-US" w:eastAsia="en-US" w:bidi="ar-SA"/>
      </w:rPr>
    </w:lvl>
    <w:lvl w:ilvl="7" w:tplc="C46A9B88">
      <w:numFmt w:val="bullet"/>
      <w:lvlText w:val="•"/>
      <w:lvlJc w:val="left"/>
      <w:pPr>
        <w:ind w:left="7200" w:hanging="360"/>
      </w:pPr>
      <w:rPr>
        <w:rFonts w:hint="default"/>
        <w:lang w:val="en-US" w:eastAsia="en-US" w:bidi="ar-SA"/>
      </w:rPr>
    </w:lvl>
    <w:lvl w:ilvl="8" w:tplc="4454A6CA">
      <w:numFmt w:val="bullet"/>
      <w:lvlText w:val="•"/>
      <w:lvlJc w:val="left"/>
      <w:pPr>
        <w:ind w:left="8260" w:hanging="360"/>
      </w:pPr>
      <w:rPr>
        <w:rFonts w:hint="default"/>
        <w:lang w:val="en-US" w:eastAsia="en-US" w:bidi="ar-SA"/>
      </w:rPr>
    </w:lvl>
  </w:abstractNum>
  <w:abstractNum w:abstractNumId="14" w15:restartNumberingAfterBreak="0">
    <w:nsid w:val="399547BA"/>
    <w:multiLevelType w:val="hybridMultilevel"/>
    <w:tmpl w:val="FA40F088"/>
    <w:lvl w:ilvl="0" w:tplc="26F4D9AE">
      <w:start w:val="1"/>
      <w:numFmt w:val="upperRoman"/>
      <w:lvlText w:val="%1."/>
      <w:lvlJc w:val="left"/>
      <w:pPr>
        <w:ind w:left="739" w:hanging="239"/>
      </w:pPr>
      <w:rPr>
        <w:rFonts w:ascii="Calibri" w:eastAsia="Calibri" w:hAnsi="Calibri" w:cs="Calibri" w:hint="default"/>
        <w:b/>
        <w:bCs/>
        <w:i w:val="0"/>
        <w:iCs w:val="0"/>
        <w:color w:val="33339A"/>
        <w:spacing w:val="-2"/>
        <w:w w:val="100"/>
        <w:sz w:val="32"/>
        <w:szCs w:val="32"/>
        <w:lang w:val="en-US" w:eastAsia="en-US" w:bidi="ar-SA"/>
      </w:rPr>
    </w:lvl>
    <w:lvl w:ilvl="1" w:tplc="8426467C">
      <w:start w:val="1"/>
      <w:numFmt w:val="lowerRoman"/>
      <w:lvlText w:val="%2."/>
      <w:lvlJc w:val="left"/>
      <w:pPr>
        <w:ind w:left="500" w:hanging="171"/>
      </w:pPr>
      <w:rPr>
        <w:rFonts w:ascii="Calibri" w:eastAsia="Calibri" w:hAnsi="Calibri" w:cs="Calibri" w:hint="default"/>
        <w:b w:val="0"/>
        <w:bCs w:val="0"/>
        <w:i w:val="0"/>
        <w:iCs w:val="0"/>
        <w:w w:val="100"/>
        <w:sz w:val="24"/>
        <w:szCs w:val="24"/>
        <w:lang w:val="en-US" w:eastAsia="en-US" w:bidi="ar-SA"/>
      </w:rPr>
    </w:lvl>
    <w:lvl w:ilvl="2" w:tplc="72049DB2">
      <w:numFmt w:val="bullet"/>
      <w:lvlText w:val="•"/>
      <w:lvlJc w:val="left"/>
      <w:pPr>
        <w:ind w:left="1811" w:hanging="171"/>
      </w:pPr>
      <w:rPr>
        <w:rFonts w:hint="default"/>
        <w:lang w:val="en-US" w:eastAsia="en-US" w:bidi="ar-SA"/>
      </w:rPr>
    </w:lvl>
    <w:lvl w:ilvl="3" w:tplc="5C2A3C1A">
      <w:numFmt w:val="bullet"/>
      <w:lvlText w:val="•"/>
      <w:lvlJc w:val="left"/>
      <w:pPr>
        <w:ind w:left="2882" w:hanging="171"/>
      </w:pPr>
      <w:rPr>
        <w:rFonts w:hint="default"/>
        <w:lang w:val="en-US" w:eastAsia="en-US" w:bidi="ar-SA"/>
      </w:rPr>
    </w:lvl>
    <w:lvl w:ilvl="4" w:tplc="003E93D6">
      <w:numFmt w:val="bullet"/>
      <w:lvlText w:val="•"/>
      <w:lvlJc w:val="left"/>
      <w:pPr>
        <w:ind w:left="3953" w:hanging="171"/>
      </w:pPr>
      <w:rPr>
        <w:rFonts w:hint="default"/>
        <w:lang w:val="en-US" w:eastAsia="en-US" w:bidi="ar-SA"/>
      </w:rPr>
    </w:lvl>
    <w:lvl w:ilvl="5" w:tplc="1CE49992">
      <w:numFmt w:val="bullet"/>
      <w:lvlText w:val="•"/>
      <w:lvlJc w:val="left"/>
      <w:pPr>
        <w:ind w:left="5024" w:hanging="171"/>
      </w:pPr>
      <w:rPr>
        <w:rFonts w:hint="default"/>
        <w:lang w:val="en-US" w:eastAsia="en-US" w:bidi="ar-SA"/>
      </w:rPr>
    </w:lvl>
    <w:lvl w:ilvl="6" w:tplc="F062826C">
      <w:numFmt w:val="bullet"/>
      <w:lvlText w:val="•"/>
      <w:lvlJc w:val="left"/>
      <w:pPr>
        <w:ind w:left="6095" w:hanging="171"/>
      </w:pPr>
      <w:rPr>
        <w:rFonts w:hint="default"/>
        <w:lang w:val="en-US" w:eastAsia="en-US" w:bidi="ar-SA"/>
      </w:rPr>
    </w:lvl>
    <w:lvl w:ilvl="7" w:tplc="FD28817E">
      <w:numFmt w:val="bullet"/>
      <w:lvlText w:val="•"/>
      <w:lvlJc w:val="left"/>
      <w:pPr>
        <w:ind w:left="7166" w:hanging="171"/>
      </w:pPr>
      <w:rPr>
        <w:rFonts w:hint="default"/>
        <w:lang w:val="en-US" w:eastAsia="en-US" w:bidi="ar-SA"/>
      </w:rPr>
    </w:lvl>
    <w:lvl w:ilvl="8" w:tplc="4C3AC46E">
      <w:numFmt w:val="bullet"/>
      <w:lvlText w:val="•"/>
      <w:lvlJc w:val="left"/>
      <w:pPr>
        <w:ind w:left="8237" w:hanging="171"/>
      </w:pPr>
      <w:rPr>
        <w:rFonts w:hint="default"/>
        <w:lang w:val="en-US" w:eastAsia="en-US" w:bidi="ar-SA"/>
      </w:rPr>
    </w:lvl>
  </w:abstractNum>
  <w:abstractNum w:abstractNumId="15" w15:restartNumberingAfterBreak="0">
    <w:nsid w:val="3C6A7A06"/>
    <w:multiLevelType w:val="hybridMultilevel"/>
    <w:tmpl w:val="1E840982"/>
    <w:lvl w:ilvl="0" w:tplc="450673E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03729218">
      <w:numFmt w:val="bullet"/>
      <w:lvlText w:val="•"/>
      <w:lvlJc w:val="left"/>
      <w:pPr>
        <w:ind w:left="1488" w:hanging="237"/>
      </w:pPr>
      <w:rPr>
        <w:rFonts w:hint="default"/>
        <w:lang w:val="en-US" w:eastAsia="en-US" w:bidi="ar-SA"/>
      </w:rPr>
    </w:lvl>
    <w:lvl w:ilvl="2" w:tplc="2482F340">
      <w:numFmt w:val="bullet"/>
      <w:lvlText w:val="•"/>
      <w:lvlJc w:val="left"/>
      <w:pPr>
        <w:ind w:left="2476" w:hanging="237"/>
      </w:pPr>
      <w:rPr>
        <w:rFonts w:hint="default"/>
        <w:lang w:val="en-US" w:eastAsia="en-US" w:bidi="ar-SA"/>
      </w:rPr>
    </w:lvl>
    <w:lvl w:ilvl="3" w:tplc="A26CAA12">
      <w:numFmt w:val="bullet"/>
      <w:lvlText w:val="•"/>
      <w:lvlJc w:val="left"/>
      <w:pPr>
        <w:ind w:left="3464" w:hanging="237"/>
      </w:pPr>
      <w:rPr>
        <w:rFonts w:hint="default"/>
        <w:lang w:val="en-US" w:eastAsia="en-US" w:bidi="ar-SA"/>
      </w:rPr>
    </w:lvl>
    <w:lvl w:ilvl="4" w:tplc="1CBCB49E">
      <w:numFmt w:val="bullet"/>
      <w:lvlText w:val="•"/>
      <w:lvlJc w:val="left"/>
      <w:pPr>
        <w:ind w:left="4452" w:hanging="237"/>
      </w:pPr>
      <w:rPr>
        <w:rFonts w:hint="default"/>
        <w:lang w:val="en-US" w:eastAsia="en-US" w:bidi="ar-SA"/>
      </w:rPr>
    </w:lvl>
    <w:lvl w:ilvl="5" w:tplc="8FCC14C4">
      <w:numFmt w:val="bullet"/>
      <w:lvlText w:val="•"/>
      <w:lvlJc w:val="left"/>
      <w:pPr>
        <w:ind w:left="5440" w:hanging="237"/>
      </w:pPr>
      <w:rPr>
        <w:rFonts w:hint="default"/>
        <w:lang w:val="en-US" w:eastAsia="en-US" w:bidi="ar-SA"/>
      </w:rPr>
    </w:lvl>
    <w:lvl w:ilvl="6" w:tplc="084CCC3A">
      <w:numFmt w:val="bullet"/>
      <w:lvlText w:val="•"/>
      <w:lvlJc w:val="left"/>
      <w:pPr>
        <w:ind w:left="6428" w:hanging="237"/>
      </w:pPr>
      <w:rPr>
        <w:rFonts w:hint="default"/>
        <w:lang w:val="en-US" w:eastAsia="en-US" w:bidi="ar-SA"/>
      </w:rPr>
    </w:lvl>
    <w:lvl w:ilvl="7" w:tplc="5F34E3D2">
      <w:numFmt w:val="bullet"/>
      <w:lvlText w:val="•"/>
      <w:lvlJc w:val="left"/>
      <w:pPr>
        <w:ind w:left="7416" w:hanging="237"/>
      </w:pPr>
      <w:rPr>
        <w:rFonts w:hint="default"/>
        <w:lang w:val="en-US" w:eastAsia="en-US" w:bidi="ar-SA"/>
      </w:rPr>
    </w:lvl>
    <w:lvl w:ilvl="8" w:tplc="7A569CB2">
      <w:numFmt w:val="bullet"/>
      <w:lvlText w:val="•"/>
      <w:lvlJc w:val="left"/>
      <w:pPr>
        <w:ind w:left="8404" w:hanging="237"/>
      </w:pPr>
      <w:rPr>
        <w:rFonts w:hint="default"/>
        <w:lang w:val="en-US" w:eastAsia="en-US" w:bidi="ar-SA"/>
      </w:rPr>
    </w:lvl>
  </w:abstractNum>
  <w:abstractNum w:abstractNumId="16" w15:restartNumberingAfterBreak="0">
    <w:nsid w:val="4BDA3E2A"/>
    <w:multiLevelType w:val="hybridMultilevel"/>
    <w:tmpl w:val="FD8C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2D2E50"/>
    <w:multiLevelType w:val="hybridMultilevel"/>
    <w:tmpl w:val="D7182D14"/>
    <w:lvl w:ilvl="0" w:tplc="9FA2A054">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1" w:tplc="38F69CBC">
      <w:numFmt w:val="bullet"/>
      <w:lvlText w:val="•"/>
      <w:lvlJc w:val="left"/>
      <w:pPr>
        <w:ind w:left="1992" w:hanging="360"/>
      </w:pPr>
      <w:rPr>
        <w:rFonts w:hint="default"/>
        <w:lang w:val="en-US" w:eastAsia="en-US" w:bidi="ar-SA"/>
      </w:rPr>
    </w:lvl>
    <w:lvl w:ilvl="2" w:tplc="4DF29424">
      <w:numFmt w:val="bullet"/>
      <w:lvlText w:val="•"/>
      <w:lvlJc w:val="left"/>
      <w:pPr>
        <w:ind w:left="2924" w:hanging="360"/>
      </w:pPr>
      <w:rPr>
        <w:rFonts w:hint="default"/>
        <w:lang w:val="en-US" w:eastAsia="en-US" w:bidi="ar-SA"/>
      </w:rPr>
    </w:lvl>
    <w:lvl w:ilvl="3" w:tplc="B53A2188">
      <w:numFmt w:val="bullet"/>
      <w:lvlText w:val="•"/>
      <w:lvlJc w:val="left"/>
      <w:pPr>
        <w:ind w:left="3856" w:hanging="360"/>
      </w:pPr>
      <w:rPr>
        <w:rFonts w:hint="default"/>
        <w:lang w:val="en-US" w:eastAsia="en-US" w:bidi="ar-SA"/>
      </w:rPr>
    </w:lvl>
    <w:lvl w:ilvl="4" w:tplc="E2C89E5A">
      <w:numFmt w:val="bullet"/>
      <w:lvlText w:val="•"/>
      <w:lvlJc w:val="left"/>
      <w:pPr>
        <w:ind w:left="4788" w:hanging="360"/>
      </w:pPr>
      <w:rPr>
        <w:rFonts w:hint="default"/>
        <w:lang w:val="en-US" w:eastAsia="en-US" w:bidi="ar-SA"/>
      </w:rPr>
    </w:lvl>
    <w:lvl w:ilvl="5" w:tplc="60EEEF70">
      <w:numFmt w:val="bullet"/>
      <w:lvlText w:val="•"/>
      <w:lvlJc w:val="left"/>
      <w:pPr>
        <w:ind w:left="5720" w:hanging="360"/>
      </w:pPr>
      <w:rPr>
        <w:rFonts w:hint="default"/>
        <w:lang w:val="en-US" w:eastAsia="en-US" w:bidi="ar-SA"/>
      </w:rPr>
    </w:lvl>
    <w:lvl w:ilvl="6" w:tplc="1A2E975A">
      <w:numFmt w:val="bullet"/>
      <w:lvlText w:val="•"/>
      <w:lvlJc w:val="left"/>
      <w:pPr>
        <w:ind w:left="6652" w:hanging="360"/>
      </w:pPr>
      <w:rPr>
        <w:rFonts w:hint="default"/>
        <w:lang w:val="en-US" w:eastAsia="en-US" w:bidi="ar-SA"/>
      </w:rPr>
    </w:lvl>
    <w:lvl w:ilvl="7" w:tplc="04F8EC4E">
      <w:numFmt w:val="bullet"/>
      <w:lvlText w:val="•"/>
      <w:lvlJc w:val="left"/>
      <w:pPr>
        <w:ind w:left="7584" w:hanging="360"/>
      </w:pPr>
      <w:rPr>
        <w:rFonts w:hint="default"/>
        <w:lang w:val="en-US" w:eastAsia="en-US" w:bidi="ar-SA"/>
      </w:rPr>
    </w:lvl>
    <w:lvl w:ilvl="8" w:tplc="F7CE57CA">
      <w:numFmt w:val="bullet"/>
      <w:lvlText w:val="•"/>
      <w:lvlJc w:val="left"/>
      <w:pPr>
        <w:ind w:left="8516" w:hanging="360"/>
      </w:pPr>
      <w:rPr>
        <w:rFonts w:hint="default"/>
        <w:lang w:val="en-US" w:eastAsia="en-US" w:bidi="ar-SA"/>
      </w:rPr>
    </w:lvl>
  </w:abstractNum>
  <w:abstractNum w:abstractNumId="18" w15:restartNumberingAfterBreak="0">
    <w:nsid w:val="4CF23550"/>
    <w:multiLevelType w:val="hybridMultilevel"/>
    <w:tmpl w:val="D6840732"/>
    <w:lvl w:ilvl="0" w:tplc="4CA25774">
      <w:start w:val="1"/>
      <w:numFmt w:val="lowerRoman"/>
      <w:lvlText w:val="%1."/>
      <w:lvlJc w:val="left"/>
      <w:pPr>
        <w:ind w:left="500" w:hanging="171"/>
      </w:pPr>
      <w:rPr>
        <w:rFonts w:ascii="Calibri" w:eastAsia="Calibri" w:hAnsi="Calibri" w:cs="Calibri" w:hint="default"/>
        <w:b w:val="0"/>
        <w:bCs w:val="0"/>
        <w:i w:val="0"/>
        <w:iCs w:val="0"/>
        <w:w w:val="100"/>
        <w:sz w:val="24"/>
        <w:szCs w:val="24"/>
        <w:lang w:val="en-US" w:eastAsia="en-US" w:bidi="ar-SA"/>
      </w:rPr>
    </w:lvl>
    <w:lvl w:ilvl="1" w:tplc="822A2E6C">
      <w:numFmt w:val="bullet"/>
      <w:lvlText w:val="•"/>
      <w:lvlJc w:val="left"/>
      <w:pPr>
        <w:ind w:left="1488" w:hanging="171"/>
      </w:pPr>
      <w:rPr>
        <w:rFonts w:hint="default"/>
        <w:lang w:val="en-US" w:eastAsia="en-US" w:bidi="ar-SA"/>
      </w:rPr>
    </w:lvl>
    <w:lvl w:ilvl="2" w:tplc="56627FCC">
      <w:numFmt w:val="bullet"/>
      <w:lvlText w:val="•"/>
      <w:lvlJc w:val="left"/>
      <w:pPr>
        <w:ind w:left="2476" w:hanging="171"/>
      </w:pPr>
      <w:rPr>
        <w:rFonts w:hint="default"/>
        <w:lang w:val="en-US" w:eastAsia="en-US" w:bidi="ar-SA"/>
      </w:rPr>
    </w:lvl>
    <w:lvl w:ilvl="3" w:tplc="358241A0">
      <w:numFmt w:val="bullet"/>
      <w:lvlText w:val="•"/>
      <w:lvlJc w:val="left"/>
      <w:pPr>
        <w:ind w:left="3464" w:hanging="171"/>
      </w:pPr>
      <w:rPr>
        <w:rFonts w:hint="default"/>
        <w:lang w:val="en-US" w:eastAsia="en-US" w:bidi="ar-SA"/>
      </w:rPr>
    </w:lvl>
    <w:lvl w:ilvl="4" w:tplc="0F7AFC8A">
      <w:numFmt w:val="bullet"/>
      <w:lvlText w:val="•"/>
      <w:lvlJc w:val="left"/>
      <w:pPr>
        <w:ind w:left="4452" w:hanging="171"/>
      </w:pPr>
      <w:rPr>
        <w:rFonts w:hint="default"/>
        <w:lang w:val="en-US" w:eastAsia="en-US" w:bidi="ar-SA"/>
      </w:rPr>
    </w:lvl>
    <w:lvl w:ilvl="5" w:tplc="03B6D2CE">
      <w:numFmt w:val="bullet"/>
      <w:lvlText w:val="•"/>
      <w:lvlJc w:val="left"/>
      <w:pPr>
        <w:ind w:left="5440" w:hanging="171"/>
      </w:pPr>
      <w:rPr>
        <w:rFonts w:hint="default"/>
        <w:lang w:val="en-US" w:eastAsia="en-US" w:bidi="ar-SA"/>
      </w:rPr>
    </w:lvl>
    <w:lvl w:ilvl="6" w:tplc="C420B8F4">
      <w:numFmt w:val="bullet"/>
      <w:lvlText w:val="•"/>
      <w:lvlJc w:val="left"/>
      <w:pPr>
        <w:ind w:left="6428" w:hanging="171"/>
      </w:pPr>
      <w:rPr>
        <w:rFonts w:hint="default"/>
        <w:lang w:val="en-US" w:eastAsia="en-US" w:bidi="ar-SA"/>
      </w:rPr>
    </w:lvl>
    <w:lvl w:ilvl="7" w:tplc="1472DFCE">
      <w:numFmt w:val="bullet"/>
      <w:lvlText w:val="•"/>
      <w:lvlJc w:val="left"/>
      <w:pPr>
        <w:ind w:left="7416" w:hanging="171"/>
      </w:pPr>
      <w:rPr>
        <w:rFonts w:hint="default"/>
        <w:lang w:val="en-US" w:eastAsia="en-US" w:bidi="ar-SA"/>
      </w:rPr>
    </w:lvl>
    <w:lvl w:ilvl="8" w:tplc="9B36E7F6">
      <w:numFmt w:val="bullet"/>
      <w:lvlText w:val="•"/>
      <w:lvlJc w:val="left"/>
      <w:pPr>
        <w:ind w:left="8404" w:hanging="171"/>
      </w:pPr>
      <w:rPr>
        <w:rFonts w:hint="default"/>
        <w:lang w:val="en-US" w:eastAsia="en-US" w:bidi="ar-SA"/>
      </w:rPr>
    </w:lvl>
  </w:abstractNum>
  <w:abstractNum w:abstractNumId="19" w15:restartNumberingAfterBreak="0">
    <w:nsid w:val="4EF2515E"/>
    <w:multiLevelType w:val="hybridMultilevel"/>
    <w:tmpl w:val="7C78ADAA"/>
    <w:lvl w:ilvl="0" w:tplc="C8A4BB90">
      <w:start w:val="1"/>
      <w:numFmt w:val="upperRoman"/>
      <w:lvlText w:val="%1."/>
      <w:lvlJc w:val="left"/>
      <w:pPr>
        <w:ind w:left="741" w:hanging="243"/>
      </w:pPr>
      <w:rPr>
        <w:rFonts w:ascii="Calibri" w:eastAsia="Calibri" w:hAnsi="Calibri" w:cs="Calibri" w:hint="default"/>
        <w:b/>
        <w:bCs/>
        <w:i w:val="0"/>
        <w:iCs w:val="0"/>
        <w:color w:val="33339A"/>
        <w:spacing w:val="-1"/>
        <w:w w:val="100"/>
        <w:sz w:val="32"/>
        <w:szCs w:val="32"/>
        <w:lang w:val="en-US" w:eastAsia="en-US" w:bidi="ar-SA"/>
      </w:rPr>
    </w:lvl>
    <w:lvl w:ilvl="1" w:tplc="1D267AFE">
      <w:numFmt w:val="bullet"/>
      <w:lvlText w:val="•"/>
      <w:lvlJc w:val="left"/>
      <w:pPr>
        <w:ind w:left="1704" w:hanging="243"/>
      </w:pPr>
      <w:rPr>
        <w:rFonts w:hint="default"/>
        <w:lang w:val="en-US" w:eastAsia="en-US" w:bidi="ar-SA"/>
      </w:rPr>
    </w:lvl>
    <w:lvl w:ilvl="2" w:tplc="07FA3F02">
      <w:numFmt w:val="bullet"/>
      <w:lvlText w:val="•"/>
      <w:lvlJc w:val="left"/>
      <w:pPr>
        <w:ind w:left="2668" w:hanging="243"/>
      </w:pPr>
      <w:rPr>
        <w:rFonts w:hint="default"/>
        <w:lang w:val="en-US" w:eastAsia="en-US" w:bidi="ar-SA"/>
      </w:rPr>
    </w:lvl>
    <w:lvl w:ilvl="3" w:tplc="8B0E31BC">
      <w:numFmt w:val="bullet"/>
      <w:lvlText w:val="•"/>
      <w:lvlJc w:val="left"/>
      <w:pPr>
        <w:ind w:left="3632" w:hanging="243"/>
      </w:pPr>
      <w:rPr>
        <w:rFonts w:hint="default"/>
        <w:lang w:val="en-US" w:eastAsia="en-US" w:bidi="ar-SA"/>
      </w:rPr>
    </w:lvl>
    <w:lvl w:ilvl="4" w:tplc="5FCA2FBA">
      <w:numFmt w:val="bullet"/>
      <w:lvlText w:val="•"/>
      <w:lvlJc w:val="left"/>
      <w:pPr>
        <w:ind w:left="4596" w:hanging="243"/>
      </w:pPr>
      <w:rPr>
        <w:rFonts w:hint="default"/>
        <w:lang w:val="en-US" w:eastAsia="en-US" w:bidi="ar-SA"/>
      </w:rPr>
    </w:lvl>
    <w:lvl w:ilvl="5" w:tplc="7A6050BA">
      <w:numFmt w:val="bullet"/>
      <w:lvlText w:val="•"/>
      <w:lvlJc w:val="left"/>
      <w:pPr>
        <w:ind w:left="5560" w:hanging="243"/>
      </w:pPr>
      <w:rPr>
        <w:rFonts w:hint="default"/>
        <w:lang w:val="en-US" w:eastAsia="en-US" w:bidi="ar-SA"/>
      </w:rPr>
    </w:lvl>
    <w:lvl w:ilvl="6" w:tplc="719CE07E">
      <w:numFmt w:val="bullet"/>
      <w:lvlText w:val="•"/>
      <w:lvlJc w:val="left"/>
      <w:pPr>
        <w:ind w:left="6524" w:hanging="243"/>
      </w:pPr>
      <w:rPr>
        <w:rFonts w:hint="default"/>
        <w:lang w:val="en-US" w:eastAsia="en-US" w:bidi="ar-SA"/>
      </w:rPr>
    </w:lvl>
    <w:lvl w:ilvl="7" w:tplc="E6E8093A">
      <w:numFmt w:val="bullet"/>
      <w:lvlText w:val="•"/>
      <w:lvlJc w:val="left"/>
      <w:pPr>
        <w:ind w:left="7488" w:hanging="243"/>
      </w:pPr>
      <w:rPr>
        <w:rFonts w:hint="default"/>
        <w:lang w:val="en-US" w:eastAsia="en-US" w:bidi="ar-SA"/>
      </w:rPr>
    </w:lvl>
    <w:lvl w:ilvl="8" w:tplc="521C8A1A">
      <w:numFmt w:val="bullet"/>
      <w:lvlText w:val="•"/>
      <w:lvlJc w:val="left"/>
      <w:pPr>
        <w:ind w:left="8452" w:hanging="243"/>
      </w:pPr>
      <w:rPr>
        <w:rFonts w:hint="default"/>
        <w:lang w:val="en-US" w:eastAsia="en-US" w:bidi="ar-SA"/>
      </w:rPr>
    </w:lvl>
  </w:abstractNum>
  <w:abstractNum w:abstractNumId="20" w15:restartNumberingAfterBreak="0">
    <w:nsid w:val="5B3A1084"/>
    <w:multiLevelType w:val="hybridMultilevel"/>
    <w:tmpl w:val="894A76CC"/>
    <w:lvl w:ilvl="0" w:tplc="F2EE3F0C">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C94AF30">
      <w:numFmt w:val="bullet"/>
      <w:lvlText w:val="•"/>
      <w:lvlJc w:val="left"/>
      <w:pPr>
        <w:ind w:left="2010" w:hanging="360"/>
      </w:pPr>
      <w:rPr>
        <w:rFonts w:hint="default"/>
        <w:lang w:val="en-US" w:eastAsia="en-US" w:bidi="ar-SA"/>
      </w:rPr>
    </w:lvl>
    <w:lvl w:ilvl="2" w:tplc="6E7AA390">
      <w:numFmt w:val="bullet"/>
      <w:lvlText w:val="•"/>
      <w:lvlJc w:val="left"/>
      <w:pPr>
        <w:ind w:left="2940" w:hanging="360"/>
      </w:pPr>
      <w:rPr>
        <w:rFonts w:hint="default"/>
        <w:lang w:val="en-US" w:eastAsia="en-US" w:bidi="ar-SA"/>
      </w:rPr>
    </w:lvl>
    <w:lvl w:ilvl="3" w:tplc="509277CC">
      <w:numFmt w:val="bullet"/>
      <w:lvlText w:val="•"/>
      <w:lvlJc w:val="left"/>
      <w:pPr>
        <w:ind w:left="3870" w:hanging="360"/>
      </w:pPr>
      <w:rPr>
        <w:rFonts w:hint="default"/>
        <w:lang w:val="en-US" w:eastAsia="en-US" w:bidi="ar-SA"/>
      </w:rPr>
    </w:lvl>
    <w:lvl w:ilvl="4" w:tplc="50FC6E58">
      <w:numFmt w:val="bullet"/>
      <w:lvlText w:val="•"/>
      <w:lvlJc w:val="left"/>
      <w:pPr>
        <w:ind w:left="4800" w:hanging="360"/>
      </w:pPr>
      <w:rPr>
        <w:rFonts w:hint="default"/>
        <w:lang w:val="en-US" w:eastAsia="en-US" w:bidi="ar-SA"/>
      </w:rPr>
    </w:lvl>
    <w:lvl w:ilvl="5" w:tplc="9A88E7CA">
      <w:numFmt w:val="bullet"/>
      <w:lvlText w:val="•"/>
      <w:lvlJc w:val="left"/>
      <w:pPr>
        <w:ind w:left="5730" w:hanging="360"/>
      </w:pPr>
      <w:rPr>
        <w:rFonts w:hint="default"/>
        <w:lang w:val="en-US" w:eastAsia="en-US" w:bidi="ar-SA"/>
      </w:rPr>
    </w:lvl>
    <w:lvl w:ilvl="6" w:tplc="E5C68AEC">
      <w:numFmt w:val="bullet"/>
      <w:lvlText w:val="•"/>
      <w:lvlJc w:val="left"/>
      <w:pPr>
        <w:ind w:left="6660" w:hanging="360"/>
      </w:pPr>
      <w:rPr>
        <w:rFonts w:hint="default"/>
        <w:lang w:val="en-US" w:eastAsia="en-US" w:bidi="ar-SA"/>
      </w:rPr>
    </w:lvl>
    <w:lvl w:ilvl="7" w:tplc="2AC89F6A">
      <w:numFmt w:val="bullet"/>
      <w:lvlText w:val="•"/>
      <w:lvlJc w:val="left"/>
      <w:pPr>
        <w:ind w:left="7590" w:hanging="360"/>
      </w:pPr>
      <w:rPr>
        <w:rFonts w:hint="default"/>
        <w:lang w:val="en-US" w:eastAsia="en-US" w:bidi="ar-SA"/>
      </w:rPr>
    </w:lvl>
    <w:lvl w:ilvl="8" w:tplc="4632447C">
      <w:numFmt w:val="bullet"/>
      <w:lvlText w:val="•"/>
      <w:lvlJc w:val="left"/>
      <w:pPr>
        <w:ind w:left="8520" w:hanging="360"/>
      </w:pPr>
      <w:rPr>
        <w:rFonts w:hint="default"/>
        <w:lang w:val="en-US" w:eastAsia="en-US" w:bidi="ar-SA"/>
      </w:rPr>
    </w:lvl>
  </w:abstractNum>
  <w:abstractNum w:abstractNumId="21" w15:restartNumberingAfterBreak="0">
    <w:nsid w:val="5BD71D63"/>
    <w:multiLevelType w:val="hybridMultilevel"/>
    <w:tmpl w:val="2D32250A"/>
    <w:lvl w:ilvl="0" w:tplc="679417C6">
      <w:start w:val="1"/>
      <w:numFmt w:val="upperLetter"/>
      <w:lvlText w:val="%1."/>
      <w:lvlJc w:val="left"/>
      <w:pPr>
        <w:ind w:left="540" w:hanging="263"/>
      </w:pPr>
      <w:rPr>
        <w:rFonts w:ascii="Calibri" w:eastAsia="Calibri" w:hAnsi="Calibri" w:cs="Calibri" w:hint="default"/>
        <w:b/>
        <w:bCs/>
        <w:i w:val="0"/>
        <w:iCs w:val="0"/>
        <w:spacing w:val="-1"/>
        <w:w w:val="100"/>
        <w:sz w:val="24"/>
        <w:szCs w:val="24"/>
        <w:lang w:val="en-US" w:eastAsia="en-US" w:bidi="ar-SA"/>
      </w:rPr>
    </w:lvl>
    <w:lvl w:ilvl="1" w:tplc="7D36FE1E">
      <w:start w:val="1"/>
      <w:numFmt w:val="decimal"/>
      <w:lvlText w:val="%2."/>
      <w:lvlJc w:val="left"/>
      <w:pPr>
        <w:ind w:left="839" w:hanging="360"/>
      </w:pPr>
      <w:rPr>
        <w:rFonts w:ascii="Calibri" w:eastAsia="Calibri" w:hAnsi="Calibri" w:cs="Calibri" w:hint="default"/>
        <w:b w:val="0"/>
        <w:bCs w:val="0"/>
        <w:i w:val="0"/>
        <w:iCs w:val="0"/>
        <w:spacing w:val="-1"/>
        <w:w w:val="100"/>
        <w:sz w:val="24"/>
        <w:szCs w:val="24"/>
        <w:lang w:val="en-US" w:eastAsia="en-US" w:bidi="ar-SA"/>
      </w:rPr>
    </w:lvl>
    <w:lvl w:ilvl="2" w:tplc="610A3B52">
      <w:start w:val="1"/>
      <w:numFmt w:val="lowerLetter"/>
      <w:lvlText w:val="%3."/>
      <w:lvlJc w:val="left"/>
      <w:pPr>
        <w:ind w:left="1199" w:hanging="360"/>
      </w:pPr>
      <w:rPr>
        <w:rFonts w:ascii="Calibri" w:eastAsia="Calibri" w:hAnsi="Calibri" w:cs="Calibri" w:hint="default"/>
        <w:b w:val="0"/>
        <w:bCs w:val="0"/>
        <w:i w:val="0"/>
        <w:iCs w:val="0"/>
        <w:w w:val="100"/>
        <w:sz w:val="24"/>
        <w:szCs w:val="24"/>
        <w:lang w:val="en-US" w:eastAsia="en-US" w:bidi="ar-SA"/>
      </w:rPr>
    </w:lvl>
    <w:lvl w:ilvl="3" w:tplc="32740506">
      <w:numFmt w:val="bullet"/>
      <w:lvlText w:val="•"/>
      <w:lvlJc w:val="left"/>
      <w:pPr>
        <w:ind w:left="2290" w:hanging="360"/>
      </w:pPr>
      <w:rPr>
        <w:rFonts w:hint="default"/>
        <w:lang w:val="en-US" w:eastAsia="en-US" w:bidi="ar-SA"/>
      </w:rPr>
    </w:lvl>
    <w:lvl w:ilvl="4" w:tplc="0672C55E">
      <w:numFmt w:val="bullet"/>
      <w:lvlText w:val="•"/>
      <w:lvlJc w:val="left"/>
      <w:pPr>
        <w:ind w:left="3380" w:hanging="360"/>
      </w:pPr>
      <w:rPr>
        <w:rFonts w:hint="default"/>
        <w:lang w:val="en-US" w:eastAsia="en-US" w:bidi="ar-SA"/>
      </w:rPr>
    </w:lvl>
    <w:lvl w:ilvl="5" w:tplc="1E809ADE">
      <w:numFmt w:val="bullet"/>
      <w:lvlText w:val="•"/>
      <w:lvlJc w:val="left"/>
      <w:pPr>
        <w:ind w:left="4470" w:hanging="360"/>
      </w:pPr>
      <w:rPr>
        <w:rFonts w:hint="default"/>
        <w:lang w:val="en-US" w:eastAsia="en-US" w:bidi="ar-SA"/>
      </w:rPr>
    </w:lvl>
    <w:lvl w:ilvl="6" w:tplc="AF12E4BC">
      <w:numFmt w:val="bullet"/>
      <w:lvlText w:val="•"/>
      <w:lvlJc w:val="left"/>
      <w:pPr>
        <w:ind w:left="5560" w:hanging="360"/>
      </w:pPr>
      <w:rPr>
        <w:rFonts w:hint="default"/>
        <w:lang w:val="en-US" w:eastAsia="en-US" w:bidi="ar-SA"/>
      </w:rPr>
    </w:lvl>
    <w:lvl w:ilvl="7" w:tplc="AB58BFFE">
      <w:numFmt w:val="bullet"/>
      <w:lvlText w:val="•"/>
      <w:lvlJc w:val="left"/>
      <w:pPr>
        <w:ind w:left="6650" w:hanging="360"/>
      </w:pPr>
      <w:rPr>
        <w:rFonts w:hint="default"/>
        <w:lang w:val="en-US" w:eastAsia="en-US" w:bidi="ar-SA"/>
      </w:rPr>
    </w:lvl>
    <w:lvl w:ilvl="8" w:tplc="EBA23560">
      <w:numFmt w:val="bullet"/>
      <w:lvlText w:val="•"/>
      <w:lvlJc w:val="left"/>
      <w:pPr>
        <w:ind w:left="7740" w:hanging="360"/>
      </w:pPr>
      <w:rPr>
        <w:rFonts w:hint="default"/>
        <w:lang w:val="en-US" w:eastAsia="en-US" w:bidi="ar-SA"/>
      </w:rPr>
    </w:lvl>
  </w:abstractNum>
  <w:abstractNum w:abstractNumId="22" w15:restartNumberingAfterBreak="0">
    <w:nsid w:val="5C2F3B1A"/>
    <w:multiLevelType w:val="hybridMultilevel"/>
    <w:tmpl w:val="29AE5DA2"/>
    <w:lvl w:ilvl="0" w:tplc="6EDAFAE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0EAF044">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EDC2CEA4">
      <w:numFmt w:val="bullet"/>
      <w:lvlText w:val="•"/>
      <w:lvlJc w:val="left"/>
      <w:pPr>
        <w:ind w:left="2095" w:hanging="360"/>
      </w:pPr>
      <w:rPr>
        <w:rFonts w:hint="default"/>
        <w:lang w:val="en-US" w:eastAsia="en-US" w:bidi="ar-SA"/>
      </w:rPr>
    </w:lvl>
    <w:lvl w:ilvl="3" w:tplc="DF7C56F0">
      <w:numFmt w:val="bullet"/>
      <w:lvlText w:val="•"/>
      <w:lvlJc w:val="left"/>
      <w:pPr>
        <w:ind w:left="3131" w:hanging="360"/>
      </w:pPr>
      <w:rPr>
        <w:rFonts w:hint="default"/>
        <w:lang w:val="en-US" w:eastAsia="en-US" w:bidi="ar-SA"/>
      </w:rPr>
    </w:lvl>
    <w:lvl w:ilvl="4" w:tplc="D176441E">
      <w:numFmt w:val="bullet"/>
      <w:lvlText w:val="•"/>
      <w:lvlJc w:val="left"/>
      <w:pPr>
        <w:ind w:left="4166" w:hanging="360"/>
      </w:pPr>
      <w:rPr>
        <w:rFonts w:hint="default"/>
        <w:lang w:val="en-US" w:eastAsia="en-US" w:bidi="ar-SA"/>
      </w:rPr>
    </w:lvl>
    <w:lvl w:ilvl="5" w:tplc="B40A8F46">
      <w:numFmt w:val="bullet"/>
      <w:lvlText w:val="•"/>
      <w:lvlJc w:val="left"/>
      <w:pPr>
        <w:ind w:left="5202" w:hanging="360"/>
      </w:pPr>
      <w:rPr>
        <w:rFonts w:hint="default"/>
        <w:lang w:val="en-US" w:eastAsia="en-US" w:bidi="ar-SA"/>
      </w:rPr>
    </w:lvl>
    <w:lvl w:ilvl="6" w:tplc="F5D450D8">
      <w:numFmt w:val="bullet"/>
      <w:lvlText w:val="•"/>
      <w:lvlJc w:val="left"/>
      <w:pPr>
        <w:ind w:left="6237" w:hanging="360"/>
      </w:pPr>
      <w:rPr>
        <w:rFonts w:hint="default"/>
        <w:lang w:val="en-US" w:eastAsia="en-US" w:bidi="ar-SA"/>
      </w:rPr>
    </w:lvl>
    <w:lvl w:ilvl="7" w:tplc="E61C5D72">
      <w:numFmt w:val="bullet"/>
      <w:lvlText w:val="•"/>
      <w:lvlJc w:val="left"/>
      <w:pPr>
        <w:ind w:left="7273" w:hanging="360"/>
      </w:pPr>
      <w:rPr>
        <w:rFonts w:hint="default"/>
        <w:lang w:val="en-US" w:eastAsia="en-US" w:bidi="ar-SA"/>
      </w:rPr>
    </w:lvl>
    <w:lvl w:ilvl="8" w:tplc="348656FE">
      <w:numFmt w:val="bullet"/>
      <w:lvlText w:val="•"/>
      <w:lvlJc w:val="left"/>
      <w:pPr>
        <w:ind w:left="8308" w:hanging="360"/>
      </w:pPr>
      <w:rPr>
        <w:rFonts w:hint="default"/>
        <w:lang w:val="en-US" w:eastAsia="en-US" w:bidi="ar-SA"/>
      </w:rPr>
    </w:lvl>
  </w:abstractNum>
  <w:abstractNum w:abstractNumId="23" w15:restartNumberingAfterBreak="0">
    <w:nsid w:val="66E356FE"/>
    <w:multiLevelType w:val="hybridMultilevel"/>
    <w:tmpl w:val="15DC10D0"/>
    <w:lvl w:ilvl="0" w:tplc="76562456">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1" w:tplc="4856845C">
      <w:numFmt w:val="bullet"/>
      <w:lvlText w:val="•"/>
      <w:lvlJc w:val="left"/>
      <w:pPr>
        <w:ind w:left="1974" w:hanging="360"/>
      </w:pPr>
      <w:rPr>
        <w:rFonts w:hint="default"/>
        <w:lang w:val="en-US" w:eastAsia="en-US" w:bidi="ar-SA"/>
      </w:rPr>
    </w:lvl>
    <w:lvl w:ilvl="2" w:tplc="303E066C">
      <w:numFmt w:val="bullet"/>
      <w:lvlText w:val="•"/>
      <w:lvlJc w:val="left"/>
      <w:pPr>
        <w:ind w:left="2908" w:hanging="360"/>
      </w:pPr>
      <w:rPr>
        <w:rFonts w:hint="default"/>
        <w:lang w:val="en-US" w:eastAsia="en-US" w:bidi="ar-SA"/>
      </w:rPr>
    </w:lvl>
    <w:lvl w:ilvl="3" w:tplc="B4DA7B86">
      <w:numFmt w:val="bullet"/>
      <w:lvlText w:val="•"/>
      <w:lvlJc w:val="left"/>
      <w:pPr>
        <w:ind w:left="3842" w:hanging="360"/>
      </w:pPr>
      <w:rPr>
        <w:rFonts w:hint="default"/>
        <w:lang w:val="en-US" w:eastAsia="en-US" w:bidi="ar-SA"/>
      </w:rPr>
    </w:lvl>
    <w:lvl w:ilvl="4" w:tplc="631CC4E6">
      <w:numFmt w:val="bullet"/>
      <w:lvlText w:val="•"/>
      <w:lvlJc w:val="left"/>
      <w:pPr>
        <w:ind w:left="4776" w:hanging="360"/>
      </w:pPr>
      <w:rPr>
        <w:rFonts w:hint="default"/>
        <w:lang w:val="en-US" w:eastAsia="en-US" w:bidi="ar-SA"/>
      </w:rPr>
    </w:lvl>
    <w:lvl w:ilvl="5" w:tplc="47E8F0C4">
      <w:numFmt w:val="bullet"/>
      <w:lvlText w:val="•"/>
      <w:lvlJc w:val="left"/>
      <w:pPr>
        <w:ind w:left="5710" w:hanging="360"/>
      </w:pPr>
      <w:rPr>
        <w:rFonts w:hint="default"/>
        <w:lang w:val="en-US" w:eastAsia="en-US" w:bidi="ar-SA"/>
      </w:rPr>
    </w:lvl>
    <w:lvl w:ilvl="6" w:tplc="3368742E">
      <w:numFmt w:val="bullet"/>
      <w:lvlText w:val="•"/>
      <w:lvlJc w:val="left"/>
      <w:pPr>
        <w:ind w:left="6644" w:hanging="360"/>
      </w:pPr>
      <w:rPr>
        <w:rFonts w:hint="default"/>
        <w:lang w:val="en-US" w:eastAsia="en-US" w:bidi="ar-SA"/>
      </w:rPr>
    </w:lvl>
    <w:lvl w:ilvl="7" w:tplc="7B2CA846">
      <w:numFmt w:val="bullet"/>
      <w:lvlText w:val="•"/>
      <w:lvlJc w:val="left"/>
      <w:pPr>
        <w:ind w:left="7578" w:hanging="360"/>
      </w:pPr>
      <w:rPr>
        <w:rFonts w:hint="default"/>
        <w:lang w:val="en-US" w:eastAsia="en-US" w:bidi="ar-SA"/>
      </w:rPr>
    </w:lvl>
    <w:lvl w:ilvl="8" w:tplc="F342C558">
      <w:numFmt w:val="bullet"/>
      <w:lvlText w:val="•"/>
      <w:lvlJc w:val="left"/>
      <w:pPr>
        <w:ind w:left="8512" w:hanging="360"/>
      </w:pPr>
      <w:rPr>
        <w:rFonts w:hint="default"/>
        <w:lang w:val="en-US" w:eastAsia="en-US" w:bidi="ar-SA"/>
      </w:rPr>
    </w:lvl>
  </w:abstractNum>
  <w:abstractNum w:abstractNumId="24" w15:restartNumberingAfterBreak="0">
    <w:nsid w:val="6957032A"/>
    <w:multiLevelType w:val="hybridMultilevel"/>
    <w:tmpl w:val="1BE2EDAA"/>
    <w:lvl w:ilvl="0" w:tplc="42CAC070">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A4C26F6">
      <w:numFmt w:val="bullet"/>
      <w:lvlText w:val="•"/>
      <w:lvlJc w:val="left"/>
      <w:pPr>
        <w:ind w:left="2010" w:hanging="360"/>
      </w:pPr>
      <w:rPr>
        <w:rFonts w:hint="default"/>
        <w:lang w:val="en-US" w:eastAsia="en-US" w:bidi="ar-SA"/>
      </w:rPr>
    </w:lvl>
    <w:lvl w:ilvl="2" w:tplc="3162C936">
      <w:numFmt w:val="bullet"/>
      <w:lvlText w:val="•"/>
      <w:lvlJc w:val="left"/>
      <w:pPr>
        <w:ind w:left="2940" w:hanging="360"/>
      </w:pPr>
      <w:rPr>
        <w:rFonts w:hint="default"/>
        <w:lang w:val="en-US" w:eastAsia="en-US" w:bidi="ar-SA"/>
      </w:rPr>
    </w:lvl>
    <w:lvl w:ilvl="3" w:tplc="B48E46E8">
      <w:numFmt w:val="bullet"/>
      <w:lvlText w:val="•"/>
      <w:lvlJc w:val="left"/>
      <w:pPr>
        <w:ind w:left="3870" w:hanging="360"/>
      </w:pPr>
      <w:rPr>
        <w:rFonts w:hint="default"/>
        <w:lang w:val="en-US" w:eastAsia="en-US" w:bidi="ar-SA"/>
      </w:rPr>
    </w:lvl>
    <w:lvl w:ilvl="4" w:tplc="A7669962">
      <w:numFmt w:val="bullet"/>
      <w:lvlText w:val="•"/>
      <w:lvlJc w:val="left"/>
      <w:pPr>
        <w:ind w:left="4800" w:hanging="360"/>
      </w:pPr>
      <w:rPr>
        <w:rFonts w:hint="default"/>
        <w:lang w:val="en-US" w:eastAsia="en-US" w:bidi="ar-SA"/>
      </w:rPr>
    </w:lvl>
    <w:lvl w:ilvl="5" w:tplc="CFA8190A">
      <w:numFmt w:val="bullet"/>
      <w:lvlText w:val="•"/>
      <w:lvlJc w:val="left"/>
      <w:pPr>
        <w:ind w:left="5730" w:hanging="360"/>
      </w:pPr>
      <w:rPr>
        <w:rFonts w:hint="default"/>
        <w:lang w:val="en-US" w:eastAsia="en-US" w:bidi="ar-SA"/>
      </w:rPr>
    </w:lvl>
    <w:lvl w:ilvl="6" w:tplc="09A41BBC">
      <w:numFmt w:val="bullet"/>
      <w:lvlText w:val="•"/>
      <w:lvlJc w:val="left"/>
      <w:pPr>
        <w:ind w:left="6660" w:hanging="360"/>
      </w:pPr>
      <w:rPr>
        <w:rFonts w:hint="default"/>
        <w:lang w:val="en-US" w:eastAsia="en-US" w:bidi="ar-SA"/>
      </w:rPr>
    </w:lvl>
    <w:lvl w:ilvl="7" w:tplc="7C9038E6">
      <w:numFmt w:val="bullet"/>
      <w:lvlText w:val="•"/>
      <w:lvlJc w:val="left"/>
      <w:pPr>
        <w:ind w:left="7590" w:hanging="360"/>
      </w:pPr>
      <w:rPr>
        <w:rFonts w:hint="default"/>
        <w:lang w:val="en-US" w:eastAsia="en-US" w:bidi="ar-SA"/>
      </w:rPr>
    </w:lvl>
    <w:lvl w:ilvl="8" w:tplc="3D009666">
      <w:numFmt w:val="bullet"/>
      <w:lvlText w:val="•"/>
      <w:lvlJc w:val="left"/>
      <w:pPr>
        <w:ind w:left="8520" w:hanging="360"/>
      </w:pPr>
      <w:rPr>
        <w:rFonts w:hint="default"/>
        <w:lang w:val="en-US" w:eastAsia="en-US" w:bidi="ar-SA"/>
      </w:rPr>
    </w:lvl>
  </w:abstractNum>
  <w:abstractNum w:abstractNumId="25" w15:restartNumberingAfterBreak="0">
    <w:nsid w:val="6A3B2DB1"/>
    <w:multiLevelType w:val="hybridMultilevel"/>
    <w:tmpl w:val="119E1AEE"/>
    <w:lvl w:ilvl="0" w:tplc="9CF01B5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2D84733C">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48DEE18E">
      <w:numFmt w:val="bullet"/>
      <w:lvlText w:val="•"/>
      <w:lvlJc w:val="left"/>
      <w:pPr>
        <w:ind w:left="2095" w:hanging="360"/>
      </w:pPr>
      <w:rPr>
        <w:rFonts w:hint="default"/>
        <w:lang w:val="en-US" w:eastAsia="en-US" w:bidi="ar-SA"/>
      </w:rPr>
    </w:lvl>
    <w:lvl w:ilvl="3" w:tplc="AF0A9CAA">
      <w:numFmt w:val="bullet"/>
      <w:lvlText w:val="•"/>
      <w:lvlJc w:val="left"/>
      <w:pPr>
        <w:ind w:left="3131" w:hanging="360"/>
      </w:pPr>
      <w:rPr>
        <w:rFonts w:hint="default"/>
        <w:lang w:val="en-US" w:eastAsia="en-US" w:bidi="ar-SA"/>
      </w:rPr>
    </w:lvl>
    <w:lvl w:ilvl="4" w:tplc="A6CA4120">
      <w:numFmt w:val="bullet"/>
      <w:lvlText w:val="•"/>
      <w:lvlJc w:val="left"/>
      <w:pPr>
        <w:ind w:left="4166" w:hanging="360"/>
      </w:pPr>
      <w:rPr>
        <w:rFonts w:hint="default"/>
        <w:lang w:val="en-US" w:eastAsia="en-US" w:bidi="ar-SA"/>
      </w:rPr>
    </w:lvl>
    <w:lvl w:ilvl="5" w:tplc="C706DF42">
      <w:numFmt w:val="bullet"/>
      <w:lvlText w:val="•"/>
      <w:lvlJc w:val="left"/>
      <w:pPr>
        <w:ind w:left="5202" w:hanging="360"/>
      </w:pPr>
      <w:rPr>
        <w:rFonts w:hint="default"/>
        <w:lang w:val="en-US" w:eastAsia="en-US" w:bidi="ar-SA"/>
      </w:rPr>
    </w:lvl>
    <w:lvl w:ilvl="6" w:tplc="98349794">
      <w:numFmt w:val="bullet"/>
      <w:lvlText w:val="•"/>
      <w:lvlJc w:val="left"/>
      <w:pPr>
        <w:ind w:left="6237" w:hanging="360"/>
      </w:pPr>
      <w:rPr>
        <w:rFonts w:hint="default"/>
        <w:lang w:val="en-US" w:eastAsia="en-US" w:bidi="ar-SA"/>
      </w:rPr>
    </w:lvl>
    <w:lvl w:ilvl="7" w:tplc="85C8EA90">
      <w:numFmt w:val="bullet"/>
      <w:lvlText w:val="•"/>
      <w:lvlJc w:val="left"/>
      <w:pPr>
        <w:ind w:left="7273" w:hanging="360"/>
      </w:pPr>
      <w:rPr>
        <w:rFonts w:hint="default"/>
        <w:lang w:val="en-US" w:eastAsia="en-US" w:bidi="ar-SA"/>
      </w:rPr>
    </w:lvl>
    <w:lvl w:ilvl="8" w:tplc="1744EF9A">
      <w:numFmt w:val="bullet"/>
      <w:lvlText w:val="•"/>
      <w:lvlJc w:val="left"/>
      <w:pPr>
        <w:ind w:left="8308" w:hanging="360"/>
      </w:pPr>
      <w:rPr>
        <w:rFonts w:hint="default"/>
        <w:lang w:val="en-US" w:eastAsia="en-US" w:bidi="ar-SA"/>
      </w:rPr>
    </w:lvl>
  </w:abstractNum>
  <w:abstractNum w:abstractNumId="26" w15:restartNumberingAfterBreak="0">
    <w:nsid w:val="6E5F70B1"/>
    <w:multiLevelType w:val="hybridMultilevel"/>
    <w:tmpl w:val="2D34B008"/>
    <w:lvl w:ilvl="0" w:tplc="B790C01A">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3BF21BF2">
      <w:numFmt w:val="bullet"/>
      <w:lvlText w:val=""/>
      <w:lvlJc w:val="left"/>
      <w:pPr>
        <w:ind w:left="1205" w:hanging="360"/>
      </w:pPr>
      <w:rPr>
        <w:rFonts w:ascii="Symbol" w:eastAsia="Symbol" w:hAnsi="Symbol" w:cs="Symbol" w:hint="default"/>
        <w:b w:val="0"/>
        <w:bCs w:val="0"/>
        <w:i w:val="0"/>
        <w:iCs w:val="0"/>
        <w:w w:val="100"/>
        <w:sz w:val="20"/>
        <w:szCs w:val="20"/>
        <w:lang w:val="en-US" w:eastAsia="en-US" w:bidi="ar-SA"/>
      </w:rPr>
    </w:lvl>
    <w:lvl w:ilvl="2" w:tplc="5EF2080A">
      <w:numFmt w:val="bullet"/>
      <w:lvlText w:val="•"/>
      <w:lvlJc w:val="left"/>
      <w:pPr>
        <w:ind w:left="2220" w:hanging="360"/>
      </w:pPr>
      <w:rPr>
        <w:rFonts w:hint="default"/>
        <w:lang w:val="en-US" w:eastAsia="en-US" w:bidi="ar-SA"/>
      </w:rPr>
    </w:lvl>
    <w:lvl w:ilvl="3" w:tplc="ECAAB578">
      <w:numFmt w:val="bullet"/>
      <w:lvlText w:val="•"/>
      <w:lvlJc w:val="left"/>
      <w:pPr>
        <w:ind w:left="3240" w:hanging="360"/>
      </w:pPr>
      <w:rPr>
        <w:rFonts w:hint="default"/>
        <w:lang w:val="en-US" w:eastAsia="en-US" w:bidi="ar-SA"/>
      </w:rPr>
    </w:lvl>
    <w:lvl w:ilvl="4" w:tplc="6D887EE8">
      <w:numFmt w:val="bullet"/>
      <w:lvlText w:val="•"/>
      <w:lvlJc w:val="left"/>
      <w:pPr>
        <w:ind w:left="4260" w:hanging="360"/>
      </w:pPr>
      <w:rPr>
        <w:rFonts w:hint="default"/>
        <w:lang w:val="en-US" w:eastAsia="en-US" w:bidi="ar-SA"/>
      </w:rPr>
    </w:lvl>
    <w:lvl w:ilvl="5" w:tplc="0F02FDF6">
      <w:numFmt w:val="bullet"/>
      <w:lvlText w:val="•"/>
      <w:lvlJc w:val="left"/>
      <w:pPr>
        <w:ind w:left="5280" w:hanging="360"/>
      </w:pPr>
      <w:rPr>
        <w:rFonts w:hint="default"/>
        <w:lang w:val="en-US" w:eastAsia="en-US" w:bidi="ar-SA"/>
      </w:rPr>
    </w:lvl>
    <w:lvl w:ilvl="6" w:tplc="83B66E12">
      <w:numFmt w:val="bullet"/>
      <w:lvlText w:val="•"/>
      <w:lvlJc w:val="left"/>
      <w:pPr>
        <w:ind w:left="6300" w:hanging="360"/>
      </w:pPr>
      <w:rPr>
        <w:rFonts w:hint="default"/>
        <w:lang w:val="en-US" w:eastAsia="en-US" w:bidi="ar-SA"/>
      </w:rPr>
    </w:lvl>
    <w:lvl w:ilvl="7" w:tplc="475030B2">
      <w:numFmt w:val="bullet"/>
      <w:lvlText w:val="•"/>
      <w:lvlJc w:val="left"/>
      <w:pPr>
        <w:ind w:left="7320" w:hanging="360"/>
      </w:pPr>
      <w:rPr>
        <w:rFonts w:hint="default"/>
        <w:lang w:val="en-US" w:eastAsia="en-US" w:bidi="ar-SA"/>
      </w:rPr>
    </w:lvl>
    <w:lvl w:ilvl="8" w:tplc="6352D6FC">
      <w:numFmt w:val="bullet"/>
      <w:lvlText w:val="•"/>
      <w:lvlJc w:val="left"/>
      <w:pPr>
        <w:ind w:left="8340" w:hanging="360"/>
      </w:pPr>
      <w:rPr>
        <w:rFonts w:hint="default"/>
        <w:lang w:val="en-US" w:eastAsia="en-US" w:bidi="ar-SA"/>
      </w:rPr>
    </w:lvl>
  </w:abstractNum>
  <w:abstractNum w:abstractNumId="27" w15:restartNumberingAfterBreak="0">
    <w:nsid w:val="6FD05C87"/>
    <w:multiLevelType w:val="hybridMultilevel"/>
    <w:tmpl w:val="BC628230"/>
    <w:lvl w:ilvl="0" w:tplc="FEF8141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89B440EA">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C75A52AE">
      <w:numFmt w:val="bullet"/>
      <w:lvlText w:val="•"/>
      <w:lvlJc w:val="left"/>
      <w:pPr>
        <w:ind w:left="2095" w:hanging="360"/>
      </w:pPr>
      <w:rPr>
        <w:rFonts w:hint="default"/>
        <w:lang w:val="en-US" w:eastAsia="en-US" w:bidi="ar-SA"/>
      </w:rPr>
    </w:lvl>
    <w:lvl w:ilvl="3" w:tplc="40DE094E">
      <w:numFmt w:val="bullet"/>
      <w:lvlText w:val="•"/>
      <w:lvlJc w:val="left"/>
      <w:pPr>
        <w:ind w:left="3131" w:hanging="360"/>
      </w:pPr>
      <w:rPr>
        <w:rFonts w:hint="default"/>
        <w:lang w:val="en-US" w:eastAsia="en-US" w:bidi="ar-SA"/>
      </w:rPr>
    </w:lvl>
    <w:lvl w:ilvl="4" w:tplc="30940C94">
      <w:numFmt w:val="bullet"/>
      <w:lvlText w:val="•"/>
      <w:lvlJc w:val="left"/>
      <w:pPr>
        <w:ind w:left="4166" w:hanging="360"/>
      </w:pPr>
      <w:rPr>
        <w:rFonts w:hint="default"/>
        <w:lang w:val="en-US" w:eastAsia="en-US" w:bidi="ar-SA"/>
      </w:rPr>
    </w:lvl>
    <w:lvl w:ilvl="5" w:tplc="038A454E">
      <w:numFmt w:val="bullet"/>
      <w:lvlText w:val="•"/>
      <w:lvlJc w:val="left"/>
      <w:pPr>
        <w:ind w:left="5202" w:hanging="360"/>
      </w:pPr>
      <w:rPr>
        <w:rFonts w:hint="default"/>
        <w:lang w:val="en-US" w:eastAsia="en-US" w:bidi="ar-SA"/>
      </w:rPr>
    </w:lvl>
    <w:lvl w:ilvl="6" w:tplc="1438FF56">
      <w:numFmt w:val="bullet"/>
      <w:lvlText w:val="•"/>
      <w:lvlJc w:val="left"/>
      <w:pPr>
        <w:ind w:left="6237" w:hanging="360"/>
      </w:pPr>
      <w:rPr>
        <w:rFonts w:hint="default"/>
        <w:lang w:val="en-US" w:eastAsia="en-US" w:bidi="ar-SA"/>
      </w:rPr>
    </w:lvl>
    <w:lvl w:ilvl="7" w:tplc="1444B9BC">
      <w:numFmt w:val="bullet"/>
      <w:lvlText w:val="•"/>
      <w:lvlJc w:val="left"/>
      <w:pPr>
        <w:ind w:left="7273" w:hanging="360"/>
      </w:pPr>
      <w:rPr>
        <w:rFonts w:hint="default"/>
        <w:lang w:val="en-US" w:eastAsia="en-US" w:bidi="ar-SA"/>
      </w:rPr>
    </w:lvl>
    <w:lvl w:ilvl="8" w:tplc="0E68E660">
      <w:numFmt w:val="bullet"/>
      <w:lvlText w:val="•"/>
      <w:lvlJc w:val="left"/>
      <w:pPr>
        <w:ind w:left="8308" w:hanging="360"/>
      </w:pPr>
      <w:rPr>
        <w:rFonts w:hint="default"/>
        <w:lang w:val="en-US" w:eastAsia="en-US" w:bidi="ar-SA"/>
      </w:rPr>
    </w:lvl>
  </w:abstractNum>
  <w:abstractNum w:abstractNumId="28" w15:restartNumberingAfterBreak="0">
    <w:nsid w:val="74425466"/>
    <w:multiLevelType w:val="hybridMultilevel"/>
    <w:tmpl w:val="3684DBD8"/>
    <w:lvl w:ilvl="0" w:tplc="AB4AB38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E5882F66">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A434FC76">
      <w:numFmt w:val="bullet"/>
      <w:lvlText w:val="•"/>
      <w:lvlJc w:val="left"/>
      <w:pPr>
        <w:ind w:left="2095" w:hanging="360"/>
      </w:pPr>
      <w:rPr>
        <w:rFonts w:hint="default"/>
        <w:lang w:val="en-US" w:eastAsia="en-US" w:bidi="ar-SA"/>
      </w:rPr>
    </w:lvl>
    <w:lvl w:ilvl="3" w:tplc="CFCAFCF2">
      <w:numFmt w:val="bullet"/>
      <w:lvlText w:val="•"/>
      <w:lvlJc w:val="left"/>
      <w:pPr>
        <w:ind w:left="3131" w:hanging="360"/>
      </w:pPr>
      <w:rPr>
        <w:rFonts w:hint="default"/>
        <w:lang w:val="en-US" w:eastAsia="en-US" w:bidi="ar-SA"/>
      </w:rPr>
    </w:lvl>
    <w:lvl w:ilvl="4" w:tplc="61880516">
      <w:numFmt w:val="bullet"/>
      <w:lvlText w:val="•"/>
      <w:lvlJc w:val="left"/>
      <w:pPr>
        <w:ind w:left="4166" w:hanging="360"/>
      </w:pPr>
      <w:rPr>
        <w:rFonts w:hint="default"/>
        <w:lang w:val="en-US" w:eastAsia="en-US" w:bidi="ar-SA"/>
      </w:rPr>
    </w:lvl>
    <w:lvl w:ilvl="5" w:tplc="59AEFC58">
      <w:numFmt w:val="bullet"/>
      <w:lvlText w:val="•"/>
      <w:lvlJc w:val="left"/>
      <w:pPr>
        <w:ind w:left="5202" w:hanging="360"/>
      </w:pPr>
      <w:rPr>
        <w:rFonts w:hint="default"/>
        <w:lang w:val="en-US" w:eastAsia="en-US" w:bidi="ar-SA"/>
      </w:rPr>
    </w:lvl>
    <w:lvl w:ilvl="6" w:tplc="471C5692">
      <w:numFmt w:val="bullet"/>
      <w:lvlText w:val="•"/>
      <w:lvlJc w:val="left"/>
      <w:pPr>
        <w:ind w:left="6237" w:hanging="360"/>
      </w:pPr>
      <w:rPr>
        <w:rFonts w:hint="default"/>
        <w:lang w:val="en-US" w:eastAsia="en-US" w:bidi="ar-SA"/>
      </w:rPr>
    </w:lvl>
    <w:lvl w:ilvl="7" w:tplc="70C46768">
      <w:numFmt w:val="bullet"/>
      <w:lvlText w:val="•"/>
      <w:lvlJc w:val="left"/>
      <w:pPr>
        <w:ind w:left="7273" w:hanging="360"/>
      </w:pPr>
      <w:rPr>
        <w:rFonts w:hint="default"/>
        <w:lang w:val="en-US" w:eastAsia="en-US" w:bidi="ar-SA"/>
      </w:rPr>
    </w:lvl>
    <w:lvl w:ilvl="8" w:tplc="782E2016">
      <w:numFmt w:val="bullet"/>
      <w:lvlText w:val="•"/>
      <w:lvlJc w:val="left"/>
      <w:pPr>
        <w:ind w:left="8308" w:hanging="360"/>
      </w:pPr>
      <w:rPr>
        <w:rFonts w:hint="default"/>
        <w:lang w:val="en-US" w:eastAsia="en-US" w:bidi="ar-SA"/>
      </w:rPr>
    </w:lvl>
  </w:abstractNum>
  <w:abstractNum w:abstractNumId="29" w15:restartNumberingAfterBreak="0">
    <w:nsid w:val="7C5B0823"/>
    <w:multiLevelType w:val="hybridMultilevel"/>
    <w:tmpl w:val="BB1E199C"/>
    <w:lvl w:ilvl="0" w:tplc="BFC0CAA0">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75C22A8">
      <w:numFmt w:val="bullet"/>
      <w:lvlText w:val="•"/>
      <w:lvlJc w:val="left"/>
      <w:pPr>
        <w:ind w:left="1488" w:hanging="237"/>
      </w:pPr>
      <w:rPr>
        <w:rFonts w:hint="default"/>
        <w:lang w:val="en-US" w:eastAsia="en-US" w:bidi="ar-SA"/>
      </w:rPr>
    </w:lvl>
    <w:lvl w:ilvl="2" w:tplc="E452DF1A">
      <w:numFmt w:val="bullet"/>
      <w:lvlText w:val="•"/>
      <w:lvlJc w:val="left"/>
      <w:pPr>
        <w:ind w:left="2476" w:hanging="237"/>
      </w:pPr>
      <w:rPr>
        <w:rFonts w:hint="default"/>
        <w:lang w:val="en-US" w:eastAsia="en-US" w:bidi="ar-SA"/>
      </w:rPr>
    </w:lvl>
    <w:lvl w:ilvl="3" w:tplc="62B8BE90">
      <w:numFmt w:val="bullet"/>
      <w:lvlText w:val="•"/>
      <w:lvlJc w:val="left"/>
      <w:pPr>
        <w:ind w:left="3464" w:hanging="237"/>
      </w:pPr>
      <w:rPr>
        <w:rFonts w:hint="default"/>
        <w:lang w:val="en-US" w:eastAsia="en-US" w:bidi="ar-SA"/>
      </w:rPr>
    </w:lvl>
    <w:lvl w:ilvl="4" w:tplc="1E6EED44">
      <w:numFmt w:val="bullet"/>
      <w:lvlText w:val="•"/>
      <w:lvlJc w:val="left"/>
      <w:pPr>
        <w:ind w:left="4452" w:hanging="237"/>
      </w:pPr>
      <w:rPr>
        <w:rFonts w:hint="default"/>
        <w:lang w:val="en-US" w:eastAsia="en-US" w:bidi="ar-SA"/>
      </w:rPr>
    </w:lvl>
    <w:lvl w:ilvl="5" w:tplc="F552CEB4">
      <w:numFmt w:val="bullet"/>
      <w:lvlText w:val="•"/>
      <w:lvlJc w:val="left"/>
      <w:pPr>
        <w:ind w:left="5440" w:hanging="237"/>
      </w:pPr>
      <w:rPr>
        <w:rFonts w:hint="default"/>
        <w:lang w:val="en-US" w:eastAsia="en-US" w:bidi="ar-SA"/>
      </w:rPr>
    </w:lvl>
    <w:lvl w:ilvl="6" w:tplc="4414261E">
      <w:numFmt w:val="bullet"/>
      <w:lvlText w:val="•"/>
      <w:lvlJc w:val="left"/>
      <w:pPr>
        <w:ind w:left="6428" w:hanging="237"/>
      </w:pPr>
      <w:rPr>
        <w:rFonts w:hint="default"/>
        <w:lang w:val="en-US" w:eastAsia="en-US" w:bidi="ar-SA"/>
      </w:rPr>
    </w:lvl>
    <w:lvl w:ilvl="7" w:tplc="99D6470E">
      <w:numFmt w:val="bullet"/>
      <w:lvlText w:val="•"/>
      <w:lvlJc w:val="left"/>
      <w:pPr>
        <w:ind w:left="7416" w:hanging="237"/>
      </w:pPr>
      <w:rPr>
        <w:rFonts w:hint="default"/>
        <w:lang w:val="en-US" w:eastAsia="en-US" w:bidi="ar-SA"/>
      </w:rPr>
    </w:lvl>
    <w:lvl w:ilvl="8" w:tplc="5E681BD6">
      <w:numFmt w:val="bullet"/>
      <w:lvlText w:val="•"/>
      <w:lvlJc w:val="left"/>
      <w:pPr>
        <w:ind w:left="8404" w:hanging="237"/>
      </w:pPr>
      <w:rPr>
        <w:rFonts w:hint="default"/>
        <w:lang w:val="en-US" w:eastAsia="en-US" w:bidi="ar-SA"/>
      </w:rPr>
    </w:lvl>
  </w:abstractNum>
  <w:num w:numId="1">
    <w:abstractNumId w:val="21"/>
  </w:num>
  <w:num w:numId="2">
    <w:abstractNumId w:val="0"/>
  </w:num>
  <w:num w:numId="3">
    <w:abstractNumId w:val="12"/>
  </w:num>
  <w:num w:numId="4">
    <w:abstractNumId w:val="20"/>
  </w:num>
  <w:num w:numId="5">
    <w:abstractNumId w:val="24"/>
  </w:num>
  <w:num w:numId="6">
    <w:abstractNumId w:val="11"/>
  </w:num>
  <w:num w:numId="7">
    <w:abstractNumId w:val="5"/>
  </w:num>
  <w:num w:numId="8">
    <w:abstractNumId w:val="13"/>
  </w:num>
  <w:num w:numId="9">
    <w:abstractNumId w:val="1"/>
  </w:num>
  <w:num w:numId="10">
    <w:abstractNumId w:val="26"/>
  </w:num>
  <w:num w:numId="11">
    <w:abstractNumId w:val="4"/>
  </w:num>
  <w:num w:numId="12">
    <w:abstractNumId w:val="17"/>
  </w:num>
  <w:num w:numId="13">
    <w:abstractNumId w:val="10"/>
  </w:num>
  <w:num w:numId="14">
    <w:abstractNumId w:val="22"/>
  </w:num>
  <w:num w:numId="15">
    <w:abstractNumId w:val="28"/>
  </w:num>
  <w:num w:numId="16">
    <w:abstractNumId w:val="6"/>
  </w:num>
  <w:num w:numId="17">
    <w:abstractNumId w:val="25"/>
  </w:num>
  <w:num w:numId="18">
    <w:abstractNumId w:val="15"/>
  </w:num>
  <w:num w:numId="19">
    <w:abstractNumId w:val="29"/>
  </w:num>
  <w:num w:numId="20">
    <w:abstractNumId w:val="9"/>
  </w:num>
  <w:num w:numId="21">
    <w:abstractNumId w:val="27"/>
  </w:num>
  <w:num w:numId="22">
    <w:abstractNumId w:val="19"/>
  </w:num>
  <w:num w:numId="23">
    <w:abstractNumId w:val="18"/>
  </w:num>
  <w:num w:numId="24">
    <w:abstractNumId w:val="14"/>
  </w:num>
  <w:num w:numId="25">
    <w:abstractNumId w:val="2"/>
  </w:num>
  <w:num w:numId="26">
    <w:abstractNumId w:val="7"/>
  </w:num>
  <w:num w:numId="27">
    <w:abstractNumId w:val="2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F8"/>
    <w:rsid w:val="00094CF8"/>
    <w:rsid w:val="000F7DBE"/>
    <w:rsid w:val="001215A7"/>
    <w:rsid w:val="001D7CA1"/>
    <w:rsid w:val="001E014A"/>
    <w:rsid w:val="00244386"/>
    <w:rsid w:val="002E1B92"/>
    <w:rsid w:val="003269A5"/>
    <w:rsid w:val="0035393A"/>
    <w:rsid w:val="00390E37"/>
    <w:rsid w:val="003C771E"/>
    <w:rsid w:val="003C7F4D"/>
    <w:rsid w:val="003E683B"/>
    <w:rsid w:val="004314FE"/>
    <w:rsid w:val="00470BBA"/>
    <w:rsid w:val="004A2E97"/>
    <w:rsid w:val="004B2805"/>
    <w:rsid w:val="00522FF3"/>
    <w:rsid w:val="005F5BFB"/>
    <w:rsid w:val="006235F9"/>
    <w:rsid w:val="00653A5E"/>
    <w:rsid w:val="00666500"/>
    <w:rsid w:val="006A29A5"/>
    <w:rsid w:val="007314BD"/>
    <w:rsid w:val="008568CE"/>
    <w:rsid w:val="00877E49"/>
    <w:rsid w:val="00880AD9"/>
    <w:rsid w:val="008B7AF8"/>
    <w:rsid w:val="00973F5B"/>
    <w:rsid w:val="009A6D2D"/>
    <w:rsid w:val="00A26172"/>
    <w:rsid w:val="00A82F19"/>
    <w:rsid w:val="00A84EE6"/>
    <w:rsid w:val="00B02468"/>
    <w:rsid w:val="00B33B9F"/>
    <w:rsid w:val="00B9684B"/>
    <w:rsid w:val="00BD08EB"/>
    <w:rsid w:val="00D04CE0"/>
    <w:rsid w:val="00D42834"/>
    <w:rsid w:val="00D961C6"/>
    <w:rsid w:val="00DA1D25"/>
    <w:rsid w:val="00E002EB"/>
    <w:rsid w:val="00E264E1"/>
    <w:rsid w:val="00E6162B"/>
    <w:rsid w:val="00F66D77"/>
    <w:rsid w:val="00FE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F17A2"/>
  <w15:docId w15:val="{B8C01E5B-F798-4BD0-8D50-19B768D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
      <w:ind w:left="284"/>
      <w:outlineLvl w:val="0"/>
    </w:pPr>
    <w:rPr>
      <w:b/>
      <w:bCs/>
      <w:sz w:val="44"/>
      <w:szCs w:val="44"/>
      <w:u w:val="single" w:color="000000"/>
    </w:rPr>
  </w:style>
  <w:style w:type="paragraph" w:styleId="Heading2">
    <w:name w:val="heading 2"/>
    <w:basedOn w:val="Normal"/>
    <w:uiPriority w:val="9"/>
    <w:unhideWhenUsed/>
    <w:qFormat/>
    <w:pPr>
      <w:ind w:left="284"/>
      <w:outlineLvl w:val="1"/>
    </w:pPr>
    <w:rPr>
      <w:b/>
      <w:bCs/>
      <w:sz w:val="32"/>
      <w:szCs w:val="32"/>
    </w:rPr>
  </w:style>
  <w:style w:type="paragraph" w:styleId="Heading3">
    <w:name w:val="heading 3"/>
    <w:basedOn w:val="Normal"/>
    <w:uiPriority w:val="9"/>
    <w:unhideWhenUsed/>
    <w:qFormat/>
    <w:pPr>
      <w:spacing w:before="33"/>
      <w:ind w:left="137"/>
      <w:outlineLvl w:val="2"/>
    </w:pPr>
    <w:rPr>
      <w:b/>
      <w:bCs/>
      <w:sz w:val="28"/>
      <w:szCs w:val="28"/>
    </w:rPr>
  </w:style>
  <w:style w:type="paragraph" w:styleId="Heading4">
    <w:name w:val="heading 4"/>
    <w:basedOn w:val="Normal"/>
    <w:uiPriority w:val="9"/>
    <w:unhideWhenUsed/>
    <w:qFormat/>
    <w:pPr>
      <w:ind w:left="606"/>
      <w:outlineLvl w:val="3"/>
    </w:pPr>
    <w:rPr>
      <w:b/>
      <w:bCs/>
      <w:sz w:val="24"/>
      <w:szCs w:val="24"/>
    </w:rPr>
  </w:style>
  <w:style w:type="paragraph" w:styleId="Heading5">
    <w:name w:val="heading 5"/>
    <w:basedOn w:val="Normal"/>
    <w:uiPriority w:val="9"/>
    <w:unhideWhenUsed/>
    <w:qFormat/>
    <w:pPr>
      <w:ind w:left="498"/>
      <w:outlineLvl w:val="4"/>
    </w:pPr>
    <w:rPr>
      <w:b/>
      <w:bCs/>
      <w:sz w:val="24"/>
      <w:szCs w:val="24"/>
    </w:rPr>
  </w:style>
  <w:style w:type="paragraph" w:styleId="Heading6">
    <w:name w:val="heading 6"/>
    <w:basedOn w:val="Normal"/>
    <w:uiPriority w:val="9"/>
    <w:unhideWhenUsed/>
    <w:qFormat/>
    <w:pPr>
      <w:ind w:left="284"/>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00"/>
    </w:pPr>
    <w:rPr>
      <w:b/>
      <w:bCs/>
      <w:sz w:val="28"/>
      <w:szCs w:val="28"/>
    </w:rPr>
  </w:style>
  <w:style w:type="paragraph" w:styleId="TOC2">
    <w:name w:val="toc 2"/>
    <w:basedOn w:val="Normal"/>
    <w:uiPriority w:val="1"/>
    <w:qFormat/>
    <w:pPr>
      <w:spacing w:before="119"/>
      <w:ind w:left="74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8"/>
      <w:ind w:left="1188" w:right="1207" w:hanging="1"/>
      <w:jc w:val="center"/>
    </w:pPr>
    <w:rPr>
      <w:b/>
      <w:bCs/>
      <w:sz w:val="52"/>
      <w:szCs w:val="52"/>
    </w:r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6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E1"/>
    <w:rPr>
      <w:rFonts w:ascii="Segoe UI" w:eastAsia="Calibri" w:hAnsi="Segoe UI" w:cs="Segoe UI"/>
      <w:sz w:val="18"/>
      <w:szCs w:val="18"/>
    </w:rPr>
  </w:style>
  <w:style w:type="paragraph" w:styleId="Header">
    <w:name w:val="header"/>
    <w:basedOn w:val="Normal"/>
    <w:link w:val="HeaderChar"/>
    <w:unhideWhenUsed/>
    <w:rsid w:val="009A6D2D"/>
    <w:pPr>
      <w:tabs>
        <w:tab w:val="center" w:pos="4680"/>
        <w:tab w:val="right" w:pos="9360"/>
      </w:tabs>
    </w:pPr>
  </w:style>
  <w:style w:type="character" w:customStyle="1" w:styleId="HeaderChar">
    <w:name w:val="Header Char"/>
    <w:basedOn w:val="DefaultParagraphFont"/>
    <w:link w:val="Header"/>
    <w:rsid w:val="009A6D2D"/>
    <w:rPr>
      <w:rFonts w:ascii="Calibri" w:eastAsia="Calibri" w:hAnsi="Calibri" w:cs="Calibri"/>
    </w:rPr>
  </w:style>
  <w:style w:type="paragraph" w:styleId="Footer">
    <w:name w:val="footer"/>
    <w:basedOn w:val="Normal"/>
    <w:link w:val="FooterChar"/>
    <w:uiPriority w:val="99"/>
    <w:unhideWhenUsed/>
    <w:rsid w:val="009A6D2D"/>
    <w:pPr>
      <w:tabs>
        <w:tab w:val="center" w:pos="4680"/>
        <w:tab w:val="right" w:pos="9360"/>
      </w:tabs>
    </w:pPr>
  </w:style>
  <w:style w:type="character" w:customStyle="1" w:styleId="FooterChar">
    <w:name w:val="Footer Char"/>
    <w:basedOn w:val="DefaultParagraphFont"/>
    <w:link w:val="Footer"/>
    <w:uiPriority w:val="99"/>
    <w:rsid w:val="009A6D2D"/>
    <w:rPr>
      <w:rFonts w:ascii="Calibri" w:eastAsia="Calibri" w:hAnsi="Calibri" w:cs="Calibri"/>
    </w:rPr>
  </w:style>
  <w:style w:type="paragraph" w:customStyle="1" w:styleId="Default">
    <w:name w:val="Default"/>
    <w:rsid w:val="003C7F4D"/>
    <w:pPr>
      <w:widowControl/>
      <w:adjustRightInd w:val="0"/>
    </w:pPr>
    <w:rPr>
      <w:rFonts w:ascii="Times New Roman" w:eastAsiaTheme="minorEastAsia" w:hAnsi="Times New Roman" w:cs="Times New Roman"/>
      <w:color w:val="000000"/>
      <w:sz w:val="24"/>
      <w:szCs w:val="24"/>
    </w:rPr>
  </w:style>
  <w:style w:type="character" w:customStyle="1" w:styleId="markedcontent">
    <w:name w:val="markedcontent"/>
    <w:basedOn w:val="DefaultParagraphFont"/>
    <w:rsid w:val="003C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9232">
      <w:bodyDiv w:val="1"/>
      <w:marLeft w:val="0"/>
      <w:marRight w:val="0"/>
      <w:marTop w:val="0"/>
      <w:marBottom w:val="0"/>
      <w:divBdr>
        <w:top w:val="none" w:sz="0" w:space="0" w:color="auto"/>
        <w:left w:val="none" w:sz="0" w:space="0" w:color="auto"/>
        <w:bottom w:val="none" w:sz="0" w:space="0" w:color="auto"/>
        <w:right w:val="none" w:sz="0" w:space="0" w:color="auto"/>
      </w:divBdr>
    </w:div>
    <w:div w:id="1796017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21" Type="http://schemas.openxmlformats.org/officeDocument/2006/relationships/footer" Target="footer4.xml"/><Relationship Id="rId34" Type="http://schemas.openxmlformats.org/officeDocument/2006/relationships/hyperlink" Target="mailto:iepr@cigie.net"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yperlink" Target="mailto:iepr@cigie.gov"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A2BB0090584E49B66727D4CB287604" ma:contentTypeVersion="4" ma:contentTypeDescription="Create a new document." ma:contentTypeScope="" ma:versionID="d02b6e0f7bd66eab421a84b7643cd377">
  <xsd:schema xmlns:xsd="http://www.w3.org/2001/XMLSchema" xmlns:xs="http://www.w3.org/2001/XMLSchema" xmlns:p="http://schemas.microsoft.com/office/2006/metadata/properties" xmlns:ns2="88e5a284-b4e2-4c9b-b43f-b12694273501" xmlns:ns3="8611bb28-d4fa-46fa-8ca7-f4a129e58ef3" targetNamespace="http://schemas.microsoft.com/office/2006/metadata/properties" ma:root="true" ma:fieldsID="d3956a58d21276016d7fd71fc0e0db80" ns2:_="" ns3:_="">
    <xsd:import namespace="88e5a284-b4e2-4c9b-b43f-b12694273501"/>
    <xsd:import namespace="8611bb28-d4fa-46fa-8ca7-f4a129e58e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5a284-b4e2-4c9b-b43f-b12694273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11bb28-d4fa-46fa-8ca7-f4a129e58e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F5DA4-6451-4C08-81E1-A573EE813D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DF413-507D-42DB-9DD1-D9FB2A472351}">
  <ds:schemaRefs>
    <ds:schemaRef ds:uri="http://schemas.openxmlformats.org/officeDocument/2006/bibliography"/>
  </ds:schemaRefs>
</ds:datastoreItem>
</file>

<file path=customXml/itemProps3.xml><?xml version="1.0" encoding="utf-8"?>
<ds:datastoreItem xmlns:ds="http://schemas.openxmlformats.org/officeDocument/2006/customXml" ds:itemID="{2C6D8A7F-FB1C-4A45-9CDC-05206EB366E3}">
  <ds:schemaRefs>
    <ds:schemaRef ds:uri="http://schemas.microsoft.com/sharepoint/v3/contenttype/forms"/>
  </ds:schemaRefs>
</ds:datastoreItem>
</file>

<file path=customXml/itemProps4.xml><?xml version="1.0" encoding="utf-8"?>
<ds:datastoreItem xmlns:ds="http://schemas.openxmlformats.org/officeDocument/2006/customXml" ds:itemID="{8ABA1FC0-5457-4EE7-960E-72FE582C7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5a284-b4e2-4c9b-b43f-b12694273501"/>
    <ds:schemaRef ds:uri="8611bb28-d4fa-46fa-8ca7-f4a129e58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12360</Words>
  <Characters>70456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Microsoft Word - FINALCIGIE I&amp;E Peer Review Guide for Full CIGIE_approved 11717</vt:lpstr>
    </vt:vector>
  </TitlesOfParts>
  <Company/>
  <LinksUpToDate>false</LinksUpToDate>
  <CharactersWithSpaces>82651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FINALCIGIE I&amp;E Peer Review Guide for Full CIGIE_approved 11717</dc:title>
  <dc:creator>lpatty</dc:creator>
  <cp:lastModifiedBy>Amanda Freeman</cp:lastModifiedBy>
  <cp:revision>3</cp:revision>
  <dcterms:created xsi:type="dcterms:W3CDTF">2022-03-23T14:57:00Z</dcterms:created>
  <dcterms:modified xsi:type="dcterms:W3CDTF">2022-03-30T18:17:00Z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for Word</vt:lpwstr>
  </property>
  <property fmtid="{D5CDD505-2E9C-101B-9397-08002B2CF9AE}" pid="4" name="LastSaved">
    <vt:filetime>2022-02-13T00:00:00Z</vt:filetime>
  </property>
  <property fmtid="{D5CDD505-2E9C-101B-9397-08002B2CF9AE}" pid="5" name="ContentTypeId">
    <vt:lpwstr>0x01010092A2BB0090584E49B66727D4CB287604</vt:lpwstr>
  </property>
</Properties>
</file>