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C8D8C" w14:textId="77777777" w:rsidR="002A78EF" w:rsidRPr="00EB6DB5" w:rsidRDefault="002A78EF">
      <w:pPr>
        <w:spacing w:before="7"/>
        <w:rPr>
          <w:rFonts w:eastAsia="Times New Roman" w:cstheme="minorHAnsi"/>
          <w:sz w:val="15"/>
          <w:szCs w:val="15"/>
        </w:rPr>
      </w:pPr>
    </w:p>
    <w:p w14:paraId="2AAF1EEF" w14:textId="77777777" w:rsidR="002A78EF" w:rsidRPr="00EB6DB5" w:rsidRDefault="00E45A34">
      <w:pPr>
        <w:spacing w:line="60" w:lineRule="atLeast"/>
        <w:ind w:left="119"/>
        <w:rPr>
          <w:rFonts w:eastAsia="Times New Roman" w:cstheme="minorHAnsi"/>
          <w:sz w:val="6"/>
          <w:szCs w:val="6"/>
        </w:rPr>
      </w:pPr>
      <w:r w:rsidRPr="00EB6DB5">
        <w:rPr>
          <w:rFonts w:eastAsia="Times New Roman" w:cstheme="minorHAnsi"/>
          <w:noProof/>
          <w:sz w:val="6"/>
          <w:szCs w:val="6"/>
        </w:rPr>
        <mc:AlternateContent>
          <mc:Choice Requires="wpg">
            <w:drawing>
              <wp:inline distT="0" distB="0" distL="0" distR="0" wp14:anchorId="4924D939" wp14:editId="25AE2A90">
                <wp:extent cx="6021070" cy="39370"/>
                <wp:effectExtent l="8890" t="8890" r="8890" b="8890"/>
                <wp:docPr id="367"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070" cy="39370"/>
                          <a:chOff x="0" y="0"/>
                          <a:chExt cx="9482" cy="62"/>
                        </a:xfrm>
                      </wpg:grpSpPr>
                      <wpg:grpSp>
                        <wpg:cNvPr id="368" name="Group 344"/>
                        <wpg:cNvGrpSpPr>
                          <a:grpSpLocks/>
                        </wpg:cNvGrpSpPr>
                        <wpg:grpSpPr bwMode="auto">
                          <a:xfrm>
                            <a:off x="31" y="31"/>
                            <a:ext cx="9420" cy="2"/>
                            <a:chOff x="31" y="31"/>
                            <a:chExt cx="9420" cy="2"/>
                          </a:xfrm>
                        </wpg:grpSpPr>
                        <wps:wsp>
                          <wps:cNvPr id="369" name="Freeform 345"/>
                          <wps:cNvSpPr>
                            <a:spLocks/>
                          </wps:cNvSpPr>
                          <wps:spPr bwMode="auto">
                            <a:xfrm>
                              <a:off x="31" y="31"/>
                              <a:ext cx="9420" cy="2"/>
                            </a:xfrm>
                            <a:custGeom>
                              <a:avLst/>
                              <a:gdLst>
                                <a:gd name="T0" fmla="+- 0 31 31"/>
                                <a:gd name="T1" fmla="*/ T0 w 9420"/>
                                <a:gd name="T2" fmla="+- 0 9451 31"/>
                                <a:gd name="T3" fmla="*/ T2 w 9420"/>
                              </a:gdLst>
                              <a:ahLst/>
                              <a:cxnLst>
                                <a:cxn ang="0">
                                  <a:pos x="T1" y="0"/>
                                </a:cxn>
                                <a:cxn ang="0">
                                  <a:pos x="T3" y="0"/>
                                </a:cxn>
                              </a:cxnLst>
                              <a:rect l="0" t="0" r="r" b="b"/>
                              <a:pathLst>
                                <a:path w="9420">
                                  <a:moveTo>
                                    <a:pt x="0" y="0"/>
                                  </a:moveTo>
                                  <a:lnTo>
                                    <a:pt x="9420" y="0"/>
                                  </a:lnTo>
                                </a:path>
                              </a:pathLst>
                            </a:custGeom>
                            <a:noFill/>
                            <a:ln w="39370">
                              <a:solidFill>
                                <a:srgbClr val="6565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6132A7F3" id="Group 343" o:spid="_x0000_s1026" style="width:474.1pt;height:3.1pt;mso-position-horizontal-relative:char;mso-position-vertical-relative:line" coordsize="948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">
                <v:group id="Group 344" o:spid="_x0000_s1027" style="position:absolute;left:31;top:31;width:9420;height:2" coordorigin="31,31"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345" o:spid="_x0000_s1028" style="position:absolute;left:31;top:31;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" path="m,l9420,e" filled="f" strokecolor="#65659a" strokeweight="3.1pt">
                    <v:path arrowok="t" o:connecttype="custom" o:connectlocs="0,0;9420,0" o:connectangles="0,0"/>
                  </v:shape>
                </v:group>
                <w10:anchorlock/>
              </v:group>
            </w:pict>
          </mc:Fallback>
        </mc:AlternateContent>
      </w:r>
    </w:p>
    <w:p w14:paraId="1B427FF5" w14:textId="77777777" w:rsidR="00E144B4" w:rsidRPr="00EB6DB5" w:rsidRDefault="00E45A34" w:rsidP="00544695">
      <w:pPr>
        <w:spacing w:before="4"/>
        <w:ind w:left="461" w:right="461"/>
        <w:jc w:val="center"/>
        <w:rPr>
          <w:rFonts w:cstheme="minorHAnsi"/>
          <w:b/>
          <w:color w:val="33339A"/>
          <w:sz w:val="52"/>
        </w:rPr>
      </w:pPr>
      <w:r w:rsidRPr="00EB6DB5">
        <w:rPr>
          <w:rFonts w:cstheme="minorHAnsi"/>
          <w:b/>
          <w:color w:val="33339A"/>
          <w:sz w:val="52"/>
        </w:rPr>
        <w:t>Guide</w:t>
      </w:r>
      <w:r w:rsidRPr="00EB6DB5">
        <w:rPr>
          <w:rFonts w:cstheme="minorHAnsi"/>
          <w:b/>
          <w:color w:val="33339A"/>
          <w:spacing w:val="-21"/>
          <w:sz w:val="52"/>
        </w:rPr>
        <w:t xml:space="preserve"> </w:t>
      </w:r>
      <w:r w:rsidRPr="00EB6DB5">
        <w:rPr>
          <w:rFonts w:cstheme="minorHAnsi"/>
          <w:b/>
          <w:color w:val="33339A"/>
          <w:sz w:val="52"/>
        </w:rPr>
        <w:t>for</w:t>
      </w:r>
      <w:r w:rsidRPr="00EB6DB5">
        <w:rPr>
          <w:rFonts w:cstheme="minorHAnsi"/>
          <w:b/>
          <w:color w:val="33339A"/>
          <w:spacing w:val="-21"/>
          <w:sz w:val="52"/>
        </w:rPr>
        <w:t xml:space="preserve"> </w:t>
      </w:r>
      <w:r w:rsidRPr="00EB6DB5">
        <w:rPr>
          <w:rFonts w:cstheme="minorHAnsi"/>
          <w:b/>
          <w:color w:val="33339A"/>
          <w:sz w:val="52"/>
        </w:rPr>
        <w:t>Conducting</w:t>
      </w:r>
      <w:r w:rsidRPr="00EB6DB5">
        <w:rPr>
          <w:rFonts w:cstheme="minorHAnsi"/>
          <w:b/>
          <w:color w:val="33339A"/>
          <w:spacing w:val="-20"/>
          <w:sz w:val="52"/>
        </w:rPr>
        <w:t xml:space="preserve"> </w:t>
      </w:r>
      <w:r w:rsidR="00EE16D0">
        <w:rPr>
          <w:rFonts w:cstheme="minorHAnsi"/>
          <w:b/>
          <w:color w:val="33339A"/>
          <w:spacing w:val="-20"/>
          <w:sz w:val="52"/>
        </w:rPr>
        <w:t xml:space="preserve">External </w:t>
      </w:r>
      <w:r w:rsidRPr="00EB6DB5">
        <w:rPr>
          <w:rFonts w:cstheme="minorHAnsi"/>
          <w:b/>
          <w:color w:val="33339A"/>
          <w:sz w:val="52"/>
        </w:rPr>
        <w:t>Peer</w:t>
      </w:r>
      <w:r w:rsidRPr="00EB6DB5">
        <w:rPr>
          <w:rFonts w:cstheme="minorHAnsi"/>
          <w:b/>
          <w:color w:val="33339A"/>
          <w:spacing w:val="-21"/>
          <w:sz w:val="52"/>
        </w:rPr>
        <w:t xml:space="preserve"> </w:t>
      </w:r>
      <w:r w:rsidRPr="00EB6DB5">
        <w:rPr>
          <w:rFonts w:cstheme="minorHAnsi"/>
          <w:b/>
          <w:color w:val="33339A"/>
          <w:sz w:val="52"/>
        </w:rPr>
        <w:t>Reviews</w:t>
      </w:r>
      <w:r w:rsidRPr="00EB6DB5">
        <w:rPr>
          <w:rFonts w:cstheme="minorHAnsi"/>
          <w:b/>
          <w:color w:val="33339A"/>
          <w:w w:val="99"/>
          <w:sz w:val="52"/>
        </w:rPr>
        <w:t xml:space="preserve"> </w:t>
      </w:r>
      <w:r w:rsidRPr="00EB6DB5">
        <w:rPr>
          <w:rFonts w:cstheme="minorHAnsi"/>
          <w:b/>
          <w:color w:val="33339A"/>
          <w:sz w:val="52"/>
        </w:rPr>
        <w:t>of</w:t>
      </w:r>
      <w:r w:rsidRPr="00EB6DB5">
        <w:rPr>
          <w:rFonts w:cstheme="minorHAnsi"/>
          <w:b/>
          <w:color w:val="33339A"/>
          <w:spacing w:val="-23"/>
          <w:sz w:val="52"/>
        </w:rPr>
        <w:t xml:space="preserve"> </w:t>
      </w:r>
      <w:r w:rsidRPr="00EB6DB5">
        <w:rPr>
          <w:rFonts w:cstheme="minorHAnsi"/>
          <w:b/>
          <w:color w:val="33339A"/>
          <w:sz w:val="52"/>
        </w:rPr>
        <w:t>Inspection</w:t>
      </w:r>
      <w:r w:rsidRPr="00EB6DB5">
        <w:rPr>
          <w:rFonts w:cstheme="minorHAnsi"/>
          <w:b/>
          <w:color w:val="33339A"/>
          <w:spacing w:val="-22"/>
          <w:sz w:val="52"/>
        </w:rPr>
        <w:t xml:space="preserve"> </w:t>
      </w:r>
      <w:r w:rsidRPr="00EB6DB5">
        <w:rPr>
          <w:rFonts w:cstheme="minorHAnsi"/>
          <w:b/>
          <w:color w:val="33339A"/>
          <w:sz w:val="52"/>
        </w:rPr>
        <w:t>and</w:t>
      </w:r>
      <w:r w:rsidRPr="00EB6DB5">
        <w:rPr>
          <w:rFonts w:cstheme="minorHAnsi"/>
          <w:b/>
          <w:color w:val="33339A"/>
          <w:spacing w:val="-22"/>
          <w:sz w:val="52"/>
        </w:rPr>
        <w:t xml:space="preserve"> </w:t>
      </w:r>
      <w:r w:rsidRPr="00EB6DB5">
        <w:rPr>
          <w:rFonts w:cstheme="minorHAnsi"/>
          <w:b/>
          <w:color w:val="33339A"/>
          <w:sz w:val="52"/>
        </w:rPr>
        <w:t>Evaluation</w:t>
      </w:r>
      <w:r w:rsidRPr="00EB6DB5">
        <w:rPr>
          <w:rFonts w:cstheme="minorHAnsi"/>
          <w:b/>
          <w:color w:val="33339A"/>
          <w:w w:val="99"/>
          <w:sz w:val="52"/>
        </w:rPr>
        <w:t xml:space="preserve"> </w:t>
      </w:r>
      <w:r w:rsidRPr="00EB6DB5">
        <w:rPr>
          <w:rFonts w:cstheme="minorHAnsi"/>
          <w:b/>
          <w:color w:val="33339A"/>
          <w:sz w:val="52"/>
        </w:rPr>
        <w:t>Organizations</w:t>
      </w:r>
      <w:r w:rsidRPr="00EB6DB5">
        <w:rPr>
          <w:rFonts w:cstheme="minorHAnsi"/>
          <w:b/>
          <w:color w:val="33339A"/>
          <w:spacing w:val="-21"/>
          <w:sz w:val="52"/>
        </w:rPr>
        <w:t xml:space="preserve"> </w:t>
      </w:r>
      <w:r w:rsidRPr="00EB6DB5">
        <w:rPr>
          <w:rFonts w:cstheme="minorHAnsi"/>
          <w:b/>
          <w:color w:val="33339A"/>
          <w:sz w:val="52"/>
        </w:rPr>
        <w:t>of</w:t>
      </w:r>
      <w:r w:rsidRPr="00EB6DB5">
        <w:rPr>
          <w:rFonts w:cstheme="minorHAnsi"/>
          <w:b/>
          <w:color w:val="33339A"/>
          <w:spacing w:val="-20"/>
          <w:sz w:val="52"/>
        </w:rPr>
        <w:t xml:space="preserve"> </w:t>
      </w:r>
      <w:r w:rsidRPr="00EB6DB5">
        <w:rPr>
          <w:rFonts w:cstheme="minorHAnsi"/>
          <w:b/>
          <w:color w:val="33339A"/>
          <w:sz w:val="52"/>
        </w:rPr>
        <w:t>Federal</w:t>
      </w:r>
      <w:r w:rsidRPr="00EB6DB5">
        <w:rPr>
          <w:rFonts w:cstheme="minorHAnsi"/>
          <w:b/>
          <w:color w:val="33339A"/>
          <w:spacing w:val="-20"/>
          <w:sz w:val="52"/>
        </w:rPr>
        <w:t xml:space="preserve"> </w:t>
      </w:r>
      <w:r w:rsidRPr="00EB6DB5">
        <w:rPr>
          <w:rFonts w:cstheme="minorHAnsi"/>
          <w:b/>
          <w:color w:val="33339A"/>
          <w:sz w:val="52"/>
        </w:rPr>
        <w:t>Offices</w:t>
      </w:r>
      <w:r w:rsidRPr="00EB6DB5">
        <w:rPr>
          <w:rFonts w:cstheme="minorHAnsi"/>
          <w:b/>
          <w:color w:val="33339A"/>
          <w:spacing w:val="-20"/>
          <w:sz w:val="52"/>
        </w:rPr>
        <w:t xml:space="preserve"> </w:t>
      </w:r>
      <w:r w:rsidRPr="00EB6DB5">
        <w:rPr>
          <w:rFonts w:cstheme="minorHAnsi"/>
          <w:b/>
          <w:color w:val="33339A"/>
          <w:sz w:val="52"/>
        </w:rPr>
        <w:t>o</w:t>
      </w:r>
      <w:r w:rsidR="00E144B4" w:rsidRPr="00EB6DB5">
        <w:rPr>
          <w:rFonts w:cstheme="minorHAnsi"/>
          <w:b/>
          <w:color w:val="33339A"/>
          <w:sz w:val="52"/>
        </w:rPr>
        <w:t>f</w:t>
      </w:r>
    </w:p>
    <w:p w14:paraId="61339845" w14:textId="77777777" w:rsidR="002A78EF" w:rsidRPr="00EB6DB5" w:rsidRDefault="00E144B4" w:rsidP="00E144B4">
      <w:pPr>
        <w:spacing w:before="4"/>
        <w:ind w:left="461" w:right="456"/>
        <w:jc w:val="center"/>
        <w:rPr>
          <w:rFonts w:eastAsia="Arial" w:cstheme="minorHAnsi"/>
          <w:b/>
          <w:bCs/>
          <w:sz w:val="20"/>
          <w:szCs w:val="20"/>
        </w:rPr>
      </w:pPr>
      <w:r w:rsidRPr="00EB6DB5">
        <w:rPr>
          <w:rFonts w:cstheme="minorHAnsi"/>
          <w:b/>
          <w:color w:val="33339A"/>
          <w:sz w:val="52"/>
        </w:rPr>
        <w:t>Inspector General</w:t>
      </w:r>
    </w:p>
    <w:p w14:paraId="136566BC" w14:textId="77777777" w:rsidR="002A78EF" w:rsidRPr="00EB6DB5" w:rsidRDefault="00E144B4">
      <w:pPr>
        <w:rPr>
          <w:rFonts w:eastAsia="Arial" w:cstheme="minorHAnsi"/>
          <w:b/>
          <w:bCs/>
          <w:sz w:val="20"/>
          <w:szCs w:val="20"/>
        </w:rPr>
      </w:pPr>
      <w:r w:rsidRPr="00EB6DB5">
        <w:rPr>
          <w:rFonts w:eastAsia="Times New Roman" w:cstheme="minorHAnsi"/>
          <w:noProof/>
          <w:sz w:val="6"/>
          <w:szCs w:val="6"/>
        </w:rPr>
        <mc:AlternateContent>
          <mc:Choice Requires="wpg">
            <w:drawing>
              <wp:inline distT="0" distB="0" distL="0" distR="0" wp14:anchorId="25A39B66" wp14:editId="108D5DAB">
                <wp:extent cx="6021070" cy="39370"/>
                <wp:effectExtent l="8890" t="8890" r="8890" b="8890"/>
                <wp:docPr id="26"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070" cy="39370"/>
                          <a:chOff x="0" y="0"/>
                          <a:chExt cx="9482" cy="62"/>
                        </a:xfrm>
                      </wpg:grpSpPr>
                      <wpg:grpSp>
                        <wpg:cNvPr id="27" name="Group 344"/>
                        <wpg:cNvGrpSpPr>
                          <a:grpSpLocks/>
                        </wpg:cNvGrpSpPr>
                        <wpg:grpSpPr bwMode="auto">
                          <a:xfrm>
                            <a:off x="31" y="31"/>
                            <a:ext cx="9420" cy="2"/>
                            <a:chOff x="31" y="31"/>
                            <a:chExt cx="9420" cy="2"/>
                          </a:xfrm>
                        </wpg:grpSpPr>
                        <wps:wsp>
                          <wps:cNvPr id="28" name="Freeform 345"/>
                          <wps:cNvSpPr>
                            <a:spLocks/>
                          </wps:cNvSpPr>
                          <wps:spPr bwMode="auto">
                            <a:xfrm>
                              <a:off x="31" y="31"/>
                              <a:ext cx="9420" cy="2"/>
                            </a:xfrm>
                            <a:custGeom>
                              <a:avLst/>
                              <a:gdLst>
                                <a:gd name="T0" fmla="+- 0 31 31"/>
                                <a:gd name="T1" fmla="*/ T0 w 9420"/>
                                <a:gd name="T2" fmla="+- 0 9451 31"/>
                                <a:gd name="T3" fmla="*/ T2 w 9420"/>
                              </a:gdLst>
                              <a:ahLst/>
                              <a:cxnLst>
                                <a:cxn ang="0">
                                  <a:pos x="T1" y="0"/>
                                </a:cxn>
                                <a:cxn ang="0">
                                  <a:pos x="T3" y="0"/>
                                </a:cxn>
                              </a:cxnLst>
                              <a:rect l="0" t="0" r="r" b="b"/>
                              <a:pathLst>
                                <a:path w="9420">
                                  <a:moveTo>
                                    <a:pt x="0" y="0"/>
                                  </a:moveTo>
                                  <a:lnTo>
                                    <a:pt x="9420" y="0"/>
                                  </a:lnTo>
                                </a:path>
                              </a:pathLst>
                            </a:custGeom>
                            <a:noFill/>
                            <a:ln w="39370">
                              <a:solidFill>
                                <a:srgbClr val="6565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63F61033" id="Group 343" o:spid="_x0000_s1026" style="width:474.1pt;height:3.1pt;mso-position-horizontal-relative:char;mso-position-vertical-relative:line" coordsize="948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">
                <v:group id="Group 344" o:spid="_x0000_s1027" style="position:absolute;left:31;top:31;width:9420;height:2" coordorigin="31,31"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45" o:spid="_x0000_s1028" style="position:absolute;left:31;top:31;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" path="m,l9420,e" filled="f" strokecolor="#65659a" strokeweight="3.1pt">
                    <v:path arrowok="t" o:connecttype="custom" o:connectlocs="0,0;9420,0" o:connectangles="0,0"/>
                  </v:shape>
                </v:group>
                <w10:anchorlock/>
              </v:group>
            </w:pict>
          </mc:Fallback>
        </mc:AlternateContent>
      </w:r>
    </w:p>
    <w:p w14:paraId="342301B4" w14:textId="77777777" w:rsidR="002A78EF" w:rsidRPr="00EB6DB5" w:rsidRDefault="002A78EF">
      <w:pPr>
        <w:rPr>
          <w:rFonts w:eastAsia="Arial" w:cstheme="minorHAnsi"/>
          <w:b/>
          <w:bCs/>
          <w:sz w:val="20"/>
          <w:szCs w:val="20"/>
        </w:rPr>
      </w:pPr>
    </w:p>
    <w:p w14:paraId="3E053434" w14:textId="77777777" w:rsidR="002A78EF" w:rsidRPr="00EB6DB5" w:rsidRDefault="002A78EF">
      <w:pPr>
        <w:rPr>
          <w:rFonts w:eastAsia="Arial" w:cstheme="minorHAnsi"/>
          <w:b/>
          <w:bCs/>
          <w:sz w:val="20"/>
          <w:szCs w:val="20"/>
        </w:rPr>
      </w:pPr>
    </w:p>
    <w:p w14:paraId="68B07240" w14:textId="77777777" w:rsidR="002A78EF" w:rsidRPr="00EB6DB5" w:rsidRDefault="002A78EF">
      <w:pPr>
        <w:rPr>
          <w:rFonts w:eastAsia="Arial" w:cstheme="minorHAnsi"/>
          <w:b/>
          <w:bCs/>
          <w:sz w:val="20"/>
          <w:szCs w:val="20"/>
        </w:rPr>
      </w:pPr>
    </w:p>
    <w:p w14:paraId="541BE667" w14:textId="77777777" w:rsidR="002A78EF" w:rsidRPr="00EB6DB5" w:rsidRDefault="002A78EF">
      <w:pPr>
        <w:rPr>
          <w:rFonts w:eastAsia="Arial" w:cstheme="minorHAnsi"/>
          <w:b/>
          <w:bCs/>
          <w:sz w:val="20"/>
          <w:szCs w:val="20"/>
        </w:rPr>
      </w:pPr>
    </w:p>
    <w:p w14:paraId="4D62DF80" w14:textId="77777777" w:rsidR="002A78EF" w:rsidRPr="00EB6DB5" w:rsidRDefault="002A78EF">
      <w:pPr>
        <w:rPr>
          <w:rFonts w:eastAsia="Arial" w:cstheme="minorHAnsi"/>
          <w:b/>
          <w:bCs/>
          <w:sz w:val="20"/>
          <w:szCs w:val="20"/>
        </w:rPr>
      </w:pPr>
    </w:p>
    <w:p w14:paraId="6525026C" w14:textId="77777777" w:rsidR="002A78EF" w:rsidRPr="00EB6DB5" w:rsidRDefault="002A78EF">
      <w:pPr>
        <w:rPr>
          <w:rFonts w:eastAsia="Arial" w:cstheme="minorHAnsi"/>
          <w:b/>
          <w:bCs/>
          <w:sz w:val="20"/>
          <w:szCs w:val="20"/>
        </w:rPr>
      </w:pPr>
    </w:p>
    <w:p w14:paraId="57DAC9AA" w14:textId="77777777" w:rsidR="0062588C" w:rsidRPr="00EB6DB5" w:rsidRDefault="0062588C" w:rsidP="0062588C">
      <w:pPr>
        <w:spacing w:before="195"/>
        <w:ind w:left="456" w:right="456"/>
        <w:jc w:val="center"/>
        <w:rPr>
          <w:rFonts w:eastAsia="Arial" w:cstheme="minorHAnsi"/>
          <w:sz w:val="48"/>
          <w:szCs w:val="48"/>
        </w:rPr>
      </w:pPr>
    </w:p>
    <w:p w14:paraId="7F777631" w14:textId="523D8236" w:rsidR="002A1158" w:rsidRDefault="000F2545" w:rsidP="6F4BB2EF">
      <w:pPr>
        <w:spacing w:before="195"/>
        <w:ind w:left="456" w:right="456"/>
        <w:jc w:val="center"/>
        <w:rPr>
          <w:b/>
          <w:bCs/>
          <w:color w:val="333399"/>
          <w:spacing w:val="-1"/>
          <w:sz w:val="48"/>
          <w:szCs w:val="48"/>
        </w:rPr>
      </w:pPr>
      <w:r>
        <w:rPr>
          <w:b/>
          <w:bCs/>
          <w:color w:val="333399"/>
          <w:spacing w:val="-1"/>
          <w:sz w:val="48"/>
          <w:szCs w:val="48"/>
        </w:rPr>
        <w:t>December</w:t>
      </w:r>
      <w:r w:rsidR="002A1158">
        <w:rPr>
          <w:b/>
          <w:bCs/>
          <w:color w:val="333399"/>
          <w:spacing w:val="-1"/>
          <w:sz w:val="48"/>
          <w:szCs w:val="48"/>
        </w:rPr>
        <w:t xml:space="preserve"> 2021 </w:t>
      </w:r>
    </w:p>
    <w:p w14:paraId="24FE242C" w14:textId="1D9EF00E" w:rsidR="000A2A3F" w:rsidRPr="00544695" w:rsidRDefault="000A2A3F" w:rsidP="6F4BB2EF">
      <w:pPr>
        <w:spacing w:before="195"/>
        <w:ind w:left="456" w:right="456"/>
        <w:jc w:val="center"/>
        <w:rPr>
          <w:b/>
          <w:bCs/>
          <w:color w:val="333399"/>
          <w:spacing w:val="-1"/>
          <w:sz w:val="48"/>
          <w:szCs w:val="48"/>
        </w:rPr>
      </w:pPr>
    </w:p>
    <w:p w14:paraId="44BE74E4" w14:textId="77777777" w:rsidR="002A78EF" w:rsidRPr="00EB6DB5" w:rsidRDefault="002A78EF">
      <w:pPr>
        <w:rPr>
          <w:rFonts w:eastAsia="Arial" w:cstheme="minorHAnsi"/>
          <w:b/>
          <w:bCs/>
          <w:sz w:val="20"/>
          <w:szCs w:val="20"/>
        </w:rPr>
      </w:pPr>
    </w:p>
    <w:p w14:paraId="59971E8D" w14:textId="77777777" w:rsidR="002A78EF" w:rsidRPr="00EB6DB5" w:rsidRDefault="002A78EF">
      <w:pPr>
        <w:rPr>
          <w:rFonts w:eastAsia="Arial" w:cstheme="minorHAnsi"/>
          <w:b/>
          <w:bCs/>
          <w:sz w:val="20"/>
          <w:szCs w:val="20"/>
        </w:rPr>
      </w:pPr>
    </w:p>
    <w:p w14:paraId="157BEB41" w14:textId="77777777" w:rsidR="002A78EF" w:rsidRPr="00EB6DB5" w:rsidRDefault="002A78EF">
      <w:pPr>
        <w:rPr>
          <w:rFonts w:eastAsia="Arial" w:cstheme="minorHAnsi"/>
          <w:b/>
          <w:bCs/>
          <w:sz w:val="20"/>
          <w:szCs w:val="20"/>
        </w:rPr>
      </w:pPr>
    </w:p>
    <w:p w14:paraId="4DFCE2E5" w14:textId="77777777" w:rsidR="002A78EF" w:rsidRPr="00EB6DB5" w:rsidRDefault="002A78EF">
      <w:pPr>
        <w:rPr>
          <w:rFonts w:eastAsia="Arial" w:cstheme="minorHAnsi"/>
          <w:b/>
          <w:bCs/>
          <w:sz w:val="20"/>
          <w:szCs w:val="20"/>
        </w:rPr>
      </w:pPr>
    </w:p>
    <w:p w14:paraId="79995390" w14:textId="77777777" w:rsidR="002A78EF" w:rsidRPr="00EB6DB5" w:rsidRDefault="002A78EF">
      <w:pPr>
        <w:rPr>
          <w:rFonts w:eastAsia="Arial" w:cstheme="minorHAnsi"/>
          <w:b/>
          <w:bCs/>
          <w:sz w:val="20"/>
          <w:szCs w:val="20"/>
        </w:rPr>
      </w:pPr>
    </w:p>
    <w:p w14:paraId="0A27BC7E" w14:textId="77777777" w:rsidR="002A78EF" w:rsidRPr="00EB6DB5" w:rsidRDefault="002A78EF">
      <w:pPr>
        <w:rPr>
          <w:rFonts w:eastAsia="Arial" w:cstheme="minorHAnsi"/>
          <w:b/>
          <w:bCs/>
          <w:sz w:val="20"/>
          <w:szCs w:val="20"/>
        </w:rPr>
      </w:pPr>
    </w:p>
    <w:p w14:paraId="3176E6F2" w14:textId="77777777" w:rsidR="002A78EF" w:rsidRPr="00EB6DB5" w:rsidRDefault="002A78EF">
      <w:pPr>
        <w:rPr>
          <w:rFonts w:eastAsia="Arial" w:cstheme="minorHAnsi"/>
          <w:b/>
          <w:bCs/>
          <w:sz w:val="20"/>
          <w:szCs w:val="20"/>
        </w:rPr>
      </w:pPr>
    </w:p>
    <w:p w14:paraId="39869C18" w14:textId="77777777" w:rsidR="002A78EF" w:rsidRPr="00EB6DB5" w:rsidRDefault="002A78EF">
      <w:pPr>
        <w:rPr>
          <w:rFonts w:eastAsia="Arial" w:cstheme="minorHAnsi"/>
          <w:b/>
          <w:bCs/>
          <w:sz w:val="20"/>
          <w:szCs w:val="20"/>
        </w:rPr>
      </w:pPr>
    </w:p>
    <w:p w14:paraId="7C1F17D0" w14:textId="77777777" w:rsidR="002A78EF" w:rsidRPr="00EB6DB5" w:rsidRDefault="002A78EF">
      <w:pPr>
        <w:rPr>
          <w:rFonts w:eastAsia="Arial" w:cstheme="minorHAnsi"/>
          <w:b/>
          <w:bCs/>
          <w:sz w:val="20"/>
          <w:szCs w:val="20"/>
        </w:rPr>
      </w:pPr>
    </w:p>
    <w:p w14:paraId="4FE17142" w14:textId="77777777" w:rsidR="002A78EF" w:rsidRPr="00EB6DB5" w:rsidRDefault="002A78EF">
      <w:pPr>
        <w:rPr>
          <w:rFonts w:eastAsia="Arial" w:cstheme="minorHAnsi"/>
          <w:b/>
          <w:bCs/>
          <w:sz w:val="20"/>
          <w:szCs w:val="20"/>
        </w:rPr>
      </w:pPr>
    </w:p>
    <w:p w14:paraId="16C2E3FF" w14:textId="77777777" w:rsidR="002A78EF" w:rsidRPr="00EB6DB5" w:rsidRDefault="002A78EF">
      <w:pPr>
        <w:rPr>
          <w:rFonts w:eastAsia="Arial" w:cstheme="minorHAnsi"/>
          <w:b/>
          <w:bCs/>
          <w:sz w:val="20"/>
          <w:szCs w:val="20"/>
        </w:rPr>
      </w:pPr>
    </w:p>
    <w:p w14:paraId="4DB15A25" w14:textId="77777777" w:rsidR="002A78EF" w:rsidRPr="00EB6DB5" w:rsidRDefault="002A78EF">
      <w:pPr>
        <w:rPr>
          <w:rFonts w:eastAsia="Arial" w:cstheme="minorHAnsi"/>
          <w:b/>
          <w:bCs/>
          <w:sz w:val="20"/>
          <w:szCs w:val="20"/>
        </w:rPr>
      </w:pPr>
    </w:p>
    <w:p w14:paraId="27DC133C" w14:textId="77777777" w:rsidR="002A78EF" w:rsidRPr="00EB6DB5" w:rsidRDefault="002A78EF">
      <w:pPr>
        <w:rPr>
          <w:rFonts w:eastAsia="Arial" w:cstheme="minorHAnsi"/>
          <w:b/>
          <w:bCs/>
          <w:sz w:val="20"/>
          <w:szCs w:val="20"/>
        </w:rPr>
      </w:pPr>
    </w:p>
    <w:p w14:paraId="40DABDD0" w14:textId="77777777" w:rsidR="002A78EF" w:rsidRPr="00EB6DB5" w:rsidRDefault="002A78EF">
      <w:pPr>
        <w:rPr>
          <w:rFonts w:eastAsia="Arial" w:cstheme="minorHAnsi"/>
          <w:b/>
          <w:bCs/>
          <w:sz w:val="20"/>
          <w:szCs w:val="20"/>
        </w:rPr>
      </w:pPr>
    </w:p>
    <w:p w14:paraId="22B0A650" w14:textId="77777777" w:rsidR="002A78EF" w:rsidRPr="00EB6DB5" w:rsidRDefault="002A78EF">
      <w:pPr>
        <w:rPr>
          <w:rFonts w:eastAsia="Arial" w:cstheme="minorHAnsi"/>
          <w:b/>
          <w:bCs/>
          <w:sz w:val="20"/>
          <w:szCs w:val="20"/>
        </w:rPr>
      </w:pPr>
    </w:p>
    <w:p w14:paraId="6DE9050E" w14:textId="77777777" w:rsidR="002A78EF" w:rsidRPr="00EB6DB5" w:rsidRDefault="002A78EF">
      <w:pPr>
        <w:rPr>
          <w:rFonts w:eastAsia="Arial" w:cstheme="minorHAnsi"/>
          <w:b/>
          <w:bCs/>
          <w:sz w:val="20"/>
          <w:szCs w:val="20"/>
        </w:rPr>
      </w:pPr>
    </w:p>
    <w:p w14:paraId="1F73DA8E" w14:textId="77777777" w:rsidR="002A78EF" w:rsidRPr="00EB6DB5" w:rsidRDefault="002A78EF">
      <w:pPr>
        <w:rPr>
          <w:rFonts w:eastAsia="Arial" w:cstheme="minorHAnsi"/>
          <w:b/>
          <w:bCs/>
          <w:sz w:val="20"/>
          <w:szCs w:val="20"/>
        </w:rPr>
      </w:pPr>
    </w:p>
    <w:p w14:paraId="3A9445CA" w14:textId="77777777" w:rsidR="002A78EF" w:rsidRPr="00EB6DB5" w:rsidRDefault="002A78EF">
      <w:pPr>
        <w:rPr>
          <w:rFonts w:eastAsia="Arial" w:cstheme="minorHAnsi"/>
          <w:b/>
          <w:bCs/>
          <w:sz w:val="20"/>
          <w:szCs w:val="20"/>
        </w:rPr>
      </w:pPr>
    </w:p>
    <w:p w14:paraId="654625CE" w14:textId="77777777" w:rsidR="002A78EF" w:rsidRPr="00EB6DB5" w:rsidRDefault="002A78EF">
      <w:pPr>
        <w:rPr>
          <w:rFonts w:eastAsia="Arial" w:cstheme="minorHAnsi"/>
          <w:b/>
          <w:bCs/>
          <w:sz w:val="20"/>
          <w:szCs w:val="20"/>
        </w:rPr>
      </w:pPr>
    </w:p>
    <w:p w14:paraId="4F253E5B" w14:textId="77777777" w:rsidR="002A78EF" w:rsidRPr="00EB6DB5" w:rsidRDefault="002A78EF">
      <w:pPr>
        <w:spacing w:before="2"/>
        <w:rPr>
          <w:rFonts w:eastAsia="Arial" w:cstheme="minorHAnsi"/>
          <w:b/>
          <w:bCs/>
          <w:sz w:val="12"/>
          <w:szCs w:val="12"/>
        </w:rPr>
      </w:pPr>
    </w:p>
    <w:p w14:paraId="62D5FFD3" w14:textId="77777777" w:rsidR="002A78EF" w:rsidRPr="009D30A6" w:rsidRDefault="00E45A34">
      <w:pPr>
        <w:spacing w:line="200" w:lineRule="atLeast"/>
        <w:ind w:left="180"/>
        <w:rPr>
          <w:rFonts w:eastAsia="Arial" w:cstheme="minorHAnsi"/>
          <w:sz w:val="20"/>
          <w:szCs w:val="20"/>
        </w:rPr>
      </w:pPr>
      <w:r>
        <w:rPr>
          <w:noProof/>
        </w:rPr>
        <w:drawing>
          <wp:inline distT="0" distB="0" distL="0" distR="0" wp14:anchorId="1A4F12C9" wp14:editId="66905C32">
            <wp:extent cx="3574252" cy="792099"/>
            <wp:effectExtent l="0" t="0" r="0" b="0"/>
            <wp:docPr id="6256690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1">
                      <a:extLst>
                        <a:ext uri="{28A0092B-C50C-407E-A947-70E740481C1C}">
                          <a14:useLocalDpi xmlns:a14="http://schemas.microsoft.com/office/drawing/2010/main" val="0"/>
                        </a:ext>
                      </a:extLst>
                    </a:blip>
                    <a:stretch>
                      <a:fillRect/>
                    </a:stretch>
                  </pic:blipFill>
                  <pic:spPr>
                    <a:xfrm>
                      <a:off x="0" y="0"/>
                      <a:ext cx="3574252" cy="792099"/>
                    </a:xfrm>
                    <a:prstGeom prst="rect">
                      <a:avLst/>
                    </a:prstGeom>
                  </pic:spPr>
                </pic:pic>
              </a:graphicData>
            </a:graphic>
          </wp:inline>
        </w:drawing>
      </w:r>
    </w:p>
    <w:p w14:paraId="46C42887" w14:textId="77777777" w:rsidR="00663398" w:rsidRPr="00517999" w:rsidRDefault="0065643E" w:rsidP="00517999">
      <w:pPr>
        <w:jc w:val="center"/>
        <w:rPr>
          <w:rFonts w:cstheme="minorHAnsi"/>
          <w:b/>
          <w:color w:val="333399"/>
          <w:sz w:val="28"/>
          <w:szCs w:val="28"/>
        </w:rPr>
      </w:pPr>
      <w:r w:rsidRPr="00EB6DB5">
        <w:rPr>
          <w:rFonts w:eastAsia="Arial" w:cstheme="minorHAnsi"/>
          <w:sz w:val="20"/>
          <w:szCs w:val="20"/>
        </w:rPr>
        <w:br w:type="page"/>
      </w:r>
      <w:r w:rsidR="00663398" w:rsidRPr="00517999">
        <w:rPr>
          <w:rFonts w:cstheme="minorHAnsi"/>
          <w:b/>
          <w:color w:val="333399"/>
          <w:sz w:val="28"/>
          <w:szCs w:val="28"/>
        </w:rPr>
        <w:lastRenderedPageBreak/>
        <w:t>Message from the Chair</w:t>
      </w:r>
      <w:r w:rsidR="00D110F4" w:rsidRPr="00517999">
        <w:rPr>
          <w:rFonts w:cstheme="minorHAnsi"/>
          <w:b/>
          <w:color w:val="333399"/>
          <w:sz w:val="28"/>
          <w:szCs w:val="28"/>
        </w:rPr>
        <w:t xml:space="preserve"> and Vice Chair</w:t>
      </w:r>
      <w:r w:rsidR="00663398" w:rsidRPr="00517999">
        <w:rPr>
          <w:rFonts w:cstheme="minorHAnsi"/>
          <w:b/>
          <w:color w:val="333399"/>
          <w:sz w:val="28"/>
          <w:szCs w:val="28"/>
        </w:rPr>
        <w:t xml:space="preserve"> of the Council of the Inspectors General on</w:t>
      </w:r>
    </w:p>
    <w:p w14:paraId="6E53ABF1" w14:textId="77777777" w:rsidR="00663398" w:rsidRPr="00517999" w:rsidRDefault="00663398" w:rsidP="00517999">
      <w:pPr>
        <w:jc w:val="center"/>
        <w:rPr>
          <w:rFonts w:cstheme="minorHAnsi"/>
          <w:b/>
          <w:color w:val="333399"/>
          <w:sz w:val="28"/>
          <w:szCs w:val="28"/>
        </w:rPr>
      </w:pPr>
      <w:r w:rsidRPr="00517999">
        <w:rPr>
          <w:rFonts w:cstheme="minorHAnsi"/>
          <w:b/>
          <w:color w:val="333399"/>
          <w:sz w:val="28"/>
          <w:szCs w:val="28"/>
        </w:rPr>
        <w:t>Integrity and Efficiency Inspection and Evaluation Committee</w:t>
      </w:r>
    </w:p>
    <w:p w14:paraId="774677FC" w14:textId="320C0E14" w:rsidR="008B71CD" w:rsidRPr="000B62B0" w:rsidRDefault="008B71CD" w:rsidP="00BC2571">
      <w:pPr>
        <w:rPr>
          <w:rFonts w:cstheme="minorHAnsi"/>
          <w:sz w:val="24"/>
          <w:szCs w:val="24"/>
        </w:rPr>
      </w:pPr>
    </w:p>
    <w:p w14:paraId="1C4E4253" w14:textId="77777777" w:rsidR="00802751" w:rsidRPr="009E6F33" w:rsidRDefault="00802751" w:rsidP="00802751">
      <w:pPr>
        <w:pStyle w:val="Title"/>
        <w:spacing w:after="240"/>
        <w:jc w:val="left"/>
        <w:rPr>
          <w:rFonts w:asciiTheme="minorHAnsi" w:hAnsiTheme="minorHAnsi" w:cstheme="minorHAnsi"/>
          <w:b w:val="0"/>
          <w:bCs w:val="0"/>
          <w:sz w:val="22"/>
          <w:szCs w:val="22"/>
          <w:lang w:val="en-US"/>
        </w:rPr>
      </w:pPr>
      <w:r w:rsidRPr="009E6F33">
        <w:rPr>
          <w:rFonts w:asciiTheme="minorHAnsi" w:hAnsiTheme="minorHAnsi" w:cstheme="minorHAnsi"/>
          <w:b w:val="0"/>
          <w:bCs w:val="0"/>
          <w:sz w:val="22"/>
          <w:szCs w:val="22"/>
          <w:lang w:val="en-US"/>
        </w:rPr>
        <w:t xml:space="preserve">Offices of Inspector General (OIGs) promote </w:t>
      </w:r>
      <w:r w:rsidRPr="009E6F33">
        <w:rPr>
          <w:rFonts w:asciiTheme="minorHAnsi" w:hAnsiTheme="minorHAnsi" w:cstheme="minorHAnsi"/>
          <w:b w:val="0"/>
          <w:color w:val="000000"/>
          <w:sz w:val="22"/>
          <w:szCs w:val="22"/>
        </w:rPr>
        <w:t xml:space="preserve">economy, efficiency, and effectiveness </w:t>
      </w:r>
      <w:r w:rsidRPr="009E6F33">
        <w:rPr>
          <w:rFonts w:asciiTheme="minorHAnsi" w:hAnsiTheme="minorHAnsi" w:cstheme="minorHAnsi"/>
          <w:b w:val="0"/>
          <w:color w:val="000000"/>
          <w:sz w:val="22"/>
          <w:szCs w:val="22"/>
          <w:lang w:val="en-US"/>
        </w:rPr>
        <w:t>and prevent</w:t>
      </w:r>
      <w:r w:rsidRPr="009E6F33">
        <w:rPr>
          <w:rFonts w:asciiTheme="minorHAnsi" w:hAnsiTheme="minorHAnsi" w:cstheme="minorHAnsi"/>
          <w:b w:val="0"/>
          <w:color w:val="000000"/>
          <w:sz w:val="22"/>
          <w:szCs w:val="22"/>
        </w:rPr>
        <w:t xml:space="preserve"> and detect fraud and abuse </w:t>
      </w:r>
      <w:r w:rsidRPr="009E6F33">
        <w:rPr>
          <w:rFonts w:asciiTheme="minorHAnsi" w:hAnsiTheme="minorHAnsi" w:cstheme="minorHAnsi"/>
          <w:b w:val="0"/>
          <w:color w:val="000000"/>
          <w:sz w:val="22"/>
          <w:szCs w:val="22"/>
          <w:lang w:val="en-US"/>
        </w:rPr>
        <w:t>in government</w:t>
      </w:r>
      <w:r w:rsidRPr="009E6F33">
        <w:rPr>
          <w:rFonts w:asciiTheme="minorHAnsi" w:hAnsiTheme="minorHAnsi" w:cstheme="minorHAnsi"/>
          <w:b w:val="0"/>
          <w:color w:val="000000"/>
          <w:sz w:val="22"/>
          <w:szCs w:val="22"/>
        </w:rPr>
        <w:t xml:space="preserve"> programs and operations</w:t>
      </w:r>
      <w:r w:rsidRPr="009E6F33">
        <w:rPr>
          <w:rFonts w:asciiTheme="minorHAnsi" w:hAnsiTheme="minorHAnsi" w:cstheme="minorHAnsi"/>
          <w:b w:val="0"/>
          <w:color w:val="000000"/>
          <w:sz w:val="22"/>
          <w:szCs w:val="22"/>
          <w:lang w:val="en-US"/>
        </w:rPr>
        <w:t>.</w:t>
      </w:r>
      <w:r w:rsidRPr="009E6F33">
        <w:rPr>
          <w:rFonts w:asciiTheme="minorHAnsi" w:hAnsiTheme="minorHAnsi" w:cstheme="minorHAnsi"/>
          <w:b w:val="0"/>
          <w:bCs w:val="0"/>
          <w:sz w:val="22"/>
          <w:szCs w:val="22"/>
          <w:lang w:val="en-US"/>
        </w:rPr>
        <w:t xml:space="preserve"> OIGs play an important role in accountability, transparency, and oversight in government. Inspections and evaluations (I&amp;Es) are a flexible and efficient tool for OIGs, and the </w:t>
      </w:r>
      <w:bookmarkStart w:id="0" w:name="_Hlk87266443"/>
      <w:r w:rsidRPr="009E6F33">
        <w:rPr>
          <w:rFonts w:asciiTheme="minorHAnsi" w:hAnsiTheme="minorHAnsi" w:cstheme="minorHAnsi"/>
          <w:b w:val="0"/>
          <w:bCs w:val="0"/>
          <w:i/>
          <w:sz w:val="22"/>
          <w:szCs w:val="22"/>
          <w:lang w:val="en-US"/>
        </w:rPr>
        <w:t>Quality Standards for Inspection and Evaluation</w:t>
      </w:r>
      <w:bookmarkEnd w:id="0"/>
      <w:r w:rsidRPr="009E6F33">
        <w:rPr>
          <w:rFonts w:asciiTheme="minorHAnsi" w:hAnsiTheme="minorHAnsi" w:cstheme="minorHAnsi"/>
          <w:b w:val="0"/>
          <w:bCs w:val="0"/>
          <w:sz w:val="22"/>
          <w:szCs w:val="22"/>
          <w:lang w:val="en-US"/>
        </w:rPr>
        <w:t xml:space="preserve"> (Blue Book) provide the OIG community a solid foundation for this important work. The Blue Book was substantially revised in December 2020. </w:t>
      </w:r>
    </w:p>
    <w:p w14:paraId="01531F35" w14:textId="77777777" w:rsidR="00802751" w:rsidRPr="009E6F33" w:rsidRDefault="00802751" w:rsidP="00802751">
      <w:pPr>
        <w:pStyle w:val="Title"/>
        <w:spacing w:after="240"/>
        <w:jc w:val="left"/>
        <w:rPr>
          <w:rFonts w:asciiTheme="minorHAnsi" w:hAnsiTheme="minorHAnsi" w:cstheme="minorHAnsi"/>
          <w:b w:val="0"/>
          <w:sz w:val="22"/>
          <w:szCs w:val="22"/>
          <w:lang w:val="en-US"/>
        </w:rPr>
      </w:pPr>
      <w:r w:rsidRPr="009E6F33">
        <w:rPr>
          <w:rFonts w:asciiTheme="minorHAnsi" w:hAnsiTheme="minorHAnsi" w:cstheme="minorHAnsi"/>
          <w:b w:val="0"/>
          <w:sz w:val="22"/>
          <w:szCs w:val="22"/>
          <w:lang w:val="en-US"/>
        </w:rPr>
        <w:t xml:space="preserve">In 2017, the </w:t>
      </w:r>
      <w:r w:rsidRPr="009E6F33">
        <w:rPr>
          <w:rFonts w:asciiTheme="minorHAnsi" w:hAnsiTheme="minorHAnsi" w:cstheme="minorHAnsi"/>
          <w:b w:val="0"/>
          <w:bCs w:val="0"/>
          <w:sz w:val="22"/>
          <w:szCs w:val="22"/>
          <w:lang w:val="en-US"/>
        </w:rPr>
        <w:t xml:space="preserve">Council of the Inspectors General on Integrity and Efficiency (CIGIE) approved the implementation of an external I&amp;E peer review process. </w:t>
      </w:r>
      <w:r w:rsidRPr="009E6F33">
        <w:rPr>
          <w:rFonts w:asciiTheme="minorHAnsi" w:hAnsiTheme="minorHAnsi" w:cstheme="minorHAnsi"/>
          <w:b w:val="0"/>
          <w:sz w:val="22"/>
          <w:szCs w:val="22"/>
        </w:rPr>
        <w:t xml:space="preserve">The purpose of the peer review </w:t>
      </w:r>
      <w:r w:rsidRPr="009E6F33">
        <w:rPr>
          <w:rFonts w:asciiTheme="minorHAnsi" w:hAnsiTheme="minorHAnsi" w:cstheme="minorHAnsi"/>
          <w:b w:val="0"/>
          <w:sz w:val="22"/>
          <w:szCs w:val="22"/>
          <w:lang w:val="en-US"/>
        </w:rPr>
        <w:t xml:space="preserve">is to </w:t>
      </w:r>
      <w:r w:rsidRPr="009E6F33">
        <w:rPr>
          <w:rFonts w:asciiTheme="minorHAnsi" w:hAnsiTheme="minorHAnsi" w:cstheme="minorHAnsi"/>
          <w:b w:val="0"/>
          <w:sz w:val="22"/>
          <w:szCs w:val="22"/>
        </w:rPr>
        <w:t xml:space="preserve">support a fully professional I&amp;E function across the </w:t>
      </w:r>
      <w:r w:rsidRPr="009E6F33">
        <w:rPr>
          <w:rFonts w:asciiTheme="minorHAnsi" w:hAnsiTheme="minorHAnsi" w:cstheme="minorHAnsi"/>
          <w:b w:val="0"/>
          <w:sz w:val="22"/>
          <w:szCs w:val="22"/>
          <w:lang w:val="en-US"/>
        </w:rPr>
        <w:t>O</w:t>
      </w:r>
      <w:r w:rsidRPr="009E6F33">
        <w:rPr>
          <w:rFonts w:asciiTheme="minorHAnsi" w:hAnsiTheme="minorHAnsi" w:cstheme="minorHAnsi"/>
          <w:b w:val="0"/>
          <w:sz w:val="22"/>
          <w:szCs w:val="22"/>
        </w:rPr>
        <w:t xml:space="preserve">IG community. </w:t>
      </w:r>
      <w:r w:rsidRPr="009E6F33">
        <w:rPr>
          <w:rFonts w:asciiTheme="minorHAnsi" w:hAnsiTheme="minorHAnsi" w:cstheme="minorHAnsi"/>
          <w:b w:val="0"/>
          <w:sz w:val="22"/>
          <w:szCs w:val="22"/>
          <w:lang w:val="en-US"/>
        </w:rPr>
        <w:t xml:space="preserve">The peer review process provides </w:t>
      </w:r>
      <w:r w:rsidRPr="009E6F33">
        <w:rPr>
          <w:rFonts w:asciiTheme="minorHAnsi" w:hAnsiTheme="minorHAnsi" w:cstheme="minorHAnsi"/>
          <w:b w:val="0"/>
          <w:sz w:val="22"/>
          <w:szCs w:val="22"/>
        </w:rPr>
        <w:t>assur</w:t>
      </w:r>
      <w:r w:rsidRPr="009E6F33">
        <w:rPr>
          <w:rFonts w:asciiTheme="minorHAnsi" w:hAnsiTheme="minorHAnsi" w:cstheme="minorHAnsi"/>
          <w:b w:val="0"/>
          <w:sz w:val="22"/>
          <w:szCs w:val="22"/>
          <w:lang w:val="en-US"/>
        </w:rPr>
        <w:t>ance to</w:t>
      </w:r>
      <w:r w:rsidRPr="009E6F33">
        <w:rPr>
          <w:rFonts w:asciiTheme="minorHAnsi" w:hAnsiTheme="minorHAnsi" w:cstheme="minorHAnsi"/>
          <w:b w:val="0"/>
          <w:sz w:val="22"/>
          <w:szCs w:val="22"/>
        </w:rPr>
        <w:t xml:space="preserve"> OIGs and their stakeholders of the I&amp;E organization’s compliance with standards.</w:t>
      </w:r>
      <w:r w:rsidRPr="009E6F33">
        <w:rPr>
          <w:rFonts w:asciiTheme="minorHAnsi" w:hAnsiTheme="minorHAnsi" w:cstheme="minorHAnsi"/>
          <w:b w:val="0"/>
          <w:sz w:val="22"/>
          <w:szCs w:val="22"/>
          <w:lang w:val="en-US"/>
        </w:rPr>
        <w:t xml:space="preserve"> </w:t>
      </w:r>
    </w:p>
    <w:p w14:paraId="6CE0D871" w14:textId="1D7F4CDD" w:rsidR="00802751" w:rsidRPr="009E6F33" w:rsidRDefault="00802751" w:rsidP="000B62B0">
      <w:pPr>
        <w:pStyle w:val="Title"/>
        <w:spacing w:after="120"/>
        <w:jc w:val="left"/>
        <w:rPr>
          <w:rFonts w:asciiTheme="minorHAnsi" w:hAnsiTheme="minorHAnsi" w:cstheme="minorHAnsi"/>
          <w:b w:val="0"/>
          <w:bCs w:val="0"/>
          <w:sz w:val="22"/>
          <w:szCs w:val="22"/>
        </w:rPr>
      </w:pPr>
      <w:r w:rsidRPr="009E6F33">
        <w:rPr>
          <w:rFonts w:asciiTheme="minorHAnsi" w:hAnsiTheme="minorHAnsi" w:cstheme="minorHAnsi"/>
          <w:b w:val="0"/>
          <w:bCs w:val="0"/>
          <w:sz w:val="22"/>
          <w:szCs w:val="22"/>
          <w:lang w:val="en-US"/>
        </w:rPr>
        <w:t xml:space="preserve">We are pleased to present the revised </w:t>
      </w:r>
      <w:r w:rsidRPr="009E6F33">
        <w:rPr>
          <w:rFonts w:asciiTheme="minorHAnsi" w:hAnsiTheme="minorHAnsi" w:cstheme="minorHAnsi"/>
          <w:b w:val="0"/>
          <w:bCs w:val="0"/>
          <w:i/>
          <w:sz w:val="22"/>
          <w:szCs w:val="22"/>
          <w:lang w:val="en-US"/>
        </w:rPr>
        <w:t>Guide for Conducting External Peer Reviews of Inspection and Evaluation Organizations of Federal Offices of Inspector General</w:t>
      </w:r>
      <w:r w:rsidRPr="009E6F33">
        <w:rPr>
          <w:rFonts w:asciiTheme="minorHAnsi" w:hAnsiTheme="minorHAnsi" w:cstheme="minorHAnsi"/>
          <w:b w:val="0"/>
          <w:i/>
          <w:sz w:val="22"/>
          <w:szCs w:val="22"/>
        </w:rPr>
        <w:t xml:space="preserve"> </w:t>
      </w:r>
      <w:r w:rsidRPr="009E6F33">
        <w:rPr>
          <w:rFonts w:asciiTheme="minorHAnsi" w:hAnsiTheme="minorHAnsi" w:cstheme="minorHAnsi"/>
          <w:b w:val="0"/>
          <w:sz w:val="22"/>
          <w:szCs w:val="22"/>
        </w:rPr>
        <w:t>(</w:t>
      </w:r>
      <w:r w:rsidR="00932E90" w:rsidRPr="009E6F33">
        <w:rPr>
          <w:rFonts w:asciiTheme="minorHAnsi" w:hAnsiTheme="minorHAnsi" w:cstheme="minorHAnsi"/>
          <w:b w:val="0"/>
          <w:sz w:val="22"/>
          <w:szCs w:val="22"/>
          <w:lang w:val="en-US"/>
        </w:rPr>
        <w:t>December 2021</w:t>
      </w:r>
      <w:r w:rsidRPr="009E6F33">
        <w:rPr>
          <w:rFonts w:asciiTheme="minorHAnsi" w:hAnsiTheme="minorHAnsi" w:cstheme="minorHAnsi"/>
          <w:b w:val="0"/>
          <w:sz w:val="22"/>
          <w:szCs w:val="22"/>
          <w:lang w:val="en-US"/>
        </w:rPr>
        <w:t xml:space="preserve">) (Guide). </w:t>
      </w:r>
      <w:r w:rsidRPr="009E6F33">
        <w:rPr>
          <w:rFonts w:asciiTheme="minorHAnsi" w:hAnsiTheme="minorHAnsi" w:cstheme="minorHAnsi"/>
          <w:b w:val="0"/>
          <w:bCs w:val="0"/>
          <w:sz w:val="22"/>
          <w:szCs w:val="22"/>
        </w:rPr>
        <w:t>The Guide implements the CIGIE I&amp;E Committee’s peer review program</w:t>
      </w:r>
      <w:r w:rsidRPr="009E6F33">
        <w:rPr>
          <w:rFonts w:asciiTheme="minorHAnsi" w:hAnsiTheme="minorHAnsi" w:cstheme="minorHAnsi"/>
          <w:b w:val="0"/>
          <w:bCs w:val="0"/>
          <w:sz w:val="22"/>
          <w:szCs w:val="22"/>
          <w:lang w:val="en-US"/>
        </w:rPr>
        <w:t xml:space="preserve"> and incorporates the new Blue Book</w:t>
      </w:r>
      <w:r w:rsidRPr="009E6F33">
        <w:rPr>
          <w:rFonts w:asciiTheme="minorHAnsi" w:hAnsiTheme="minorHAnsi" w:cstheme="minorHAnsi"/>
          <w:b w:val="0"/>
          <w:bCs w:val="0"/>
          <w:sz w:val="22"/>
          <w:szCs w:val="22"/>
        </w:rPr>
        <w:t xml:space="preserve">. The Guide provides CIGIE members with information on the implementation of peer review requirements from CIGIE and the </w:t>
      </w:r>
      <w:r w:rsidRPr="009E6F33">
        <w:rPr>
          <w:rFonts w:asciiTheme="minorHAnsi" w:hAnsiTheme="minorHAnsi" w:cstheme="minorHAnsi"/>
          <w:b w:val="0"/>
          <w:bCs w:val="0"/>
          <w:iCs/>
          <w:sz w:val="22"/>
          <w:szCs w:val="22"/>
          <w:lang w:val="en-US"/>
        </w:rPr>
        <w:t>Blue Book</w:t>
      </w:r>
      <w:r w:rsidRPr="009E6F33">
        <w:rPr>
          <w:rFonts w:asciiTheme="minorHAnsi" w:hAnsiTheme="minorHAnsi" w:cstheme="minorHAnsi"/>
          <w:b w:val="0"/>
          <w:bCs w:val="0"/>
          <w:sz w:val="22"/>
          <w:szCs w:val="22"/>
        </w:rPr>
        <w:t xml:space="preserve">. The </w:t>
      </w:r>
      <w:r w:rsidR="006D7C6C" w:rsidRPr="009E6F33">
        <w:rPr>
          <w:rFonts w:asciiTheme="minorHAnsi" w:hAnsiTheme="minorHAnsi" w:cstheme="minorHAnsi"/>
          <w:b w:val="0"/>
          <w:bCs w:val="0"/>
          <w:sz w:val="22"/>
          <w:szCs w:val="22"/>
          <w:lang w:val="en-US"/>
        </w:rPr>
        <w:t>December</w:t>
      </w:r>
      <w:r w:rsidR="006D7C6C" w:rsidRPr="009E6F33">
        <w:rPr>
          <w:rFonts w:asciiTheme="minorHAnsi" w:hAnsiTheme="minorHAnsi" w:cstheme="minorHAnsi"/>
          <w:b w:val="0"/>
          <w:bCs w:val="0"/>
          <w:sz w:val="22"/>
          <w:szCs w:val="22"/>
        </w:rPr>
        <w:t xml:space="preserve"> </w:t>
      </w:r>
      <w:r w:rsidR="006D7C6C" w:rsidRPr="009E6F33">
        <w:rPr>
          <w:rFonts w:asciiTheme="minorHAnsi" w:hAnsiTheme="minorHAnsi" w:cstheme="minorHAnsi"/>
          <w:b w:val="0"/>
          <w:bCs w:val="0"/>
          <w:sz w:val="22"/>
          <w:szCs w:val="22"/>
          <w:lang w:val="en-US"/>
        </w:rPr>
        <w:t>2021</w:t>
      </w:r>
      <w:r w:rsidRPr="009E6F33">
        <w:rPr>
          <w:rFonts w:asciiTheme="minorHAnsi" w:hAnsiTheme="minorHAnsi" w:cstheme="minorHAnsi"/>
          <w:b w:val="0"/>
          <w:bCs w:val="0"/>
          <w:sz w:val="22"/>
          <w:szCs w:val="22"/>
        </w:rPr>
        <w:t xml:space="preserve"> Guide supersedes </w:t>
      </w:r>
      <w:r w:rsidR="000B62B0" w:rsidRPr="009E6F33">
        <w:rPr>
          <w:rFonts w:asciiTheme="minorHAnsi" w:hAnsiTheme="minorHAnsi" w:cstheme="minorHAnsi"/>
          <w:b w:val="0"/>
          <w:bCs w:val="0"/>
          <w:sz w:val="22"/>
          <w:szCs w:val="22"/>
          <w:lang w:val="en-US"/>
        </w:rPr>
        <w:t>previous versions</w:t>
      </w:r>
      <w:r w:rsidRPr="009E6F33">
        <w:rPr>
          <w:rFonts w:asciiTheme="minorHAnsi" w:hAnsiTheme="minorHAnsi" w:cstheme="minorHAnsi"/>
          <w:b w:val="0"/>
          <w:bCs w:val="0"/>
          <w:sz w:val="22"/>
          <w:szCs w:val="22"/>
        </w:rPr>
        <w:t xml:space="preserve">. The </w:t>
      </w:r>
      <w:r w:rsidR="000B62B0" w:rsidRPr="009E6F33">
        <w:rPr>
          <w:rFonts w:asciiTheme="minorHAnsi" w:hAnsiTheme="minorHAnsi" w:cstheme="minorHAnsi"/>
          <w:b w:val="0"/>
          <w:bCs w:val="0"/>
          <w:sz w:val="22"/>
          <w:szCs w:val="22"/>
          <w:lang w:val="en-US"/>
        </w:rPr>
        <w:t xml:space="preserve">revised </w:t>
      </w:r>
      <w:r w:rsidRPr="009E6F33">
        <w:rPr>
          <w:rFonts w:asciiTheme="minorHAnsi" w:hAnsiTheme="minorHAnsi" w:cstheme="minorHAnsi"/>
          <w:b w:val="0"/>
          <w:bCs w:val="0"/>
          <w:sz w:val="22"/>
          <w:szCs w:val="22"/>
        </w:rPr>
        <w:t>Guide</w:t>
      </w:r>
      <w:r w:rsidRPr="009E6F33">
        <w:rPr>
          <w:rFonts w:asciiTheme="minorHAnsi" w:hAnsiTheme="minorHAnsi" w:cstheme="minorHAnsi"/>
          <w:b w:val="0"/>
          <w:bCs w:val="0"/>
          <w:sz w:val="22"/>
          <w:szCs w:val="22"/>
          <w:lang w:val="en-US"/>
        </w:rPr>
        <w:t xml:space="preserve"> contains the following</w:t>
      </w:r>
      <w:r w:rsidRPr="009E6F33">
        <w:rPr>
          <w:rFonts w:asciiTheme="minorHAnsi" w:hAnsiTheme="minorHAnsi" w:cstheme="minorHAnsi"/>
          <w:b w:val="0"/>
          <w:bCs w:val="0"/>
          <w:sz w:val="22"/>
          <w:szCs w:val="22"/>
        </w:rPr>
        <w:t>:</w:t>
      </w:r>
    </w:p>
    <w:p w14:paraId="08DC5CFE" w14:textId="0EA04481" w:rsidR="00802751" w:rsidRPr="009E6F33" w:rsidRDefault="00802751" w:rsidP="000B62B0">
      <w:pPr>
        <w:pStyle w:val="Title"/>
        <w:numPr>
          <w:ilvl w:val="0"/>
          <w:numId w:val="34"/>
        </w:numPr>
        <w:spacing w:after="120"/>
        <w:jc w:val="left"/>
        <w:rPr>
          <w:rFonts w:asciiTheme="minorHAnsi" w:hAnsiTheme="minorHAnsi" w:cstheme="minorHAnsi"/>
          <w:b w:val="0"/>
          <w:bCs w:val="0"/>
          <w:sz w:val="22"/>
          <w:szCs w:val="22"/>
          <w:lang w:val="en-US"/>
        </w:rPr>
      </w:pPr>
      <w:r w:rsidRPr="009E6F33">
        <w:rPr>
          <w:rFonts w:asciiTheme="minorHAnsi" w:hAnsiTheme="minorHAnsi" w:cstheme="minorHAnsi"/>
          <w:b w:val="0"/>
          <w:bCs w:val="0"/>
          <w:sz w:val="22"/>
          <w:szCs w:val="22"/>
        </w:rPr>
        <w:t>Update</w:t>
      </w:r>
      <w:r w:rsidRPr="009E6F33">
        <w:rPr>
          <w:rFonts w:asciiTheme="minorHAnsi" w:hAnsiTheme="minorHAnsi" w:cstheme="minorHAnsi"/>
          <w:b w:val="0"/>
          <w:bCs w:val="0"/>
          <w:sz w:val="22"/>
          <w:szCs w:val="22"/>
          <w:lang w:val="en-US"/>
        </w:rPr>
        <w:t>d</w:t>
      </w:r>
      <w:r w:rsidRPr="009E6F33">
        <w:rPr>
          <w:rFonts w:asciiTheme="minorHAnsi" w:hAnsiTheme="minorHAnsi" w:cstheme="minorHAnsi"/>
          <w:b w:val="0"/>
          <w:bCs w:val="0"/>
          <w:sz w:val="22"/>
          <w:szCs w:val="22"/>
        </w:rPr>
        <w:t xml:space="preserve"> language</w:t>
      </w:r>
      <w:r w:rsidRPr="009E6F33">
        <w:rPr>
          <w:rFonts w:asciiTheme="minorHAnsi" w:hAnsiTheme="minorHAnsi" w:cstheme="minorHAnsi"/>
          <w:b w:val="0"/>
          <w:bCs w:val="0"/>
          <w:sz w:val="22"/>
          <w:szCs w:val="22"/>
          <w:lang w:val="en-US"/>
        </w:rPr>
        <w:t xml:space="preserve"> throughout</w:t>
      </w:r>
      <w:r w:rsidRPr="009E6F33">
        <w:rPr>
          <w:rFonts w:asciiTheme="minorHAnsi" w:hAnsiTheme="minorHAnsi" w:cstheme="minorHAnsi"/>
          <w:b w:val="0"/>
          <w:bCs w:val="0"/>
          <w:sz w:val="22"/>
          <w:szCs w:val="22"/>
        </w:rPr>
        <w:t xml:space="preserve"> for the seven Blue Book standards. </w:t>
      </w:r>
    </w:p>
    <w:p w14:paraId="08E8378C" w14:textId="4C34B7E3" w:rsidR="00802751" w:rsidRPr="009E6F33" w:rsidRDefault="00AC325D" w:rsidP="000B62B0">
      <w:pPr>
        <w:pStyle w:val="Title"/>
        <w:numPr>
          <w:ilvl w:val="0"/>
          <w:numId w:val="34"/>
        </w:numPr>
        <w:spacing w:after="120"/>
        <w:jc w:val="left"/>
        <w:rPr>
          <w:rFonts w:asciiTheme="minorHAnsi" w:hAnsiTheme="minorHAnsi" w:cstheme="minorHAnsi"/>
          <w:b w:val="0"/>
          <w:bCs w:val="0"/>
          <w:sz w:val="22"/>
          <w:szCs w:val="22"/>
          <w:lang w:val="en-US"/>
        </w:rPr>
      </w:pPr>
      <w:r>
        <w:rPr>
          <w:rFonts w:asciiTheme="minorHAnsi" w:hAnsiTheme="minorHAnsi" w:cstheme="minorHAnsi"/>
          <w:b w:val="0"/>
          <w:bCs w:val="0"/>
          <w:sz w:val="22"/>
          <w:szCs w:val="22"/>
          <w:lang w:val="en-US"/>
        </w:rPr>
        <w:t>Updated</w:t>
      </w:r>
      <w:r w:rsidR="00802751" w:rsidRPr="009E6F33">
        <w:rPr>
          <w:rFonts w:asciiTheme="minorHAnsi" w:hAnsiTheme="minorHAnsi" w:cstheme="minorHAnsi"/>
          <w:b w:val="0"/>
          <w:bCs w:val="0"/>
          <w:sz w:val="22"/>
          <w:szCs w:val="22"/>
        </w:rPr>
        <w:t xml:space="preserve"> Glossary and</w:t>
      </w:r>
      <w:r w:rsidR="00003C16" w:rsidRPr="009E6F33">
        <w:rPr>
          <w:rFonts w:asciiTheme="minorHAnsi" w:hAnsiTheme="minorHAnsi" w:cstheme="minorHAnsi"/>
          <w:b w:val="0"/>
          <w:bCs w:val="0"/>
          <w:sz w:val="22"/>
          <w:szCs w:val="22"/>
          <w:lang w:val="en-US"/>
        </w:rPr>
        <w:t xml:space="preserve"> </w:t>
      </w:r>
      <w:r w:rsidR="00802751" w:rsidRPr="009E6F33">
        <w:rPr>
          <w:rFonts w:asciiTheme="minorHAnsi" w:hAnsiTheme="minorHAnsi" w:cstheme="minorHAnsi"/>
          <w:b w:val="0"/>
          <w:bCs w:val="0"/>
          <w:sz w:val="22"/>
          <w:szCs w:val="22"/>
        </w:rPr>
        <w:t>templates for the Peer Review Report and the Letter of Comment to reflect the language in the new Blue Book.</w:t>
      </w:r>
    </w:p>
    <w:p w14:paraId="4FA79CF9" w14:textId="77777777" w:rsidR="00802751" w:rsidRPr="009E6F33" w:rsidRDefault="00802751" w:rsidP="000B62B0">
      <w:pPr>
        <w:pStyle w:val="Title"/>
        <w:numPr>
          <w:ilvl w:val="0"/>
          <w:numId w:val="34"/>
        </w:numPr>
        <w:spacing w:after="120"/>
        <w:jc w:val="left"/>
        <w:rPr>
          <w:rFonts w:asciiTheme="minorHAnsi" w:hAnsiTheme="minorHAnsi" w:cstheme="minorHAnsi"/>
          <w:b w:val="0"/>
          <w:bCs w:val="0"/>
          <w:sz w:val="22"/>
          <w:szCs w:val="22"/>
          <w:lang w:val="en-US"/>
        </w:rPr>
      </w:pPr>
      <w:r w:rsidRPr="009E6F33">
        <w:rPr>
          <w:rFonts w:asciiTheme="minorHAnsi" w:hAnsiTheme="minorHAnsi" w:cstheme="minorHAnsi"/>
          <w:b w:val="0"/>
          <w:bCs w:val="0"/>
          <w:sz w:val="22"/>
          <w:szCs w:val="22"/>
        </w:rPr>
        <w:t xml:space="preserve">Combined and streamlined checklists for the policies and procedures </w:t>
      </w:r>
      <w:r w:rsidRPr="009E6F33">
        <w:rPr>
          <w:rFonts w:asciiTheme="minorHAnsi" w:hAnsiTheme="minorHAnsi" w:cstheme="minorHAnsi"/>
          <w:b w:val="0"/>
          <w:bCs w:val="0"/>
          <w:sz w:val="22"/>
          <w:szCs w:val="22"/>
          <w:lang w:val="en-US"/>
        </w:rPr>
        <w:t xml:space="preserve">and </w:t>
      </w:r>
      <w:r w:rsidRPr="009E6F33">
        <w:rPr>
          <w:rFonts w:asciiTheme="minorHAnsi" w:hAnsiTheme="minorHAnsi" w:cstheme="minorHAnsi"/>
          <w:b w:val="0"/>
          <w:bCs w:val="0"/>
          <w:sz w:val="22"/>
          <w:szCs w:val="22"/>
        </w:rPr>
        <w:t>report</w:t>
      </w:r>
      <w:r w:rsidRPr="009E6F33">
        <w:rPr>
          <w:rFonts w:asciiTheme="minorHAnsi" w:hAnsiTheme="minorHAnsi" w:cstheme="minorHAnsi"/>
          <w:b w:val="0"/>
          <w:bCs w:val="0"/>
          <w:sz w:val="22"/>
          <w:szCs w:val="22"/>
          <w:lang w:val="en-US"/>
        </w:rPr>
        <w:t xml:space="preserve"> </w:t>
      </w:r>
      <w:r w:rsidRPr="009E6F33">
        <w:rPr>
          <w:rFonts w:asciiTheme="minorHAnsi" w:hAnsiTheme="minorHAnsi" w:cstheme="minorHAnsi"/>
          <w:b w:val="0"/>
          <w:bCs w:val="0"/>
          <w:sz w:val="22"/>
          <w:szCs w:val="22"/>
        </w:rPr>
        <w:t>revie</w:t>
      </w:r>
      <w:r w:rsidRPr="009E6F33">
        <w:rPr>
          <w:rFonts w:asciiTheme="minorHAnsi" w:hAnsiTheme="minorHAnsi" w:cstheme="minorHAnsi"/>
          <w:b w:val="0"/>
          <w:bCs w:val="0"/>
          <w:sz w:val="22"/>
          <w:szCs w:val="22"/>
          <w:lang w:val="en-US"/>
        </w:rPr>
        <w:t>ws</w:t>
      </w:r>
      <w:r w:rsidRPr="009E6F33">
        <w:rPr>
          <w:rFonts w:asciiTheme="minorHAnsi" w:hAnsiTheme="minorHAnsi" w:cstheme="minorHAnsi"/>
          <w:b w:val="0"/>
          <w:bCs w:val="0"/>
          <w:sz w:val="22"/>
          <w:szCs w:val="22"/>
        </w:rPr>
        <w:t xml:space="preserve">. </w:t>
      </w:r>
    </w:p>
    <w:p w14:paraId="6C3DCF40" w14:textId="77777777" w:rsidR="00802751" w:rsidRPr="009E6F33" w:rsidRDefault="00802751" w:rsidP="000B62B0">
      <w:pPr>
        <w:pStyle w:val="Title"/>
        <w:numPr>
          <w:ilvl w:val="1"/>
          <w:numId w:val="34"/>
        </w:numPr>
        <w:spacing w:after="120"/>
        <w:jc w:val="left"/>
        <w:rPr>
          <w:rFonts w:asciiTheme="minorHAnsi" w:hAnsiTheme="minorHAnsi" w:cstheme="minorHAnsi"/>
          <w:b w:val="0"/>
          <w:bCs w:val="0"/>
          <w:sz w:val="22"/>
          <w:szCs w:val="22"/>
          <w:lang w:val="en-US"/>
        </w:rPr>
      </w:pPr>
      <w:r w:rsidRPr="009E6F33">
        <w:rPr>
          <w:rFonts w:asciiTheme="minorHAnsi" w:hAnsiTheme="minorHAnsi" w:cstheme="minorHAnsi"/>
          <w:b w:val="0"/>
          <w:bCs w:val="0"/>
          <w:sz w:val="22"/>
          <w:szCs w:val="22"/>
        </w:rPr>
        <w:t>Section A is used for the review of policies and procedures.</w:t>
      </w:r>
    </w:p>
    <w:p w14:paraId="1A44BF71" w14:textId="77777777" w:rsidR="00802751" w:rsidRPr="009E6F33" w:rsidRDefault="00802751" w:rsidP="000B62B0">
      <w:pPr>
        <w:pStyle w:val="Title"/>
        <w:numPr>
          <w:ilvl w:val="1"/>
          <w:numId w:val="34"/>
        </w:numPr>
        <w:spacing w:after="120"/>
        <w:jc w:val="left"/>
        <w:rPr>
          <w:rFonts w:asciiTheme="minorHAnsi" w:hAnsiTheme="minorHAnsi" w:cstheme="minorHAnsi"/>
          <w:b w:val="0"/>
          <w:bCs w:val="0"/>
          <w:sz w:val="22"/>
          <w:szCs w:val="22"/>
          <w:lang w:val="en-US"/>
        </w:rPr>
      </w:pPr>
      <w:r w:rsidRPr="009E6F33">
        <w:rPr>
          <w:rFonts w:asciiTheme="minorHAnsi" w:hAnsiTheme="minorHAnsi" w:cstheme="minorHAnsi"/>
          <w:b w:val="0"/>
          <w:bCs w:val="0"/>
          <w:sz w:val="22"/>
          <w:szCs w:val="22"/>
        </w:rPr>
        <w:t xml:space="preserve">Section B is used for the review of </w:t>
      </w:r>
      <w:r w:rsidRPr="009E6F33">
        <w:rPr>
          <w:rFonts w:asciiTheme="minorHAnsi" w:hAnsiTheme="minorHAnsi" w:cstheme="minorHAnsi"/>
          <w:b w:val="0"/>
          <w:bCs w:val="0"/>
          <w:sz w:val="22"/>
          <w:szCs w:val="22"/>
          <w:lang w:val="en-US"/>
        </w:rPr>
        <w:t xml:space="preserve">selected </w:t>
      </w:r>
      <w:r w:rsidRPr="009E6F33">
        <w:rPr>
          <w:rFonts w:asciiTheme="minorHAnsi" w:hAnsiTheme="minorHAnsi" w:cstheme="minorHAnsi"/>
          <w:b w:val="0"/>
          <w:bCs w:val="0"/>
          <w:sz w:val="22"/>
          <w:szCs w:val="22"/>
        </w:rPr>
        <w:t>I&amp;E reports.</w:t>
      </w:r>
    </w:p>
    <w:p w14:paraId="5A7108D2" w14:textId="77777777" w:rsidR="00802751" w:rsidRPr="009E6F33" w:rsidRDefault="00802751" w:rsidP="000B62B0">
      <w:pPr>
        <w:pStyle w:val="Title"/>
        <w:numPr>
          <w:ilvl w:val="1"/>
          <w:numId w:val="34"/>
        </w:numPr>
        <w:spacing w:after="120"/>
        <w:jc w:val="left"/>
        <w:rPr>
          <w:rFonts w:asciiTheme="minorHAnsi" w:hAnsiTheme="minorHAnsi" w:cstheme="minorHAnsi"/>
          <w:b w:val="0"/>
          <w:bCs w:val="0"/>
          <w:sz w:val="22"/>
          <w:szCs w:val="22"/>
          <w:lang w:val="en-US"/>
        </w:rPr>
      </w:pPr>
      <w:proofErr w:type="spellStart"/>
      <w:r w:rsidRPr="009E6F33">
        <w:rPr>
          <w:rFonts w:asciiTheme="minorHAnsi" w:hAnsiTheme="minorHAnsi" w:cstheme="minorHAnsi"/>
          <w:b w:val="0"/>
          <w:bCs w:val="0"/>
          <w:sz w:val="22"/>
          <w:szCs w:val="22"/>
          <w:lang w:val="en-US"/>
        </w:rPr>
        <w:t>T</w:t>
      </w:r>
      <w:r w:rsidRPr="009E6F33">
        <w:rPr>
          <w:rFonts w:asciiTheme="minorHAnsi" w:hAnsiTheme="minorHAnsi" w:cstheme="minorHAnsi"/>
          <w:b w:val="0"/>
          <w:bCs w:val="0"/>
          <w:sz w:val="22"/>
          <w:szCs w:val="22"/>
        </w:rPr>
        <w:t>he</w:t>
      </w:r>
      <w:proofErr w:type="spellEnd"/>
      <w:r w:rsidRPr="009E6F33">
        <w:rPr>
          <w:rFonts w:asciiTheme="minorHAnsi" w:hAnsiTheme="minorHAnsi" w:cstheme="minorHAnsi"/>
          <w:b w:val="0"/>
          <w:bCs w:val="0"/>
          <w:sz w:val="22"/>
          <w:szCs w:val="22"/>
        </w:rPr>
        <w:t xml:space="preserve"> Work Plan in Appendix E and the Process Checklist in Appendix F</w:t>
      </w:r>
      <w:r w:rsidRPr="009E6F33">
        <w:rPr>
          <w:rFonts w:asciiTheme="minorHAnsi" w:hAnsiTheme="minorHAnsi" w:cstheme="minorHAnsi"/>
          <w:b w:val="0"/>
          <w:bCs w:val="0"/>
          <w:sz w:val="22"/>
          <w:szCs w:val="22"/>
          <w:lang w:val="en-US"/>
        </w:rPr>
        <w:t xml:space="preserve"> were removed and added to the I&amp;E toolkit for those wanting to still use them.</w:t>
      </w:r>
    </w:p>
    <w:p w14:paraId="0079C210" w14:textId="77777777" w:rsidR="00802751" w:rsidRPr="009E6F33" w:rsidRDefault="00802751" w:rsidP="000B62B0">
      <w:pPr>
        <w:pStyle w:val="Title"/>
        <w:numPr>
          <w:ilvl w:val="0"/>
          <w:numId w:val="34"/>
        </w:numPr>
        <w:spacing w:after="240"/>
        <w:jc w:val="left"/>
        <w:rPr>
          <w:rFonts w:asciiTheme="minorHAnsi" w:hAnsiTheme="minorHAnsi" w:cstheme="minorHAnsi"/>
          <w:b w:val="0"/>
          <w:bCs w:val="0"/>
          <w:sz w:val="22"/>
          <w:szCs w:val="22"/>
          <w:lang w:val="en-US"/>
        </w:rPr>
      </w:pPr>
      <w:r w:rsidRPr="009E6F33">
        <w:rPr>
          <w:rFonts w:asciiTheme="minorHAnsi" w:hAnsiTheme="minorHAnsi" w:cstheme="minorHAnsi"/>
          <w:b w:val="0"/>
          <w:bCs w:val="0"/>
          <w:sz w:val="22"/>
          <w:szCs w:val="22"/>
        </w:rPr>
        <w:t>Clarifie</w:t>
      </w:r>
      <w:r w:rsidRPr="009E6F33">
        <w:rPr>
          <w:rFonts w:asciiTheme="minorHAnsi" w:hAnsiTheme="minorHAnsi" w:cstheme="minorHAnsi"/>
          <w:b w:val="0"/>
          <w:bCs w:val="0"/>
          <w:sz w:val="22"/>
          <w:szCs w:val="22"/>
          <w:lang w:val="en-US"/>
        </w:rPr>
        <w:t>d</w:t>
      </w:r>
      <w:r w:rsidRPr="009E6F33">
        <w:rPr>
          <w:rFonts w:asciiTheme="minorHAnsi" w:hAnsiTheme="minorHAnsi" w:cstheme="minorHAnsi"/>
          <w:b w:val="0"/>
          <w:bCs w:val="0"/>
          <w:sz w:val="22"/>
          <w:szCs w:val="22"/>
        </w:rPr>
        <w:t xml:space="preserve"> wording throughout (for example, </w:t>
      </w:r>
      <w:r w:rsidRPr="009E6F33">
        <w:rPr>
          <w:rFonts w:asciiTheme="minorHAnsi" w:hAnsiTheme="minorHAnsi" w:cstheme="minorHAnsi"/>
          <w:b w:val="0"/>
          <w:bCs w:val="0"/>
          <w:sz w:val="22"/>
          <w:szCs w:val="22"/>
          <w:lang w:val="en-US"/>
        </w:rPr>
        <w:t>the number of reports to be reviewed is now based on professional judgment and contractor oversight language was edited for clarity</w:t>
      </w:r>
      <w:r w:rsidRPr="009E6F33">
        <w:rPr>
          <w:rFonts w:asciiTheme="minorHAnsi" w:hAnsiTheme="minorHAnsi" w:cstheme="minorHAnsi"/>
          <w:b w:val="0"/>
          <w:bCs w:val="0"/>
          <w:sz w:val="22"/>
          <w:szCs w:val="22"/>
        </w:rPr>
        <w:t>).</w:t>
      </w:r>
    </w:p>
    <w:p w14:paraId="1262C256" w14:textId="271762BF" w:rsidR="00802751" w:rsidRDefault="00802751" w:rsidP="00802751">
      <w:pPr>
        <w:pStyle w:val="Title"/>
        <w:tabs>
          <w:tab w:val="left" w:pos="540"/>
        </w:tabs>
        <w:spacing w:after="240"/>
        <w:jc w:val="left"/>
        <w:rPr>
          <w:rFonts w:asciiTheme="minorHAnsi" w:hAnsiTheme="minorHAnsi" w:cstheme="minorHAnsi"/>
          <w:b w:val="0"/>
          <w:bCs w:val="0"/>
          <w:sz w:val="22"/>
          <w:szCs w:val="22"/>
          <w:lang w:val="en-US"/>
        </w:rPr>
      </w:pPr>
      <w:r w:rsidRPr="009E6F33">
        <w:rPr>
          <w:rFonts w:asciiTheme="minorHAnsi" w:hAnsiTheme="minorHAnsi" w:cstheme="minorHAnsi"/>
          <w:b w:val="0"/>
          <w:bCs w:val="0"/>
          <w:sz w:val="22"/>
          <w:szCs w:val="22"/>
          <w:lang w:val="en-US"/>
        </w:rPr>
        <w:t>This revision of the peer review guidance has gone through an extensive deliberative process, including comments and input from members of CIGIE and the I&amp;E Roundtable. The (</w:t>
      </w:r>
      <w:r w:rsidR="00544E65" w:rsidRPr="009E6F33">
        <w:rPr>
          <w:rFonts w:asciiTheme="minorHAnsi" w:hAnsiTheme="minorHAnsi" w:cstheme="minorHAnsi"/>
          <w:b w:val="0"/>
          <w:bCs w:val="0"/>
          <w:sz w:val="22"/>
          <w:szCs w:val="22"/>
          <w:lang w:val="en-US"/>
        </w:rPr>
        <w:t>December 2021</w:t>
      </w:r>
      <w:r w:rsidRPr="009E6F33">
        <w:rPr>
          <w:rFonts w:asciiTheme="minorHAnsi" w:hAnsiTheme="minorHAnsi" w:cstheme="minorHAnsi"/>
          <w:b w:val="0"/>
          <w:bCs w:val="0"/>
          <w:sz w:val="22"/>
          <w:szCs w:val="22"/>
          <w:lang w:val="en-US"/>
        </w:rPr>
        <w:t xml:space="preserve">) revision is effective as of January 1, 2022. We are grateful to the members of the I&amp;E Peer Review Working Group and the members of CIGIE, the I&amp;E Committee, and the I&amp;E Roundtable for their hard work, input, and feedback during the revision of the I&amp;E Peer Review Guide. The I&amp;E Committee welcomes any suggestions for continuous improvements to the peer review program. Please direct your suggestions to </w:t>
      </w:r>
      <w:hyperlink r:id="rId12" w:history="1">
        <w:r w:rsidRPr="000B62B0">
          <w:rPr>
            <w:rStyle w:val="Hyperlink"/>
            <w:rFonts w:asciiTheme="minorHAnsi" w:hAnsiTheme="minorHAnsi" w:cstheme="minorHAnsi"/>
            <w:b w:val="0"/>
            <w:sz w:val="22"/>
            <w:szCs w:val="22"/>
            <w:lang w:val="en-US"/>
          </w:rPr>
          <w:t>iepr</w:t>
        </w:r>
        <w:r w:rsidRPr="000B62B0">
          <w:rPr>
            <w:rStyle w:val="Hyperlink"/>
            <w:rFonts w:asciiTheme="minorHAnsi" w:hAnsiTheme="minorHAnsi" w:cstheme="minorHAnsi"/>
            <w:b w:val="0"/>
            <w:sz w:val="22"/>
            <w:szCs w:val="22"/>
          </w:rPr>
          <w:t>@cigie.gov</w:t>
        </w:r>
      </w:hyperlink>
      <w:r w:rsidRPr="000B62B0">
        <w:rPr>
          <w:rFonts w:asciiTheme="minorHAnsi" w:hAnsiTheme="minorHAnsi" w:cstheme="minorHAnsi"/>
          <w:b w:val="0"/>
          <w:bCs w:val="0"/>
          <w:sz w:val="22"/>
          <w:szCs w:val="22"/>
          <w:lang w:val="en-US"/>
        </w:rPr>
        <w:t>.</w:t>
      </w:r>
    </w:p>
    <w:p w14:paraId="4733FDF2" w14:textId="77777777" w:rsidR="00517999" w:rsidRPr="000B62B0" w:rsidRDefault="00517999" w:rsidP="00802751">
      <w:pPr>
        <w:pStyle w:val="Title"/>
        <w:tabs>
          <w:tab w:val="left" w:pos="540"/>
        </w:tabs>
        <w:spacing w:after="240"/>
        <w:jc w:val="left"/>
        <w:rPr>
          <w:rFonts w:asciiTheme="minorHAnsi" w:hAnsiTheme="minorHAnsi" w:cstheme="minorHAnsi"/>
          <w:b w:val="0"/>
          <w:bCs w:val="0"/>
          <w:sz w:val="22"/>
          <w:szCs w:val="22"/>
          <w:lang w:val="en-US"/>
        </w:rPr>
      </w:pPr>
    </w:p>
    <w:p w14:paraId="71C61570" w14:textId="77777777" w:rsidR="00802751" w:rsidRPr="000B62B0" w:rsidRDefault="00802751" w:rsidP="00802751">
      <w:pPr>
        <w:rPr>
          <w:rFonts w:cstheme="minorHAnsi"/>
        </w:rPr>
      </w:pPr>
      <w:r w:rsidRPr="000B62B0">
        <w:rPr>
          <w:rFonts w:cstheme="minorHAnsi"/>
        </w:rPr>
        <w:t>Wendy Laguarda</w:t>
      </w:r>
      <w:r w:rsidRPr="000B62B0">
        <w:rPr>
          <w:rFonts w:cstheme="minorHAnsi"/>
        </w:rPr>
        <w:tab/>
      </w:r>
      <w:r w:rsidRPr="000B62B0">
        <w:rPr>
          <w:rFonts w:cstheme="minorHAnsi"/>
        </w:rPr>
        <w:tab/>
      </w:r>
      <w:r w:rsidRPr="000B62B0">
        <w:rPr>
          <w:rFonts w:cstheme="minorHAnsi"/>
        </w:rPr>
        <w:tab/>
      </w:r>
      <w:r w:rsidRPr="000B62B0">
        <w:rPr>
          <w:rFonts w:cstheme="minorHAnsi"/>
        </w:rPr>
        <w:tab/>
        <w:t>Michael Leary</w:t>
      </w:r>
    </w:p>
    <w:p w14:paraId="57314C5E" w14:textId="77777777" w:rsidR="00802751" w:rsidRPr="000B62B0" w:rsidRDefault="00802751" w:rsidP="00802751">
      <w:pPr>
        <w:rPr>
          <w:rFonts w:cstheme="minorHAnsi"/>
        </w:rPr>
      </w:pPr>
      <w:r w:rsidRPr="000B62B0">
        <w:rPr>
          <w:rFonts w:cstheme="minorHAnsi"/>
        </w:rPr>
        <w:t>I&amp;E Committee Chair</w:t>
      </w:r>
      <w:r w:rsidRPr="000B62B0">
        <w:rPr>
          <w:rFonts w:cstheme="minorHAnsi"/>
        </w:rPr>
        <w:tab/>
      </w:r>
      <w:r w:rsidRPr="000B62B0">
        <w:rPr>
          <w:rFonts w:cstheme="minorHAnsi"/>
        </w:rPr>
        <w:tab/>
      </w:r>
      <w:r w:rsidRPr="000B62B0">
        <w:rPr>
          <w:rFonts w:cstheme="minorHAnsi"/>
        </w:rPr>
        <w:tab/>
      </w:r>
      <w:r w:rsidRPr="000B62B0">
        <w:rPr>
          <w:rFonts w:cstheme="minorHAnsi"/>
        </w:rPr>
        <w:tab/>
        <w:t>I&amp;E Committee Vice Chair</w:t>
      </w:r>
    </w:p>
    <w:p w14:paraId="194B9488" w14:textId="77777777" w:rsidR="00802751" w:rsidRPr="000B62B0" w:rsidRDefault="00802751" w:rsidP="00802751">
      <w:pPr>
        <w:rPr>
          <w:rFonts w:cstheme="minorHAnsi"/>
        </w:rPr>
      </w:pPr>
      <w:r w:rsidRPr="000B62B0">
        <w:rPr>
          <w:rFonts w:cstheme="minorHAnsi"/>
        </w:rPr>
        <w:t>Inspector General</w:t>
      </w:r>
      <w:r w:rsidRPr="000B62B0">
        <w:rPr>
          <w:rFonts w:cstheme="minorHAnsi"/>
        </w:rPr>
        <w:tab/>
      </w:r>
      <w:r w:rsidRPr="000B62B0">
        <w:rPr>
          <w:rFonts w:cstheme="minorHAnsi"/>
        </w:rPr>
        <w:tab/>
      </w:r>
      <w:r w:rsidRPr="000B62B0">
        <w:rPr>
          <w:rFonts w:cstheme="minorHAnsi"/>
        </w:rPr>
        <w:tab/>
      </w:r>
      <w:r w:rsidRPr="000B62B0">
        <w:rPr>
          <w:rFonts w:cstheme="minorHAnsi"/>
        </w:rPr>
        <w:tab/>
        <w:t>Inspector General</w:t>
      </w:r>
    </w:p>
    <w:p w14:paraId="485160FF" w14:textId="5141C221" w:rsidR="000F31E6" w:rsidRDefault="00802751" w:rsidP="00BC2571">
      <w:pPr>
        <w:rPr>
          <w:rFonts w:cstheme="minorHAnsi"/>
        </w:rPr>
      </w:pPr>
      <w:r w:rsidRPr="000B62B0">
        <w:rPr>
          <w:rFonts w:cstheme="minorHAnsi"/>
        </w:rPr>
        <w:t>Farm Credit Administration</w:t>
      </w:r>
      <w:r w:rsidRPr="000B62B0">
        <w:rPr>
          <w:rFonts w:cstheme="minorHAnsi"/>
        </w:rPr>
        <w:tab/>
      </w:r>
      <w:r w:rsidRPr="000B62B0">
        <w:rPr>
          <w:rFonts w:cstheme="minorHAnsi"/>
        </w:rPr>
        <w:tab/>
      </w:r>
      <w:r w:rsidRPr="000B62B0">
        <w:rPr>
          <w:rFonts w:cstheme="minorHAnsi"/>
        </w:rPr>
        <w:tab/>
        <w:t>Government Publishing Offic</w:t>
      </w:r>
      <w:r w:rsidR="00A50DF0" w:rsidRPr="000B62B0">
        <w:rPr>
          <w:rFonts w:cstheme="minorHAnsi"/>
        </w:rPr>
        <w:t>e</w:t>
      </w:r>
    </w:p>
    <w:p w14:paraId="62C142C1" w14:textId="77777777" w:rsidR="000B62B0" w:rsidRPr="000B62B0" w:rsidRDefault="000B62B0" w:rsidP="00BC2571">
      <w:pPr>
        <w:rPr>
          <w:rFonts w:cstheme="minorHAnsi"/>
        </w:rPr>
      </w:pPr>
    </w:p>
    <w:p w14:paraId="6284E4C4" w14:textId="77777777" w:rsidR="00663398" w:rsidRPr="00663398" w:rsidRDefault="00663398" w:rsidP="00663398">
      <w:pPr>
        <w:pBdr>
          <w:top w:val="single" w:sz="18" w:space="1" w:color="666699"/>
          <w:bottom w:val="single" w:sz="12" w:space="1" w:color="666699"/>
        </w:pBdr>
        <w:rPr>
          <w:rFonts w:cs="Arial"/>
          <w:b/>
          <w:snapToGrid w:val="0"/>
          <w:color w:val="333399"/>
          <w:sz w:val="48"/>
          <w:szCs w:val="48"/>
        </w:rPr>
      </w:pPr>
      <w:r w:rsidRPr="00663398">
        <w:rPr>
          <w:rFonts w:cs="Arial"/>
          <w:b/>
          <w:snapToGrid w:val="0"/>
          <w:color w:val="333399"/>
          <w:sz w:val="48"/>
          <w:szCs w:val="48"/>
        </w:rPr>
        <w:t>Council of the Inspectors General on Integrity and Efficiency</w:t>
      </w:r>
      <w:r w:rsidRPr="00663398">
        <w:rPr>
          <w:rFonts w:cs="Arial"/>
          <w:b/>
          <w:sz w:val="48"/>
          <w:szCs w:val="48"/>
        </w:rPr>
        <w:t xml:space="preserve"> </w:t>
      </w:r>
      <w:r w:rsidRPr="00663398">
        <w:rPr>
          <w:rFonts w:cs="Arial"/>
          <w:b/>
          <w:snapToGrid w:val="0"/>
          <w:color w:val="333399"/>
          <w:sz w:val="48"/>
          <w:szCs w:val="48"/>
        </w:rPr>
        <w:t>I</w:t>
      </w:r>
      <w:r w:rsidR="00B36110">
        <w:rPr>
          <w:rFonts w:cs="Arial"/>
          <w:b/>
          <w:snapToGrid w:val="0"/>
          <w:color w:val="333399"/>
          <w:sz w:val="48"/>
          <w:szCs w:val="48"/>
        </w:rPr>
        <w:t xml:space="preserve">nspection </w:t>
      </w:r>
      <w:r w:rsidRPr="00663398">
        <w:rPr>
          <w:rFonts w:cs="Arial"/>
          <w:b/>
          <w:snapToGrid w:val="0"/>
          <w:color w:val="333399"/>
          <w:sz w:val="48"/>
          <w:szCs w:val="48"/>
        </w:rPr>
        <w:t>and E</w:t>
      </w:r>
      <w:r w:rsidR="00B36110">
        <w:rPr>
          <w:rFonts w:cs="Arial"/>
          <w:b/>
          <w:snapToGrid w:val="0"/>
          <w:color w:val="333399"/>
          <w:sz w:val="48"/>
          <w:szCs w:val="48"/>
        </w:rPr>
        <w:t>valuation</w:t>
      </w:r>
      <w:r w:rsidRPr="00663398">
        <w:rPr>
          <w:rFonts w:cs="Arial"/>
          <w:b/>
          <w:snapToGrid w:val="0"/>
          <w:color w:val="333399"/>
          <w:sz w:val="48"/>
          <w:szCs w:val="48"/>
        </w:rPr>
        <w:t xml:space="preserve"> Committee</w:t>
      </w:r>
    </w:p>
    <w:p w14:paraId="1F491536" w14:textId="77777777" w:rsidR="00663398" w:rsidRPr="00024C05" w:rsidRDefault="00663398" w:rsidP="00663398">
      <w:pPr>
        <w:jc w:val="center"/>
        <w:rPr>
          <w:snapToGrid w:val="0"/>
        </w:rPr>
      </w:pPr>
    </w:p>
    <w:p w14:paraId="51BF8292" w14:textId="77777777" w:rsidR="00B90AC3" w:rsidRPr="00D110F4" w:rsidRDefault="00B90AC3" w:rsidP="00B90AC3">
      <w:pPr>
        <w:tabs>
          <w:tab w:val="left" w:pos="1440"/>
          <w:tab w:val="left" w:pos="4320"/>
        </w:tabs>
        <w:rPr>
          <w:rFonts w:ascii="Univers" w:hAnsi="Univers" w:cs="Tahoma"/>
          <w:snapToGrid w:val="0"/>
          <w:sz w:val="24"/>
          <w:szCs w:val="24"/>
        </w:rPr>
      </w:pPr>
    </w:p>
    <w:p w14:paraId="3B00FF98" w14:textId="77777777" w:rsidR="00B90AC3" w:rsidRPr="00D110F4" w:rsidRDefault="00B90AC3" w:rsidP="00D110F4">
      <w:pPr>
        <w:tabs>
          <w:tab w:val="left" w:pos="1260"/>
          <w:tab w:val="left" w:pos="4680"/>
        </w:tabs>
        <w:spacing w:after="100" w:afterAutospacing="1"/>
        <w:contextualSpacing/>
        <w:rPr>
          <w:snapToGrid w:val="0"/>
          <w:color w:val="000000" w:themeColor="text1"/>
          <w:sz w:val="24"/>
          <w:szCs w:val="24"/>
        </w:rPr>
      </w:pPr>
      <w:r w:rsidRPr="00D110F4">
        <w:rPr>
          <w:b/>
          <w:snapToGrid w:val="0"/>
          <w:sz w:val="24"/>
          <w:szCs w:val="24"/>
        </w:rPr>
        <w:t>Chair:</w:t>
      </w:r>
      <w:r w:rsidRPr="00D110F4">
        <w:rPr>
          <w:snapToGrid w:val="0"/>
          <w:sz w:val="24"/>
          <w:szCs w:val="24"/>
        </w:rPr>
        <w:tab/>
        <w:t>Ms. Wendy Laguarda</w:t>
      </w:r>
      <w:r w:rsidRPr="00D110F4">
        <w:rPr>
          <w:snapToGrid w:val="0"/>
          <w:color w:val="000000" w:themeColor="text1"/>
          <w:sz w:val="24"/>
          <w:szCs w:val="24"/>
        </w:rPr>
        <w:tab/>
      </w:r>
      <w:r w:rsidRPr="00D110F4">
        <w:rPr>
          <w:snapToGrid w:val="0"/>
          <w:color w:val="000000" w:themeColor="text1"/>
          <w:sz w:val="24"/>
          <w:szCs w:val="24"/>
        </w:rPr>
        <w:tab/>
        <w:t xml:space="preserve">Farm </w:t>
      </w:r>
      <w:r w:rsidR="00D110F4">
        <w:rPr>
          <w:snapToGrid w:val="0"/>
          <w:color w:val="000000" w:themeColor="text1"/>
          <w:sz w:val="24"/>
          <w:szCs w:val="24"/>
        </w:rPr>
        <w:t>Cre</w:t>
      </w:r>
      <w:r w:rsidR="00BC2571">
        <w:rPr>
          <w:snapToGrid w:val="0"/>
          <w:color w:val="000000" w:themeColor="text1"/>
          <w:sz w:val="24"/>
          <w:szCs w:val="24"/>
        </w:rPr>
        <w:t>di</w:t>
      </w:r>
      <w:r w:rsidR="00D110F4">
        <w:rPr>
          <w:snapToGrid w:val="0"/>
          <w:color w:val="000000" w:themeColor="text1"/>
          <w:sz w:val="24"/>
          <w:szCs w:val="24"/>
        </w:rPr>
        <w:t>t</w:t>
      </w:r>
      <w:r w:rsidRPr="00D110F4">
        <w:rPr>
          <w:snapToGrid w:val="0"/>
          <w:color w:val="000000" w:themeColor="text1"/>
          <w:sz w:val="24"/>
          <w:szCs w:val="24"/>
        </w:rPr>
        <w:t xml:space="preserve"> Administration</w:t>
      </w:r>
    </w:p>
    <w:p w14:paraId="305A3AEB" w14:textId="77777777" w:rsidR="00B90AC3" w:rsidRPr="00D110F4" w:rsidRDefault="00B90AC3" w:rsidP="00B90AC3">
      <w:pPr>
        <w:tabs>
          <w:tab w:val="left" w:pos="1260"/>
          <w:tab w:val="left" w:pos="1440"/>
          <w:tab w:val="left" w:pos="4680"/>
        </w:tabs>
        <w:spacing w:after="100" w:afterAutospacing="1"/>
        <w:contextualSpacing/>
        <w:rPr>
          <w:snapToGrid w:val="0"/>
          <w:color w:val="000000" w:themeColor="text1"/>
          <w:sz w:val="24"/>
          <w:szCs w:val="24"/>
        </w:rPr>
      </w:pPr>
    </w:p>
    <w:p w14:paraId="109314E7" w14:textId="50915C23" w:rsidR="00B90AC3" w:rsidRPr="00D110F4" w:rsidRDefault="00B90AC3" w:rsidP="00B90AC3">
      <w:pPr>
        <w:tabs>
          <w:tab w:val="left" w:pos="1260"/>
          <w:tab w:val="left" w:pos="4680"/>
        </w:tabs>
        <w:spacing w:after="100" w:afterAutospacing="1"/>
        <w:contextualSpacing/>
        <w:rPr>
          <w:snapToGrid w:val="0"/>
          <w:color w:val="000000" w:themeColor="text1"/>
          <w:sz w:val="24"/>
          <w:szCs w:val="24"/>
        </w:rPr>
      </w:pPr>
      <w:r w:rsidRPr="00D110F4">
        <w:rPr>
          <w:b/>
          <w:snapToGrid w:val="0"/>
          <w:color w:val="000000" w:themeColor="text1"/>
          <w:sz w:val="24"/>
          <w:szCs w:val="24"/>
        </w:rPr>
        <w:t>Vice Chair:</w:t>
      </w:r>
      <w:r w:rsidRPr="00D110F4">
        <w:rPr>
          <w:b/>
          <w:snapToGrid w:val="0"/>
          <w:color w:val="000000" w:themeColor="text1"/>
          <w:sz w:val="24"/>
          <w:szCs w:val="24"/>
        </w:rPr>
        <w:tab/>
      </w:r>
      <w:r w:rsidR="00330F63">
        <w:rPr>
          <w:snapToGrid w:val="0"/>
          <w:color w:val="000000" w:themeColor="text1"/>
          <w:sz w:val="24"/>
          <w:szCs w:val="24"/>
        </w:rPr>
        <w:t xml:space="preserve">Mr. </w:t>
      </w:r>
      <w:r w:rsidR="00DD3D6C">
        <w:rPr>
          <w:snapToGrid w:val="0"/>
          <w:color w:val="000000" w:themeColor="text1"/>
          <w:sz w:val="24"/>
          <w:szCs w:val="24"/>
        </w:rPr>
        <w:t>Michael Leary</w:t>
      </w:r>
      <w:r w:rsidR="00D110F4">
        <w:rPr>
          <w:snapToGrid w:val="0"/>
          <w:color w:val="000000" w:themeColor="text1"/>
          <w:sz w:val="24"/>
          <w:szCs w:val="24"/>
        </w:rPr>
        <w:tab/>
      </w:r>
      <w:r w:rsidR="00DD3D6C">
        <w:rPr>
          <w:snapToGrid w:val="0"/>
          <w:color w:val="000000" w:themeColor="text1"/>
          <w:sz w:val="24"/>
          <w:szCs w:val="24"/>
        </w:rPr>
        <w:t xml:space="preserve"> </w:t>
      </w:r>
      <w:r w:rsidR="00D26D4F">
        <w:rPr>
          <w:snapToGrid w:val="0"/>
          <w:color w:val="000000" w:themeColor="text1"/>
          <w:sz w:val="24"/>
          <w:szCs w:val="24"/>
        </w:rPr>
        <w:tab/>
      </w:r>
      <w:r w:rsidR="00DD3D6C">
        <w:rPr>
          <w:snapToGrid w:val="0"/>
          <w:color w:val="000000" w:themeColor="text1"/>
          <w:sz w:val="24"/>
          <w:szCs w:val="24"/>
        </w:rPr>
        <w:t>Government Publishing Office</w:t>
      </w:r>
    </w:p>
    <w:p w14:paraId="759598FD" w14:textId="77777777" w:rsidR="00B90AC3" w:rsidRPr="00D110F4" w:rsidRDefault="00B90AC3" w:rsidP="00B90AC3">
      <w:pPr>
        <w:tabs>
          <w:tab w:val="left" w:pos="1260"/>
          <w:tab w:val="left" w:pos="4680"/>
        </w:tabs>
        <w:spacing w:after="100" w:afterAutospacing="1"/>
        <w:contextualSpacing/>
        <w:rPr>
          <w:snapToGrid w:val="0"/>
          <w:color w:val="000000" w:themeColor="text1"/>
          <w:sz w:val="24"/>
          <w:szCs w:val="24"/>
        </w:rPr>
      </w:pPr>
    </w:p>
    <w:p w14:paraId="071B0F29" w14:textId="37C898D4" w:rsidR="00B90AC3" w:rsidRPr="00D110F4" w:rsidRDefault="00B90AC3" w:rsidP="00B90AC3">
      <w:pPr>
        <w:tabs>
          <w:tab w:val="left" w:pos="1260"/>
          <w:tab w:val="left" w:pos="1440"/>
          <w:tab w:val="left" w:pos="4680"/>
        </w:tabs>
        <w:spacing w:after="100" w:afterAutospacing="1"/>
        <w:contextualSpacing/>
        <w:rPr>
          <w:snapToGrid w:val="0"/>
          <w:color w:val="000000" w:themeColor="text1"/>
          <w:sz w:val="24"/>
          <w:szCs w:val="24"/>
        </w:rPr>
      </w:pPr>
      <w:r w:rsidRPr="00D110F4">
        <w:rPr>
          <w:b/>
          <w:snapToGrid w:val="0"/>
          <w:color w:val="000000" w:themeColor="text1"/>
          <w:sz w:val="24"/>
          <w:szCs w:val="24"/>
        </w:rPr>
        <w:t>Members:</w:t>
      </w:r>
      <w:r w:rsidRPr="00D110F4">
        <w:rPr>
          <w:snapToGrid w:val="0"/>
          <w:color w:val="000000" w:themeColor="text1"/>
          <w:sz w:val="24"/>
          <w:szCs w:val="24"/>
        </w:rPr>
        <w:tab/>
        <w:t>The Honorable Joseph V. Cuffari</w:t>
      </w:r>
      <w:r w:rsidRPr="00D110F4">
        <w:rPr>
          <w:snapToGrid w:val="0"/>
          <w:color w:val="000000" w:themeColor="text1"/>
          <w:sz w:val="24"/>
          <w:szCs w:val="24"/>
        </w:rPr>
        <w:tab/>
      </w:r>
      <w:r w:rsidR="00AC325D">
        <w:rPr>
          <w:snapToGrid w:val="0"/>
          <w:color w:val="000000" w:themeColor="text1"/>
          <w:sz w:val="24"/>
          <w:szCs w:val="24"/>
        </w:rPr>
        <w:tab/>
      </w:r>
      <w:r w:rsidRPr="00D110F4">
        <w:rPr>
          <w:snapToGrid w:val="0"/>
          <w:color w:val="000000" w:themeColor="text1"/>
          <w:sz w:val="24"/>
          <w:szCs w:val="24"/>
        </w:rPr>
        <w:t>Department of Homeland Security</w:t>
      </w:r>
    </w:p>
    <w:p w14:paraId="34214514" w14:textId="77777777" w:rsidR="00B90AC3" w:rsidRPr="00D110F4" w:rsidRDefault="00B90AC3" w:rsidP="00B90AC3">
      <w:pPr>
        <w:tabs>
          <w:tab w:val="left" w:pos="1260"/>
          <w:tab w:val="left" w:pos="1440"/>
          <w:tab w:val="left" w:pos="4680"/>
        </w:tabs>
        <w:spacing w:after="100" w:afterAutospacing="1"/>
        <w:contextualSpacing/>
        <w:rPr>
          <w:snapToGrid w:val="0"/>
          <w:color w:val="000000" w:themeColor="text1"/>
          <w:sz w:val="24"/>
          <w:szCs w:val="24"/>
        </w:rPr>
      </w:pPr>
    </w:p>
    <w:p w14:paraId="7B63D80B" w14:textId="77777777" w:rsidR="00B90AC3" w:rsidRPr="00D110F4" w:rsidRDefault="00B90AC3" w:rsidP="00B90AC3">
      <w:pPr>
        <w:tabs>
          <w:tab w:val="left" w:pos="1260"/>
          <w:tab w:val="left" w:pos="1440"/>
          <w:tab w:val="left" w:pos="4680"/>
        </w:tabs>
        <w:spacing w:after="100" w:afterAutospacing="1"/>
        <w:contextualSpacing/>
        <w:rPr>
          <w:snapToGrid w:val="0"/>
          <w:color w:val="000000" w:themeColor="text1"/>
          <w:sz w:val="24"/>
          <w:szCs w:val="24"/>
        </w:rPr>
      </w:pPr>
      <w:r w:rsidRPr="00D110F4">
        <w:rPr>
          <w:snapToGrid w:val="0"/>
          <w:color w:val="000000" w:themeColor="text1"/>
          <w:sz w:val="24"/>
          <w:szCs w:val="24"/>
        </w:rPr>
        <w:tab/>
        <w:t>The Honorable Rae Oliver Davis</w:t>
      </w:r>
      <w:r w:rsidRPr="00D110F4">
        <w:rPr>
          <w:snapToGrid w:val="0"/>
          <w:color w:val="000000" w:themeColor="text1"/>
          <w:sz w:val="24"/>
          <w:szCs w:val="24"/>
        </w:rPr>
        <w:tab/>
      </w:r>
      <w:r w:rsidRPr="00D110F4">
        <w:rPr>
          <w:snapToGrid w:val="0"/>
          <w:color w:val="000000" w:themeColor="text1"/>
          <w:sz w:val="24"/>
          <w:szCs w:val="24"/>
        </w:rPr>
        <w:tab/>
        <w:t>Department of Housing and Urban</w:t>
      </w:r>
    </w:p>
    <w:p w14:paraId="40641EA6" w14:textId="77777777" w:rsidR="00B90AC3" w:rsidRPr="00D110F4" w:rsidRDefault="00B90AC3" w:rsidP="00B90AC3">
      <w:pPr>
        <w:tabs>
          <w:tab w:val="left" w:pos="1260"/>
          <w:tab w:val="left" w:pos="1440"/>
          <w:tab w:val="left" w:pos="4680"/>
        </w:tabs>
        <w:spacing w:after="100" w:afterAutospacing="1"/>
        <w:contextualSpacing/>
        <w:rPr>
          <w:snapToGrid w:val="0"/>
          <w:color w:val="000000" w:themeColor="text1"/>
          <w:sz w:val="24"/>
          <w:szCs w:val="24"/>
        </w:rPr>
      </w:pPr>
      <w:r w:rsidRPr="00D110F4">
        <w:rPr>
          <w:snapToGrid w:val="0"/>
          <w:color w:val="000000" w:themeColor="text1"/>
          <w:sz w:val="24"/>
          <w:szCs w:val="24"/>
        </w:rPr>
        <w:tab/>
      </w:r>
      <w:r w:rsidRPr="00D110F4">
        <w:rPr>
          <w:snapToGrid w:val="0"/>
          <w:color w:val="000000" w:themeColor="text1"/>
          <w:sz w:val="24"/>
          <w:szCs w:val="24"/>
        </w:rPr>
        <w:tab/>
      </w:r>
      <w:r w:rsidRPr="00D110F4">
        <w:rPr>
          <w:snapToGrid w:val="0"/>
          <w:color w:val="000000" w:themeColor="text1"/>
          <w:sz w:val="24"/>
          <w:szCs w:val="24"/>
        </w:rPr>
        <w:tab/>
      </w:r>
      <w:r w:rsidRPr="00D110F4">
        <w:rPr>
          <w:snapToGrid w:val="0"/>
          <w:color w:val="000000" w:themeColor="text1"/>
          <w:sz w:val="24"/>
          <w:szCs w:val="24"/>
        </w:rPr>
        <w:tab/>
        <w:t xml:space="preserve">      Development</w:t>
      </w:r>
    </w:p>
    <w:p w14:paraId="5BF89B7F" w14:textId="77777777" w:rsidR="00B90AC3" w:rsidRPr="00D110F4" w:rsidRDefault="00B90AC3" w:rsidP="00B90AC3">
      <w:pPr>
        <w:tabs>
          <w:tab w:val="left" w:pos="1260"/>
          <w:tab w:val="left" w:pos="1440"/>
          <w:tab w:val="left" w:pos="4680"/>
        </w:tabs>
        <w:spacing w:after="100" w:afterAutospacing="1"/>
        <w:contextualSpacing/>
        <w:rPr>
          <w:snapToGrid w:val="0"/>
          <w:color w:val="000000" w:themeColor="text1"/>
          <w:sz w:val="24"/>
          <w:szCs w:val="24"/>
        </w:rPr>
      </w:pPr>
    </w:p>
    <w:p w14:paraId="6B724521" w14:textId="77777777" w:rsidR="00B90AC3" w:rsidRPr="00D110F4" w:rsidRDefault="00B90AC3" w:rsidP="00B90AC3">
      <w:pPr>
        <w:tabs>
          <w:tab w:val="left" w:pos="1260"/>
          <w:tab w:val="left" w:pos="1440"/>
          <w:tab w:val="left" w:pos="4680"/>
        </w:tabs>
        <w:spacing w:after="100" w:afterAutospacing="1"/>
        <w:contextualSpacing/>
        <w:rPr>
          <w:snapToGrid w:val="0"/>
          <w:color w:val="000000" w:themeColor="text1"/>
          <w:sz w:val="24"/>
          <w:szCs w:val="24"/>
        </w:rPr>
      </w:pPr>
      <w:r w:rsidRPr="00D110F4">
        <w:rPr>
          <w:snapToGrid w:val="0"/>
          <w:color w:val="000000" w:themeColor="text1"/>
          <w:sz w:val="24"/>
          <w:szCs w:val="24"/>
        </w:rPr>
        <w:tab/>
        <w:t>Mr. Christopher W. Dentel</w:t>
      </w:r>
      <w:r w:rsidRPr="00D110F4">
        <w:rPr>
          <w:snapToGrid w:val="0"/>
          <w:color w:val="000000" w:themeColor="text1"/>
          <w:sz w:val="24"/>
          <w:szCs w:val="24"/>
        </w:rPr>
        <w:tab/>
      </w:r>
      <w:r w:rsidRPr="00D110F4">
        <w:rPr>
          <w:snapToGrid w:val="0"/>
          <w:color w:val="000000" w:themeColor="text1"/>
          <w:sz w:val="24"/>
          <w:szCs w:val="24"/>
        </w:rPr>
        <w:tab/>
        <w:t>Consumer Product Safety Commission</w:t>
      </w:r>
    </w:p>
    <w:p w14:paraId="19D2F5B5" w14:textId="77777777" w:rsidR="00B90AC3" w:rsidRPr="00D110F4" w:rsidRDefault="00B90AC3" w:rsidP="00B90AC3">
      <w:pPr>
        <w:tabs>
          <w:tab w:val="left" w:pos="1260"/>
          <w:tab w:val="left" w:pos="1440"/>
          <w:tab w:val="left" w:pos="4680"/>
        </w:tabs>
        <w:spacing w:after="100" w:afterAutospacing="1"/>
        <w:contextualSpacing/>
        <w:rPr>
          <w:snapToGrid w:val="0"/>
          <w:color w:val="000000" w:themeColor="text1"/>
          <w:sz w:val="24"/>
          <w:szCs w:val="24"/>
        </w:rPr>
      </w:pPr>
    </w:p>
    <w:p w14:paraId="4D28D7D3" w14:textId="77777777" w:rsidR="00B90AC3" w:rsidRPr="00D110F4" w:rsidRDefault="00B90AC3" w:rsidP="00B90AC3">
      <w:pPr>
        <w:tabs>
          <w:tab w:val="left" w:pos="1260"/>
          <w:tab w:val="left" w:pos="1440"/>
          <w:tab w:val="left" w:pos="4680"/>
        </w:tabs>
        <w:spacing w:after="100" w:afterAutospacing="1"/>
        <w:contextualSpacing/>
        <w:rPr>
          <w:snapToGrid w:val="0"/>
          <w:color w:val="000000" w:themeColor="text1"/>
          <w:sz w:val="24"/>
          <w:szCs w:val="24"/>
        </w:rPr>
      </w:pPr>
      <w:r w:rsidRPr="00D110F4">
        <w:rPr>
          <w:snapToGrid w:val="0"/>
          <w:color w:val="000000" w:themeColor="text1"/>
          <w:sz w:val="24"/>
          <w:szCs w:val="24"/>
        </w:rPr>
        <w:tab/>
        <w:t>The Honorable Teri L. Donaldson</w:t>
      </w:r>
      <w:r w:rsidRPr="00D110F4">
        <w:rPr>
          <w:snapToGrid w:val="0"/>
          <w:color w:val="000000" w:themeColor="text1"/>
          <w:sz w:val="24"/>
          <w:szCs w:val="24"/>
        </w:rPr>
        <w:tab/>
      </w:r>
      <w:r w:rsidRPr="00D110F4">
        <w:rPr>
          <w:snapToGrid w:val="0"/>
          <w:color w:val="000000" w:themeColor="text1"/>
          <w:sz w:val="24"/>
          <w:szCs w:val="24"/>
        </w:rPr>
        <w:tab/>
        <w:t>Department of Energy</w:t>
      </w:r>
    </w:p>
    <w:p w14:paraId="32ECA6E6" w14:textId="77777777" w:rsidR="00B90AC3" w:rsidRPr="00D110F4" w:rsidRDefault="00B90AC3" w:rsidP="00B90AC3">
      <w:pPr>
        <w:tabs>
          <w:tab w:val="left" w:pos="1260"/>
          <w:tab w:val="left" w:pos="1440"/>
          <w:tab w:val="left" w:pos="4680"/>
        </w:tabs>
        <w:spacing w:after="100" w:afterAutospacing="1"/>
        <w:contextualSpacing/>
        <w:rPr>
          <w:snapToGrid w:val="0"/>
          <w:color w:val="000000" w:themeColor="text1"/>
          <w:sz w:val="24"/>
          <w:szCs w:val="24"/>
        </w:rPr>
      </w:pPr>
    </w:p>
    <w:p w14:paraId="3BCB98F3" w14:textId="77777777" w:rsidR="00B90AC3" w:rsidRPr="00D110F4" w:rsidRDefault="00B90AC3" w:rsidP="00B90AC3">
      <w:pPr>
        <w:tabs>
          <w:tab w:val="left" w:pos="1260"/>
          <w:tab w:val="left" w:pos="1440"/>
          <w:tab w:val="left" w:pos="4680"/>
        </w:tabs>
        <w:spacing w:after="100" w:afterAutospacing="1"/>
        <w:contextualSpacing/>
        <w:rPr>
          <w:snapToGrid w:val="0"/>
          <w:color w:val="000000" w:themeColor="text1"/>
          <w:sz w:val="24"/>
          <w:szCs w:val="24"/>
        </w:rPr>
      </w:pPr>
      <w:r w:rsidRPr="00D110F4">
        <w:rPr>
          <w:snapToGrid w:val="0"/>
          <w:color w:val="000000" w:themeColor="text1"/>
          <w:sz w:val="24"/>
          <w:szCs w:val="24"/>
        </w:rPr>
        <w:tab/>
        <w:t>Mr. Christopher Failla</w:t>
      </w:r>
      <w:r w:rsidRPr="00D110F4">
        <w:rPr>
          <w:b/>
          <w:color w:val="000000" w:themeColor="text1"/>
          <w:sz w:val="24"/>
          <w:szCs w:val="24"/>
        </w:rPr>
        <w:tab/>
      </w:r>
      <w:r w:rsidRPr="00D110F4">
        <w:rPr>
          <w:b/>
          <w:color w:val="000000" w:themeColor="text1"/>
          <w:sz w:val="24"/>
          <w:szCs w:val="24"/>
        </w:rPr>
        <w:tab/>
      </w:r>
      <w:r w:rsidRPr="00D110F4">
        <w:rPr>
          <w:snapToGrid w:val="0"/>
          <w:color w:val="000000" w:themeColor="text1"/>
          <w:sz w:val="24"/>
          <w:szCs w:val="24"/>
        </w:rPr>
        <w:t>Architect of the Capitol</w:t>
      </w:r>
    </w:p>
    <w:p w14:paraId="0CB7827D" w14:textId="77777777" w:rsidR="00B90AC3" w:rsidRPr="00D110F4" w:rsidRDefault="00B90AC3" w:rsidP="00B90AC3">
      <w:pPr>
        <w:tabs>
          <w:tab w:val="left" w:pos="1260"/>
          <w:tab w:val="left" w:pos="1440"/>
          <w:tab w:val="left" w:pos="4680"/>
        </w:tabs>
        <w:spacing w:after="100" w:afterAutospacing="1"/>
        <w:contextualSpacing/>
        <w:rPr>
          <w:snapToGrid w:val="0"/>
          <w:color w:val="000000" w:themeColor="text1"/>
          <w:sz w:val="24"/>
          <w:szCs w:val="24"/>
        </w:rPr>
      </w:pPr>
    </w:p>
    <w:p w14:paraId="7715B193" w14:textId="77777777" w:rsidR="00B90AC3" w:rsidRPr="00D110F4" w:rsidRDefault="00B90AC3" w:rsidP="00B90AC3">
      <w:pPr>
        <w:tabs>
          <w:tab w:val="left" w:pos="1260"/>
          <w:tab w:val="left" w:pos="1440"/>
          <w:tab w:val="left" w:pos="4680"/>
        </w:tabs>
        <w:spacing w:after="100" w:afterAutospacing="1"/>
        <w:contextualSpacing/>
        <w:rPr>
          <w:snapToGrid w:val="0"/>
          <w:color w:val="000000" w:themeColor="text1"/>
          <w:sz w:val="24"/>
          <w:szCs w:val="24"/>
        </w:rPr>
      </w:pPr>
      <w:r w:rsidRPr="00D110F4">
        <w:rPr>
          <w:snapToGrid w:val="0"/>
          <w:color w:val="000000" w:themeColor="text1"/>
          <w:sz w:val="24"/>
          <w:szCs w:val="24"/>
        </w:rPr>
        <w:tab/>
        <w:t>Ms. Jennifer Fain</w:t>
      </w:r>
      <w:r w:rsidRPr="00D110F4">
        <w:rPr>
          <w:snapToGrid w:val="0"/>
          <w:color w:val="000000" w:themeColor="text1"/>
          <w:sz w:val="24"/>
          <w:szCs w:val="24"/>
        </w:rPr>
        <w:tab/>
      </w:r>
      <w:r w:rsidRPr="00D110F4">
        <w:rPr>
          <w:snapToGrid w:val="0"/>
          <w:color w:val="000000" w:themeColor="text1"/>
          <w:sz w:val="24"/>
          <w:szCs w:val="24"/>
        </w:rPr>
        <w:tab/>
        <w:t xml:space="preserve">Export-Import Bank of the </w:t>
      </w:r>
    </w:p>
    <w:p w14:paraId="3BA1E39E" w14:textId="39C3F2C4" w:rsidR="00CE7BE7" w:rsidRDefault="00B90AC3" w:rsidP="00317AD8">
      <w:pPr>
        <w:tabs>
          <w:tab w:val="left" w:pos="1260"/>
          <w:tab w:val="left" w:pos="1440"/>
          <w:tab w:val="left" w:pos="4680"/>
          <w:tab w:val="left" w:pos="5400"/>
        </w:tabs>
        <w:spacing w:after="100" w:afterAutospacing="1"/>
        <w:contextualSpacing/>
        <w:rPr>
          <w:snapToGrid w:val="0"/>
          <w:color w:val="000000" w:themeColor="text1"/>
          <w:sz w:val="24"/>
          <w:szCs w:val="24"/>
        </w:rPr>
      </w:pPr>
      <w:r w:rsidRPr="00D110F4">
        <w:rPr>
          <w:snapToGrid w:val="0"/>
          <w:color w:val="000000" w:themeColor="text1"/>
          <w:sz w:val="24"/>
          <w:szCs w:val="24"/>
        </w:rPr>
        <w:tab/>
      </w:r>
      <w:r w:rsidRPr="00D110F4">
        <w:rPr>
          <w:snapToGrid w:val="0"/>
          <w:color w:val="000000" w:themeColor="text1"/>
          <w:sz w:val="24"/>
          <w:szCs w:val="24"/>
        </w:rPr>
        <w:tab/>
      </w:r>
      <w:r w:rsidRPr="00D110F4">
        <w:rPr>
          <w:snapToGrid w:val="0"/>
          <w:color w:val="000000" w:themeColor="text1"/>
          <w:sz w:val="24"/>
          <w:szCs w:val="24"/>
        </w:rPr>
        <w:tab/>
      </w:r>
      <w:r w:rsidR="00D110F4">
        <w:rPr>
          <w:snapToGrid w:val="0"/>
          <w:color w:val="000000" w:themeColor="text1"/>
          <w:sz w:val="24"/>
          <w:szCs w:val="24"/>
        </w:rPr>
        <w:tab/>
      </w:r>
      <w:r w:rsidRPr="00D110F4">
        <w:rPr>
          <w:snapToGrid w:val="0"/>
          <w:color w:val="000000" w:themeColor="text1"/>
          <w:sz w:val="24"/>
          <w:szCs w:val="24"/>
        </w:rPr>
        <w:t>United States</w:t>
      </w:r>
    </w:p>
    <w:p w14:paraId="2D45296A" w14:textId="77777777" w:rsidR="00317AD8" w:rsidRDefault="00317AD8" w:rsidP="00317AD8">
      <w:pPr>
        <w:tabs>
          <w:tab w:val="left" w:pos="1260"/>
          <w:tab w:val="left" w:pos="1440"/>
          <w:tab w:val="left" w:pos="4680"/>
          <w:tab w:val="left" w:pos="5400"/>
        </w:tabs>
        <w:spacing w:after="100" w:afterAutospacing="1"/>
        <w:contextualSpacing/>
        <w:rPr>
          <w:snapToGrid w:val="0"/>
          <w:color w:val="000000" w:themeColor="text1"/>
          <w:sz w:val="24"/>
          <w:szCs w:val="24"/>
        </w:rPr>
      </w:pPr>
    </w:p>
    <w:p w14:paraId="345018B2" w14:textId="6BA5C4ED" w:rsidR="00C144F3" w:rsidRDefault="00C144F3" w:rsidP="009E6F33">
      <w:pPr>
        <w:widowControl/>
        <w:tabs>
          <w:tab w:val="left" w:pos="5040"/>
        </w:tabs>
        <w:ind w:left="5400" w:hanging="4140"/>
        <w:rPr>
          <w:snapToGrid w:val="0"/>
          <w:color w:val="000000" w:themeColor="text1"/>
          <w:sz w:val="24"/>
          <w:szCs w:val="24"/>
        </w:rPr>
      </w:pPr>
      <w:r>
        <w:rPr>
          <w:snapToGrid w:val="0"/>
          <w:color w:val="000000" w:themeColor="text1"/>
          <w:sz w:val="24"/>
          <w:szCs w:val="24"/>
        </w:rPr>
        <w:t>The Honorable Phyllis Fong</w:t>
      </w:r>
      <w:r>
        <w:rPr>
          <w:snapToGrid w:val="0"/>
          <w:color w:val="000000" w:themeColor="text1"/>
          <w:sz w:val="24"/>
          <w:szCs w:val="24"/>
        </w:rPr>
        <w:tab/>
        <w:t>Department of Agriculture and Federal Housing Finance Agency</w:t>
      </w:r>
    </w:p>
    <w:p w14:paraId="735C6823" w14:textId="77777777" w:rsidR="00C144F3" w:rsidRDefault="00C144F3" w:rsidP="00DD3D6C">
      <w:pPr>
        <w:widowControl/>
        <w:ind w:left="720" w:firstLine="540"/>
        <w:rPr>
          <w:snapToGrid w:val="0"/>
          <w:color w:val="000000" w:themeColor="text1"/>
          <w:sz w:val="24"/>
          <w:szCs w:val="24"/>
        </w:rPr>
      </w:pPr>
    </w:p>
    <w:p w14:paraId="4344EF9B" w14:textId="7FD0410C" w:rsidR="00DD3D6C" w:rsidRDefault="00DD3D6C" w:rsidP="00DD3D6C">
      <w:pPr>
        <w:widowControl/>
        <w:ind w:left="720" w:firstLine="540"/>
        <w:rPr>
          <w:rFonts w:ascii="Times New Roman" w:hAnsi="Times New Roman" w:cs="Times New Roman"/>
          <w:sz w:val="24"/>
          <w:szCs w:val="24"/>
        </w:rPr>
      </w:pPr>
      <w:r>
        <w:rPr>
          <w:snapToGrid w:val="0"/>
          <w:color w:val="000000" w:themeColor="text1"/>
          <w:sz w:val="24"/>
          <w:szCs w:val="24"/>
        </w:rPr>
        <w:t>Ms. Christi Grimm</w:t>
      </w:r>
      <w:r>
        <w:rPr>
          <w:snapToGrid w:val="0"/>
          <w:color w:val="000000" w:themeColor="text1"/>
          <w:sz w:val="24"/>
          <w:szCs w:val="24"/>
        </w:rPr>
        <w:tab/>
      </w:r>
      <w:r>
        <w:rPr>
          <w:snapToGrid w:val="0"/>
          <w:color w:val="000000" w:themeColor="text1"/>
          <w:sz w:val="24"/>
          <w:szCs w:val="24"/>
        </w:rPr>
        <w:tab/>
      </w:r>
      <w:r>
        <w:rPr>
          <w:snapToGrid w:val="0"/>
          <w:color w:val="000000" w:themeColor="text1"/>
          <w:sz w:val="24"/>
          <w:szCs w:val="24"/>
        </w:rPr>
        <w:tab/>
        <w:t>Department of Health and Human Services</w:t>
      </w:r>
      <w:r>
        <w:rPr>
          <w:rFonts w:ascii="Times New Roman" w:hAnsi="Times New Roman" w:cs="Times New Roman"/>
          <w:sz w:val="24"/>
          <w:szCs w:val="24"/>
        </w:rPr>
        <w:t xml:space="preserve"> </w:t>
      </w:r>
    </w:p>
    <w:p w14:paraId="46A8F4C9" w14:textId="77777777" w:rsidR="00DD3D6C" w:rsidRDefault="00DD3D6C" w:rsidP="00B90AC3">
      <w:pPr>
        <w:tabs>
          <w:tab w:val="left" w:pos="1260"/>
          <w:tab w:val="left" w:pos="1440"/>
          <w:tab w:val="left" w:pos="4680"/>
        </w:tabs>
        <w:spacing w:after="100" w:afterAutospacing="1"/>
        <w:contextualSpacing/>
        <w:rPr>
          <w:snapToGrid w:val="0"/>
          <w:color w:val="000000" w:themeColor="text1"/>
          <w:sz w:val="24"/>
          <w:szCs w:val="24"/>
        </w:rPr>
      </w:pPr>
    </w:p>
    <w:p w14:paraId="5AC396F0" w14:textId="77777777" w:rsidR="00B90AC3" w:rsidRPr="00D110F4" w:rsidRDefault="00DD3D6C" w:rsidP="00B90AC3">
      <w:pPr>
        <w:tabs>
          <w:tab w:val="left" w:pos="1260"/>
          <w:tab w:val="left" w:pos="1440"/>
          <w:tab w:val="left" w:pos="4680"/>
        </w:tabs>
        <w:spacing w:after="100" w:afterAutospacing="1"/>
        <w:contextualSpacing/>
        <w:rPr>
          <w:snapToGrid w:val="0"/>
          <w:color w:val="000000" w:themeColor="text1"/>
          <w:sz w:val="24"/>
          <w:szCs w:val="24"/>
        </w:rPr>
      </w:pPr>
      <w:r>
        <w:rPr>
          <w:snapToGrid w:val="0"/>
          <w:color w:val="000000" w:themeColor="text1"/>
          <w:sz w:val="24"/>
          <w:szCs w:val="24"/>
        </w:rPr>
        <w:tab/>
      </w:r>
      <w:r w:rsidR="00B90AC3" w:rsidRPr="00D110F4">
        <w:rPr>
          <w:snapToGrid w:val="0"/>
          <w:color w:val="000000" w:themeColor="text1"/>
          <w:sz w:val="24"/>
          <w:szCs w:val="24"/>
        </w:rPr>
        <w:t xml:space="preserve">Ms. Kimberly A. Howell </w:t>
      </w:r>
      <w:r w:rsidR="00B90AC3" w:rsidRPr="00D110F4">
        <w:rPr>
          <w:snapToGrid w:val="0"/>
          <w:color w:val="000000" w:themeColor="text1"/>
          <w:sz w:val="24"/>
          <w:szCs w:val="24"/>
        </w:rPr>
        <w:tab/>
      </w:r>
      <w:r w:rsidR="00B90AC3" w:rsidRPr="00D110F4">
        <w:rPr>
          <w:snapToGrid w:val="0"/>
          <w:color w:val="000000" w:themeColor="text1"/>
          <w:sz w:val="24"/>
          <w:szCs w:val="24"/>
        </w:rPr>
        <w:tab/>
        <w:t>Corporation for Public Broadcasting</w:t>
      </w:r>
    </w:p>
    <w:p w14:paraId="1C825FD0" w14:textId="77777777" w:rsidR="00B90AC3" w:rsidRPr="00D110F4" w:rsidRDefault="00B90AC3" w:rsidP="00B90AC3">
      <w:pPr>
        <w:tabs>
          <w:tab w:val="left" w:pos="1260"/>
          <w:tab w:val="left" w:pos="1440"/>
          <w:tab w:val="left" w:pos="4680"/>
        </w:tabs>
        <w:spacing w:after="100" w:afterAutospacing="1"/>
        <w:contextualSpacing/>
        <w:rPr>
          <w:snapToGrid w:val="0"/>
          <w:color w:val="000000" w:themeColor="text1"/>
          <w:sz w:val="24"/>
          <w:szCs w:val="24"/>
        </w:rPr>
      </w:pPr>
    </w:p>
    <w:p w14:paraId="0C016C29" w14:textId="45768FE8" w:rsidR="00B90AC3" w:rsidRPr="00D110F4" w:rsidRDefault="00B90AC3" w:rsidP="00B90AC3">
      <w:pPr>
        <w:tabs>
          <w:tab w:val="left" w:pos="1260"/>
          <w:tab w:val="left" w:pos="1440"/>
          <w:tab w:val="left" w:pos="4680"/>
        </w:tabs>
        <w:spacing w:after="100" w:afterAutospacing="1"/>
        <w:contextualSpacing/>
        <w:rPr>
          <w:snapToGrid w:val="0"/>
          <w:color w:val="000000" w:themeColor="text1"/>
          <w:sz w:val="24"/>
          <w:szCs w:val="24"/>
        </w:rPr>
      </w:pPr>
      <w:r w:rsidRPr="00D110F4">
        <w:rPr>
          <w:snapToGrid w:val="0"/>
          <w:color w:val="000000" w:themeColor="text1"/>
          <w:sz w:val="24"/>
          <w:szCs w:val="24"/>
        </w:rPr>
        <w:tab/>
        <w:t>The Honorable Jay Lerner</w:t>
      </w:r>
      <w:r w:rsidRPr="00D110F4">
        <w:rPr>
          <w:snapToGrid w:val="0"/>
          <w:color w:val="000000" w:themeColor="text1"/>
          <w:sz w:val="24"/>
          <w:szCs w:val="24"/>
        </w:rPr>
        <w:tab/>
      </w:r>
      <w:r w:rsidRPr="00D110F4">
        <w:rPr>
          <w:snapToGrid w:val="0"/>
          <w:color w:val="000000" w:themeColor="text1"/>
          <w:sz w:val="24"/>
          <w:szCs w:val="24"/>
        </w:rPr>
        <w:tab/>
        <w:t>Federal Deposit Insurance Corporation</w:t>
      </w:r>
    </w:p>
    <w:p w14:paraId="2D9F1712" w14:textId="77777777" w:rsidR="00B90AC3" w:rsidRPr="00D110F4" w:rsidRDefault="00B90AC3" w:rsidP="00B90AC3">
      <w:pPr>
        <w:tabs>
          <w:tab w:val="left" w:pos="1260"/>
          <w:tab w:val="left" w:pos="1440"/>
          <w:tab w:val="left" w:pos="4680"/>
        </w:tabs>
        <w:spacing w:after="100" w:afterAutospacing="1"/>
        <w:contextualSpacing/>
        <w:rPr>
          <w:snapToGrid w:val="0"/>
          <w:color w:val="000000" w:themeColor="text1"/>
          <w:sz w:val="24"/>
          <w:szCs w:val="24"/>
        </w:rPr>
      </w:pPr>
    </w:p>
    <w:p w14:paraId="4B44E485" w14:textId="77777777" w:rsidR="00B90AC3" w:rsidRPr="00D110F4" w:rsidRDefault="00B90AC3" w:rsidP="00B90AC3">
      <w:pPr>
        <w:tabs>
          <w:tab w:val="left" w:pos="1260"/>
          <w:tab w:val="left" w:pos="1440"/>
          <w:tab w:val="left" w:pos="4680"/>
        </w:tabs>
        <w:spacing w:after="100" w:afterAutospacing="1"/>
        <w:contextualSpacing/>
        <w:rPr>
          <w:snapToGrid w:val="0"/>
          <w:color w:val="000000" w:themeColor="text1"/>
          <w:sz w:val="24"/>
          <w:szCs w:val="24"/>
        </w:rPr>
      </w:pPr>
      <w:r w:rsidRPr="00D110F4">
        <w:rPr>
          <w:snapToGrid w:val="0"/>
          <w:color w:val="000000" w:themeColor="text1"/>
          <w:sz w:val="24"/>
          <w:szCs w:val="24"/>
        </w:rPr>
        <w:tab/>
        <w:t>The Honorable Sean W. O’Donnell</w:t>
      </w:r>
      <w:r w:rsidRPr="00D110F4">
        <w:rPr>
          <w:snapToGrid w:val="0"/>
          <w:color w:val="000000" w:themeColor="text1"/>
          <w:sz w:val="24"/>
          <w:szCs w:val="24"/>
        </w:rPr>
        <w:tab/>
      </w:r>
      <w:r w:rsidRPr="00D110F4">
        <w:rPr>
          <w:snapToGrid w:val="0"/>
          <w:color w:val="000000" w:themeColor="text1"/>
          <w:sz w:val="24"/>
          <w:szCs w:val="24"/>
        </w:rPr>
        <w:tab/>
      </w:r>
      <w:r w:rsidR="009C558C" w:rsidRPr="00D110F4">
        <w:rPr>
          <w:snapToGrid w:val="0"/>
          <w:color w:val="000000" w:themeColor="text1"/>
          <w:sz w:val="24"/>
          <w:szCs w:val="24"/>
        </w:rPr>
        <w:t>Environmental Protection Agency</w:t>
      </w:r>
      <w:r w:rsidR="009C558C" w:rsidRPr="00D110F4" w:rsidDel="009C558C">
        <w:rPr>
          <w:snapToGrid w:val="0"/>
          <w:color w:val="000000" w:themeColor="text1"/>
          <w:sz w:val="24"/>
          <w:szCs w:val="24"/>
        </w:rPr>
        <w:t xml:space="preserve"> </w:t>
      </w:r>
      <w:r w:rsidR="00D110F4">
        <w:rPr>
          <w:snapToGrid w:val="0"/>
          <w:color w:val="000000" w:themeColor="text1"/>
          <w:sz w:val="24"/>
          <w:szCs w:val="24"/>
        </w:rPr>
        <w:t>and</w:t>
      </w:r>
    </w:p>
    <w:p w14:paraId="2CFFAEDA" w14:textId="77777777" w:rsidR="00B90AC3" w:rsidRPr="00D110F4" w:rsidRDefault="00B90AC3" w:rsidP="00D110F4">
      <w:pPr>
        <w:tabs>
          <w:tab w:val="left" w:pos="1260"/>
          <w:tab w:val="left" w:pos="1440"/>
          <w:tab w:val="left" w:pos="4680"/>
          <w:tab w:val="left" w:pos="5400"/>
        </w:tabs>
        <w:spacing w:after="100" w:afterAutospacing="1"/>
        <w:contextualSpacing/>
        <w:rPr>
          <w:snapToGrid w:val="0"/>
          <w:color w:val="000000" w:themeColor="text1"/>
          <w:sz w:val="24"/>
          <w:szCs w:val="24"/>
        </w:rPr>
      </w:pPr>
      <w:r w:rsidRPr="00D110F4">
        <w:rPr>
          <w:snapToGrid w:val="0"/>
          <w:color w:val="000000" w:themeColor="text1"/>
          <w:sz w:val="24"/>
          <w:szCs w:val="24"/>
        </w:rPr>
        <w:tab/>
      </w:r>
      <w:r w:rsidRPr="00D110F4">
        <w:rPr>
          <w:snapToGrid w:val="0"/>
          <w:color w:val="000000" w:themeColor="text1"/>
          <w:sz w:val="24"/>
          <w:szCs w:val="24"/>
        </w:rPr>
        <w:tab/>
      </w:r>
      <w:r w:rsidRPr="00D110F4">
        <w:rPr>
          <w:snapToGrid w:val="0"/>
          <w:color w:val="000000" w:themeColor="text1"/>
          <w:sz w:val="24"/>
          <w:szCs w:val="24"/>
        </w:rPr>
        <w:tab/>
      </w:r>
      <w:r w:rsidRPr="00D110F4">
        <w:rPr>
          <w:snapToGrid w:val="0"/>
          <w:color w:val="000000" w:themeColor="text1"/>
          <w:sz w:val="24"/>
          <w:szCs w:val="24"/>
        </w:rPr>
        <w:tab/>
      </w:r>
      <w:r w:rsidR="009C558C" w:rsidRPr="00D110F4">
        <w:rPr>
          <w:snapToGrid w:val="0"/>
          <w:color w:val="000000" w:themeColor="text1"/>
          <w:sz w:val="24"/>
          <w:szCs w:val="24"/>
        </w:rPr>
        <w:t xml:space="preserve">Department of Defense </w:t>
      </w:r>
    </w:p>
    <w:p w14:paraId="2C25E7EB" w14:textId="77777777" w:rsidR="00B90AC3" w:rsidRPr="00D110F4" w:rsidRDefault="00B90AC3" w:rsidP="00B90AC3">
      <w:pPr>
        <w:tabs>
          <w:tab w:val="left" w:pos="1260"/>
          <w:tab w:val="left" w:pos="1440"/>
          <w:tab w:val="left" w:pos="4680"/>
        </w:tabs>
        <w:spacing w:after="100" w:afterAutospacing="1"/>
        <w:contextualSpacing/>
        <w:rPr>
          <w:snapToGrid w:val="0"/>
          <w:color w:val="000000" w:themeColor="text1"/>
          <w:sz w:val="24"/>
          <w:szCs w:val="24"/>
        </w:rPr>
      </w:pPr>
    </w:p>
    <w:p w14:paraId="453EF205" w14:textId="77777777" w:rsidR="00663398" w:rsidRDefault="00663398">
      <w:pPr>
        <w:rPr>
          <w:rFonts w:eastAsia="Times New Roman" w:cstheme="minorHAnsi"/>
          <w:sz w:val="24"/>
          <w:szCs w:val="24"/>
        </w:rPr>
      </w:pPr>
      <w:r>
        <w:rPr>
          <w:rFonts w:eastAsia="Times New Roman" w:cstheme="minorHAnsi"/>
          <w:sz w:val="24"/>
          <w:szCs w:val="24"/>
        </w:rPr>
        <w:br w:type="page"/>
      </w:r>
    </w:p>
    <w:p w14:paraId="1AD786E1" w14:textId="77777777" w:rsidR="00887AF7" w:rsidRPr="00EB6DB5" w:rsidRDefault="00887AF7" w:rsidP="00F8574B">
      <w:pPr>
        <w:widowControl/>
        <w:rPr>
          <w:rFonts w:eastAsia="Times New Roman" w:cstheme="minorHAnsi"/>
          <w:sz w:val="24"/>
          <w:szCs w:val="24"/>
        </w:rPr>
        <w:sectPr w:rsidR="00887AF7" w:rsidRPr="00EB6DB5" w:rsidSect="00B36110">
          <w:footerReference w:type="default" r:id="rId13"/>
          <w:type w:val="continuous"/>
          <w:pgSz w:w="12240" w:h="15840"/>
          <w:pgMar w:top="1500" w:right="1260" w:bottom="280" w:left="1260" w:header="864" w:footer="720" w:gutter="0"/>
          <w:cols w:space="720"/>
          <w:docGrid w:linePitch="299"/>
        </w:sectPr>
      </w:pPr>
    </w:p>
    <w:p w14:paraId="595E3024" w14:textId="77777777" w:rsidR="002A78EF" w:rsidRPr="00EB6DB5" w:rsidRDefault="00E45A34" w:rsidP="009021D8">
      <w:pPr>
        <w:spacing w:before="215"/>
        <w:ind w:left="160"/>
        <w:jc w:val="center"/>
        <w:rPr>
          <w:rFonts w:eastAsia="Times New Roman" w:cstheme="minorHAnsi"/>
          <w:color w:val="000099"/>
          <w:sz w:val="48"/>
          <w:szCs w:val="48"/>
        </w:rPr>
      </w:pPr>
      <w:r w:rsidRPr="00EB6DB5">
        <w:rPr>
          <w:rFonts w:cstheme="minorHAnsi"/>
          <w:b/>
          <w:color w:val="000099"/>
          <w:sz w:val="48"/>
        </w:rPr>
        <w:lastRenderedPageBreak/>
        <w:t>Table of Contents</w:t>
      </w:r>
    </w:p>
    <w:p w14:paraId="0D69BD15" w14:textId="21175241" w:rsidR="00253ACF" w:rsidRDefault="009E140A">
      <w:pPr>
        <w:pStyle w:val="TOC1"/>
        <w:rPr>
          <w:rFonts w:asciiTheme="minorHAnsi" w:eastAsiaTheme="minorEastAsia" w:hAnsiTheme="minorHAnsi"/>
          <w:b w:val="0"/>
          <w:bCs w:val="0"/>
          <w:noProof/>
          <w:sz w:val="22"/>
          <w:szCs w:val="22"/>
        </w:rPr>
      </w:pPr>
      <w:r w:rsidRPr="00EB6DB5">
        <w:rPr>
          <w:rFonts w:asciiTheme="minorHAnsi" w:eastAsia="Arial" w:hAnsiTheme="minorHAnsi"/>
          <w:sz w:val="20"/>
          <w:szCs w:val="20"/>
        </w:rPr>
        <w:fldChar w:fldCharType="begin"/>
      </w:r>
      <w:r w:rsidRPr="00EB6DB5">
        <w:rPr>
          <w:rFonts w:asciiTheme="minorHAnsi" w:eastAsia="Arial" w:hAnsiTheme="minorHAnsi"/>
          <w:sz w:val="20"/>
          <w:szCs w:val="20"/>
        </w:rPr>
        <w:instrText xml:space="preserve"> TOC \o "1-2" \h \z \u </w:instrText>
      </w:r>
      <w:r w:rsidRPr="00EB6DB5">
        <w:rPr>
          <w:rFonts w:asciiTheme="minorHAnsi" w:eastAsia="Arial" w:hAnsiTheme="minorHAnsi"/>
          <w:sz w:val="20"/>
          <w:szCs w:val="20"/>
        </w:rPr>
        <w:fldChar w:fldCharType="separate"/>
      </w:r>
      <w:hyperlink w:anchor="_Toc71356130" w:history="1">
        <w:r w:rsidR="00253ACF" w:rsidRPr="00D27226">
          <w:rPr>
            <w:rStyle w:val="Hyperlink"/>
            <w:rFonts w:cstheme="minorHAnsi"/>
            <w:noProof/>
          </w:rPr>
          <w:t>Policy for Inspection and Evaluation External Peer Reviews</w:t>
        </w:r>
        <w:r w:rsidR="00253ACF">
          <w:rPr>
            <w:noProof/>
            <w:webHidden/>
          </w:rPr>
          <w:tab/>
        </w:r>
        <w:r w:rsidR="00253ACF">
          <w:rPr>
            <w:noProof/>
            <w:webHidden/>
          </w:rPr>
          <w:fldChar w:fldCharType="begin"/>
        </w:r>
        <w:r w:rsidR="00253ACF">
          <w:rPr>
            <w:noProof/>
            <w:webHidden/>
          </w:rPr>
          <w:instrText xml:space="preserve"> PAGEREF _Toc71356130 \h </w:instrText>
        </w:r>
        <w:r w:rsidR="00253ACF">
          <w:rPr>
            <w:noProof/>
            <w:webHidden/>
          </w:rPr>
        </w:r>
        <w:r w:rsidR="00253ACF">
          <w:rPr>
            <w:noProof/>
            <w:webHidden/>
          </w:rPr>
          <w:fldChar w:fldCharType="separate"/>
        </w:r>
        <w:r w:rsidR="00032D25">
          <w:rPr>
            <w:noProof/>
            <w:webHidden/>
          </w:rPr>
          <w:t>1</w:t>
        </w:r>
        <w:r w:rsidR="00253ACF">
          <w:rPr>
            <w:noProof/>
            <w:webHidden/>
          </w:rPr>
          <w:fldChar w:fldCharType="end"/>
        </w:r>
      </w:hyperlink>
    </w:p>
    <w:p w14:paraId="2C87869A" w14:textId="50D46A90" w:rsidR="00253ACF" w:rsidRDefault="004C48A5">
      <w:pPr>
        <w:pStyle w:val="TOC2"/>
        <w:rPr>
          <w:rFonts w:asciiTheme="minorHAnsi" w:eastAsiaTheme="minorEastAsia" w:hAnsiTheme="minorHAnsi"/>
          <w:noProof/>
          <w:sz w:val="22"/>
          <w:szCs w:val="22"/>
        </w:rPr>
      </w:pPr>
      <w:hyperlink w:anchor="_Toc71356131" w:history="1">
        <w:r w:rsidR="00253ACF" w:rsidRPr="00D27226">
          <w:rPr>
            <w:rStyle w:val="Hyperlink"/>
            <w:rFonts w:cstheme="minorHAnsi"/>
            <w:noProof/>
            <w:spacing w:val="-1"/>
          </w:rPr>
          <w:t>I. Purpose</w:t>
        </w:r>
        <w:r w:rsidR="00253ACF">
          <w:rPr>
            <w:noProof/>
            <w:webHidden/>
          </w:rPr>
          <w:tab/>
        </w:r>
        <w:r w:rsidR="00253ACF">
          <w:rPr>
            <w:noProof/>
            <w:webHidden/>
          </w:rPr>
          <w:fldChar w:fldCharType="begin"/>
        </w:r>
        <w:r w:rsidR="00253ACF">
          <w:rPr>
            <w:noProof/>
            <w:webHidden/>
          </w:rPr>
          <w:instrText xml:space="preserve"> PAGEREF _Toc71356131 \h </w:instrText>
        </w:r>
        <w:r w:rsidR="00253ACF">
          <w:rPr>
            <w:noProof/>
            <w:webHidden/>
          </w:rPr>
        </w:r>
        <w:r w:rsidR="00253ACF">
          <w:rPr>
            <w:noProof/>
            <w:webHidden/>
          </w:rPr>
          <w:fldChar w:fldCharType="separate"/>
        </w:r>
        <w:r w:rsidR="00032D25">
          <w:rPr>
            <w:noProof/>
            <w:webHidden/>
          </w:rPr>
          <w:t>1</w:t>
        </w:r>
        <w:r w:rsidR="00253ACF">
          <w:rPr>
            <w:noProof/>
            <w:webHidden/>
          </w:rPr>
          <w:fldChar w:fldCharType="end"/>
        </w:r>
      </w:hyperlink>
    </w:p>
    <w:p w14:paraId="66438FB8" w14:textId="6BD47594" w:rsidR="00253ACF" w:rsidRDefault="004C48A5">
      <w:pPr>
        <w:pStyle w:val="TOC2"/>
        <w:rPr>
          <w:rFonts w:asciiTheme="minorHAnsi" w:eastAsiaTheme="minorEastAsia" w:hAnsiTheme="minorHAnsi"/>
          <w:noProof/>
          <w:sz w:val="22"/>
          <w:szCs w:val="22"/>
        </w:rPr>
      </w:pPr>
      <w:hyperlink w:anchor="_Toc71356132" w:history="1">
        <w:r w:rsidR="00253ACF" w:rsidRPr="00D27226">
          <w:rPr>
            <w:rStyle w:val="Hyperlink"/>
            <w:rFonts w:cstheme="minorHAnsi"/>
            <w:noProof/>
            <w:spacing w:val="-1"/>
          </w:rPr>
          <w:t>II. External Peer Review Program</w:t>
        </w:r>
        <w:r w:rsidR="00253ACF">
          <w:rPr>
            <w:noProof/>
            <w:webHidden/>
          </w:rPr>
          <w:tab/>
        </w:r>
        <w:r w:rsidR="00253ACF">
          <w:rPr>
            <w:noProof/>
            <w:webHidden/>
          </w:rPr>
          <w:fldChar w:fldCharType="begin"/>
        </w:r>
        <w:r w:rsidR="00253ACF">
          <w:rPr>
            <w:noProof/>
            <w:webHidden/>
          </w:rPr>
          <w:instrText xml:space="preserve"> PAGEREF _Toc71356132 \h </w:instrText>
        </w:r>
        <w:r w:rsidR="00253ACF">
          <w:rPr>
            <w:noProof/>
            <w:webHidden/>
          </w:rPr>
        </w:r>
        <w:r w:rsidR="00253ACF">
          <w:rPr>
            <w:noProof/>
            <w:webHidden/>
          </w:rPr>
          <w:fldChar w:fldCharType="separate"/>
        </w:r>
        <w:r w:rsidR="00032D25">
          <w:rPr>
            <w:noProof/>
            <w:webHidden/>
          </w:rPr>
          <w:t>1</w:t>
        </w:r>
        <w:r w:rsidR="00253ACF">
          <w:rPr>
            <w:noProof/>
            <w:webHidden/>
          </w:rPr>
          <w:fldChar w:fldCharType="end"/>
        </w:r>
      </w:hyperlink>
    </w:p>
    <w:p w14:paraId="48ED7483" w14:textId="473B1FAD" w:rsidR="00253ACF" w:rsidRDefault="004C48A5">
      <w:pPr>
        <w:pStyle w:val="TOC1"/>
        <w:rPr>
          <w:rFonts w:asciiTheme="minorHAnsi" w:eastAsiaTheme="minorEastAsia" w:hAnsiTheme="minorHAnsi"/>
          <w:b w:val="0"/>
          <w:bCs w:val="0"/>
          <w:noProof/>
          <w:sz w:val="22"/>
          <w:szCs w:val="22"/>
        </w:rPr>
      </w:pPr>
      <w:hyperlink w:anchor="_Toc71356133" w:history="1">
        <w:r w:rsidR="00253ACF" w:rsidRPr="00D27226">
          <w:rPr>
            <w:rStyle w:val="Hyperlink"/>
            <w:rFonts w:cstheme="minorHAnsi"/>
            <w:noProof/>
          </w:rPr>
          <w:t>Guidelines for Conducting the External Peer Review</w:t>
        </w:r>
        <w:r w:rsidR="00253ACF">
          <w:rPr>
            <w:noProof/>
            <w:webHidden/>
          </w:rPr>
          <w:tab/>
        </w:r>
        <w:r w:rsidR="00253ACF">
          <w:rPr>
            <w:noProof/>
            <w:webHidden/>
          </w:rPr>
          <w:fldChar w:fldCharType="begin"/>
        </w:r>
        <w:r w:rsidR="00253ACF">
          <w:rPr>
            <w:noProof/>
            <w:webHidden/>
          </w:rPr>
          <w:instrText xml:space="preserve"> PAGEREF _Toc71356133 \h </w:instrText>
        </w:r>
        <w:r w:rsidR="00253ACF">
          <w:rPr>
            <w:noProof/>
            <w:webHidden/>
          </w:rPr>
        </w:r>
        <w:r w:rsidR="00253ACF">
          <w:rPr>
            <w:noProof/>
            <w:webHidden/>
          </w:rPr>
          <w:fldChar w:fldCharType="separate"/>
        </w:r>
        <w:r w:rsidR="00032D25">
          <w:rPr>
            <w:noProof/>
            <w:webHidden/>
          </w:rPr>
          <w:t>3</w:t>
        </w:r>
        <w:r w:rsidR="00253ACF">
          <w:rPr>
            <w:noProof/>
            <w:webHidden/>
          </w:rPr>
          <w:fldChar w:fldCharType="end"/>
        </w:r>
      </w:hyperlink>
    </w:p>
    <w:p w14:paraId="589BAA4B" w14:textId="3BC1EE21" w:rsidR="00253ACF" w:rsidRDefault="004C48A5">
      <w:pPr>
        <w:pStyle w:val="TOC2"/>
        <w:rPr>
          <w:rFonts w:asciiTheme="minorHAnsi" w:eastAsiaTheme="minorEastAsia" w:hAnsiTheme="minorHAnsi"/>
          <w:noProof/>
          <w:sz w:val="22"/>
          <w:szCs w:val="22"/>
        </w:rPr>
      </w:pPr>
      <w:hyperlink w:anchor="_Toc71356134" w:history="1">
        <w:r w:rsidR="00253ACF" w:rsidRPr="00D27226">
          <w:rPr>
            <w:rStyle w:val="Hyperlink"/>
            <w:rFonts w:cstheme="minorHAnsi"/>
            <w:noProof/>
          </w:rPr>
          <w:t>I. Preface</w:t>
        </w:r>
        <w:r w:rsidR="00253ACF">
          <w:rPr>
            <w:noProof/>
            <w:webHidden/>
          </w:rPr>
          <w:tab/>
        </w:r>
        <w:r w:rsidR="00253ACF">
          <w:rPr>
            <w:noProof/>
            <w:webHidden/>
          </w:rPr>
          <w:fldChar w:fldCharType="begin"/>
        </w:r>
        <w:r w:rsidR="00253ACF">
          <w:rPr>
            <w:noProof/>
            <w:webHidden/>
          </w:rPr>
          <w:instrText xml:space="preserve"> PAGEREF _Toc71356134 \h </w:instrText>
        </w:r>
        <w:r w:rsidR="00253ACF">
          <w:rPr>
            <w:noProof/>
            <w:webHidden/>
          </w:rPr>
        </w:r>
        <w:r w:rsidR="00253ACF">
          <w:rPr>
            <w:noProof/>
            <w:webHidden/>
          </w:rPr>
          <w:fldChar w:fldCharType="separate"/>
        </w:r>
        <w:r w:rsidR="00032D25">
          <w:rPr>
            <w:noProof/>
            <w:webHidden/>
          </w:rPr>
          <w:t>3</w:t>
        </w:r>
        <w:r w:rsidR="00253ACF">
          <w:rPr>
            <w:noProof/>
            <w:webHidden/>
          </w:rPr>
          <w:fldChar w:fldCharType="end"/>
        </w:r>
      </w:hyperlink>
    </w:p>
    <w:p w14:paraId="66E0DDE1" w14:textId="1E8A737E" w:rsidR="00253ACF" w:rsidRDefault="004C48A5">
      <w:pPr>
        <w:pStyle w:val="TOC2"/>
        <w:rPr>
          <w:rFonts w:asciiTheme="minorHAnsi" w:eastAsiaTheme="minorEastAsia" w:hAnsiTheme="minorHAnsi"/>
          <w:noProof/>
          <w:sz w:val="22"/>
          <w:szCs w:val="22"/>
        </w:rPr>
      </w:pPr>
      <w:hyperlink w:anchor="_Toc71356135" w:history="1">
        <w:r w:rsidR="00253ACF" w:rsidRPr="00D27226">
          <w:rPr>
            <w:rStyle w:val="Hyperlink"/>
            <w:rFonts w:cstheme="minorHAnsi"/>
            <w:noProof/>
          </w:rPr>
          <w:t>II. General Considerations</w:t>
        </w:r>
        <w:r w:rsidR="00253ACF">
          <w:rPr>
            <w:noProof/>
            <w:webHidden/>
          </w:rPr>
          <w:tab/>
        </w:r>
        <w:r w:rsidR="00253ACF">
          <w:rPr>
            <w:noProof/>
            <w:webHidden/>
          </w:rPr>
          <w:fldChar w:fldCharType="begin"/>
        </w:r>
        <w:r w:rsidR="00253ACF">
          <w:rPr>
            <w:noProof/>
            <w:webHidden/>
          </w:rPr>
          <w:instrText xml:space="preserve"> PAGEREF _Toc71356135 \h </w:instrText>
        </w:r>
        <w:r w:rsidR="00253ACF">
          <w:rPr>
            <w:noProof/>
            <w:webHidden/>
          </w:rPr>
        </w:r>
        <w:r w:rsidR="00253ACF">
          <w:rPr>
            <w:noProof/>
            <w:webHidden/>
          </w:rPr>
          <w:fldChar w:fldCharType="separate"/>
        </w:r>
        <w:r w:rsidR="00032D25">
          <w:rPr>
            <w:noProof/>
            <w:webHidden/>
          </w:rPr>
          <w:t>3</w:t>
        </w:r>
        <w:r w:rsidR="00253ACF">
          <w:rPr>
            <w:noProof/>
            <w:webHidden/>
          </w:rPr>
          <w:fldChar w:fldCharType="end"/>
        </w:r>
      </w:hyperlink>
    </w:p>
    <w:p w14:paraId="5BACEA63" w14:textId="7771D5DC" w:rsidR="00253ACF" w:rsidRDefault="004C48A5">
      <w:pPr>
        <w:pStyle w:val="TOC2"/>
        <w:rPr>
          <w:rFonts w:asciiTheme="minorHAnsi" w:eastAsiaTheme="minorEastAsia" w:hAnsiTheme="minorHAnsi"/>
          <w:noProof/>
          <w:sz w:val="22"/>
          <w:szCs w:val="22"/>
        </w:rPr>
      </w:pPr>
      <w:hyperlink w:anchor="_Toc71356136" w:history="1">
        <w:r w:rsidR="00253ACF" w:rsidRPr="00D27226">
          <w:rPr>
            <w:rStyle w:val="Hyperlink"/>
            <w:rFonts w:cstheme="minorHAnsi"/>
            <w:noProof/>
          </w:rPr>
          <w:t>III. Objectives of the External Peer Review</w:t>
        </w:r>
        <w:r w:rsidR="00253ACF">
          <w:rPr>
            <w:noProof/>
            <w:webHidden/>
          </w:rPr>
          <w:tab/>
        </w:r>
        <w:r w:rsidR="00253ACF">
          <w:rPr>
            <w:noProof/>
            <w:webHidden/>
          </w:rPr>
          <w:fldChar w:fldCharType="begin"/>
        </w:r>
        <w:r w:rsidR="00253ACF">
          <w:rPr>
            <w:noProof/>
            <w:webHidden/>
          </w:rPr>
          <w:instrText xml:space="preserve"> PAGEREF _Toc71356136 \h </w:instrText>
        </w:r>
        <w:r w:rsidR="00253ACF">
          <w:rPr>
            <w:noProof/>
            <w:webHidden/>
          </w:rPr>
        </w:r>
        <w:r w:rsidR="00253ACF">
          <w:rPr>
            <w:noProof/>
            <w:webHidden/>
          </w:rPr>
          <w:fldChar w:fldCharType="separate"/>
        </w:r>
        <w:r w:rsidR="00032D25">
          <w:rPr>
            <w:noProof/>
            <w:webHidden/>
          </w:rPr>
          <w:t>4</w:t>
        </w:r>
        <w:r w:rsidR="00253ACF">
          <w:rPr>
            <w:noProof/>
            <w:webHidden/>
          </w:rPr>
          <w:fldChar w:fldCharType="end"/>
        </w:r>
      </w:hyperlink>
    </w:p>
    <w:p w14:paraId="13A8B627" w14:textId="35D1277D" w:rsidR="00253ACF" w:rsidRDefault="004C48A5">
      <w:pPr>
        <w:pStyle w:val="TOC2"/>
        <w:rPr>
          <w:rFonts w:asciiTheme="minorHAnsi" w:eastAsiaTheme="minorEastAsia" w:hAnsiTheme="minorHAnsi"/>
          <w:noProof/>
          <w:sz w:val="22"/>
          <w:szCs w:val="22"/>
        </w:rPr>
      </w:pPr>
      <w:hyperlink w:anchor="_Toc71356137" w:history="1">
        <w:r w:rsidR="00253ACF" w:rsidRPr="00D27226">
          <w:rPr>
            <w:rStyle w:val="Hyperlink"/>
            <w:rFonts w:cstheme="minorHAnsi"/>
            <w:noProof/>
          </w:rPr>
          <w:t>IV. Scope of the External Peer Review</w:t>
        </w:r>
        <w:r w:rsidR="00253ACF">
          <w:rPr>
            <w:noProof/>
            <w:webHidden/>
          </w:rPr>
          <w:tab/>
        </w:r>
        <w:r w:rsidR="00253ACF">
          <w:rPr>
            <w:noProof/>
            <w:webHidden/>
          </w:rPr>
          <w:fldChar w:fldCharType="begin"/>
        </w:r>
        <w:r w:rsidR="00253ACF">
          <w:rPr>
            <w:noProof/>
            <w:webHidden/>
          </w:rPr>
          <w:instrText xml:space="preserve"> PAGEREF _Toc71356137 \h </w:instrText>
        </w:r>
        <w:r w:rsidR="00253ACF">
          <w:rPr>
            <w:noProof/>
            <w:webHidden/>
          </w:rPr>
        </w:r>
        <w:r w:rsidR="00253ACF">
          <w:rPr>
            <w:noProof/>
            <w:webHidden/>
          </w:rPr>
          <w:fldChar w:fldCharType="separate"/>
        </w:r>
        <w:r w:rsidR="00032D25">
          <w:rPr>
            <w:noProof/>
            <w:webHidden/>
          </w:rPr>
          <w:t>4</w:t>
        </w:r>
        <w:r w:rsidR="00253ACF">
          <w:rPr>
            <w:noProof/>
            <w:webHidden/>
          </w:rPr>
          <w:fldChar w:fldCharType="end"/>
        </w:r>
      </w:hyperlink>
    </w:p>
    <w:p w14:paraId="4A60B602" w14:textId="3FC538B1" w:rsidR="00253ACF" w:rsidRDefault="004C48A5">
      <w:pPr>
        <w:pStyle w:val="TOC2"/>
        <w:rPr>
          <w:rFonts w:asciiTheme="minorHAnsi" w:eastAsiaTheme="minorEastAsia" w:hAnsiTheme="minorHAnsi"/>
          <w:noProof/>
          <w:sz w:val="22"/>
          <w:szCs w:val="22"/>
        </w:rPr>
      </w:pPr>
      <w:hyperlink w:anchor="_Toc71356138" w:history="1">
        <w:r w:rsidR="00253ACF" w:rsidRPr="00D27226">
          <w:rPr>
            <w:rStyle w:val="Hyperlink"/>
            <w:rFonts w:cstheme="minorHAnsi"/>
            <w:noProof/>
          </w:rPr>
          <w:t xml:space="preserve">V. </w:t>
        </w:r>
        <w:r w:rsidR="00187DA5">
          <w:rPr>
            <w:rStyle w:val="Hyperlink"/>
            <w:rFonts w:cstheme="minorHAnsi"/>
            <w:noProof/>
          </w:rPr>
          <w:t xml:space="preserve">External </w:t>
        </w:r>
        <w:r w:rsidR="00253ACF" w:rsidRPr="00D27226">
          <w:rPr>
            <w:rStyle w:val="Hyperlink"/>
            <w:rFonts w:cstheme="minorHAnsi"/>
            <w:noProof/>
          </w:rPr>
          <w:t>Modified Peer Review</w:t>
        </w:r>
        <w:r w:rsidR="00253ACF">
          <w:rPr>
            <w:noProof/>
            <w:webHidden/>
          </w:rPr>
          <w:tab/>
        </w:r>
        <w:r w:rsidR="00253ACF">
          <w:rPr>
            <w:noProof/>
            <w:webHidden/>
          </w:rPr>
          <w:fldChar w:fldCharType="begin"/>
        </w:r>
        <w:r w:rsidR="00253ACF">
          <w:rPr>
            <w:noProof/>
            <w:webHidden/>
          </w:rPr>
          <w:instrText xml:space="preserve"> PAGEREF _Toc71356138 \h </w:instrText>
        </w:r>
        <w:r w:rsidR="00253ACF">
          <w:rPr>
            <w:noProof/>
            <w:webHidden/>
          </w:rPr>
        </w:r>
        <w:r w:rsidR="00253ACF">
          <w:rPr>
            <w:noProof/>
            <w:webHidden/>
          </w:rPr>
          <w:fldChar w:fldCharType="separate"/>
        </w:r>
        <w:r w:rsidR="00032D25">
          <w:rPr>
            <w:noProof/>
            <w:webHidden/>
          </w:rPr>
          <w:t>5</w:t>
        </w:r>
        <w:r w:rsidR="00253ACF">
          <w:rPr>
            <w:noProof/>
            <w:webHidden/>
          </w:rPr>
          <w:fldChar w:fldCharType="end"/>
        </w:r>
      </w:hyperlink>
    </w:p>
    <w:p w14:paraId="7B333B45" w14:textId="16630D35" w:rsidR="00253ACF" w:rsidRDefault="004C48A5">
      <w:pPr>
        <w:pStyle w:val="TOC2"/>
        <w:rPr>
          <w:rFonts w:asciiTheme="minorHAnsi" w:eastAsiaTheme="minorEastAsia" w:hAnsiTheme="minorHAnsi"/>
          <w:noProof/>
          <w:sz w:val="22"/>
          <w:szCs w:val="22"/>
        </w:rPr>
      </w:pPr>
      <w:hyperlink w:anchor="_Toc71356139" w:history="1">
        <w:r w:rsidR="00253ACF" w:rsidRPr="00D27226">
          <w:rPr>
            <w:rStyle w:val="Hyperlink"/>
            <w:rFonts w:cstheme="minorHAnsi"/>
            <w:noProof/>
          </w:rPr>
          <w:t>VI. I&amp;E Committee Scheduling and Coordination of the External Peer Review</w:t>
        </w:r>
        <w:r w:rsidR="00253ACF">
          <w:rPr>
            <w:noProof/>
            <w:webHidden/>
          </w:rPr>
          <w:tab/>
        </w:r>
        <w:r w:rsidR="00253ACF">
          <w:rPr>
            <w:noProof/>
            <w:webHidden/>
          </w:rPr>
          <w:fldChar w:fldCharType="begin"/>
        </w:r>
        <w:r w:rsidR="00253ACF">
          <w:rPr>
            <w:noProof/>
            <w:webHidden/>
          </w:rPr>
          <w:instrText xml:space="preserve"> PAGEREF _Toc71356139 \h </w:instrText>
        </w:r>
        <w:r w:rsidR="00253ACF">
          <w:rPr>
            <w:noProof/>
            <w:webHidden/>
          </w:rPr>
        </w:r>
        <w:r w:rsidR="00253ACF">
          <w:rPr>
            <w:noProof/>
            <w:webHidden/>
          </w:rPr>
          <w:fldChar w:fldCharType="separate"/>
        </w:r>
        <w:r w:rsidR="00032D25">
          <w:rPr>
            <w:noProof/>
            <w:webHidden/>
          </w:rPr>
          <w:t>6</w:t>
        </w:r>
        <w:r w:rsidR="00253ACF">
          <w:rPr>
            <w:noProof/>
            <w:webHidden/>
          </w:rPr>
          <w:fldChar w:fldCharType="end"/>
        </w:r>
      </w:hyperlink>
    </w:p>
    <w:p w14:paraId="7775D062" w14:textId="759C8618" w:rsidR="00253ACF" w:rsidRDefault="004C48A5">
      <w:pPr>
        <w:pStyle w:val="TOC2"/>
        <w:rPr>
          <w:rFonts w:asciiTheme="minorHAnsi" w:eastAsiaTheme="minorEastAsia" w:hAnsiTheme="minorHAnsi"/>
          <w:noProof/>
          <w:sz w:val="22"/>
          <w:szCs w:val="22"/>
        </w:rPr>
      </w:pPr>
      <w:hyperlink w:anchor="_Toc71356140" w:history="1">
        <w:r w:rsidR="00253ACF" w:rsidRPr="00D27226">
          <w:rPr>
            <w:rStyle w:val="Hyperlink"/>
            <w:rFonts w:cstheme="minorHAnsi"/>
            <w:noProof/>
          </w:rPr>
          <w:t>VII. CIGIE Training Institute’s Responsibilities for Peer Review Training</w:t>
        </w:r>
        <w:r w:rsidR="00253ACF">
          <w:rPr>
            <w:noProof/>
            <w:webHidden/>
          </w:rPr>
          <w:tab/>
        </w:r>
        <w:r w:rsidR="00253ACF">
          <w:rPr>
            <w:noProof/>
            <w:webHidden/>
          </w:rPr>
          <w:fldChar w:fldCharType="begin"/>
        </w:r>
        <w:r w:rsidR="00253ACF">
          <w:rPr>
            <w:noProof/>
            <w:webHidden/>
          </w:rPr>
          <w:instrText xml:space="preserve"> PAGEREF _Toc71356140 \h </w:instrText>
        </w:r>
        <w:r w:rsidR="00253ACF">
          <w:rPr>
            <w:noProof/>
            <w:webHidden/>
          </w:rPr>
        </w:r>
        <w:r w:rsidR="00253ACF">
          <w:rPr>
            <w:noProof/>
            <w:webHidden/>
          </w:rPr>
          <w:fldChar w:fldCharType="separate"/>
        </w:r>
        <w:r w:rsidR="00032D25">
          <w:rPr>
            <w:noProof/>
            <w:webHidden/>
          </w:rPr>
          <w:t>6</w:t>
        </w:r>
        <w:r w:rsidR="00253ACF">
          <w:rPr>
            <w:noProof/>
            <w:webHidden/>
          </w:rPr>
          <w:fldChar w:fldCharType="end"/>
        </w:r>
      </w:hyperlink>
    </w:p>
    <w:p w14:paraId="7DC8256D" w14:textId="77A0A423" w:rsidR="00253ACF" w:rsidRDefault="004C48A5">
      <w:pPr>
        <w:pStyle w:val="TOC2"/>
        <w:rPr>
          <w:rFonts w:asciiTheme="minorHAnsi" w:eastAsiaTheme="minorEastAsia" w:hAnsiTheme="minorHAnsi"/>
          <w:noProof/>
          <w:sz w:val="22"/>
          <w:szCs w:val="22"/>
        </w:rPr>
      </w:pPr>
      <w:hyperlink w:anchor="_Toc71356141" w:history="1">
        <w:r w:rsidR="00253ACF" w:rsidRPr="00D27226">
          <w:rPr>
            <w:rStyle w:val="Hyperlink"/>
            <w:rFonts w:cstheme="minorHAnsi"/>
            <w:noProof/>
          </w:rPr>
          <w:t>VIII. Responsibilities of the Reviewed Organization</w:t>
        </w:r>
        <w:r w:rsidR="00253ACF">
          <w:rPr>
            <w:noProof/>
            <w:webHidden/>
          </w:rPr>
          <w:tab/>
        </w:r>
        <w:r w:rsidR="00253ACF">
          <w:rPr>
            <w:noProof/>
            <w:webHidden/>
          </w:rPr>
          <w:fldChar w:fldCharType="begin"/>
        </w:r>
        <w:r w:rsidR="00253ACF">
          <w:rPr>
            <w:noProof/>
            <w:webHidden/>
          </w:rPr>
          <w:instrText xml:space="preserve"> PAGEREF _Toc71356141 \h </w:instrText>
        </w:r>
        <w:r w:rsidR="00253ACF">
          <w:rPr>
            <w:noProof/>
            <w:webHidden/>
          </w:rPr>
        </w:r>
        <w:r w:rsidR="00253ACF">
          <w:rPr>
            <w:noProof/>
            <w:webHidden/>
          </w:rPr>
          <w:fldChar w:fldCharType="separate"/>
        </w:r>
        <w:r w:rsidR="00032D25">
          <w:rPr>
            <w:noProof/>
            <w:webHidden/>
          </w:rPr>
          <w:t>7</w:t>
        </w:r>
        <w:r w:rsidR="00253ACF">
          <w:rPr>
            <w:noProof/>
            <w:webHidden/>
          </w:rPr>
          <w:fldChar w:fldCharType="end"/>
        </w:r>
      </w:hyperlink>
    </w:p>
    <w:p w14:paraId="0250C11C" w14:textId="0CE649D0" w:rsidR="00253ACF" w:rsidRDefault="004C48A5">
      <w:pPr>
        <w:pStyle w:val="TOC2"/>
        <w:rPr>
          <w:rFonts w:asciiTheme="minorHAnsi" w:eastAsiaTheme="minorEastAsia" w:hAnsiTheme="minorHAnsi"/>
          <w:noProof/>
          <w:sz w:val="22"/>
          <w:szCs w:val="22"/>
        </w:rPr>
      </w:pPr>
      <w:hyperlink w:anchor="_Toc71356142" w:history="1">
        <w:r w:rsidR="00253ACF" w:rsidRPr="00D27226">
          <w:rPr>
            <w:rStyle w:val="Hyperlink"/>
            <w:rFonts w:cstheme="minorHAnsi"/>
            <w:noProof/>
          </w:rPr>
          <w:t>IX. Responsibilities of the Reviewing OIG</w:t>
        </w:r>
        <w:r w:rsidR="00253ACF">
          <w:rPr>
            <w:noProof/>
            <w:webHidden/>
          </w:rPr>
          <w:tab/>
        </w:r>
        <w:r w:rsidR="00253ACF">
          <w:rPr>
            <w:noProof/>
            <w:webHidden/>
          </w:rPr>
          <w:fldChar w:fldCharType="begin"/>
        </w:r>
        <w:r w:rsidR="00253ACF">
          <w:rPr>
            <w:noProof/>
            <w:webHidden/>
          </w:rPr>
          <w:instrText xml:space="preserve"> PAGEREF _Toc71356142 \h </w:instrText>
        </w:r>
        <w:r w:rsidR="00253ACF">
          <w:rPr>
            <w:noProof/>
            <w:webHidden/>
          </w:rPr>
        </w:r>
        <w:r w:rsidR="00253ACF">
          <w:rPr>
            <w:noProof/>
            <w:webHidden/>
          </w:rPr>
          <w:fldChar w:fldCharType="separate"/>
        </w:r>
        <w:r w:rsidR="00032D25">
          <w:rPr>
            <w:noProof/>
            <w:webHidden/>
          </w:rPr>
          <w:t>8</w:t>
        </w:r>
        <w:r w:rsidR="00253ACF">
          <w:rPr>
            <w:noProof/>
            <w:webHidden/>
          </w:rPr>
          <w:fldChar w:fldCharType="end"/>
        </w:r>
      </w:hyperlink>
    </w:p>
    <w:p w14:paraId="6F0D020C" w14:textId="6C15C782" w:rsidR="00253ACF" w:rsidRDefault="004C48A5">
      <w:pPr>
        <w:pStyle w:val="TOC2"/>
        <w:rPr>
          <w:rFonts w:asciiTheme="minorHAnsi" w:eastAsiaTheme="minorEastAsia" w:hAnsiTheme="minorHAnsi"/>
          <w:noProof/>
          <w:sz w:val="22"/>
          <w:szCs w:val="22"/>
        </w:rPr>
      </w:pPr>
      <w:hyperlink w:anchor="_Toc71356143" w:history="1">
        <w:r w:rsidR="00253ACF" w:rsidRPr="00D27226">
          <w:rPr>
            <w:rStyle w:val="Hyperlink"/>
            <w:rFonts w:cstheme="minorHAnsi"/>
            <w:noProof/>
          </w:rPr>
          <w:t>X. Planning and Performing the External Peer Review</w:t>
        </w:r>
        <w:r w:rsidR="00253ACF">
          <w:rPr>
            <w:noProof/>
            <w:webHidden/>
          </w:rPr>
          <w:tab/>
        </w:r>
        <w:r w:rsidR="00253ACF">
          <w:rPr>
            <w:noProof/>
            <w:webHidden/>
          </w:rPr>
          <w:fldChar w:fldCharType="begin"/>
        </w:r>
        <w:r w:rsidR="00253ACF">
          <w:rPr>
            <w:noProof/>
            <w:webHidden/>
          </w:rPr>
          <w:instrText xml:space="preserve"> PAGEREF _Toc71356143 \h </w:instrText>
        </w:r>
        <w:r w:rsidR="00253ACF">
          <w:rPr>
            <w:noProof/>
            <w:webHidden/>
          </w:rPr>
        </w:r>
        <w:r w:rsidR="00253ACF">
          <w:rPr>
            <w:noProof/>
            <w:webHidden/>
          </w:rPr>
          <w:fldChar w:fldCharType="separate"/>
        </w:r>
        <w:r w:rsidR="00032D25">
          <w:rPr>
            <w:noProof/>
            <w:webHidden/>
          </w:rPr>
          <w:t>9</w:t>
        </w:r>
        <w:r w:rsidR="00253ACF">
          <w:rPr>
            <w:noProof/>
            <w:webHidden/>
          </w:rPr>
          <w:fldChar w:fldCharType="end"/>
        </w:r>
      </w:hyperlink>
    </w:p>
    <w:p w14:paraId="61146D03" w14:textId="49396882" w:rsidR="00253ACF" w:rsidRDefault="004C48A5">
      <w:pPr>
        <w:pStyle w:val="TOC2"/>
        <w:rPr>
          <w:rFonts w:asciiTheme="minorHAnsi" w:eastAsiaTheme="minorEastAsia" w:hAnsiTheme="minorHAnsi"/>
          <w:noProof/>
          <w:sz w:val="22"/>
          <w:szCs w:val="22"/>
        </w:rPr>
      </w:pPr>
      <w:hyperlink w:anchor="_Toc71356144" w:history="1">
        <w:r w:rsidR="00253ACF" w:rsidRPr="00D27226">
          <w:rPr>
            <w:rStyle w:val="Hyperlink"/>
            <w:rFonts w:cstheme="minorHAnsi"/>
            <w:noProof/>
          </w:rPr>
          <w:t>XI. Reporting External Peer Review Results</w:t>
        </w:r>
        <w:r w:rsidR="00253ACF">
          <w:rPr>
            <w:noProof/>
            <w:webHidden/>
          </w:rPr>
          <w:tab/>
        </w:r>
        <w:r w:rsidR="00253ACF">
          <w:rPr>
            <w:noProof/>
            <w:webHidden/>
          </w:rPr>
          <w:fldChar w:fldCharType="begin"/>
        </w:r>
        <w:r w:rsidR="00253ACF">
          <w:rPr>
            <w:noProof/>
            <w:webHidden/>
          </w:rPr>
          <w:instrText xml:space="preserve"> PAGEREF _Toc71356144 \h </w:instrText>
        </w:r>
        <w:r w:rsidR="00253ACF">
          <w:rPr>
            <w:noProof/>
            <w:webHidden/>
          </w:rPr>
        </w:r>
        <w:r w:rsidR="00253ACF">
          <w:rPr>
            <w:noProof/>
            <w:webHidden/>
          </w:rPr>
          <w:fldChar w:fldCharType="separate"/>
        </w:r>
        <w:r w:rsidR="00032D25">
          <w:rPr>
            <w:noProof/>
            <w:webHidden/>
          </w:rPr>
          <w:t>1</w:t>
        </w:r>
        <w:r w:rsidR="00A263CF">
          <w:rPr>
            <w:noProof/>
            <w:webHidden/>
          </w:rPr>
          <w:t>4</w:t>
        </w:r>
        <w:r w:rsidR="00253ACF">
          <w:rPr>
            <w:noProof/>
            <w:webHidden/>
          </w:rPr>
          <w:fldChar w:fldCharType="end"/>
        </w:r>
      </w:hyperlink>
    </w:p>
    <w:p w14:paraId="67A6F729" w14:textId="094B0C1D" w:rsidR="00253ACF" w:rsidRDefault="004C48A5">
      <w:pPr>
        <w:pStyle w:val="TOC2"/>
        <w:rPr>
          <w:rFonts w:asciiTheme="minorHAnsi" w:eastAsiaTheme="minorEastAsia" w:hAnsiTheme="minorHAnsi"/>
          <w:noProof/>
          <w:sz w:val="22"/>
          <w:szCs w:val="22"/>
        </w:rPr>
      </w:pPr>
      <w:hyperlink w:anchor="_Toc71356145" w:history="1">
        <w:r w:rsidR="00253ACF" w:rsidRPr="00D27226">
          <w:rPr>
            <w:rStyle w:val="Hyperlink"/>
            <w:rFonts w:cstheme="minorHAnsi"/>
            <w:noProof/>
          </w:rPr>
          <w:t>XII. Maintenance and Disposition of Review</w:t>
        </w:r>
        <w:r w:rsidR="00253ACF" w:rsidRPr="00D27226">
          <w:rPr>
            <w:rStyle w:val="Hyperlink"/>
            <w:rFonts w:cstheme="minorHAnsi"/>
            <w:noProof/>
            <w:spacing w:val="-20"/>
          </w:rPr>
          <w:t xml:space="preserve"> </w:t>
        </w:r>
        <w:r w:rsidR="00253ACF" w:rsidRPr="00D27226">
          <w:rPr>
            <w:rStyle w:val="Hyperlink"/>
            <w:rFonts w:cstheme="minorHAnsi"/>
            <w:noProof/>
            <w:spacing w:val="-3"/>
          </w:rPr>
          <w:t>Documentation</w:t>
        </w:r>
        <w:r w:rsidR="00253ACF">
          <w:rPr>
            <w:noProof/>
            <w:webHidden/>
          </w:rPr>
          <w:tab/>
        </w:r>
        <w:r w:rsidR="00253ACF">
          <w:rPr>
            <w:noProof/>
            <w:webHidden/>
          </w:rPr>
          <w:fldChar w:fldCharType="begin"/>
        </w:r>
        <w:r w:rsidR="00253ACF">
          <w:rPr>
            <w:noProof/>
            <w:webHidden/>
          </w:rPr>
          <w:instrText xml:space="preserve"> PAGEREF _Toc71356145 \h </w:instrText>
        </w:r>
        <w:r w:rsidR="00253ACF">
          <w:rPr>
            <w:noProof/>
            <w:webHidden/>
          </w:rPr>
        </w:r>
        <w:r w:rsidR="00253ACF">
          <w:rPr>
            <w:noProof/>
            <w:webHidden/>
          </w:rPr>
          <w:fldChar w:fldCharType="separate"/>
        </w:r>
        <w:r w:rsidR="00032D25">
          <w:rPr>
            <w:noProof/>
            <w:webHidden/>
          </w:rPr>
          <w:t>19</w:t>
        </w:r>
        <w:r w:rsidR="00253ACF">
          <w:rPr>
            <w:noProof/>
            <w:webHidden/>
          </w:rPr>
          <w:fldChar w:fldCharType="end"/>
        </w:r>
      </w:hyperlink>
    </w:p>
    <w:p w14:paraId="0B64CF64" w14:textId="267A3795" w:rsidR="00253ACF" w:rsidRDefault="004C48A5">
      <w:pPr>
        <w:pStyle w:val="TOC1"/>
        <w:rPr>
          <w:rFonts w:asciiTheme="minorHAnsi" w:eastAsiaTheme="minorEastAsia" w:hAnsiTheme="minorHAnsi"/>
          <w:b w:val="0"/>
          <w:bCs w:val="0"/>
          <w:noProof/>
          <w:sz w:val="22"/>
          <w:szCs w:val="22"/>
        </w:rPr>
      </w:pPr>
      <w:hyperlink w:anchor="_Toc71356146" w:history="1">
        <w:r w:rsidR="00253ACF" w:rsidRPr="00D27226">
          <w:rPr>
            <w:rStyle w:val="Hyperlink"/>
            <w:rFonts w:cstheme="minorHAnsi"/>
            <w:noProof/>
          </w:rPr>
          <w:t>Glossary</w:t>
        </w:r>
        <w:r w:rsidR="00253ACF">
          <w:rPr>
            <w:noProof/>
            <w:webHidden/>
          </w:rPr>
          <w:tab/>
        </w:r>
        <w:r w:rsidR="00253ACF">
          <w:rPr>
            <w:noProof/>
            <w:webHidden/>
          </w:rPr>
          <w:fldChar w:fldCharType="begin"/>
        </w:r>
        <w:r w:rsidR="00253ACF">
          <w:rPr>
            <w:noProof/>
            <w:webHidden/>
          </w:rPr>
          <w:instrText xml:space="preserve"> PAGEREF _Toc71356146 \h </w:instrText>
        </w:r>
        <w:r w:rsidR="00253ACF">
          <w:rPr>
            <w:noProof/>
            <w:webHidden/>
          </w:rPr>
        </w:r>
        <w:r w:rsidR="00253ACF">
          <w:rPr>
            <w:noProof/>
            <w:webHidden/>
          </w:rPr>
          <w:fldChar w:fldCharType="separate"/>
        </w:r>
        <w:r w:rsidR="00032D25">
          <w:rPr>
            <w:noProof/>
            <w:webHidden/>
          </w:rPr>
          <w:t>20</w:t>
        </w:r>
        <w:r w:rsidR="00253ACF">
          <w:rPr>
            <w:noProof/>
            <w:webHidden/>
          </w:rPr>
          <w:fldChar w:fldCharType="end"/>
        </w:r>
      </w:hyperlink>
    </w:p>
    <w:p w14:paraId="3574ED98" w14:textId="6D603157" w:rsidR="00253ACF" w:rsidRDefault="004C48A5">
      <w:pPr>
        <w:pStyle w:val="TOC1"/>
        <w:rPr>
          <w:rFonts w:asciiTheme="minorHAnsi" w:eastAsiaTheme="minorEastAsia" w:hAnsiTheme="minorHAnsi"/>
          <w:b w:val="0"/>
          <w:bCs w:val="0"/>
          <w:noProof/>
          <w:sz w:val="22"/>
          <w:szCs w:val="22"/>
        </w:rPr>
      </w:pPr>
      <w:hyperlink w:anchor="_Toc71356147" w:history="1">
        <w:r w:rsidR="00253ACF" w:rsidRPr="00D27226">
          <w:rPr>
            <w:rStyle w:val="Hyperlink"/>
            <w:rFonts w:cstheme="minorHAnsi"/>
            <w:noProof/>
          </w:rPr>
          <w:t>Members of the I&amp;E Peer Review Working Group</w:t>
        </w:r>
        <w:r w:rsidR="00253ACF">
          <w:rPr>
            <w:noProof/>
            <w:webHidden/>
          </w:rPr>
          <w:tab/>
        </w:r>
        <w:r w:rsidR="00253ACF">
          <w:rPr>
            <w:noProof/>
            <w:webHidden/>
          </w:rPr>
          <w:fldChar w:fldCharType="begin"/>
        </w:r>
        <w:r w:rsidR="00253ACF">
          <w:rPr>
            <w:noProof/>
            <w:webHidden/>
          </w:rPr>
          <w:instrText xml:space="preserve"> PAGEREF _Toc71356147 \h </w:instrText>
        </w:r>
        <w:r w:rsidR="00253ACF">
          <w:rPr>
            <w:noProof/>
            <w:webHidden/>
          </w:rPr>
        </w:r>
        <w:r w:rsidR="00253ACF">
          <w:rPr>
            <w:noProof/>
            <w:webHidden/>
          </w:rPr>
          <w:fldChar w:fldCharType="separate"/>
        </w:r>
        <w:r w:rsidR="00032D25">
          <w:rPr>
            <w:noProof/>
            <w:webHidden/>
          </w:rPr>
          <w:t>23</w:t>
        </w:r>
        <w:r w:rsidR="00253ACF">
          <w:rPr>
            <w:noProof/>
            <w:webHidden/>
          </w:rPr>
          <w:fldChar w:fldCharType="end"/>
        </w:r>
      </w:hyperlink>
    </w:p>
    <w:p w14:paraId="61CBB7E2" w14:textId="247AD419" w:rsidR="00253ACF" w:rsidRDefault="004C48A5">
      <w:pPr>
        <w:pStyle w:val="TOC1"/>
        <w:rPr>
          <w:rFonts w:asciiTheme="minorHAnsi" w:eastAsiaTheme="minorEastAsia" w:hAnsiTheme="minorHAnsi"/>
          <w:b w:val="0"/>
          <w:bCs w:val="0"/>
          <w:noProof/>
          <w:sz w:val="22"/>
          <w:szCs w:val="22"/>
        </w:rPr>
      </w:pPr>
      <w:hyperlink w:anchor="_Toc71356148" w:history="1">
        <w:r w:rsidR="00253ACF" w:rsidRPr="00D27226">
          <w:rPr>
            <w:rStyle w:val="Hyperlink"/>
            <w:rFonts w:cstheme="minorHAnsi"/>
            <w:noProof/>
          </w:rPr>
          <w:t>Appendix A: Peer Review Report Template</w:t>
        </w:r>
        <w:r w:rsidR="00253ACF">
          <w:rPr>
            <w:noProof/>
            <w:webHidden/>
          </w:rPr>
          <w:tab/>
        </w:r>
        <w:r w:rsidR="00253ACF">
          <w:rPr>
            <w:noProof/>
            <w:webHidden/>
          </w:rPr>
          <w:fldChar w:fldCharType="begin"/>
        </w:r>
        <w:r w:rsidR="00253ACF">
          <w:rPr>
            <w:noProof/>
            <w:webHidden/>
          </w:rPr>
          <w:instrText xml:space="preserve"> PAGEREF _Toc71356148 \h </w:instrText>
        </w:r>
        <w:r w:rsidR="00253ACF">
          <w:rPr>
            <w:noProof/>
            <w:webHidden/>
          </w:rPr>
        </w:r>
        <w:r w:rsidR="00253ACF">
          <w:rPr>
            <w:noProof/>
            <w:webHidden/>
          </w:rPr>
          <w:fldChar w:fldCharType="separate"/>
        </w:r>
        <w:r w:rsidR="00032D25">
          <w:rPr>
            <w:noProof/>
            <w:webHidden/>
          </w:rPr>
          <w:t>24</w:t>
        </w:r>
        <w:r w:rsidR="00253ACF">
          <w:rPr>
            <w:noProof/>
            <w:webHidden/>
          </w:rPr>
          <w:fldChar w:fldCharType="end"/>
        </w:r>
      </w:hyperlink>
    </w:p>
    <w:p w14:paraId="5F5A46DF" w14:textId="22B26BA1" w:rsidR="00253ACF" w:rsidRDefault="004C48A5">
      <w:pPr>
        <w:pStyle w:val="TOC2"/>
        <w:rPr>
          <w:rFonts w:asciiTheme="minorHAnsi" w:eastAsiaTheme="minorEastAsia" w:hAnsiTheme="minorHAnsi"/>
          <w:noProof/>
          <w:sz w:val="22"/>
          <w:szCs w:val="22"/>
        </w:rPr>
      </w:pPr>
      <w:hyperlink w:anchor="_Toc71356149" w:history="1">
        <w:r w:rsidR="00253ACF" w:rsidRPr="00D27226">
          <w:rPr>
            <w:rStyle w:val="Hyperlink"/>
            <w:rFonts w:cstheme="minorHAnsi"/>
            <w:noProof/>
          </w:rPr>
          <w:t>ENCLOSURE 1: Scope and Methodology</w:t>
        </w:r>
        <w:r w:rsidR="00253ACF">
          <w:rPr>
            <w:noProof/>
            <w:webHidden/>
          </w:rPr>
          <w:tab/>
        </w:r>
        <w:r w:rsidR="00253ACF">
          <w:rPr>
            <w:noProof/>
            <w:webHidden/>
          </w:rPr>
          <w:fldChar w:fldCharType="begin"/>
        </w:r>
        <w:r w:rsidR="00253ACF">
          <w:rPr>
            <w:noProof/>
            <w:webHidden/>
          </w:rPr>
          <w:instrText xml:space="preserve"> PAGEREF _Toc71356149 \h </w:instrText>
        </w:r>
        <w:r w:rsidR="00253ACF">
          <w:rPr>
            <w:noProof/>
            <w:webHidden/>
          </w:rPr>
        </w:r>
        <w:r w:rsidR="00253ACF">
          <w:rPr>
            <w:noProof/>
            <w:webHidden/>
          </w:rPr>
          <w:fldChar w:fldCharType="separate"/>
        </w:r>
        <w:r w:rsidR="00032D25">
          <w:rPr>
            <w:noProof/>
            <w:webHidden/>
          </w:rPr>
          <w:t>27</w:t>
        </w:r>
        <w:r w:rsidR="00253ACF">
          <w:rPr>
            <w:noProof/>
            <w:webHidden/>
          </w:rPr>
          <w:fldChar w:fldCharType="end"/>
        </w:r>
      </w:hyperlink>
    </w:p>
    <w:p w14:paraId="255DB6D3" w14:textId="6E71921E" w:rsidR="00253ACF" w:rsidRDefault="004C48A5">
      <w:pPr>
        <w:pStyle w:val="TOC2"/>
        <w:rPr>
          <w:rFonts w:asciiTheme="minorHAnsi" w:eastAsiaTheme="minorEastAsia" w:hAnsiTheme="minorHAnsi"/>
          <w:noProof/>
          <w:sz w:val="22"/>
          <w:szCs w:val="22"/>
        </w:rPr>
      </w:pPr>
      <w:hyperlink w:anchor="_Toc71356150" w:history="1">
        <w:r w:rsidR="00253ACF" w:rsidRPr="00D27226">
          <w:rPr>
            <w:rStyle w:val="Hyperlink"/>
            <w:rFonts w:cstheme="minorHAnsi"/>
            <w:noProof/>
          </w:rPr>
          <w:t>ENCLOSURE 2: Reviewed Organization Comments to Draft Peer Review Report</w:t>
        </w:r>
        <w:r w:rsidR="00253ACF">
          <w:rPr>
            <w:noProof/>
            <w:webHidden/>
          </w:rPr>
          <w:tab/>
        </w:r>
        <w:r w:rsidR="00253ACF">
          <w:rPr>
            <w:noProof/>
            <w:webHidden/>
          </w:rPr>
          <w:fldChar w:fldCharType="begin"/>
        </w:r>
        <w:r w:rsidR="00253ACF">
          <w:rPr>
            <w:noProof/>
            <w:webHidden/>
          </w:rPr>
          <w:instrText xml:space="preserve"> PAGEREF _Toc71356150 \h </w:instrText>
        </w:r>
        <w:r w:rsidR="00253ACF">
          <w:rPr>
            <w:noProof/>
            <w:webHidden/>
          </w:rPr>
        </w:r>
        <w:r w:rsidR="00253ACF">
          <w:rPr>
            <w:noProof/>
            <w:webHidden/>
          </w:rPr>
          <w:fldChar w:fldCharType="separate"/>
        </w:r>
        <w:r w:rsidR="00032D25">
          <w:rPr>
            <w:noProof/>
            <w:webHidden/>
          </w:rPr>
          <w:t>28</w:t>
        </w:r>
        <w:r w:rsidR="00253ACF">
          <w:rPr>
            <w:noProof/>
            <w:webHidden/>
          </w:rPr>
          <w:fldChar w:fldCharType="end"/>
        </w:r>
      </w:hyperlink>
    </w:p>
    <w:p w14:paraId="173B8004" w14:textId="6D5FC694" w:rsidR="00253ACF" w:rsidRDefault="004C48A5">
      <w:pPr>
        <w:pStyle w:val="TOC1"/>
        <w:rPr>
          <w:rFonts w:asciiTheme="minorHAnsi" w:eastAsiaTheme="minorEastAsia" w:hAnsiTheme="minorHAnsi"/>
          <w:b w:val="0"/>
          <w:bCs w:val="0"/>
          <w:noProof/>
          <w:sz w:val="22"/>
          <w:szCs w:val="22"/>
        </w:rPr>
      </w:pPr>
      <w:hyperlink w:anchor="_Toc71356151" w:history="1">
        <w:r w:rsidR="00253ACF" w:rsidRPr="00D27226">
          <w:rPr>
            <w:rStyle w:val="Hyperlink"/>
            <w:rFonts w:cstheme="minorHAnsi"/>
            <w:noProof/>
          </w:rPr>
          <w:t>Appendix B: Letter of Comment Template</w:t>
        </w:r>
        <w:r w:rsidR="00253ACF">
          <w:rPr>
            <w:noProof/>
            <w:webHidden/>
          </w:rPr>
          <w:tab/>
        </w:r>
        <w:r w:rsidR="00253ACF">
          <w:rPr>
            <w:noProof/>
            <w:webHidden/>
          </w:rPr>
          <w:fldChar w:fldCharType="begin"/>
        </w:r>
        <w:r w:rsidR="00253ACF">
          <w:rPr>
            <w:noProof/>
            <w:webHidden/>
          </w:rPr>
          <w:instrText xml:space="preserve"> PAGEREF _Toc71356151 \h </w:instrText>
        </w:r>
        <w:r w:rsidR="00253ACF">
          <w:rPr>
            <w:noProof/>
            <w:webHidden/>
          </w:rPr>
        </w:r>
        <w:r w:rsidR="00253ACF">
          <w:rPr>
            <w:noProof/>
            <w:webHidden/>
          </w:rPr>
          <w:fldChar w:fldCharType="separate"/>
        </w:r>
        <w:r w:rsidR="00032D25">
          <w:rPr>
            <w:noProof/>
            <w:webHidden/>
          </w:rPr>
          <w:t>29</w:t>
        </w:r>
        <w:r w:rsidR="00253ACF">
          <w:rPr>
            <w:noProof/>
            <w:webHidden/>
          </w:rPr>
          <w:fldChar w:fldCharType="end"/>
        </w:r>
      </w:hyperlink>
    </w:p>
    <w:p w14:paraId="60AAD83E" w14:textId="7C5EE20A" w:rsidR="00253ACF" w:rsidRDefault="004C48A5">
      <w:pPr>
        <w:pStyle w:val="TOC2"/>
        <w:rPr>
          <w:rFonts w:asciiTheme="minorHAnsi" w:eastAsiaTheme="minorEastAsia" w:hAnsiTheme="minorHAnsi"/>
          <w:noProof/>
          <w:sz w:val="22"/>
          <w:szCs w:val="22"/>
        </w:rPr>
      </w:pPr>
      <w:hyperlink w:anchor="_Toc71356152" w:history="1">
        <w:r w:rsidR="00253ACF" w:rsidRPr="00D27226">
          <w:rPr>
            <w:rStyle w:val="Hyperlink"/>
            <w:rFonts w:cstheme="minorHAnsi"/>
            <w:noProof/>
          </w:rPr>
          <w:t>ENCLOSURE: Reviewed Organization Comments to Draft Letter of Comment</w:t>
        </w:r>
        <w:r w:rsidR="00253ACF">
          <w:rPr>
            <w:noProof/>
            <w:webHidden/>
          </w:rPr>
          <w:tab/>
        </w:r>
        <w:r w:rsidR="00253ACF">
          <w:rPr>
            <w:noProof/>
            <w:webHidden/>
          </w:rPr>
          <w:fldChar w:fldCharType="begin"/>
        </w:r>
        <w:r w:rsidR="00253ACF">
          <w:rPr>
            <w:noProof/>
            <w:webHidden/>
          </w:rPr>
          <w:instrText xml:space="preserve"> PAGEREF _Toc71356152 \h </w:instrText>
        </w:r>
        <w:r w:rsidR="00253ACF">
          <w:rPr>
            <w:noProof/>
            <w:webHidden/>
          </w:rPr>
        </w:r>
        <w:r w:rsidR="00253ACF">
          <w:rPr>
            <w:noProof/>
            <w:webHidden/>
          </w:rPr>
          <w:fldChar w:fldCharType="separate"/>
        </w:r>
        <w:r w:rsidR="00032D25">
          <w:rPr>
            <w:noProof/>
            <w:webHidden/>
          </w:rPr>
          <w:t>31</w:t>
        </w:r>
        <w:r w:rsidR="00253ACF">
          <w:rPr>
            <w:noProof/>
            <w:webHidden/>
          </w:rPr>
          <w:fldChar w:fldCharType="end"/>
        </w:r>
      </w:hyperlink>
    </w:p>
    <w:p w14:paraId="1536A49C" w14:textId="5D2D4B13" w:rsidR="00253ACF" w:rsidRDefault="004C48A5">
      <w:pPr>
        <w:pStyle w:val="TOC1"/>
        <w:rPr>
          <w:rFonts w:asciiTheme="minorHAnsi" w:eastAsiaTheme="minorEastAsia" w:hAnsiTheme="minorHAnsi"/>
          <w:b w:val="0"/>
          <w:bCs w:val="0"/>
          <w:noProof/>
          <w:sz w:val="22"/>
          <w:szCs w:val="22"/>
        </w:rPr>
      </w:pPr>
      <w:hyperlink w:anchor="_Toc71356153" w:history="1">
        <w:r w:rsidR="00253ACF" w:rsidRPr="00D27226">
          <w:rPr>
            <w:rStyle w:val="Hyperlink"/>
            <w:rFonts w:cstheme="minorHAnsi"/>
            <w:noProof/>
          </w:rPr>
          <w:t>Appendix C: Memorandum of Understanding Template</w:t>
        </w:r>
        <w:r w:rsidR="00253ACF">
          <w:rPr>
            <w:noProof/>
            <w:webHidden/>
          </w:rPr>
          <w:tab/>
        </w:r>
        <w:r w:rsidR="00253ACF">
          <w:rPr>
            <w:noProof/>
            <w:webHidden/>
          </w:rPr>
          <w:fldChar w:fldCharType="begin"/>
        </w:r>
        <w:r w:rsidR="00253ACF">
          <w:rPr>
            <w:noProof/>
            <w:webHidden/>
          </w:rPr>
          <w:instrText xml:space="preserve"> PAGEREF _Toc71356153 \h </w:instrText>
        </w:r>
        <w:r w:rsidR="00253ACF">
          <w:rPr>
            <w:noProof/>
            <w:webHidden/>
          </w:rPr>
        </w:r>
        <w:r w:rsidR="00253ACF">
          <w:rPr>
            <w:noProof/>
            <w:webHidden/>
          </w:rPr>
          <w:fldChar w:fldCharType="separate"/>
        </w:r>
        <w:r w:rsidR="00032D25">
          <w:rPr>
            <w:noProof/>
            <w:webHidden/>
          </w:rPr>
          <w:t>32</w:t>
        </w:r>
        <w:r w:rsidR="00253ACF">
          <w:rPr>
            <w:noProof/>
            <w:webHidden/>
          </w:rPr>
          <w:fldChar w:fldCharType="end"/>
        </w:r>
      </w:hyperlink>
    </w:p>
    <w:p w14:paraId="6C559F3B" w14:textId="2475A5F8" w:rsidR="00253ACF" w:rsidRDefault="004C48A5">
      <w:pPr>
        <w:pStyle w:val="TOC1"/>
        <w:rPr>
          <w:rFonts w:asciiTheme="minorHAnsi" w:eastAsiaTheme="minorEastAsia" w:hAnsiTheme="minorHAnsi"/>
          <w:b w:val="0"/>
          <w:bCs w:val="0"/>
          <w:noProof/>
          <w:sz w:val="22"/>
          <w:szCs w:val="22"/>
        </w:rPr>
      </w:pPr>
      <w:hyperlink w:anchor="_Toc71356154" w:history="1">
        <w:r w:rsidR="00253ACF" w:rsidRPr="00D27226">
          <w:rPr>
            <w:rStyle w:val="Hyperlink"/>
            <w:rFonts w:cstheme="minorHAnsi"/>
            <w:noProof/>
          </w:rPr>
          <w:t>Appendix D: I&amp;E Peer Review Checklist</w:t>
        </w:r>
        <w:r w:rsidR="00253ACF">
          <w:rPr>
            <w:noProof/>
            <w:webHidden/>
          </w:rPr>
          <w:tab/>
        </w:r>
        <w:r w:rsidR="00253ACF">
          <w:rPr>
            <w:noProof/>
            <w:webHidden/>
          </w:rPr>
          <w:fldChar w:fldCharType="begin"/>
        </w:r>
        <w:r w:rsidR="00253ACF">
          <w:rPr>
            <w:noProof/>
            <w:webHidden/>
          </w:rPr>
          <w:instrText xml:space="preserve"> PAGEREF _Toc71356154 \h </w:instrText>
        </w:r>
        <w:r w:rsidR="00253ACF">
          <w:rPr>
            <w:noProof/>
            <w:webHidden/>
          </w:rPr>
        </w:r>
        <w:r w:rsidR="00253ACF">
          <w:rPr>
            <w:noProof/>
            <w:webHidden/>
          </w:rPr>
          <w:fldChar w:fldCharType="separate"/>
        </w:r>
        <w:r w:rsidR="00032D25">
          <w:rPr>
            <w:noProof/>
            <w:webHidden/>
          </w:rPr>
          <w:t>3</w:t>
        </w:r>
        <w:r w:rsidR="00253ACF">
          <w:rPr>
            <w:noProof/>
            <w:webHidden/>
          </w:rPr>
          <w:fldChar w:fldCharType="end"/>
        </w:r>
      </w:hyperlink>
      <w:r w:rsidR="00517999">
        <w:rPr>
          <w:noProof/>
        </w:rPr>
        <w:t>8</w:t>
      </w:r>
    </w:p>
    <w:p w14:paraId="3612CC16" w14:textId="77777777" w:rsidR="002A78EF" w:rsidRPr="00EB6DB5" w:rsidRDefault="009E140A" w:rsidP="00C94708">
      <w:pPr>
        <w:spacing w:before="586"/>
        <w:ind w:left="4349" w:right="5065"/>
        <w:jc w:val="center"/>
        <w:rPr>
          <w:rFonts w:eastAsia="Arial" w:cstheme="minorHAnsi"/>
          <w:sz w:val="20"/>
          <w:szCs w:val="20"/>
        </w:rPr>
        <w:sectPr w:rsidR="002A78EF" w:rsidRPr="00EB6DB5" w:rsidSect="00E61038">
          <w:pgSz w:w="12240" w:h="15840"/>
          <w:pgMar w:top="660" w:right="1280" w:bottom="280" w:left="1280" w:header="720" w:footer="720" w:gutter="0"/>
          <w:cols w:space="720"/>
        </w:sectPr>
      </w:pPr>
      <w:r w:rsidRPr="00EB6DB5">
        <w:rPr>
          <w:rFonts w:eastAsia="Arial" w:cstheme="minorHAnsi"/>
          <w:sz w:val="20"/>
          <w:szCs w:val="20"/>
        </w:rPr>
        <w:fldChar w:fldCharType="end"/>
      </w:r>
      <w:r w:rsidR="00E45A34" w:rsidRPr="00EB6DB5">
        <w:rPr>
          <w:rFonts w:cstheme="minorHAnsi"/>
          <w:noProof/>
        </w:rPr>
        <mc:AlternateContent>
          <mc:Choice Requires="wpg">
            <w:drawing>
              <wp:anchor distT="0" distB="0" distL="114300" distR="114300" simplePos="0" relativeHeight="251658240" behindDoc="0" locked="0" layoutInCell="1" allowOverlap="1" wp14:anchorId="4B2DC653" wp14:editId="361E4807">
                <wp:simplePos x="0" y="0"/>
                <wp:positionH relativeFrom="page">
                  <wp:posOffset>895350</wp:posOffset>
                </wp:positionH>
                <wp:positionV relativeFrom="paragraph">
                  <wp:posOffset>208280</wp:posOffset>
                </wp:positionV>
                <wp:extent cx="5981700" cy="1270"/>
                <wp:effectExtent l="9525" t="12700" r="9525" b="14605"/>
                <wp:wrapNone/>
                <wp:docPr id="365"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0" y="328"/>
                          <a:chExt cx="9420" cy="2"/>
                        </a:xfrm>
                      </wpg:grpSpPr>
                      <wps:wsp>
                        <wps:cNvPr id="366" name="Freeform 342"/>
                        <wps:cNvSpPr>
                          <a:spLocks/>
                        </wps:cNvSpPr>
                        <wps:spPr bwMode="auto">
                          <a:xfrm>
                            <a:off x="1410" y="328"/>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13462">
                            <a:solidFill>
                              <a:srgbClr val="6565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2C982C3A" id="Group 341" o:spid="_x0000_s1026" style="position:absolute;margin-left:70.5pt;margin-top:16.4pt;width:471pt;height:.1pt;z-index:251658242;mso-position-horizontal-relative:page" coordorigin="1410,328"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">
                <v:shape id="Freeform 342" o:spid="_x0000_s1027" style="position:absolute;left:1410;top:328;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" path="m,l9420,e" filled="f" strokecolor="#65659a" strokeweight="1.06pt">
                  <v:path arrowok="t" o:connecttype="custom" o:connectlocs="0,0;9420,0" o:connectangles="0,0"/>
                </v:shape>
                <w10:wrap anchorx="page"/>
              </v:group>
            </w:pict>
          </mc:Fallback>
        </mc:AlternateContent>
      </w:r>
    </w:p>
    <w:p w14:paraId="0A2C2CB4" w14:textId="77777777" w:rsidR="00A1782A" w:rsidRPr="00A1782A" w:rsidRDefault="00A1782A" w:rsidP="00A1782A">
      <w:pPr>
        <w:rPr>
          <w:rFonts w:eastAsia="Arial" w:cstheme="minorHAnsi"/>
          <w:sz w:val="24"/>
          <w:szCs w:val="24"/>
        </w:rPr>
      </w:pPr>
    </w:p>
    <w:p w14:paraId="5BBBBE85" w14:textId="77777777" w:rsidR="00A1782A" w:rsidRPr="00EB6DB5" w:rsidRDefault="00A1782A" w:rsidP="00A1782A">
      <w:pPr>
        <w:spacing w:line="40" w:lineRule="atLeast"/>
        <w:ind w:left="106"/>
        <w:rPr>
          <w:rFonts w:eastAsia="Arial" w:cstheme="minorHAnsi"/>
          <w:sz w:val="4"/>
          <w:szCs w:val="4"/>
        </w:rPr>
      </w:pPr>
      <w:r w:rsidRPr="00EB6DB5">
        <w:rPr>
          <w:rFonts w:eastAsia="Arial" w:cstheme="minorHAnsi"/>
          <w:noProof/>
          <w:sz w:val="4"/>
          <w:szCs w:val="4"/>
        </w:rPr>
        <mc:AlternateContent>
          <mc:Choice Requires="wpg">
            <w:drawing>
              <wp:inline distT="0" distB="0" distL="0" distR="0" wp14:anchorId="42BE0145" wp14:editId="0E438DE9">
                <wp:extent cx="6011545" cy="29845"/>
                <wp:effectExtent l="3810" t="1270" r="4445" b="6985"/>
                <wp:docPr id="248"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1545" cy="29845"/>
                          <a:chOff x="0" y="0"/>
                          <a:chExt cx="9467" cy="47"/>
                        </a:xfrm>
                      </wpg:grpSpPr>
                      <wpg:grpSp>
                        <wpg:cNvPr id="249" name="Group 316"/>
                        <wpg:cNvGrpSpPr>
                          <a:grpSpLocks/>
                        </wpg:cNvGrpSpPr>
                        <wpg:grpSpPr bwMode="auto">
                          <a:xfrm>
                            <a:off x="23" y="23"/>
                            <a:ext cx="9420" cy="2"/>
                            <a:chOff x="23" y="23"/>
                            <a:chExt cx="9420" cy="2"/>
                          </a:xfrm>
                        </wpg:grpSpPr>
                        <wps:wsp>
                          <wps:cNvPr id="251" name="Freeform 317"/>
                          <wps:cNvSpPr>
                            <a:spLocks/>
                          </wps:cNvSpPr>
                          <wps:spPr bwMode="auto">
                            <a:xfrm>
                              <a:off x="23" y="23"/>
                              <a:ext cx="9420" cy="2"/>
                            </a:xfrm>
                            <a:custGeom>
                              <a:avLst/>
                              <a:gdLst>
                                <a:gd name="T0" fmla="+- 0 23 23"/>
                                <a:gd name="T1" fmla="*/ T0 w 9420"/>
                                <a:gd name="T2" fmla="+- 0 9443 23"/>
                                <a:gd name="T3" fmla="*/ T2 w 9420"/>
                              </a:gdLst>
                              <a:ahLst/>
                              <a:cxnLst>
                                <a:cxn ang="0">
                                  <a:pos x="T1" y="0"/>
                                </a:cxn>
                                <a:cxn ang="0">
                                  <a:pos x="T3" y="0"/>
                                </a:cxn>
                              </a:cxnLst>
                              <a:rect l="0" t="0" r="r" b="b"/>
                              <a:pathLst>
                                <a:path w="9420">
                                  <a:moveTo>
                                    <a:pt x="0" y="0"/>
                                  </a:moveTo>
                                  <a:lnTo>
                                    <a:pt x="9420" y="0"/>
                                  </a:lnTo>
                                </a:path>
                              </a:pathLst>
                            </a:custGeom>
                            <a:noFill/>
                            <a:ln w="29464">
                              <a:solidFill>
                                <a:srgbClr val="6565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43F2CE74" id="Group 315" o:spid="_x0000_s1026" style="width:473.35pt;height:2.35pt;mso-position-horizontal-relative:char;mso-position-vertical-relative:line" coordsize="946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">
                <v:group id="Group 316" o:spid="_x0000_s1027" style="position:absolute;left:23;top:23;width:9420;height:2" coordorigin="23,23"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shape id="Freeform 317" o:spid="_x0000_s1028" style="position:absolute;left:23;top:23;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" path="m,l9420,e" filled="f" strokecolor="#65659a" strokeweight="2.32pt">
                    <v:path arrowok="t" o:connecttype="custom" o:connectlocs="0,0;9420,0" o:connectangles="0,0"/>
                  </v:shape>
                </v:group>
                <w10:anchorlock/>
              </v:group>
            </w:pict>
          </mc:Fallback>
        </mc:AlternateContent>
      </w:r>
    </w:p>
    <w:p w14:paraId="4C88D8F2" w14:textId="77777777" w:rsidR="00A1782A" w:rsidRPr="00A1782A" w:rsidRDefault="00A1782A" w:rsidP="00A1782A">
      <w:pPr>
        <w:pStyle w:val="Heading1"/>
        <w:spacing w:before="12"/>
        <w:ind w:left="158" w:right="173"/>
        <w:rPr>
          <w:rFonts w:asciiTheme="minorHAnsi" w:hAnsiTheme="minorHAnsi" w:cstheme="minorHAnsi"/>
          <w:b w:val="0"/>
          <w:bCs w:val="0"/>
        </w:rPr>
      </w:pPr>
      <w:bookmarkStart w:id="1" w:name="_Toc71356130"/>
      <w:r>
        <w:rPr>
          <w:rFonts w:asciiTheme="minorHAnsi" w:hAnsiTheme="minorHAnsi" w:cstheme="minorHAnsi"/>
          <w:color w:val="33339A"/>
        </w:rPr>
        <w:t xml:space="preserve">Policy </w:t>
      </w:r>
      <w:r w:rsidR="0091084B">
        <w:rPr>
          <w:rFonts w:asciiTheme="minorHAnsi" w:hAnsiTheme="minorHAnsi" w:cstheme="minorHAnsi"/>
          <w:color w:val="33339A"/>
        </w:rPr>
        <w:t>f</w:t>
      </w:r>
      <w:r>
        <w:rPr>
          <w:rFonts w:asciiTheme="minorHAnsi" w:hAnsiTheme="minorHAnsi" w:cstheme="minorHAnsi"/>
          <w:color w:val="33339A"/>
        </w:rPr>
        <w:t>or Inspection and Evaluation</w:t>
      </w:r>
      <w:r w:rsidRPr="00C65CCE">
        <w:rPr>
          <w:rFonts w:asciiTheme="minorHAnsi" w:hAnsiTheme="minorHAnsi" w:cstheme="minorHAnsi"/>
          <w:color w:val="33339A"/>
        </w:rPr>
        <w:t xml:space="preserve"> External Peer Review</w:t>
      </w:r>
      <w:r>
        <w:rPr>
          <w:rFonts w:asciiTheme="minorHAnsi" w:hAnsiTheme="minorHAnsi" w:cstheme="minorHAnsi"/>
          <w:color w:val="33339A"/>
        </w:rPr>
        <w:t>s</w:t>
      </w:r>
      <w:bookmarkEnd w:id="1"/>
    </w:p>
    <w:p w14:paraId="38F79395" w14:textId="77777777" w:rsidR="00A1782A" w:rsidRPr="00EB6DB5" w:rsidRDefault="00A1782A" w:rsidP="00A1782A">
      <w:pPr>
        <w:spacing w:line="30" w:lineRule="atLeast"/>
        <w:ind w:left="114"/>
        <w:rPr>
          <w:rFonts w:eastAsia="Arial" w:cstheme="minorHAnsi"/>
          <w:sz w:val="3"/>
          <w:szCs w:val="3"/>
        </w:rPr>
      </w:pPr>
      <w:r w:rsidRPr="00EB6DB5">
        <w:rPr>
          <w:rFonts w:eastAsia="Arial" w:cstheme="minorHAnsi"/>
          <w:noProof/>
          <w:sz w:val="3"/>
          <w:szCs w:val="3"/>
        </w:rPr>
        <mc:AlternateContent>
          <mc:Choice Requires="wpg">
            <w:drawing>
              <wp:inline distT="0" distB="0" distL="0" distR="0" wp14:anchorId="50A7CEF4" wp14:editId="50BB4008">
                <wp:extent cx="6002020" cy="20320"/>
                <wp:effectExtent l="8890" t="3810" r="8890" b="4445"/>
                <wp:docPr id="255"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20320"/>
                          <a:chOff x="0" y="0"/>
                          <a:chExt cx="9452" cy="32"/>
                        </a:xfrm>
                      </wpg:grpSpPr>
                      <wpg:grpSp>
                        <wpg:cNvPr id="256" name="Group 313"/>
                        <wpg:cNvGrpSpPr>
                          <a:grpSpLocks/>
                        </wpg:cNvGrpSpPr>
                        <wpg:grpSpPr bwMode="auto">
                          <a:xfrm>
                            <a:off x="16" y="16"/>
                            <a:ext cx="9420" cy="2"/>
                            <a:chOff x="16" y="16"/>
                            <a:chExt cx="9420" cy="2"/>
                          </a:xfrm>
                        </wpg:grpSpPr>
                        <wps:wsp>
                          <wps:cNvPr id="257" name="Freeform 314"/>
                          <wps:cNvSpPr>
                            <a:spLocks/>
                          </wps:cNvSpPr>
                          <wps:spPr bwMode="auto">
                            <a:xfrm>
                              <a:off x="16" y="16"/>
                              <a:ext cx="9420" cy="2"/>
                            </a:xfrm>
                            <a:custGeom>
                              <a:avLst/>
                              <a:gdLst>
                                <a:gd name="T0" fmla="+- 0 16 16"/>
                                <a:gd name="T1" fmla="*/ T0 w 9420"/>
                                <a:gd name="T2" fmla="+- 0 9436 16"/>
                                <a:gd name="T3" fmla="*/ T2 w 9420"/>
                              </a:gdLst>
                              <a:ahLst/>
                              <a:cxnLst>
                                <a:cxn ang="0">
                                  <a:pos x="T1" y="0"/>
                                </a:cxn>
                                <a:cxn ang="0">
                                  <a:pos x="T3" y="0"/>
                                </a:cxn>
                              </a:cxnLst>
                              <a:rect l="0" t="0" r="r" b="b"/>
                              <a:pathLst>
                                <a:path w="9420">
                                  <a:moveTo>
                                    <a:pt x="0" y="0"/>
                                  </a:moveTo>
                                  <a:lnTo>
                                    <a:pt x="9420" y="0"/>
                                  </a:lnTo>
                                </a:path>
                              </a:pathLst>
                            </a:custGeom>
                            <a:noFill/>
                            <a:ln w="20320">
                              <a:solidFill>
                                <a:srgbClr val="6565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29CB491A" id="Group 312" o:spid="_x0000_s1026" style="width:472.6pt;height:1.6pt;mso-position-horizontal-relative:char;mso-position-vertical-relative:line" coordsize="94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">
                <v:group id="Group 313" o:spid="_x0000_s1027" style="position:absolute;left:16;top:16;width:9420;height:2" coordorigin="16,1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314" o:spid="_x0000_s1028" style="position:absolute;left:16;top:1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" path="m,l9420,e" filled="f" strokecolor="#65659a" strokeweight="1.6pt">
                    <v:path arrowok="t" o:connecttype="custom" o:connectlocs="0,0;9420,0" o:connectangles="0,0"/>
                  </v:shape>
                </v:group>
                <w10:anchorlock/>
              </v:group>
            </w:pict>
          </mc:Fallback>
        </mc:AlternateContent>
      </w:r>
    </w:p>
    <w:p w14:paraId="0CE5828A" w14:textId="77777777" w:rsidR="002A78EF" w:rsidRPr="00EB6DB5" w:rsidRDefault="00721E65" w:rsidP="0066363D">
      <w:pPr>
        <w:pStyle w:val="Heading2"/>
        <w:spacing w:before="240" w:after="120"/>
        <w:rPr>
          <w:rFonts w:asciiTheme="minorHAnsi" w:hAnsiTheme="minorHAnsi" w:cstheme="minorHAnsi"/>
          <w:b w:val="0"/>
          <w:bCs w:val="0"/>
        </w:rPr>
      </w:pPr>
      <w:bookmarkStart w:id="2" w:name="_Toc71356131"/>
      <w:r w:rsidRPr="00EB6DB5">
        <w:rPr>
          <w:rFonts w:asciiTheme="minorHAnsi" w:hAnsiTheme="minorHAnsi" w:cstheme="minorHAnsi"/>
          <w:color w:val="33339A"/>
          <w:spacing w:val="-1"/>
        </w:rPr>
        <w:t xml:space="preserve">I. </w:t>
      </w:r>
      <w:r w:rsidR="00E45A34" w:rsidRPr="00EB6DB5">
        <w:rPr>
          <w:rFonts w:asciiTheme="minorHAnsi" w:hAnsiTheme="minorHAnsi" w:cstheme="minorHAnsi"/>
          <w:color w:val="33339A"/>
          <w:spacing w:val="-1"/>
        </w:rPr>
        <w:t>Purpose</w:t>
      </w:r>
      <w:bookmarkEnd w:id="2"/>
    </w:p>
    <w:p w14:paraId="5BCD9F94" w14:textId="66F3CA7F" w:rsidR="002A78EF" w:rsidRPr="005137CC" w:rsidRDefault="002D672B" w:rsidP="002D672B">
      <w:pPr>
        <w:ind w:left="158" w:right="230"/>
        <w:rPr>
          <w:rFonts w:cstheme="minorHAnsi"/>
          <w:sz w:val="24"/>
        </w:rPr>
      </w:pPr>
      <w:r>
        <w:rPr>
          <w:rFonts w:cstheme="minorHAnsi"/>
          <w:sz w:val="24"/>
        </w:rPr>
        <w:t>1.</w:t>
      </w:r>
      <w:r w:rsidRPr="005137CC">
        <w:rPr>
          <w:rFonts w:cstheme="minorHAnsi"/>
          <w:sz w:val="24"/>
        </w:rPr>
        <w:t xml:space="preserve"> </w:t>
      </w:r>
      <w:r>
        <w:rPr>
          <w:rFonts w:cstheme="minorHAnsi"/>
          <w:sz w:val="24"/>
        </w:rPr>
        <w:t>T</w:t>
      </w:r>
      <w:r w:rsidR="00E45A34" w:rsidRPr="005137CC">
        <w:rPr>
          <w:rFonts w:cstheme="minorHAnsi"/>
          <w:sz w:val="24"/>
        </w:rPr>
        <w:t xml:space="preserve">he </w:t>
      </w:r>
      <w:r w:rsidR="00E44750" w:rsidRPr="00C64B9D">
        <w:rPr>
          <w:rFonts w:cstheme="minorHAnsi"/>
          <w:sz w:val="24"/>
        </w:rPr>
        <w:t>December</w:t>
      </w:r>
      <w:r w:rsidR="00744617" w:rsidRPr="00C64B9D">
        <w:rPr>
          <w:rFonts w:cstheme="minorHAnsi"/>
          <w:sz w:val="24"/>
        </w:rPr>
        <w:t xml:space="preserve"> </w:t>
      </w:r>
      <w:r w:rsidR="00E44750" w:rsidRPr="00C64B9D">
        <w:rPr>
          <w:rFonts w:cstheme="minorHAnsi"/>
          <w:sz w:val="24"/>
        </w:rPr>
        <w:t>2</w:t>
      </w:r>
      <w:r w:rsidR="00E44750">
        <w:rPr>
          <w:rFonts w:cstheme="minorHAnsi"/>
          <w:sz w:val="24"/>
        </w:rPr>
        <w:t>021</w:t>
      </w:r>
      <w:r w:rsidR="00744617" w:rsidRPr="005137CC">
        <w:rPr>
          <w:rFonts w:cstheme="minorHAnsi"/>
          <w:sz w:val="24"/>
        </w:rPr>
        <w:t xml:space="preserve"> </w:t>
      </w:r>
      <w:r w:rsidR="00E45A34" w:rsidRPr="005137CC">
        <w:rPr>
          <w:rFonts w:cstheme="minorHAnsi"/>
          <w:i/>
          <w:sz w:val="24"/>
        </w:rPr>
        <w:t xml:space="preserve">Guide for Conducting </w:t>
      </w:r>
      <w:r w:rsidR="002C3364" w:rsidRPr="005137CC">
        <w:rPr>
          <w:rFonts w:cstheme="minorHAnsi"/>
          <w:i/>
          <w:sz w:val="24"/>
        </w:rPr>
        <w:t xml:space="preserve">External </w:t>
      </w:r>
      <w:r w:rsidR="00E45A34" w:rsidRPr="005137CC">
        <w:rPr>
          <w:rFonts w:cstheme="minorHAnsi"/>
          <w:i/>
          <w:sz w:val="24"/>
        </w:rPr>
        <w:t xml:space="preserve">Peer Reviews of Inspection and Evaluation Organizations of Federal Offices of Inspector General </w:t>
      </w:r>
      <w:r w:rsidR="00E45A34" w:rsidRPr="005137CC">
        <w:rPr>
          <w:rFonts w:cstheme="minorHAnsi"/>
          <w:sz w:val="24"/>
        </w:rPr>
        <w:t xml:space="preserve">(Guide) provides policy guidance for </w:t>
      </w:r>
      <w:r w:rsidR="00D943CF" w:rsidRPr="005137CC">
        <w:rPr>
          <w:rFonts w:cstheme="minorHAnsi"/>
          <w:sz w:val="24"/>
        </w:rPr>
        <w:t xml:space="preserve">the </w:t>
      </w:r>
      <w:r w:rsidR="00E45A34" w:rsidRPr="005137CC">
        <w:rPr>
          <w:rFonts w:cstheme="minorHAnsi"/>
          <w:sz w:val="24"/>
        </w:rPr>
        <w:t xml:space="preserve">Council of the Inspectors General on Integrity and Efficiency (CIGIE) members </w:t>
      </w:r>
      <w:r w:rsidR="00134D90" w:rsidRPr="005137CC">
        <w:rPr>
          <w:rFonts w:cstheme="minorHAnsi"/>
          <w:sz w:val="24"/>
        </w:rPr>
        <w:t>performing</w:t>
      </w:r>
      <w:r w:rsidR="00E45A34" w:rsidRPr="005137CC">
        <w:rPr>
          <w:rFonts w:cstheme="minorHAnsi"/>
          <w:sz w:val="24"/>
        </w:rPr>
        <w:t xml:space="preserve"> external peer reviews</w:t>
      </w:r>
      <w:r w:rsidR="00643E56" w:rsidRPr="00917DE3">
        <w:rPr>
          <w:rStyle w:val="FootnoteReference"/>
          <w:rFonts w:cstheme="minorHAnsi"/>
          <w:sz w:val="24"/>
        </w:rPr>
        <w:footnoteReference w:id="2"/>
      </w:r>
      <w:r w:rsidR="00E45A34" w:rsidRPr="005137CC">
        <w:rPr>
          <w:rFonts w:cstheme="minorHAnsi"/>
          <w:sz w:val="24"/>
        </w:rPr>
        <w:t xml:space="preserve"> of CIGIE organizations </w:t>
      </w:r>
      <w:r w:rsidR="00134D90" w:rsidRPr="005137CC">
        <w:rPr>
          <w:rFonts w:cstheme="minorHAnsi"/>
          <w:sz w:val="24"/>
        </w:rPr>
        <w:t>that conduct</w:t>
      </w:r>
      <w:r w:rsidR="00E45A34" w:rsidRPr="005137CC">
        <w:rPr>
          <w:rFonts w:cstheme="minorHAnsi"/>
          <w:sz w:val="24"/>
        </w:rPr>
        <w:t xml:space="preserve"> inspections and evaluations (I&amp;E)</w:t>
      </w:r>
      <w:r w:rsidR="00E67CDC" w:rsidRPr="00917DE3">
        <w:rPr>
          <w:rStyle w:val="FootnoteReference"/>
          <w:rFonts w:cstheme="minorHAnsi"/>
          <w:sz w:val="24"/>
        </w:rPr>
        <w:footnoteReference w:id="3"/>
      </w:r>
      <w:r w:rsidR="00E67CDC" w:rsidRPr="005137CC">
        <w:rPr>
          <w:rFonts w:cstheme="minorHAnsi"/>
          <w:sz w:val="24"/>
        </w:rPr>
        <w:t xml:space="preserve"> in accordance with the </w:t>
      </w:r>
      <w:r w:rsidR="008454E9" w:rsidRPr="005137CC">
        <w:rPr>
          <w:rFonts w:cstheme="minorHAnsi"/>
          <w:sz w:val="24"/>
        </w:rPr>
        <w:t xml:space="preserve">December 2020 </w:t>
      </w:r>
      <w:r w:rsidR="00E67CDC" w:rsidRPr="009A471F">
        <w:rPr>
          <w:rFonts w:eastAsia="Times New Roman" w:cstheme="minorHAnsi"/>
          <w:iCs/>
          <w:sz w:val="24"/>
          <w:szCs w:val="24"/>
        </w:rPr>
        <w:t xml:space="preserve">CIGIE </w:t>
      </w:r>
      <w:r w:rsidR="00E67CDC" w:rsidRPr="005137CC">
        <w:rPr>
          <w:rFonts w:eastAsia="Times New Roman" w:cstheme="minorHAnsi"/>
          <w:i/>
          <w:sz w:val="24"/>
          <w:szCs w:val="24"/>
        </w:rPr>
        <w:t xml:space="preserve">Quality Standards for Inspection and Evaluation </w:t>
      </w:r>
      <w:r w:rsidR="00E67CDC" w:rsidRPr="005137CC">
        <w:rPr>
          <w:rFonts w:eastAsia="Times New Roman" w:cstheme="minorHAnsi"/>
          <w:sz w:val="24"/>
          <w:szCs w:val="24"/>
        </w:rPr>
        <w:t>(Blue Book)</w:t>
      </w:r>
      <w:r w:rsidR="00E45A34" w:rsidRPr="005137CC">
        <w:rPr>
          <w:rFonts w:cstheme="minorHAnsi"/>
          <w:sz w:val="24"/>
        </w:rPr>
        <w:t>.</w:t>
      </w:r>
    </w:p>
    <w:p w14:paraId="0323C08C" w14:textId="77777777" w:rsidR="008E4AD3" w:rsidRPr="00917DE3" w:rsidRDefault="008E4AD3" w:rsidP="00A1782A">
      <w:pPr>
        <w:pStyle w:val="BodyText"/>
        <w:ind w:left="158" w:right="230"/>
        <w:rPr>
          <w:rFonts w:asciiTheme="minorHAnsi" w:hAnsiTheme="minorHAnsi" w:cstheme="minorHAnsi"/>
        </w:rPr>
      </w:pPr>
    </w:p>
    <w:p w14:paraId="0D9E735C" w14:textId="43ED8DBF" w:rsidR="00E07098" w:rsidRPr="00917DE3" w:rsidRDefault="00A204FC" w:rsidP="00A1782A">
      <w:pPr>
        <w:pStyle w:val="BodyText"/>
        <w:ind w:left="158" w:right="230"/>
        <w:rPr>
          <w:rFonts w:asciiTheme="minorHAnsi" w:hAnsiTheme="minorHAnsi" w:cstheme="minorHAnsi"/>
        </w:rPr>
      </w:pPr>
      <w:r>
        <w:rPr>
          <w:rFonts w:asciiTheme="minorHAnsi" w:hAnsiTheme="minorHAnsi" w:cstheme="minorHAnsi"/>
        </w:rPr>
        <w:t>2</w:t>
      </w:r>
      <w:r w:rsidR="00FD040F">
        <w:rPr>
          <w:rFonts w:asciiTheme="minorHAnsi" w:hAnsiTheme="minorHAnsi" w:cstheme="minorHAnsi"/>
        </w:rPr>
        <w:t>.</w:t>
      </w:r>
      <w:r w:rsidR="003E37C7" w:rsidRPr="00917DE3">
        <w:rPr>
          <w:rFonts w:asciiTheme="minorHAnsi" w:hAnsiTheme="minorHAnsi" w:cstheme="minorHAnsi"/>
        </w:rPr>
        <w:t xml:space="preserve"> </w:t>
      </w:r>
      <w:r w:rsidR="00E07098" w:rsidRPr="00917DE3">
        <w:rPr>
          <w:rFonts w:asciiTheme="minorHAnsi" w:hAnsiTheme="minorHAnsi" w:cstheme="minorHAnsi"/>
        </w:rPr>
        <w:t xml:space="preserve">This </w:t>
      </w:r>
      <w:r w:rsidR="000A2A3F" w:rsidRPr="00917DE3">
        <w:rPr>
          <w:rFonts w:asciiTheme="minorHAnsi" w:hAnsiTheme="minorHAnsi" w:cstheme="minorHAnsi"/>
        </w:rPr>
        <w:t>Guide</w:t>
      </w:r>
      <w:r w:rsidR="00E07098" w:rsidRPr="00917DE3">
        <w:rPr>
          <w:rFonts w:asciiTheme="minorHAnsi" w:hAnsiTheme="minorHAnsi" w:cstheme="minorHAnsi"/>
        </w:rPr>
        <w:t xml:space="preserve"> remains in effect until superseded or rescinded by the I&amp;E Committee. The I&amp;E Committee </w:t>
      </w:r>
      <w:r w:rsidR="00314351">
        <w:rPr>
          <w:rFonts w:asciiTheme="minorHAnsi" w:hAnsiTheme="minorHAnsi" w:cstheme="minorHAnsi"/>
        </w:rPr>
        <w:t xml:space="preserve">also </w:t>
      </w:r>
      <w:r w:rsidR="00E07098" w:rsidRPr="00917DE3">
        <w:rPr>
          <w:rFonts w:asciiTheme="minorHAnsi" w:hAnsiTheme="minorHAnsi" w:cstheme="minorHAnsi"/>
        </w:rPr>
        <w:t xml:space="preserve">may approve and publish a summary of interim technical clarifications and changes to the </w:t>
      </w:r>
      <w:r w:rsidR="000A2A3F" w:rsidRPr="00917DE3">
        <w:rPr>
          <w:rFonts w:asciiTheme="minorHAnsi" w:hAnsiTheme="minorHAnsi" w:cstheme="minorHAnsi"/>
        </w:rPr>
        <w:t>Guide</w:t>
      </w:r>
      <w:r w:rsidR="00E07098" w:rsidRPr="00917DE3">
        <w:rPr>
          <w:rFonts w:asciiTheme="minorHAnsi" w:hAnsiTheme="minorHAnsi" w:cstheme="minorHAnsi"/>
        </w:rPr>
        <w:t>, as appropriate.</w:t>
      </w:r>
    </w:p>
    <w:p w14:paraId="12BC4241" w14:textId="77777777" w:rsidR="00030B06" w:rsidRPr="00EB6DB5" w:rsidRDefault="00030B06" w:rsidP="00B14DDA">
      <w:pPr>
        <w:pStyle w:val="Heading2"/>
        <w:spacing w:before="240" w:after="120"/>
        <w:rPr>
          <w:rFonts w:asciiTheme="minorHAnsi" w:hAnsiTheme="minorHAnsi" w:cstheme="minorHAnsi"/>
          <w:b w:val="0"/>
          <w:bCs w:val="0"/>
        </w:rPr>
      </w:pPr>
      <w:bookmarkStart w:id="3" w:name="_Toc71356132"/>
      <w:r w:rsidRPr="00EB6DB5">
        <w:rPr>
          <w:rFonts w:asciiTheme="minorHAnsi" w:hAnsiTheme="minorHAnsi" w:cstheme="minorHAnsi"/>
          <w:color w:val="33339A"/>
          <w:spacing w:val="-1"/>
        </w:rPr>
        <w:t xml:space="preserve">II. </w:t>
      </w:r>
      <w:r w:rsidR="00EB6118">
        <w:rPr>
          <w:rFonts w:asciiTheme="minorHAnsi" w:hAnsiTheme="minorHAnsi" w:cstheme="minorHAnsi"/>
          <w:color w:val="33339A"/>
          <w:spacing w:val="-1"/>
        </w:rPr>
        <w:t xml:space="preserve">External </w:t>
      </w:r>
      <w:r w:rsidRPr="00EB6DB5">
        <w:rPr>
          <w:rFonts w:asciiTheme="minorHAnsi" w:hAnsiTheme="minorHAnsi" w:cstheme="minorHAnsi"/>
          <w:color w:val="33339A"/>
          <w:spacing w:val="-1"/>
        </w:rPr>
        <w:t>Peer Review Program</w:t>
      </w:r>
      <w:bookmarkEnd w:id="3"/>
    </w:p>
    <w:p w14:paraId="5B467A13" w14:textId="54DEB9CA" w:rsidR="00030B06" w:rsidRDefault="00A204FC" w:rsidP="00A1782A">
      <w:pPr>
        <w:pStyle w:val="BodyText"/>
        <w:ind w:left="158" w:right="230"/>
        <w:rPr>
          <w:rFonts w:asciiTheme="minorHAnsi" w:hAnsiTheme="minorHAnsi" w:cstheme="minorHAnsi"/>
        </w:rPr>
      </w:pPr>
      <w:r>
        <w:rPr>
          <w:rFonts w:asciiTheme="minorHAnsi" w:hAnsiTheme="minorHAnsi" w:cstheme="minorHAnsi"/>
        </w:rPr>
        <w:t>1</w:t>
      </w:r>
      <w:r w:rsidR="00B14DDA" w:rsidRPr="00917DE3">
        <w:rPr>
          <w:rFonts w:asciiTheme="minorHAnsi" w:hAnsiTheme="minorHAnsi" w:cstheme="minorHAnsi"/>
        </w:rPr>
        <w:t xml:space="preserve">. </w:t>
      </w:r>
      <w:r w:rsidR="00030B06" w:rsidRPr="00917DE3">
        <w:rPr>
          <w:rFonts w:asciiTheme="minorHAnsi" w:hAnsiTheme="minorHAnsi" w:cstheme="minorHAnsi"/>
        </w:rPr>
        <w:t xml:space="preserve">The I&amp;E Committee manages and oversees the </w:t>
      </w:r>
      <w:r w:rsidR="00AA0596" w:rsidRPr="00917DE3">
        <w:rPr>
          <w:rFonts w:asciiTheme="minorHAnsi" w:hAnsiTheme="minorHAnsi" w:cstheme="minorHAnsi"/>
        </w:rPr>
        <w:t xml:space="preserve">external </w:t>
      </w:r>
      <w:r w:rsidR="00030B06" w:rsidRPr="00917DE3">
        <w:rPr>
          <w:rFonts w:asciiTheme="minorHAnsi" w:hAnsiTheme="minorHAnsi" w:cstheme="minorHAnsi"/>
        </w:rPr>
        <w:t xml:space="preserve">peer review program. The I&amp;E Peer Review Working Group is the I&amp;E Committee’s designee for managing peer review-related activities, unless otherwise directed by the </w:t>
      </w:r>
      <w:r w:rsidR="00B971CE" w:rsidRPr="00917DE3">
        <w:rPr>
          <w:rFonts w:asciiTheme="minorHAnsi" w:hAnsiTheme="minorHAnsi" w:cstheme="minorHAnsi"/>
        </w:rPr>
        <w:t xml:space="preserve">I&amp;E </w:t>
      </w:r>
      <w:r w:rsidR="00030B06" w:rsidRPr="00917DE3">
        <w:rPr>
          <w:rFonts w:asciiTheme="minorHAnsi" w:hAnsiTheme="minorHAnsi" w:cstheme="minorHAnsi"/>
        </w:rPr>
        <w:t>Committee.</w:t>
      </w:r>
    </w:p>
    <w:p w14:paraId="74CB4E63" w14:textId="368B2E57" w:rsidR="008F7FF9" w:rsidRDefault="008F7FF9" w:rsidP="00A1782A">
      <w:pPr>
        <w:pStyle w:val="BodyText"/>
        <w:ind w:left="158" w:right="230"/>
        <w:rPr>
          <w:rFonts w:asciiTheme="minorHAnsi" w:hAnsiTheme="minorHAnsi" w:cstheme="minorHAnsi"/>
        </w:rPr>
      </w:pPr>
    </w:p>
    <w:p w14:paraId="147D9B8C" w14:textId="2F82F073" w:rsidR="008F7FF9" w:rsidRDefault="00A204FC" w:rsidP="00A1782A">
      <w:pPr>
        <w:pStyle w:val="BodyText"/>
        <w:ind w:left="158" w:right="230"/>
        <w:rPr>
          <w:rFonts w:asciiTheme="minorHAnsi" w:hAnsiTheme="minorHAnsi" w:cstheme="minorHAnsi"/>
        </w:rPr>
      </w:pPr>
      <w:r>
        <w:rPr>
          <w:rFonts w:asciiTheme="minorHAnsi" w:hAnsiTheme="minorHAnsi" w:cstheme="minorHAnsi"/>
        </w:rPr>
        <w:t>2</w:t>
      </w:r>
      <w:r w:rsidR="003A65BE" w:rsidRPr="002A4168">
        <w:rPr>
          <w:rFonts w:asciiTheme="minorHAnsi" w:hAnsiTheme="minorHAnsi" w:cstheme="minorHAnsi"/>
        </w:rPr>
        <w:t xml:space="preserve">. </w:t>
      </w:r>
      <w:r w:rsidR="008F7FF9" w:rsidRPr="002A4168">
        <w:rPr>
          <w:rFonts w:asciiTheme="minorHAnsi" w:hAnsiTheme="minorHAnsi" w:cstheme="minorHAnsi"/>
        </w:rPr>
        <w:t>The CIGIE external peer review program is designed to assure Offices of Inspector General (OIG) and their stakeholders of an I&amp;E organization’s</w:t>
      </w:r>
      <w:r w:rsidR="008F7FF9" w:rsidRPr="002A4168">
        <w:rPr>
          <w:rStyle w:val="FootnoteReference"/>
          <w:rFonts w:asciiTheme="minorHAnsi" w:hAnsiTheme="minorHAnsi" w:cstheme="minorHAnsi"/>
        </w:rPr>
        <w:footnoteReference w:id="4"/>
      </w:r>
      <w:r w:rsidR="008F7FF9" w:rsidRPr="002A4168">
        <w:rPr>
          <w:rFonts w:asciiTheme="minorHAnsi" w:hAnsiTheme="minorHAnsi" w:cstheme="minorHAnsi"/>
        </w:rPr>
        <w:t xml:space="preserve"> compliance with Blue Book standards. External peer reviews provide a level of objectivity and independence in making this determination as well as a learning opportunity for both the I&amp;E organization under review (Reviewed Organization) and the I&amp;E organization conducting the external peer review (Reviewing OIG). Specifically, the Reviewed Organization benefits from constructive feedback and/or validation of its work products and processes and the Reviewing OIG gains exposure to a different approach to conducting I&amp;E work—potentially producing more robust I&amp;E work across OIGs. The peer reviews discussed in this Guide, like inspections and evaluations themselves, can and should be designed to fit different circumstances across the community</w:t>
      </w:r>
      <w:r w:rsidR="00A73CED" w:rsidRPr="002A4168">
        <w:rPr>
          <w:rFonts w:asciiTheme="minorHAnsi" w:hAnsiTheme="minorHAnsi" w:cstheme="minorHAnsi"/>
        </w:rPr>
        <w:t>.</w:t>
      </w:r>
    </w:p>
    <w:p w14:paraId="39C6092A" w14:textId="77777777" w:rsidR="008E4AD3" w:rsidRPr="00917DE3" w:rsidRDefault="008E4AD3" w:rsidP="00637529">
      <w:pPr>
        <w:pStyle w:val="BodyText"/>
        <w:ind w:left="0" w:right="230"/>
        <w:rPr>
          <w:rFonts w:asciiTheme="minorHAnsi" w:hAnsiTheme="minorHAnsi" w:cstheme="minorHAnsi"/>
        </w:rPr>
      </w:pPr>
    </w:p>
    <w:p w14:paraId="7D5A5710" w14:textId="52245445" w:rsidR="00030B06" w:rsidRPr="00917DE3" w:rsidRDefault="00A204FC" w:rsidP="00D61C18">
      <w:pPr>
        <w:pStyle w:val="BodyText"/>
        <w:ind w:left="158" w:right="230"/>
        <w:rPr>
          <w:rFonts w:asciiTheme="minorHAnsi" w:hAnsiTheme="minorHAnsi"/>
        </w:rPr>
      </w:pPr>
      <w:r>
        <w:rPr>
          <w:rFonts w:asciiTheme="minorHAnsi" w:hAnsiTheme="minorHAnsi"/>
        </w:rPr>
        <w:t>3.</w:t>
      </w:r>
      <w:r w:rsidR="007B3408" w:rsidRPr="00917DE3">
        <w:rPr>
          <w:rFonts w:asciiTheme="minorHAnsi" w:hAnsiTheme="minorHAnsi"/>
        </w:rPr>
        <w:t xml:space="preserve"> </w:t>
      </w:r>
      <w:r w:rsidR="00030B06" w:rsidRPr="00917DE3">
        <w:rPr>
          <w:rFonts w:asciiTheme="minorHAnsi" w:hAnsiTheme="minorHAnsi"/>
        </w:rPr>
        <w:t>Th</w:t>
      </w:r>
      <w:r w:rsidR="001E0D34" w:rsidRPr="00917DE3">
        <w:rPr>
          <w:rFonts w:asciiTheme="minorHAnsi" w:hAnsiTheme="minorHAnsi"/>
        </w:rPr>
        <w:t>is</w:t>
      </w:r>
      <w:r w:rsidR="00030B06" w:rsidRPr="00917DE3">
        <w:rPr>
          <w:rFonts w:asciiTheme="minorHAnsi" w:hAnsiTheme="minorHAnsi"/>
        </w:rPr>
        <w:t xml:space="preserve"> </w:t>
      </w:r>
      <w:r w:rsidR="000A2A3F" w:rsidRPr="00917DE3">
        <w:rPr>
          <w:rFonts w:asciiTheme="minorHAnsi" w:hAnsiTheme="minorHAnsi"/>
        </w:rPr>
        <w:t>Guide</w:t>
      </w:r>
      <w:r w:rsidR="00030B06" w:rsidRPr="00917DE3">
        <w:rPr>
          <w:rFonts w:asciiTheme="minorHAnsi" w:hAnsiTheme="minorHAnsi"/>
        </w:rPr>
        <w:t xml:space="preserve"> discusses two types of peer reviews—the required </w:t>
      </w:r>
      <w:r w:rsidR="002A3186">
        <w:rPr>
          <w:rFonts w:asciiTheme="minorHAnsi" w:hAnsiTheme="minorHAnsi"/>
        </w:rPr>
        <w:t>e</w:t>
      </w:r>
      <w:r w:rsidR="00030B06" w:rsidRPr="00757111">
        <w:rPr>
          <w:rFonts w:asciiTheme="minorHAnsi" w:hAnsiTheme="minorHAnsi"/>
          <w:i/>
          <w:iCs/>
        </w:rPr>
        <w:t xml:space="preserve">xternal </w:t>
      </w:r>
      <w:r w:rsidR="002A3186">
        <w:rPr>
          <w:rFonts w:asciiTheme="minorHAnsi" w:hAnsiTheme="minorHAnsi"/>
          <w:i/>
          <w:iCs/>
        </w:rPr>
        <w:t>p</w:t>
      </w:r>
      <w:r w:rsidR="00030B06" w:rsidRPr="00757111">
        <w:rPr>
          <w:rFonts w:asciiTheme="minorHAnsi" w:hAnsiTheme="minorHAnsi"/>
          <w:i/>
          <w:iCs/>
        </w:rPr>
        <w:t xml:space="preserve">eer </w:t>
      </w:r>
      <w:r w:rsidR="002A3186">
        <w:rPr>
          <w:rFonts w:asciiTheme="minorHAnsi" w:hAnsiTheme="minorHAnsi"/>
          <w:i/>
          <w:iCs/>
        </w:rPr>
        <w:t>r</w:t>
      </w:r>
      <w:r w:rsidR="00030B06" w:rsidRPr="00757111">
        <w:rPr>
          <w:rFonts w:asciiTheme="minorHAnsi" w:hAnsiTheme="minorHAnsi"/>
          <w:i/>
          <w:iCs/>
        </w:rPr>
        <w:t>eview</w:t>
      </w:r>
      <w:r w:rsidR="00030B06" w:rsidRPr="00917DE3">
        <w:rPr>
          <w:rFonts w:asciiTheme="minorHAnsi" w:hAnsiTheme="minorHAnsi"/>
          <w:i/>
          <w:iCs/>
        </w:rPr>
        <w:t xml:space="preserve"> </w:t>
      </w:r>
      <w:r w:rsidR="00030B06" w:rsidRPr="00917DE3">
        <w:rPr>
          <w:rFonts w:asciiTheme="minorHAnsi" w:hAnsiTheme="minorHAnsi"/>
        </w:rPr>
        <w:t xml:space="preserve">and the </w:t>
      </w:r>
      <w:r w:rsidR="002A3186" w:rsidRPr="002A4168">
        <w:rPr>
          <w:rFonts w:asciiTheme="minorHAnsi" w:hAnsiTheme="minorHAnsi"/>
        </w:rPr>
        <w:t>e</w:t>
      </w:r>
      <w:r w:rsidR="003A3B5B" w:rsidRPr="002A4168">
        <w:rPr>
          <w:rFonts w:asciiTheme="minorHAnsi" w:hAnsiTheme="minorHAnsi"/>
          <w:i/>
          <w:iCs/>
        </w:rPr>
        <w:t xml:space="preserve">xternal </w:t>
      </w:r>
      <w:r w:rsidR="002A3186" w:rsidRPr="002A4168">
        <w:rPr>
          <w:rFonts w:asciiTheme="minorHAnsi" w:hAnsiTheme="minorHAnsi"/>
          <w:i/>
          <w:iCs/>
        </w:rPr>
        <w:t>m</w:t>
      </w:r>
      <w:r w:rsidR="00030B06" w:rsidRPr="002A4168">
        <w:rPr>
          <w:rFonts w:asciiTheme="minorHAnsi" w:hAnsiTheme="minorHAnsi"/>
          <w:i/>
          <w:iCs/>
        </w:rPr>
        <w:t xml:space="preserve">odified </w:t>
      </w:r>
      <w:r w:rsidR="002A3186" w:rsidRPr="002A4168">
        <w:rPr>
          <w:rFonts w:asciiTheme="minorHAnsi" w:hAnsiTheme="minorHAnsi"/>
          <w:i/>
          <w:iCs/>
        </w:rPr>
        <w:t>p</w:t>
      </w:r>
      <w:r w:rsidR="00030B06" w:rsidRPr="002A4168">
        <w:rPr>
          <w:rFonts w:asciiTheme="minorHAnsi" w:hAnsiTheme="minorHAnsi"/>
          <w:i/>
          <w:iCs/>
        </w:rPr>
        <w:t xml:space="preserve">eer </w:t>
      </w:r>
      <w:r w:rsidR="002A3186" w:rsidRPr="002A4168">
        <w:rPr>
          <w:rFonts w:asciiTheme="minorHAnsi" w:hAnsiTheme="minorHAnsi"/>
          <w:i/>
          <w:iCs/>
        </w:rPr>
        <w:t>r</w:t>
      </w:r>
      <w:r w:rsidR="00030B06" w:rsidRPr="002A4168">
        <w:rPr>
          <w:rFonts w:asciiTheme="minorHAnsi" w:hAnsiTheme="minorHAnsi"/>
          <w:i/>
          <w:iCs/>
        </w:rPr>
        <w:t>eview</w:t>
      </w:r>
      <w:r w:rsidR="00030B06" w:rsidRPr="002A4168">
        <w:rPr>
          <w:rFonts w:asciiTheme="minorHAnsi" w:hAnsiTheme="minorHAnsi"/>
        </w:rPr>
        <w:t>.</w:t>
      </w:r>
      <w:r w:rsidR="00AA438A" w:rsidRPr="002A4168">
        <w:rPr>
          <w:rFonts w:asciiTheme="minorHAnsi" w:hAnsiTheme="minorHAnsi"/>
        </w:rPr>
        <w:t xml:space="preserve"> </w:t>
      </w:r>
      <w:r w:rsidR="006E62D5" w:rsidRPr="002A4168">
        <w:rPr>
          <w:rFonts w:asciiTheme="minorHAnsi" w:hAnsiTheme="minorHAnsi"/>
        </w:rPr>
        <w:t xml:space="preserve">The </w:t>
      </w:r>
      <w:r w:rsidR="007B3D57" w:rsidRPr="002A4168">
        <w:rPr>
          <w:rFonts w:asciiTheme="minorHAnsi" w:hAnsiTheme="minorHAnsi"/>
        </w:rPr>
        <w:t xml:space="preserve">external peer review </w:t>
      </w:r>
      <w:r w:rsidR="00030B06" w:rsidRPr="002A4168">
        <w:rPr>
          <w:rFonts w:asciiTheme="minorHAnsi" w:hAnsiTheme="minorHAnsi"/>
        </w:rPr>
        <w:t>assess</w:t>
      </w:r>
      <w:r w:rsidR="006542CD" w:rsidRPr="002A4168">
        <w:rPr>
          <w:rFonts w:asciiTheme="minorHAnsi" w:hAnsiTheme="minorHAnsi"/>
        </w:rPr>
        <w:t>es</w:t>
      </w:r>
      <w:r w:rsidR="00030B06" w:rsidRPr="002A4168">
        <w:rPr>
          <w:rFonts w:asciiTheme="minorHAnsi" w:hAnsiTheme="minorHAnsi"/>
        </w:rPr>
        <w:t xml:space="preserve"> whether </w:t>
      </w:r>
      <w:r w:rsidR="006E62D5" w:rsidRPr="002A4168">
        <w:rPr>
          <w:rFonts w:asciiTheme="minorHAnsi" w:hAnsiTheme="minorHAnsi"/>
        </w:rPr>
        <w:t>an I&amp;E organiza</w:t>
      </w:r>
      <w:r w:rsidR="00237F19" w:rsidRPr="002A4168">
        <w:rPr>
          <w:rFonts w:asciiTheme="minorHAnsi" w:hAnsiTheme="minorHAnsi"/>
        </w:rPr>
        <w:t>tion’s</w:t>
      </w:r>
      <w:r w:rsidR="0DEDB99E" w:rsidRPr="002A4168">
        <w:rPr>
          <w:rFonts w:asciiTheme="minorHAnsi" w:eastAsia="Calibri" w:hAnsiTheme="minorHAnsi" w:cs="Calibri"/>
        </w:rPr>
        <w:t xml:space="preserve"> internal policies and procedures are consistent with the Blue Book standards and</w:t>
      </w:r>
      <w:r w:rsidR="00B94B96">
        <w:rPr>
          <w:rFonts w:asciiTheme="minorHAnsi" w:eastAsia="Calibri" w:hAnsiTheme="minorHAnsi" w:cs="Calibri"/>
        </w:rPr>
        <w:t xml:space="preserve"> whether</w:t>
      </w:r>
      <w:r w:rsidR="0DEDB99E" w:rsidRPr="002A4168">
        <w:rPr>
          <w:rFonts w:asciiTheme="minorHAnsi" w:eastAsia="Calibri" w:hAnsiTheme="minorHAnsi" w:cs="Calibri"/>
        </w:rPr>
        <w:t xml:space="preserve"> its</w:t>
      </w:r>
      <w:r w:rsidR="0DEDB99E" w:rsidRPr="002A4168">
        <w:rPr>
          <w:rFonts w:asciiTheme="minorHAnsi" w:hAnsiTheme="minorHAnsi"/>
        </w:rPr>
        <w:t xml:space="preserve"> r</w:t>
      </w:r>
      <w:r w:rsidR="00C84D55" w:rsidRPr="002A4168">
        <w:rPr>
          <w:rFonts w:asciiTheme="minorHAnsi" w:hAnsiTheme="minorHAnsi"/>
        </w:rPr>
        <w:t xml:space="preserve">eports </w:t>
      </w:r>
      <w:r w:rsidR="003A3B5B" w:rsidRPr="002A4168">
        <w:rPr>
          <w:rFonts w:asciiTheme="minorHAnsi" w:hAnsiTheme="minorHAnsi"/>
        </w:rPr>
        <w:t xml:space="preserve">comply </w:t>
      </w:r>
      <w:r w:rsidR="00030B06" w:rsidRPr="002A4168">
        <w:rPr>
          <w:rFonts w:asciiTheme="minorHAnsi" w:hAnsiTheme="minorHAnsi"/>
        </w:rPr>
        <w:t xml:space="preserve">with </w:t>
      </w:r>
      <w:r w:rsidR="00237F19" w:rsidRPr="002A4168">
        <w:rPr>
          <w:rFonts w:asciiTheme="minorHAnsi" w:hAnsiTheme="minorHAnsi"/>
        </w:rPr>
        <w:t>th</w:t>
      </w:r>
      <w:r w:rsidR="1C14633E" w:rsidRPr="002A4168">
        <w:rPr>
          <w:rFonts w:asciiTheme="minorHAnsi" w:hAnsiTheme="minorHAnsi"/>
        </w:rPr>
        <w:t>ose</w:t>
      </w:r>
      <w:r w:rsidR="00030B06" w:rsidRPr="002A4168">
        <w:rPr>
          <w:rFonts w:asciiTheme="minorHAnsi" w:hAnsiTheme="minorHAnsi"/>
        </w:rPr>
        <w:t xml:space="preserve"> standards and the </w:t>
      </w:r>
      <w:r w:rsidR="006542CD" w:rsidRPr="002A4168">
        <w:rPr>
          <w:rFonts w:asciiTheme="minorHAnsi" w:hAnsiTheme="minorHAnsi"/>
        </w:rPr>
        <w:t>I&amp;E</w:t>
      </w:r>
      <w:r w:rsidR="0027530D" w:rsidRPr="002A4168">
        <w:rPr>
          <w:rFonts w:asciiTheme="minorHAnsi" w:hAnsiTheme="minorHAnsi"/>
        </w:rPr>
        <w:t xml:space="preserve"> </w:t>
      </w:r>
      <w:r w:rsidR="00030B06" w:rsidRPr="002A4168">
        <w:rPr>
          <w:rFonts w:asciiTheme="minorHAnsi" w:hAnsiTheme="minorHAnsi"/>
        </w:rPr>
        <w:t>organization’s associated internal policies and procedures.</w:t>
      </w:r>
      <w:bookmarkStart w:id="4" w:name="_Hlk79131414"/>
      <w:r w:rsidR="00030B06" w:rsidRPr="002A4168">
        <w:rPr>
          <w:rFonts w:asciiTheme="minorHAnsi" w:hAnsiTheme="minorHAnsi"/>
        </w:rPr>
        <w:t xml:space="preserve"> </w:t>
      </w:r>
      <w:r w:rsidR="00030B06" w:rsidRPr="002A4168">
        <w:rPr>
          <w:rFonts w:asciiTheme="minorHAnsi" w:hAnsiTheme="minorHAnsi" w:cstheme="minorHAnsi"/>
        </w:rPr>
        <w:t>A</w:t>
      </w:r>
      <w:r w:rsidR="00CA0056" w:rsidRPr="002A4168">
        <w:rPr>
          <w:rFonts w:asciiTheme="minorHAnsi" w:hAnsiTheme="minorHAnsi" w:cstheme="minorHAnsi"/>
        </w:rPr>
        <w:t>n external</w:t>
      </w:r>
      <w:r w:rsidR="00030B06" w:rsidRPr="002A4168">
        <w:rPr>
          <w:rFonts w:asciiTheme="minorHAnsi" w:hAnsiTheme="minorHAnsi" w:cstheme="minorHAnsi"/>
        </w:rPr>
        <w:t xml:space="preserve"> </w:t>
      </w:r>
      <w:r w:rsidR="00893068" w:rsidRPr="002A4168">
        <w:rPr>
          <w:rFonts w:asciiTheme="minorHAnsi" w:hAnsiTheme="minorHAnsi" w:cstheme="minorHAnsi"/>
        </w:rPr>
        <w:t>modified peer review</w:t>
      </w:r>
      <w:r w:rsidR="00893068" w:rsidRPr="002A4168">
        <w:rPr>
          <w:rFonts w:asciiTheme="minorHAnsi" w:hAnsiTheme="minorHAnsi"/>
        </w:rPr>
        <w:t xml:space="preserve"> </w:t>
      </w:r>
      <w:r w:rsidR="00030B06" w:rsidRPr="002A4168">
        <w:rPr>
          <w:rFonts w:asciiTheme="minorHAnsi" w:hAnsiTheme="minorHAnsi"/>
        </w:rPr>
        <w:t>assess</w:t>
      </w:r>
      <w:r w:rsidR="006542CD" w:rsidRPr="002A4168">
        <w:rPr>
          <w:rFonts w:asciiTheme="minorHAnsi" w:hAnsiTheme="minorHAnsi"/>
        </w:rPr>
        <w:t>es</w:t>
      </w:r>
      <w:r w:rsidR="00030B06" w:rsidRPr="002A4168">
        <w:rPr>
          <w:rFonts w:asciiTheme="minorHAnsi" w:hAnsiTheme="minorHAnsi"/>
        </w:rPr>
        <w:t xml:space="preserve"> </w:t>
      </w:r>
      <w:r w:rsidR="0027530D" w:rsidRPr="002A4168">
        <w:rPr>
          <w:rFonts w:asciiTheme="minorHAnsi" w:hAnsiTheme="minorHAnsi"/>
        </w:rPr>
        <w:t xml:space="preserve">whether </w:t>
      </w:r>
      <w:r w:rsidR="00030B06" w:rsidRPr="002A4168">
        <w:rPr>
          <w:rFonts w:asciiTheme="minorHAnsi" w:hAnsiTheme="minorHAnsi"/>
        </w:rPr>
        <w:t>the internal policies and procedures of an I&amp;E organization</w:t>
      </w:r>
      <w:r w:rsidR="00030B06" w:rsidRPr="00917DE3">
        <w:rPr>
          <w:rFonts w:asciiTheme="minorHAnsi" w:hAnsiTheme="minorHAnsi"/>
        </w:rPr>
        <w:t xml:space="preserve"> that has not </w:t>
      </w:r>
      <w:r w:rsidR="007E1450" w:rsidRPr="00917DE3">
        <w:rPr>
          <w:rFonts w:asciiTheme="minorHAnsi" w:hAnsiTheme="minorHAnsi"/>
        </w:rPr>
        <w:t xml:space="preserve">published </w:t>
      </w:r>
      <w:r w:rsidR="00030B06" w:rsidRPr="00917DE3">
        <w:rPr>
          <w:rFonts w:asciiTheme="minorHAnsi" w:hAnsiTheme="minorHAnsi"/>
        </w:rPr>
        <w:t>I&amp;E</w:t>
      </w:r>
      <w:r w:rsidR="007E1450" w:rsidRPr="00917DE3">
        <w:rPr>
          <w:rFonts w:asciiTheme="minorHAnsi" w:hAnsiTheme="minorHAnsi"/>
        </w:rPr>
        <w:t xml:space="preserve"> report</w:t>
      </w:r>
      <w:r w:rsidR="00030B06" w:rsidRPr="00917DE3">
        <w:rPr>
          <w:rFonts w:asciiTheme="minorHAnsi" w:hAnsiTheme="minorHAnsi"/>
        </w:rPr>
        <w:t xml:space="preserve">s </w:t>
      </w:r>
      <w:r w:rsidR="00030B06" w:rsidRPr="00917DE3">
        <w:rPr>
          <w:rFonts w:asciiTheme="minorHAnsi" w:hAnsiTheme="minorHAnsi"/>
        </w:rPr>
        <w:lastRenderedPageBreak/>
        <w:t xml:space="preserve">during the </w:t>
      </w:r>
      <w:r w:rsidR="0027530D" w:rsidRPr="00917DE3">
        <w:rPr>
          <w:rFonts w:asciiTheme="minorHAnsi" w:hAnsiTheme="minorHAnsi"/>
        </w:rPr>
        <w:t xml:space="preserve">appropriate </w:t>
      </w:r>
      <w:r w:rsidR="00714902" w:rsidRPr="00917DE3">
        <w:rPr>
          <w:rFonts w:asciiTheme="minorHAnsi" w:hAnsiTheme="minorHAnsi"/>
        </w:rPr>
        <w:t>3</w:t>
      </w:r>
      <w:r w:rsidR="00923D6B" w:rsidRPr="00917DE3">
        <w:rPr>
          <w:rFonts w:asciiTheme="minorHAnsi" w:hAnsiTheme="minorHAnsi"/>
        </w:rPr>
        <w:t>-</w:t>
      </w:r>
      <w:r w:rsidR="00714902" w:rsidRPr="00917DE3" w:rsidDel="00D220F5">
        <w:rPr>
          <w:rFonts w:asciiTheme="minorHAnsi" w:hAnsiTheme="minorHAnsi"/>
        </w:rPr>
        <w:t>year</w:t>
      </w:r>
      <w:r w:rsidR="00714902" w:rsidRPr="00917DE3">
        <w:rPr>
          <w:rFonts w:asciiTheme="minorHAnsi" w:hAnsiTheme="minorHAnsi"/>
        </w:rPr>
        <w:t xml:space="preserve"> </w:t>
      </w:r>
      <w:r w:rsidR="0027530D" w:rsidRPr="00917DE3">
        <w:rPr>
          <w:rFonts w:asciiTheme="minorHAnsi" w:hAnsiTheme="minorHAnsi"/>
        </w:rPr>
        <w:t xml:space="preserve">period </w:t>
      </w:r>
      <w:r w:rsidR="00030B06" w:rsidRPr="00917DE3">
        <w:rPr>
          <w:rFonts w:asciiTheme="minorHAnsi" w:hAnsiTheme="minorHAnsi"/>
        </w:rPr>
        <w:t>are consistent with Blue Book standards</w:t>
      </w:r>
      <w:bookmarkEnd w:id="4"/>
      <w:r w:rsidR="006542CD" w:rsidRPr="00917DE3">
        <w:rPr>
          <w:rFonts w:asciiTheme="minorHAnsi" w:hAnsiTheme="minorHAnsi"/>
        </w:rPr>
        <w:t xml:space="preserve"> and, if properly implemented, should result in the issuance of I&amp;E reports that comply with the Blue Book standards</w:t>
      </w:r>
      <w:r w:rsidR="00030B06" w:rsidRPr="00917DE3">
        <w:rPr>
          <w:rFonts w:asciiTheme="minorHAnsi" w:hAnsiTheme="minorHAnsi"/>
        </w:rPr>
        <w:t>.</w:t>
      </w:r>
    </w:p>
    <w:p w14:paraId="0DCAF39B" w14:textId="77777777" w:rsidR="00B14DDA" w:rsidRPr="005B5384" w:rsidRDefault="00B14DDA" w:rsidP="00956FC4">
      <w:pPr>
        <w:pStyle w:val="BodyText"/>
        <w:ind w:left="158" w:right="230"/>
        <w:rPr>
          <w:rFonts w:asciiTheme="minorHAnsi" w:hAnsiTheme="minorHAnsi"/>
          <w:sz w:val="22"/>
          <w:szCs w:val="22"/>
        </w:rPr>
      </w:pPr>
    </w:p>
    <w:p w14:paraId="3DF03F46" w14:textId="77B1FC22" w:rsidR="00030B06" w:rsidRPr="00917DE3" w:rsidRDefault="00A204FC" w:rsidP="00926051">
      <w:pPr>
        <w:pStyle w:val="BodyText"/>
        <w:ind w:left="158" w:right="230"/>
        <w:rPr>
          <w:rFonts w:asciiTheme="minorHAnsi" w:hAnsiTheme="minorHAnsi"/>
        </w:rPr>
      </w:pPr>
      <w:r>
        <w:rPr>
          <w:rFonts w:asciiTheme="minorHAnsi" w:hAnsiTheme="minorHAnsi"/>
        </w:rPr>
        <w:t>4</w:t>
      </w:r>
      <w:r w:rsidR="00030B06" w:rsidRPr="00917DE3">
        <w:rPr>
          <w:rFonts w:asciiTheme="minorHAnsi" w:hAnsiTheme="minorHAnsi"/>
        </w:rPr>
        <w:t>. The peer review and the resulting report must be objective and independent.</w:t>
      </w:r>
      <w:r w:rsidR="00C244DB" w:rsidRPr="00917DE3">
        <w:rPr>
          <w:rFonts w:asciiTheme="minorHAnsi" w:hAnsiTheme="minorHAnsi"/>
        </w:rPr>
        <w:t xml:space="preserve"> </w:t>
      </w:r>
      <w:r w:rsidR="00030B06" w:rsidRPr="00917DE3">
        <w:rPr>
          <w:rFonts w:asciiTheme="minorHAnsi" w:hAnsiTheme="minorHAnsi"/>
        </w:rPr>
        <w:t xml:space="preserve">The reviews should be conducted to maximize efficiency and minimize unnecessary burdens on the Reviewed Organization and </w:t>
      </w:r>
      <w:r w:rsidR="00703CD1" w:rsidRPr="00917DE3">
        <w:rPr>
          <w:rFonts w:asciiTheme="minorHAnsi" w:hAnsiTheme="minorHAnsi"/>
        </w:rPr>
        <w:t>the Reviewing OIG</w:t>
      </w:r>
      <w:r w:rsidR="00030B06" w:rsidRPr="00917DE3">
        <w:rPr>
          <w:rFonts w:asciiTheme="minorHAnsi" w:hAnsiTheme="minorHAnsi"/>
        </w:rPr>
        <w:t>.</w:t>
      </w:r>
    </w:p>
    <w:p w14:paraId="44B84296" w14:textId="77777777" w:rsidR="00B14DDA" w:rsidRPr="005B5384" w:rsidRDefault="00B14DDA" w:rsidP="00A75F80">
      <w:pPr>
        <w:pStyle w:val="BodyText"/>
        <w:ind w:left="158" w:right="230"/>
        <w:rPr>
          <w:rFonts w:asciiTheme="minorHAnsi" w:hAnsiTheme="minorHAnsi"/>
          <w:sz w:val="22"/>
          <w:szCs w:val="22"/>
        </w:rPr>
      </w:pPr>
    </w:p>
    <w:p w14:paraId="708227E9" w14:textId="066BA933" w:rsidR="00030B06" w:rsidRPr="00637529" w:rsidRDefault="00A204FC" w:rsidP="00637529">
      <w:pPr>
        <w:widowControl/>
        <w:ind w:left="158"/>
        <w:rPr>
          <w:sz w:val="24"/>
          <w:szCs w:val="24"/>
        </w:rPr>
      </w:pPr>
      <w:r>
        <w:rPr>
          <w:sz w:val="24"/>
          <w:szCs w:val="24"/>
        </w:rPr>
        <w:t>5</w:t>
      </w:r>
      <w:r w:rsidR="00030B06" w:rsidRPr="00AB001C">
        <w:rPr>
          <w:sz w:val="24"/>
          <w:szCs w:val="24"/>
        </w:rPr>
        <w:t xml:space="preserve">. </w:t>
      </w:r>
      <w:r w:rsidR="00C12AAA" w:rsidRPr="00AB001C">
        <w:rPr>
          <w:rStyle w:val="BodyTextChar"/>
          <w:rFonts w:asciiTheme="minorHAnsi" w:eastAsiaTheme="minorHAnsi" w:hAnsiTheme="minorHAnsi"/>
        </w:rPr>
        <w:t xml:space="preserve">The </w:t>
      </w:r>
      <w:r w:rsidR="000B261C" w:rsidRPr="00AB001C">
        <w:rPr>
          <w:rStyle w:val="BodyTextChar"/>
          <w:rFonts w:asciiTheme="minorHAnsi" w:eastAsiaTheme="minorHAnsi" w:hAnsiTheme="minorHAnsi"/>
        </w:rPr>
        <w:t>Reviewing OIG</w:t>
      </w:r>
      <w:r w:rsidR="00C12AAA" w:rsidRPr="00AB001C">
        <w:rPr>
          <w:rStyle w:val="BodyTextChar"/>
          <w:rFonts w:asciiTheme="minorHAnsi" w:eastAsiaTheme="minorHAnsi" w:hAnsiTheme="minorHAnsi"/>
        </w:rPr>
        <w:t xml:space="preserve"> is responsible for reporting results of the </w:t>
      </w:r>
      <w:r w:rsidR="00E9009C" w:rsidRPr="00AB001C">
        <w:rPr>
          <w:rStyle w:val="BodyTextChar"/>
          <w:rFonts w:asciiTheme="minorHAnsi" w:eastAsiaTheme="minorHAnsi" w:hAnsiTheme="minorHAnsi"/>
        </w:rPr>
        <w:t xml:space="preserve">external </w:t>
      </w:r>
      <w:r w:rsidR="00C12AAA" w:rsidRPr="00AB001C">
        <w:rPr>
          <w:rStyle w:val="BodyTextChar"/>
          <w:rFonts w:asciiTheme="minorHAnsi" w:eastAsiaTheme="minorHAnsi" w:hAnsiTheme="minorHAnsi"/>
        </w:rPr>
        <w:t>peer review</w:t>
      </w:r>
      <w:r w:rsidR="00E9009C" w:rsidRPr="00AB001C">
        <w:rPr>
          <w:rStyle w:val="BodyTextChar"/>
          <w:rFonts w:asciiTheme="minorHAnsi" w:eastAsiaTheme="minorHAnsi" w:hAnsiTheme="minorHAnsi"/>
        </w:rPr>
        <w:t xml:space="preserve"> in a written report</w:t>
      </w:r>
      <w:r w:rsidR="00BA2476" w:rsidRPr="00AB001C">
        <w:rPr>
          <w:rStyle w:val="BodyTextChar"/>
          <w:rFonts w:asciiTheme="minorHAnsi" w:eastAsiaTheme="minorHAnsi" w:hAnsiTheme="minorHAnsi"/>
        </w:rPr>
        <w:t xml:space="preserve"> (</w:t>
      </w:r>
      <w:r w:rsidR="00BA2476" w:rsidRPr="00637529">
        <w:rPr>
          <w:rStyle w:val="BodyTextChar"/>
          <w:rFonts w:asciiTheme="minorHAnsi" w:eastAsiaTheme="minorHAnsi" w:hAnsiTheme="minorHAnsi"/>
        </w:rPr>
        <w:t>Peer Review Report)</w:t>
      </w:r>
      <w:r w:rsidR="00D97AEE" w:rsidRPr="00637529">
        <w:rPr>
          <w:rStyle w:val="BodyTextChar"/>
          <w:rFonts w:asciiTheme="minorHAnsi" w:eastAsiaTheme="minorHAnsi" w:hAnsiTheme="minorHAnsi"/>
        </w:rPr>
        <w:t xml:space="preserve"> and, if appropriate, </w:t>
      </w:r>
      <w:r w:rsidR="00314351">
        <w:rPr>
          <w:rStyle w:val="BodyTextChar"/>
          <w:rFonts w:asciiTheme="minorHAnsi" w:eastAsiaTheme="minorHAnsi" w:hAnsiTheme="minorHAnsi"/>
        </w:rPr>
        <w:t xml:space="preserve">in </w:t>
      </w:r>
      <w:r w:rsidR="00D97AEE" w:rsidRPr="00637529">
        <w:rPr>
          <w:rStyle w:val="BodyTextChar"/>
          <w:rFonts w:asciiTheme="minorHAnsi" w:eastAsiaTheme="minorHAnsi" w:hAnsiTheme="minorHAnsi"/>
        </w:rPr>
        <w:t xml:space="preserve">a separate </w:t>
      </w:r>
      <w:r w:rsidR="000E007E">
        <w:rPr>
          <w:rStyle w:val="BodyTextChar"/>
          <w:rFonts w:asciiTheme="minorHAnsi" w:eastAsiaTheme="minorHAnsi" w:hAnsiTheme="minorHAnsi"/>
        </w:rPr>
        <w:t>L</w:t>
      </w:r>
      <w:r w:rsidR="000E007E" w:rsidRPr="00637529">
        <w:rPr>
          <w:rStyle w:val="BodyTextChar"/>
          <w:rFonts w:asciiTheme="minorHAnsi" w:eastAsiaTheme="minorHAnsi" w:hAnsiTheme="minorHAnsi"/>
        </w:rPr>
        <w:t xml:space="preserve">etter </w:t>
      </w:r>
      <w:r w:rsidR="00D97AEE" w:rsidRPr="00637529">
        <w:rPr>
          <w:rStyle w:val="BodyTextChar"/>
          <w:rFonts w:asciiTheme="minorHAnsi" w:eastAsiaTheme="minorHAnsi" w:hAnsiTheme="minorHAnsi"/>
        </w:rPr>
        <w:t xml:space="preserve">of </w:t>
      </w:r>
      <w:r w:rsidR="000E007E">
        <w:rPr>
          <w:rStyle w:val="BodyTextChar"/>
          <w:rFonts w:asciiTheme="minorHAnsi" w:eastAsiaTheme="minorHAnsi" w:hAnsiTheme="minorHAnsi"/>
        </w:rPr>
        <w:t>C</w:t>
      </w:r>
      <w:r w:rsidR="000E007E" w:rsidRPr="00637529">
        <w:rPr>
          <w:rStyle w:val="BodyTextChar"/>
          <w:rFonts w:asciiTheme="minorHAnsi" w:eastAsiaTheme="minorHAnsi" w:hAnsiTheme="minorHAnsi"/>
        </w:rPr>
        <w:t>omment</w:t>
      </w:r>
      <w:r w:rsidR="00E9009C" w:rsidRPr="00637529">
        <w:rPr>
          <w:rStyle w:val="BodyTextChar"/>
          <w:rFonts w:asciiTheme="minorHAnsi" w:eastAsiaTheme="minorHAnsi" w:hAnsiTheme="minorHAnsi"/>
        </w:rPr>
        <w:t>.</w:t>
      </w:r>
      <w:r w:rsidR="00C12AAA" w:rsidRPr="00637529">
        <w:rPr>
          <w:rStyle w:val="BodyTextChar"/>
          <w:rFonts w:asciiTheme="minorHAnsi" w:eastAsiaTheme="minorHAnsi" w:hAnsiTheme="minorHAnsi"/>
        </w:rPr>
        <w:t xml:space="preserve"> </w:t>
      </w:r>
      <w:bookmarkStart w:id="5" w:name="_Hlk48481634"/>
      <w:r w:rsidR="009F703A" w:rsidRPr="00637529">
        <w:rPr>
          <w:rStyle w:val="BodyTextChar"/>
          <w:rFonts w:asciiTheme="minorHAnsi" w:eastAsiaTheme="minorHAnsi" w:hAnsiTheme="minorHAnsi"/>
        </w:rPr>
        <w:t>T</w:t>
      </w:r>
      <w:r w:rsidR="00030B06" w:rsidRPr="00637529">
        <w:rPr>
          <w:rStyle w:val="BodyTextChar"/>
          <w:rFonts w:asciiTheme="minorHAnsi" w:eastAsiaTheme="minorHAnsi" w:hAnsiTheme="minorHAnsi"/>
        </w:rPr>
        <w:t>he</w:t>
      </w:r>
      <w:r w:rsidR="00E9009C" w:rsidRPr="00637529">
        <w:rPr>
          <w:rStyle w:val="BodyTextChar"/>
          <w:rFonts w:asciiTheme="minorHAnsi" w:eastAsiaTheme="minorHAnsi" w:hAnsiTheme="minorHAnsi"/>
        </w:rPr>
        <w:t xml:space="preserve"> </w:t>
      </w:r>
      <w:r w:rsidR="006B5DE9" w:rsidRPr="00637529">
        <w:rPr>
          <w:rStyle w:val="BodyTextChar"/>
          <w:rFonts w:asciiTheme="minorHAnsi" w:eastAsiaTheme="minorHAnsi" w:hAnsiTheme="minorHAnsi"/>
        </w:rPr>
        <w:t xml:space="preserve">Peer Review Report </w:t>
      </w:r>
      <w:r w:rsidR="00030B06" w:rsidRPr="00637529">
        <w:rPr>
          <w:sz w:val="24"/>
          <w:szCs w:val="24"/>
        </w:rPr>
        <w:t>will not include an overall rating such as “pass/fail</w:t>
      </w:r>
      <w:r w:rsidR="00314351">
        <w:rPr>
          <w:sz w:val="24"/>
          <w:szCs w:val="24"/>
        </w:rPr>
        <w:t>.</w:t>
      </w:r>
      <w:r w:rsidR="00030B06" w:rsidRPr="00637529">
        <w:rPr>
          <w:sz w:val="24"/>
          <w:szCs w:val="24"/>
        </w:rPr>
        <w:t xml:space="preserve">” </w:t>
      </w:r>
      <w:bookmarkEnd w:id="5"/>
      <w:r w:rsidR="00030B06" w:rsidRPr="00637529">
        <w:rPr>
          <w:sz w:val="24"/>
          <w:szCs w:val="24"/>
        </w:rPr>
        <w:t xml:space="preserve">However, the </w:t>
      </w:r>
      <w:r w:rsidR="007B0E62" w:rsidRPr="00637529">
        <w:rPr>
          <w:sz w:val="24"/>
          <w:szCs w:val="24"/>
        </w:rPr>
        <w:t>r</w:t>
      </w:r>
      <w:r w:rsidR="008641E3" w:rsidRPr="00637529">
        <w:rPr>
          <w:sz w:val="24"/>
          <w:szCs w:val="24"/>
        </w:rPr>
        <w:t xml:space="preserve">eport </w:t>
      </w:r>
      <w:r w:rsidR="00030B06" w:rsidRPr="00637529">
        <w:rPr>
          <w:sz w:val="24"/>
          <w:szCs w:val="24"/>
        </w:rPr>
        <w:t xml:space="preserve">must </w:t>
      </w:r>
      <w:r w:rsidR="0027530D" w:rsidRPr="00637529">
        <w:rPr>
          <w:sz w:val="24"/>
          <w:szCs w:val="24"/>
        </w:rPr>
        <w:t>state</w:t>
      </w:r>
      <w:r w:rsidR="008A197F" w:rsidRPr="00637529">
        <w:rPr>
          <w:sz w:val="24"/>
          <w:szCs w:val="24"/>
        </w:rPr>
        <w:t xml:space="preserve"> </w:t>
      </w:r>
      <w:r w:rsidR="00030B06" w:rsidRPr="00637529">
        <w:rPr>
          <w:sz w:val="24"/>
          <w:szCs w:val="24"/>
        </w:rPr>
        <w:t xml:space="preserve">whether the Reviewed Organization’s internal policies and procedures </w:t>
      </w:r>
      <w:r w:rsidR="00714902" w:rsidRPr="00637529">
        <w:rPr>
          <w:sz w:val="24"/>
          <w:szCs w:val="24"/>
        </w:rPr>
        <w:t xml:space="preserve">generally </w:t>
      </w:r>
      <w:r w:rsidR="00314351">
        <w:rPr>
          <w:sz w:val="24"/>
          <w:szCs w:val="24"/>
        </w:rPr>
        <w:t xml:space="preserve">were </w:t>
      </w:r>
      <w:r w:rsidR="00030B06" w:rsidRPr="00637529">
        <w:rPr>
          <w:sz w:val="24"/>
          <w:szCs w:val="24"/>
        </w:rPr>
        <w:t>c</w:t>
      </w:r>
      <w:r w:rsidR="00AD50E2" w:rsidRPr="00637529">
        <w:rPr>
          <w:sz w:val="24"/>
          <w:szCs w:val="24"/>
        </w:rPr>
        <w:t>onsistent</w:t>
      </w:r>
      <w:r w:rsidR="0072543F" w:rsidRPr="00637529">
        <w:rPr>
          <w:sz w:val="24"/>
          <w:szCs w:val="24"/>
        </w:rPr>
        <w:t xml:space="preserve"> </w:t>
      </w:r>
      <w:r w:rsidR="00030B06" w:rsidRPr="00637529">
        <w:rPr>
          <w:sz w:val="24"/>
          <w:szCs w:val="24"/>
        </w:rPr>
        <w:t xml:space="preserve">with the Blue Book standards. </w:t>
      </w:r>
      <w:bookmarkStart w:id="6" w:name="_Hlk72313652"/>
      <w:r w:rsidR="00030B06" w:rsidRPr="00637529">
        <w:rPr>
          <w:sz w:val="24"/>
          <w:szCs w:val="24"/>
        </w:rPr>
        <w:t xml:space="preserve">The report also must </w:t>
      </w:r>
      <w:r w:rsidR="0027530D" w:rsidRPr="00637529">
        <w:rPr>
          <w:sz w:val="24"/>
          <w:szCs w:val="24"/>
        </w:rPr>
        <w:t xml:space="preserve">state </w:t>
      </w:r>
      <w:r w:rsidR="00030B06" w:rsidRPr="00637529">
        <w:rPr>
          <w:sz w:val="24"/>
          <w:szCs w:val="24"/>
        </w:rPr>
        <w:t xml:space="preserve">whether the Reviewed Organization’s work </w:t>
      </w:r>
      <w:r w:rsidR="00714902" w:rsidRPr="00637529">
        <w:rPr>
          <w:sz w:val="24"/>
          <w:szCs w:val="24"/>
        </w:rPr>
        <w:t xml:space="preserve">generally </w:t>
      </w:r>
      <w:r w:rsidR="00030B06" w:rsidRPr="00637529">
        <w:rPr>
          <w:sz w:val="24"/>
          <w:szCs w:val="24"/>
        </w:rPr>
        <w:t>complied with Blue Book standards</w:t>
      </w:r>
      <w:bookmarkEnd w:id="6"/>
      <w:r w:rsidR="00BD3285" w:rsidRPr="00637529">
        <w:rPr>
          <w:sz w:val="24"/>
          <w:szCs w:val="24"/>
        </w:rPr>
        <w:t>.</w:t>
      </w:r>
      <w:r w:rsidR="00030B06" w:rsidRPr="00637529">
        <w:rPr>
          <w:sz w:val="24"/>
          <w:szCs w:val="24"/>
        </w:rPr>
        <w:t xml:space="preserve"> The </w:t>
      </w:r>
      <w:r w:rsidR="007B0E62" w:rsidRPr="00637529">
        <w:rPr>
          <w:sz w:val="24"/>
          <w:szCs w:val="24"/>
        </w:rPr>
        <w:t xml:space="preserve">Peer Review </w:t>
      </w:r>
      <w:r w:rsidR="00AD50E2" w:rsidRPr="00637529">
        <w:rPr>
          <w:sz w:val="24"/>
          <w:szCs w:val="24"/>
        </w:rPr>
        <w:t>R</w:t>
      </w:r>
      <w:r w:rsidR="00030B06" w:rsidRPr="00637529">
        <w:rPr>
          <w:sz w:val="24"/>
          <w:szCs w:val="24"/>
        </w:rPr>
        <w:t xml:space="preserve">eport </w:t>
      </w:r>
      <w:r w:rsidR="00AD50E2" w:rsidRPr="00637529">
        <w:rPr>
          <w:sz w:val="24"/>
          <w:szCs w:val="24"/>
        </w:rPr>
        <w:t>should</w:t>
      </w:r>
      <w:r w:rsidR="00030B06" w:rsidRPr="00637529">
        <w:rPr>
          <w:sz w:val="24"/>
          <w:szCs w:val="24"/>
        </w:rPr>
        <w:t xml:space="preserve"> </w:t>
      </w:r>
      <w:r w:rsidR="00D264DE" w:rsidRPr="00637529">
        <w:rPr>
          <w:sz w:val="24"/>
          <w:szCs w:val="24"/>
        </w:rPr>
        <w:t xml:space="preserve">also </w:t>
      </w:r>
      <w:r w:rsidR="00030B06" w:rsidRPr="00637529">
        <w:rPr>
          <w:sz w:val="24"/>
          <w:szCs w:val="24"/>
        </w:rPr>
        <w:t xml:space="preserve">include </w:t>
      </w:r>
      <w:r w:rsidR="00AD50E2" w:rsidRPr="00637529">
        <w:rPr>
          <w:sz w:val="24"/>
          <w:szCs w:val="24"/>
        </w:rPr>
        <w:t xml:space="preserve">significant </w:t>
      </w:r>
      <w:proofErr w:type="spellStart"/>
      <w:r w:rsidR="00AD50E2" w:rsidRPr="00637529">
        <w:rPr>
          <w:sz w:val="24"/>
          <w:szCs w:val="24"/>
        </w:rPr>
        <w:t>noncompliances</w:t>
      </w:r>
      <w:proofErr w:type="spellEnd"/>
      <w:r w:rsidR="00AD50E2" w:rsidRPr="00637529">
        <w:rPr>
          <w:sz w:val="24"/>
          <w:szCs w:val="24"/>
        </w:rPr>
        <w:t xml:space="preserve"> </w:t>
      </w:r>
      <w:r w:rsidR="005C6B00" w:rsidRPr="00637529">
        <w:rPr>
          <w:sz w:val="24"/>
          <w:szCs w:val="24"/>
        </w:rPr>
        <w:t>and</w:t>
      </w:r>
      <w:r w:rsidR="00030B06" w:rsidRPr="00637529">
        <w:rPr>
          <w:sz w:val="24"/>
          <w:szCs w:val="24"/>
        </w:rPr>
        <w:t xml:space="preserve"> recommendations, as appropriate.</w:t>
      </w:r>
    </w:p>
    <w:p w14:paraId="4C420D74" w14:textId="77777777" w:rsidR="00B14DDA" w:rsidRPr="005B5384" w:rsidRDefault="00B14DDA" w:rsidP="00A1782A">
      <w:pPr>
        <w:pStyle w:val="BodyText"/>
        <w:ind w:left="158" w:right="230"/>
        <w:rPr>
          <w:rFonts w:asciiTheme="minorHAnsi" w:hAnsiTheme="minorHAnsi"/>
          <w:sz w:val="22"/>
          <w:szCs w:val="22"/>
        </w:rPr>
      </w:pPr>
    </w:p>
    <w:p w14:paraId="1D0B0611" w14:textId="72E0A3D3" w:rsidR="00030B06" w:rsidRPr="00917DE3" w:rsidRDefault="00A204FC" w:rsidP="00A1782A">
      <w:pPr>
        <w:pStyle w:val="BodyText"/>
        <w:ind w:left="158" w:right="230"/>
        <w:rPr>
          <w:rFonts w:asciiTheme="minorHAnsi" w:hAnsiTheme="minorHAnsi"/>
        </w:rPr>
      </w:pPr>
      <w:r>
        <w:rPr>
          <w:rFonts w:asciiTheme="minorHAnsi" w:hAnsiTheme="minorHAnsi"/>
        </w:rPr>
        <w:t>6</w:t>
      </w:r>
      <w:r w:rsidR="00030B06" w:rsidRPr="00917DE3">
        <w:rPr>
          <w:rFonts w:asciiTheme="minorHAnsi" w:hAnsiTheme="minorHAnsi"/>
        </w:rPr>
        <w:t xml:space="preserve">. </w:t>
      </w:r>
      <w:r w:rsidR="00AB0F42" w:rsidRPr="00917DE3">
        <w:rPr>
          <w:rFonts w:asciiTheme="minorHAnsi" w:hAnsiTheme="minorHAnsi"/>
        </w:rPr>
        <w:t xml:space="preserve">The Reviewed Organization </w:t>
      </w:r>
      <w:r w:rsidR="001543B3" w:rsidRPr="00917DE3">
        <w:rPr>
          <w:rFonts w:asciiTheme="minorHAnsi" w:hAnsiTheme="minorHAnsi"/>
        </w:rPr>
        <w:t xml:space="preserve">should </w:t>
      </w:r>
      <w:r w:rsidR="00AB0F42" w:rsidRPr="00917DE3">
        <w:rPr>
          <w:rFonts w:asciiTheme="minorHAnsi" w:hAnsiTheme="minorHAnsi"/>
        </w:rPr>
        <w:t xml:space="preserve">make the </w:t>
      </w:r>
      <w:r w:rsidR="007B0E62">
        <w:rPr>
          <w:rFonts w:asciiTheme="minorHAnsi" w:hAnsiTheme="minorHAnsi"/>
        </w:rPr>
        <w:t xml:space="preserve">Peer Review </w:t>
      </w:r>
      <w:r w:rsidR="0027530D" w:rsidRPr="00917DE3">
        <w:rPr>
          <w:rFonts w:asciiTheme="minorHAnsi" w:hAnsiTheme="minorHAnsi"/>
        </w:rPr>
        <w:t>Report</w:t>
      </w:r>
      <w:r w:rsidR="00AD50E2" w:rsidRPr="00917DE3">
        <w:rPr>
          <w:rFonts w:asciiTheme="minorHAnsi" w:hAnsiTheme="minorHAnsi"/>
        </w:rPr>
        <w:t xml:space="preserve"> </w:t>
      </w:r>
      <w:r w:rsidR="00AB0F42" w:rsidRPr="00917DE3">
        <w:rPr>
          <w:rFonts w:asciiTheme="minorHAnsi" w:hAnsiTheme="minorHAnsi"/>
        </w:rPr>
        <w:t xml:space="preserve">publicly available and may provide copies of the </w:t>
      </w:r>
      <w:r w:rsidR="007B0E62">
        <w:rPr>
          <w:rFonts w:asciiTheme="minorHAnsi" w:hAnsiTheme="minorHAnsi"/>
        </w:rPr>
        <w:t>r</w:t>
      </w:r>
      <w:r w:rsidR="000A2A3F" w:rsidRPr="00917DE3">
        <w:rPr>
          <w:rFonts w:asciiTheme="minorHAnsi" w:hAnsiTheme="minorHAnsi"/>
        </w:rPr>
        <w:t>eport</w:t>
      </w:r>
      <w:r w:rsidR="00714902" w:rsidRPr="00917DE3">
        <w:rPr>
          <w:rFonts w:asciiTheme="minorHAnsi" w:hAnsiTheme="minorHAnsi"/>
        </w:rPr>
        <w:t xml:space="preserve"> and</w:t>
      </w:r>
      <w:r w:rsidR="6CB2DFA6" w:rsidRPr="00917DE3">
        <w:rPr>
          <w:rFonts w:asciiTheme="minorHAnsi" w:hAnsiTheme="minorHAnsi"/>
        </w:rPr>
        <w:t>, if issued,</w:t>
      </w:r>
      <w:r w:rsidR="00714902" w:rsidRPr="00917DE3">
        <w:rPr>
          <w:rFonts w:asciiTheme="minorHAnsi" w:hAnsiTheme="minorHAnsi"/>
        </w:rPr>
        <w:t xml:space="preserve"> the </w:t>
      </w:r>
      <w:r w:rsidR="000A2A3F" w:rsidRPr="00917DE3">
        <w:rPr>
          <w:rFonts w:asciiTheme="minorHAnsi" w:hAnsiTheme="minorHAnsi"/>
        </w:rPr>
        <w:t>Letter of Comment</w:t>
      </w:r>
      <w:r w:rsidR="00E30E18" w:rsidRPr="00917DE3">
        <w:rPr>
          <w:rFonts w:asciiTheme="minorHAnsi" w:hAnsiTheme="minorHAnsi"/>
        </w:rPr>
        <w:t xml:space="preserve"> </w:t>
      </w:r>
      <w:r w:rsidR="00996123" w:rsidRPr="00917DE3">
        <w:rPr>
          <w:rFonts w:asciiTheme="minorHAnsi" w:hAnsiTheme="minorHAnsi"/>
        </w:rPr>
        <w:t>t</w:t>
      </w:r>
      <w:r w:rsidR="00AB0F42" w:rsidRPr="00917DE3">
        <w:rPr>
          <w:rFonts w:asciiTheme="minorHAnsi" w:hAnsiTheme="minorHAnsi"/>
        </w:rPr>
        <w:t xml:space="preserve">o the head of its agency and appropriate oversight bodies. </w:t>
      </w:r>
      <w:bookmarkStart w:id="7" w:name="_Hlk79151591"/>
      <w:r w:rsidR="00AB0F42" w:rsidRPr="00917DE3">
        <w:rPr>
          <w:rFonts w:asciiTheme="minorHAnsi" w:hAnsiTheme="minorHAnsi"/>
        </w:rPr>
        <w:t xml:space="preserve">The Reviewing OIG must email a copy of the final </w:t>
      </w:r>
      <w:r w:rsidR="007B0E62">
        <w:rPr>
          <w:rFonts w:asciiTheme="minorHAnsi" w:hAnsiTheme="minorHAnsi"/>
        </w:rPr>
        <w:t xml:space="preserve">Peer Review </w:t>
      </w:r>
      <w:r w:rsidR="0027530D" w:rsidRPr="00917DE3">
        <w:rPr>
          <w:rFonts w:asciiTheme="minorHAnsi" w:hAnsiTheme="minorHAnsi"/>
        </w:rPr>
        <w:t>R</w:t>
      </w:r>
      <w:r w:rsidR="00AB0F42" w:rsidRPr="00917DE3">
        <w:rPr>
          <w:rFonts w:asciiTheme="minorHAnsi" w:hAnsiTheme="minorHAnsi"/>
        </w:rPr>
        <w:t xml:space="preserve">eport </w:t>
      </w:r>
      <w:r w:rsidR="00714902" w:rsidRPr="00917DE3">
        <w:rPr>
          <w:rFonts w:asciiTheme="minorHAnsi" w:hAnsiTheme="minorHAnsi"/>
        </w:rPr>
        <w:t>and</w:t>
      </w:r>
      <w:r w:rsidR="19F8CB80" w:rsidRPr="00917DE3">
        <w:rPr>
          <w:rFonts w:asciiTheme="minorHAnsi" w:hAnsiTheme="minorHAnsi"/>
        </w:rPr>
        <w:t>, if</w:t>
      </w:r>
      <w:r w:rsidR="55A39883" w:rsidRPr="00917DE3">
        <w:rPr>
          <w:rFonts w:asciiTheme="minorHAnsi" w:hAnsiTheme="minorHAnsi"/>
        </w:rPr>
        <w:t xml:space="preserve"> issued,</w:t>
      </w:r>
      <w:r w:rsidR="00714902" w:rsidRPr="00917DE3">
        <w:rPr>
          <w:rFonts w:asciiTheme="minorHAnsi" w:hAnsiTheme="minorHAnsi"/>
        </w:rPr>
        <w:t xml:space="preserve"> the </w:t>
      </w:r>
      <w:r w:rsidR="000A2A3F" w:rsidRPr="00917DE3">
        <w:rPr>
          <w:rFonts w:asciiTheme="minorHAnsi" w:hAnsiTheme="minorHAnsi"/>
        </w:rPr>
        <w:t>Letter of Comment</w:t>
      </w:r>
      <w:r w:rsidR="00714902" w:rsidRPr="00917DE3">
        <w:rPr>
          <w:rFonts w:asciiTheme="minorHAnsi" w:hAnsiTheme="minorHAnsi"/>
        </w:rPr>
        <w:t xml:space="preserve"> </w:t>
      </w:r>
      <w:r w:rsidR="00AB0F42" w:rsidRPr="00917DE3">
        <w:rPr>
          <w:rFonts w:asciiTheme="minorHAnsi" w:hAnsiTheme="minorHAnsi"/>
        </w:rPr>
        <w:t xml:space="preserve">to the I&amp;E Peer Review Working Group, which will forward </w:t>
      </w:r>
      <w:r w:rsidR="0027530D" w:rsidRPr="00917DE3">
        <w:rPr>
          <w:rFonts w:asciiTheme="minorHAnsi" w:hAnsiTheme="minorHAnsi"/>
        </w:rPr>
        <w:t xml:space="preserve">the </w:t>
      </w:r>
      <w:r w:rsidR="007B0E62">
        <w:rPr>
          <w:rFonts w:asciiTheme="minorHAnsi" w:hAnsiTheme="minorHAnsi"/>
        </w:rPr>
        <w:t xml:space="preserve">Peer Review </w:t>
      </w:r>
      <w:r w:rsidR="0027530D" w:rsidRPr="00917DE3">
        <w:rPr>
          <w:rFonts w:asciiTheme="minorHAnsi" w:hAnsiTheme="minorHAnsi"/>
        </w:rPr>
        <w:t>R</w:t>
      </w:r>
      <w:r w:rsidR="00AB0F42" w:rsidRPr="00917DE3">
        <w:rPr>
          <w:rFonts w:asciiTheme="minorHAnsi" w:hAnsiTheme="minorHAnsi"/>
        </w:rPr>
        <w:t>eport</w:t>
      </w:r>
      <w:r w:rsidR="0027530D" w:rsidRPr="00917DE3">
        <w:rPr>
          <w:rFonts w:asciiTheme="minorHAnsi" w:hAnsiTheme="minorHAnsi"/>
        </w:rPr>
        <w:t xml:space="preserve"> and</w:t>
      </w:r>
      <w:r w:rsidR="0DEEA66E" w:rsidRPr="00917DE3">
        <w:rPr>
          <w:rFonts w:asciiTheme="minorHAnsi" w:hAnsiTheme="minorHAnsi"/>
        </w:rPr>
        <w:t>, if</w:t>
      </w:r>
      <w:r w:rsidR="0C6D040A" w:rsidRPr="00917DE3">
        <w:rPr>
          <w:rFonts w:asciiTheme="minorHAnsi" w:hAnsiTheme="minorHAnsi"/>
        </w:rPr>
        <w:t xml:space="preserve"> </w:t>
      </w:r>
      <w:r w:rsidR="0922B21F" w:rsidRPr="00917DE3">
        <w:rPr>
          <w:rFonts w:asciiTheme="minorHAnsi" w:hAnsiTheme="minorHAnsi"/>
        </w:rPr>
        <w:t xml:space="preserve">issued, </w:t>
      </w:r>
      <w:r w:rsidR="413F0F5E" w:rsidRPr="00917DE3">
        <w:rPr>
          <w:rFonts w:asciiTheme="minorHAnsi" w:hAnsiTheme="minorHAnsi"/>
        </w:rPr>
        <w:t xml:space="preserve">the </w:t>
      </w:r>
      <w:r w:rsidR="0027530D" w:rsidRPr="00917DE3">
        <w:rPr>
          <w:rFonts w:asciiTheme="minorHAnsi" w:hAnsiTheme="minorHAnsi"/>
        </w:rPr>
        <w:t>Letter of Comment</w:t>
      </w:r>
      <w:r w:rsidR="00AB0F42" w:rsidRPr="00917DE3">
        <w:rPr>
          <w:rFonts w:asciiTheme="minorHAnsi" w:hAnsiTheme="minorHAnsi"/>
        </w:rPr>
        <w:t xml:space="preserve"> to the Chairs of CIGIE and the</w:t>
      </w:r>
      <w:r w:rsidR="006542CD" w:rsidRPr="00917DE3">
        <w:rPr>
          <w:rFonts w:asciiTheme="minorHAnsi" w:hAnsiTheme="minorHAnsi"/>
        </w:rPr>
        <w:t xml:space="preserve"> </w:t>
      </w:r>
      <w:r w:rsidR="002006AC" w:rsidRPr="00917DE3">
        <w:rPr>
          <w:rFonts w:asciiTheme="minorHAnsi" w:hAnsiTheme="minorHAnsi"/>
        </w:rPr>
        <w:t>I&amp;E Committee.</w:t>
      </w:r>
      <w:bookmarkEnd w:id="7"/>
    </w:p>
    <w:p w14:paraId="4AF4755E" w14:textId="77777777" w:rsidR="00B14DDA" w:rsidRPr="005B5384" w:rsidRDefault="00B14DDA" w:rsidP="00A1782A">
      <w:pPr>
        <w:pStyle w:val="BodyText"/>
        <w:ind w:left="158" w:right="230"/>
        <w:rPr>
          <w:rFonts w:asciiTheme="minorHAnsi" w:hAnsiTheme="minorHAnsi"/>
          <w:sz w:val="22"/>
          <w:szCs w:val="22"/>
        </w:rPr>
      </w:pPr>
    </w:p>
    <w:p w14:paraId="1F478406" w14:textId="357C3A15" w:rsidR="00AB0F42" w:rsidRPr="00917DE3" w:rsidRDefault="005137CC" w:rsidP="00A1782A">
      <w:pPr>
        <w:pStyle w:val="BodyText"/>
        <w:ind w:left="158" w:right="230"/>
        <w:rPr>
          <w:rFonts w:asciiTheme="minorHAnsi" w:hAnsiTheme="minorHAnsi"/>
        </w:rPr>
      </w:pPr>
      <w:r>
        <w:rPr>
          <w:rFonts w:asciiTheme="minorHAnsi" w:hAnsiTheme="minorHAnsi"/>
        </w:rPr>
        <w:t>7</w:t>
      </w:r>
      <w:r w:rsidR="00030B06" w:rsidRPr="00917DE3">
        <w:rPr>
          <w:rFonts w:asciiTheme="minorHAnsi" w:hAnsiTheme="minorHAnsi"/>
        </w:rPr>
        <w:t xml:space="preserve">. </w:t>
      </w:r>
      <w:r w:rsidR="00AB0F42" w:rsidRPr="00917DE3">
        <w:rPr>
          <w:rFonts w:asciiTheme="minorHAnsi" w:hAnsiTheme="minorHAnsi"/>
        </w:rPr>
        <w:t>As required by the Inspector General Act</w:t>
      </w:r>
      <w:r w:rsidR="00A038B9" w:rsidRPr="00917DE3">
        <w:rPr>
          <w:rFonts w:asciiTheme="minorHAnsi" w:hAnsiTheme="minorHAnsi"/>
        </w:rPr>
        <w:t xml:space="preserve"> of 1978</w:t>
      </w:r>
      <w:r w:rsidR="00AB0F42" w:rsidRPr="00917DE3">
        <w:rPr>
          <w:rFonts w:asciiTheme="minorHAnsi" w:hAnsiTheme="minorHAnsi"/>
        </w:rPr>
        <w:t xml:space="preserve">, as amended (IG Act), the Reviewed Organization is required to disclose the </w:t>
      </w:r>
      <w:r w:rsidR="00AB0F42" w:rsidRPr="002A4168">
        <w:rPr>
          <w:rFonts w:asciiTheme="minorHAnsi" w:hAnsiTheme="minorHAnsi"/>
        </w:rPr>
        <w:t>performance and the results of its most recent external peer review in its Semiannual Report to Congress (SAR</w:t>
      </w:r>
      <w:r w:rsidR="00A014A6" w:rsidRPr="002A4168">
        <w:rPr>
          <w:rFonts w:asciiTheme="minorHAnsi" w:hAnsiTheme="minorHAnsi"/>
        </w:rPr>
        <w:t>C</w:t>
      </w:r>
      <w:r w:rsidR="00AB0F42" w:rsidRPr="002A4168">
        <w:rPr>
          <w:rFonts w:asciiTheme="minorHAnsi" w:hAnsiTheme="minorHAnsi"/>
        </w:rPr>
        <w:t>). The Reviewed Organization’s SAR</w:t>
      </w:r>
      <w:r w:rsidR="00A014A6" w:rsidRPr="002A4168">
        <w:rPr>
          <w:rFonts w:asciiTheme="minorHAnsi" w:hAnsiTheme="minorHAnsi"/>
        </w:rPr>
        <w:t>C</w:t>
      </w:r>
      <w:r w:rsidR="00AB0F42" w:rsidRPr="002A4168">
        <w:rPr>
          <w:rFonts w:asciiTheme="minorHAnsi" w:hAnsiTheme="minorHAnsi"/>
        </w:rPr>
        <w:t xml:space="preserve"> also must list any recommendations from previous peer reviews that are outstanding or have not been fully implemented. The Reviewing OIG must report required information on the Reviewed Organization’s external peer review in its SAR</w:t>
      </w:r>
      <w:r w:rsidR="00A014A6" w:rsidRPr="002A4168">
        <w:rPr>
          <w:rFonts w:asciiTheme="minorHAnsi" w:hAnsiTheme="minorHAnsi"/>
        </w:rPr>
        <w:t>C</w:t>
      </w:r>
      <w:r w:rsidR="00AB0F42" w:rsidRPr="002A4168">
        <w:rPr>
          <w:rFonts w:asciiTheme="minorHAnsi" w:hAnsiTheme="minorHAnsi"/>
        </w:rPr>
        <w:t>.</w:t>
      </w:r>
      <w:r w:rsidR="00AB0F42" w:rsidRPr="002A4168">
        <w:rPr>
          <w:rStyle w:val="FootnoteReference"/>
          <w:rFonts w:asciiTheme="minorHAnsi" w:hAnsiTheme="minorHAnsi"/>
        </w:rPr>
        <w:footnoteReference w:id="5"/>
      </w:r>
    </w:p>
    <w:p w14:paraId="15A08ABC" w14:textId="77777777" w:rsidR="00B14DDA" w:rsidRPr="005B5384" w:rsidRDefault="00B14DDA" w:rsidP="00A1782A">
      <w:pPr>
        <w:pStyle w:val="BodyText"/>
        <w:ind w:left="158" w:right="230"/>
        <w:rPr>
          <w:rFonts w:asciiTheme="minorHAnsi" w:hAnsiTheme="minorHAnsi"/>
          <w:sz w:val="22"/>
          <w:szCs w:val="22"/>
        </w:rPr>
      </w:pPr>
    </w:p>
    <w:p w14:paraId="4AF71CBF" w14:textId="31AC6A57" w:rsidR="00AB0F42" w:rsidRPr="00917DE3" w:rsidRDefault="005137CC" w:rsidP="00A1782A">
      <w:pPr>
        <w:pStyle w:val="BodyText"/>
        <w:ind w:left="158" w:right="230"/>
        <w:rPr>
          <w:rFonts w:asciiTheme="minorHAnsi" w:hAnsiTheme="minorHAnsi" w:cstheme="minorHAnsi"/>
          <w:sz w:val="16"/>
          <w:szCs w:val="16"/>
        </w:rPr>
      </w:pPr>
      <w:r>
        <w:rPr>
          <w:rFonts w:asciiTheme="minorHAnsi" w:hAnsiTheme="minorHAnsi" w:cstheme="minorHAnsi"/>
        </w:rPr>
        <w:t>8</w:t>
      </w:r>
      <w:r w:rsidR="00602620" w:rsidRPr="00917DE3">
        <w:rPr>
          <w:rFonts w:asciiTheme="minorHAnsi" w:hAnsiTheme="minorHAnsi" w:cstheme="minorHAnsi"/>
        </w:rPr>
        <w:t xml:space="preserve">. </w:t>
      </w:r>
      <w:r w:rsidR="00AB0F42" w:rsidRPr="00917DE3">
        <w:rPr>
          <w:rFonts w:asciiTheme="minorHAnsi" w:hAnsiTheme="minorHAnsi" w:cstheme="minorHAnsi"/>
        </w:rPr>
        <w:t xml:space="preserve">At the end of the second year of each 3-year cycle, </w:t>
      </w:r>
      <w:r w:rsidR="00D81CBF" w:rsidRPr="00917DE3">
        <w:rPr>
          <w:rFonts w:asciiTheme="minorHAnsi" w:hAnsiTheme="minorHAnsi" w:cstheme="minorHAnsi"/>
        </w:rPr>
        <w:t xml:space="preserve">the I&amp;E Committee or its designee will evaluate </w:t>
      </w:r>
      <w:r w:rsidR="00AB0F42" w:rsidRPr="00917DE3">
        <w:rPr>
          <w:rFonts w:asciiTheme="minorHAnsi" w:hAnsiTheme="minorHAnsi" w:cstheme="minorHAnsi"/>
        </w:rPr>
        <w:t>the external</w:t>
      </w:r>
      <w:r w:rsidR="002A2E66">
        <w:rPr>
          <w:rFonts w:asciiTheme="minorHAnsi" w:hAnsiTheme="minorHAnsi" w:cstheme="minorHAnsi"/>
        </w:rPr>
        <w:t xml:space="preserve"> </w:t>
      </w:r>
      <w:r w:rsidR="00AB0F42" w:rsidRPr="00917DE3">
        <w:rPr>
          <w:rFonts w:asciiTheme="minorHAnsi" w:hAnsiTheme="minorHAnsi" w:cstheme="minorHAnsi"/>
        </w:rPr>
        <w:t>peer review process, including its effectiveness</w:t>
      </w:r>
      <w:r w:rsidR="00D81CBF" w:rsidRPr="00917DE3">
        <w:rPr>
          <w:rFonts w:asciiTheme="minorHAnsi" w:hAnsiTheme="minorHAnsi" w:cstheme="minorHAnsi"/>
        </w:rPr>
        <w:t>.</w:t>
      </w:r>
      <w:r w:rsidR="00AB0F42" w:rsidRPr="00917DE3">
        <w:rPr>
          <w:rFonts w:asciiTheme="minorHAnsi" w:hAnsiTheme="minorHAnsi" w:cstheme="minorHAnsi"/>
        </w:rPr>
        <w:t xml:space="preserve"> This evaluation may lead to revisions and improvements to the external peer review process that would be recommended to the full CIGIE membership for approval and, if approved, would be reflected in this Guide for the next cycle.</w:t>
      </w:r>
    </w:p>
    <w:p w14:paraId="0516AC0C" w14:textId="77777777" w:rsidR="00A9708B" w:rsidRPr="00917DE3" w:rsidRDefault="00A9708B" w:rsidP="004F4311">
      <w:pPr>
        <w:ind w:left="158" w:right="230"/>
        <w:rPr>
          <w:rFonts w:eastAsia="Times New Roman" w:cstheme="minorHAnsi"/>
          <w:sz w:val="20"/>
          <w:szCs w:val="20"/>
        </w:rPr>
        <w:sectPr w:rsidR="00A9708B" w:rsidRPr="00917DE3" w:rsidSect="006F61A4">
          <w:headerReference w:type="default" r:id="rId14"/>
          <w:footerReference w:type="default" r:id="rId15"/>
          <w:pgSz w:w="12240" w:h="15840" w:code="1"/>
          <w:pgMar w:top="936" w:right="1282" w:bottom="274" w:left="1282" w:header="749" w:footer="288" w:gutter="0"/>
          <w:pgNumType w:start="1"/>
          <w:cols w:space="720"/>
          <w:docGrid w:linePitch="299"/>
        </w:sectPr>
      </w:pPr>
    </w:p>
    <w:p w14:paraId="51D307F9" w14:textId="77777777" w:rsidR="002A78EF" w:rsidRPr="00A1782A" w:rsidRDefault="002A78EF" w:rsidP="00B14DDA">
      <w:pPr>
        <w:rPr>
          <w:rFonts w:eastAsia="Arial" w:cstheme="minorHAnsi"/>
          <w:sz w:val="24"/>
          <w:szCs w:val="24"/>
        </w:rPr>
      </w:pPr>
    </w:p>
    <w:p w14:paraId="27E5BD77" w14:textId="77777777" w:rsidR="002A78EF" w:rsidRPr="00EB6DB5" w:rsidRDefault="00E45A34">
      <w:pPr>
        <w:spacing w:line="40" w:lineRule="atLeast"/>
        <w:ind w:left="106"/>
        <w:rPr>
          <w:rFonts w:eastAsia="Arial" w:cstheme="minorHAnsi"/>
          <w:sz w:val="4"/>
          <w:szCs w:val="4"/>
        </w:rPr>
      </w:pPr>
      <w:r w:rsidRPr="00EB6DB5">
        <w:rPr>
          <w:rFonts w:eastAsia="Arial" w:cstheme="minorHAnsi"/>
          <w:noProof/>
          <w:sz w:val="4"/>
          <w:szCs w:val="4"/>
        </w:rPr>
        <mc:AlternateContent>
          <mc:Choice Requires="wpg">
            <w:drawing>
              <wp:inline distT="0" distB="0" distL="0" distR="0" wp14:anchorId="3A944122" wp14:editId="6493811A">
                <wp:extent cx="6011545" cy="29845"/>
                <wp:effectExtent l="3810" t="1270" r="4445" b="6985"/>
                <wp:docPr id="339"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1545" cy="29845"/>
                          <a:chOff x="0" y="0"/>
                          <a:chExt cx="9467" cy="47"/>
                        </a:xfrm>
                      </wpg:grpSpPr>
                      <wpg:grpSp>
                        <wpg:cNvPr id="340" name="Group 316"/>
                        <wpg:cNvGrpSpPr>
                          <a:grpSpLocks/>
                        </wpg:cNvGrpSpPr>
                        <wpg:grpSpPr bwMode="auto">
                          <a:xfrm>
                            <a:off x="23" y="23"/>
                            <a:ext cx="9420" cy="2"/>
                            <a:chOff x="23" y="23"/>
                            <a:chExt cx="9420" cy="2"/>
                          </a:xfrm>
                        </wpg:grpSpPr>
                        <wps:wsp>
                          <wps:cNvPr id="341" name="Freeform 317"/>
                          <wps:cNvSpPr>
                            <a:spLocks/>
                          </wps:cNvSpPr>
                          <wps:spPr bwMode="auto">
                            <a:xfrm>
                              <a:off x="23" y="23"/>
                              <a:ext cx="9420" cy="2"/>
                            </a:xfrm>
                            <a:custGeom>
                              <a:avLst/>
                              <a:gdLst>
                                <a:gd name="T0" fmla="+- 0 23 23"/>
                                <a:gd name="T1" fmla="*/ T0 w 9420"/>
                                <a:gd name="T2" fmla="+- 0 9443 23"/>
                                <a:gd name="T3" fmla="*/ T2 w 9420"/>
                              </a:gdLst>
                              <a:ahLst/>
                              <a:cxnLst>
                                <a:cxn ang="0">
                                  <a:pos x="T1" y="0"/>
                                </a:cxn>
                                <a:cxn ang="0">
                                  <a:pos x="T3" y="0"/>
                                </a:cxn>
                              </a:cxnLst>
                              <a:rect l="0" t="0" r="r" b="b"/>
                              <a:pathLst>
                                <a:path w="9420">
                                  <a:moveTo>
                                    <a:pt x="0" y="0"/>
                                  </a:moveTo>
                                  <a:lnTo>
                                    <a:pt x="9420" y="0"/>
                                  </a:lnTo>
                                </a:path>
                              </a:pathLst>
                            </a:custGeom>
                            <a:noFill/>
                            <a:ln w="29464">
                              <a:solidFill>
                                <a:srgbClr val="6565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492E21D9" id="Group 315" o:spid="_x0000_s1026" style="width:473.35pt;height:2.35pt;mso-position-horizontal-relative:char;mso-position-vertical-relative:line" coordsize="946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">
                <v:group id="Group 316" o:spid="_x0000_s1027" style="position:absolute;left:23;top:23;width:9420;height:2" coordorigin="23,23"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shape id="Freeform 317" o:spid="_x0000_s1028" style="position:absolute;left:23;top:23;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" path="m,l9420,e" filled="f" strokecolor="#65659a" strokeweight="2.32pt">
                    <v:path arrowok="t" o:connecttype="custom" o:connectlocs="0,0;9420,0" o:connectangles="0,0"/>
                  </v:shape>
                </v:group>
                <w10:anchorlock/>
              </v:group>
            </w:pict>
          </mc:Fallback>
        </mc:AlternateContent>
      </w:r>
    </w:p>
    <w:p w14:paraId="33A24830" w14:textId="77777777" w:rsidR="002A78EF" w:rsidRPr="00A1782A" w:rsidRDefault="00E45A34" w:rsidP="00865221">
      <w:pPr>
        <w:pStyle w:val="Heading1"/>
        <w:spacing w:before="12"/>
        <w:ind w:left="158" w:right="173"/>
        <w:rPr>
          <w:rFonts w:asciiTheme="minorHAnsi" w:hAnsiTheme="minorHAnsi" w:cstheme="minorHAnsi"/>
          <w:b w:val="0"/>
          <w:bCs w:val="0"/>
        </w:rPr>
      </w:pPr>
      <w:bookmarkStart w:id="12" w:name="_Toc71356133"/>
      <w:r w:rsidRPr="00865221">
        <w:rPr>
          <w:rFonts w:asciiTheme="minorHAnsi" w:hAnsiTheme="minorHAnsi" w:cstheme="minorHAnsi"/>
          <w:color w:val="33339A"/>
        </w:rPr>
        <w:t>Guide</w:t>
      </w:r>
      <w:r w:rsidR="008335EF" w:rsidRPr="00865221">
        <w:rPr>
          <w:rFonts w:asciiTheme="minorHAnsi" w:hAnsiTheme="minorHAnsi" w:cstheme="minorHAnsi"/>
          <w:color w:val="33339A"/>
        </w:rPr>
        <w:t>lines</w:t>
      </w:r>
      <w:r w:rsidRPr="00865221">
        <w:rPr>
          <w:rFonts w:asciiTheme="minorHAnsi" w:hAnsiTheme="minorHAnsi" w:cstheme="minorHAnsi"/>
          <w:color w:val="33339A"/>
        </w:rPr>
        <w:t xml:space="preserve"> for Conducting the External Peer Review</w:t>
      </w:r>
      <w:bookmarkEnd w:id="12"/>
    </w:p>
    <w:p w14:paraId="73B817A0" w14:textId="77777777" w:rsidR="002A78EF" w:rsidRPr="00EB6DB5" w:rsidRDefault="00E45A34">
      <w:pPr>
        <w:spacing w:line="30" w:lineRule="atLeast"/>
        <w:ind w:left="114"/>
        <w:rPr>
          <w:rFonts w:eastAsia="Arial" w:cstheme="minorHAnsi"/>
          <w:sz w:val="3"/>
          <w:szCs w:val="3"/>
        </w:rPr>
      </w:pPr>
      <w:r w:rsidRPr="00EB6DB5">
        <w:rPr>
          <w:rFonts w:eastAsia="Arial" w:cstheme="minorHAnsi"/>
          <w:noProof/>
          <w:sz w:val="3"/>
          <w:szCs w:val="3"/>
        </w:rPr>
        <mc:AlternateContent>
          <mc:Choice Requires="wpg">
            <w:drawing>
              <wp:inline distT="0" distB="0" distL="0" distR="0" wp14:anchorId="09CCB4CA" wp14:editId="0D4063E8">
                <wp:extent cx="6002020" cy="20320"/>
                <wp:effectExtent l="8890" t="3810" r="8890" b="4445"/>
                <wp:docPr id="336"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20320"/>
                          <a:chOff x="0" y="0"/>
                          <a:chExt cx="9452" cy="32"/>
                        </a:xfrm>
                      </wpg:grpSpPr>
                      <wpg:grpSp>
                        <wpg:cNvPr id="337" name="Group 313"/>
                        <wpg:cNvGrpSpPr>
                          <a:grpSpLocks/>
                        </wpg:cNvGrpSpPr>
                        <wpg:grpSpPr bwMode="auto">
                          <a:xfrm>
                            <a:off x="16" y="16"/>
                            <a:ext cx="9420" cy="2"/>
                            <a:chOff x="16" y="16"/>
                            <a:chExt cx="9420" cy="2"/>
                          </a:xfrm>
                        </wpg:grpSpPr>
                        <wps:wsp>
                          <wps:cNvPr id="338" name="Freeform 314"/>
                          <wps:cNvSpPr>
                            <a:spLocks/>
                          </wps:cNvSpPr>
                          <wps:spPr bwMode="auto">
                            <a:xfrm>
                              <a:off x="16" y="16"/>
                              <a:ext cx="9420" cy="2"/>
                            </a:xfrm>
                            <a:custGeom>
                              <a:avLst/>
                              <a:gdLst>
                                <a:gd name="T0" fmla="+- 0 16 16"/>
                                <a:gd name="T1" fmla="*/ T0 w 9420"/>
                                <a:gd name="T2" fmla="+- 0 9436 16"/>
                                <a:gd name="T3" fmla="*/ T2 w 9420"/>
                              </a:gdLst>
                              <a:ahLst/>
                              <a:cxnLst>
                                <a:cxn ang="0">
                                  <a:pos x="T1" y="0"/>
                                </a:cxn>
                                <a:cxn ang="0">
                                  <a:pos x="T3" y="0"/>
                                </a:cxn>
                              </a:cxnLst>
                              <a:rect l="0" t="0" r="r" b="b"/>
                              <a:pathLst>
                                <a:path w="9420">
                                  <a:moveTo>
                                    <a:pt x="0" y="0"/>
                                  </a:moveTo>
                                  <a:lnTo>
                                    <a:pt x="9420" y="0"/>
                                  </a:lnTo>
                                </a:path>
                              </a:pathLst>
                            </a:custGeom>
                            <a:noFill/>
                            <a:ln w="20320">
                              <a:solidFill>
                                <a:srgbClr val="6565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0A0409BE" id="Group 312" o:spid="_x0000_s1026" style="width:472.6pt;height:1.6pt;mso-position-horizontal-relative:char;mso-position-vertical-relative:line" coordsize="94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">
                <v:group id="Group 313" o:spid="_x0000_s1027" style="position:absolute;left:16;top:16;width:9420;height:2" coordorigin="16,1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shape id="Freeform 314" o:spid="_x0000_s1028" style="position:absolute;left:16;top:1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" path="m,l9420,e" filled="f" strokecolor="#65659a" strokeweight="1.6pt">
                    <v:path arrowok="t" o:connecttype="custom" o:connectlocs="0,0;9420,0" o:connectangles="0,0"/>
                  </v:shape>
                </v:group>
                <w10:anchorlock/>
              </v:group>
            </w:pict>
          </mc:Fallback>
        </mc:AlternateContent>
      </w:r>
    </w:p>
    <w:p w14:paraId="786F4C2F" w14:textId="77777777" w:rsidR="002A78EF" w:rsidRPr="003D7602" w:rsidRDefault="009110E4" w:rsidP="00AF772D">
      <w:pPr>
        <w:pStyle w:val="Heading2"/>
        <w:spacing w:before="240" w:after="120"/>
        <w:ind w:left="158" w:right="230"/>
        <w:rPr>
          <w:rFonts w:asciiTheme="minorHAnsi" w:hAnsiTheme="minorHAnsi" w:cstheme="minorHAnsi"/>
          <w:b w:val="0"/>
          <w:bCs w:val="0"/>
        </w:rPr>
      </w:pPr>
      <w:bookmarkStart w:id="13" w:name="_Toc71356134"/>
      <w:r w:rsidRPr="003D7602">
        <w:rPr>
          <w:rFonts w:asciiTheme="minorHAnsi" w:hAnsiTheme="minorHAnsi" w:cstheme="minorHAnsi"/>
          <w:color w:val="33339A"/>
        </w:rPr>
        <w:t xml:space="preserve">I. </w:t>
      </w:r>
      <w:r w:rsidR="00E45A34" w:rsidRPr="003D7602">
        <w:rPr>
          <w:rFonts w:asciiTheme="minorHAnsi" w:hAnsiTheme="minorHAnsi" w:cstheme="minorHAnsi"/>
          <w:color w:val="33339A"/>
        </w:rPr>
        <w:t>Preface</w:t>
      </w:r>
      <w:bookmarkEnd w:id="13"/>
    </w:p>
    <w:p w14:paraId="60CA990A" w14:textId="77777777" w:rsidR="002A78EF" w:rsidRPr="00917DE3" w:rsidRDefault="00E45A34" w:rsidP="00AF772D">
      <w:pPr>
        <w:pStyle w:val="BodyText"/>
        <w:ind w:left="158" w:right="230"/>
        <w:rPr>
          <w:rFonts w:asciiTheme="minorHAnsi" w:hAnsiTheme="minorHAnsi" w:cstheme="minorHAnsi"/>
        </w:rPr>
      </w:pPr>
      <w:r w:rsidRPr="00917DE3">
        <w:rPr>
          <w:rFonts w:asciiTheme="minorHAnsi" w:hAnsiTheme="minorHAnsi"/>
        </w:rPr>
        <w:t xml:space="preserve">The standard for Maintaining Quality Assurance in the </w:t>
      </w:r>
      <w:r w:rsidRPr="00917DE3">
        <w:rPr>
          <w:rFonts w:asciiTheme="minorHAnsi" w:hAnsiTheme="minorHAnsi"/>
          <w:i/>
          <w:iCs/>
        </w:rPr>
        <w:t>Quality Standards for Federal Offices of Inspector General</w:t>
      </w:r>
      <w:r w:rsidR="00167CC0" w:rsidRPr="00BD44B9">
        <w:rPr>
          <w:rStyle w:val="FootnoteReference"/>
          <w:rFonts w:asciiTheme="minorHAnsi" w:hAnsiTheme="minorHAnsi" w:cstheme="minorHAnsi"/>
          <w:iCs/>
        </w:rPr>
        <w:footnoteReference w:id="6"/>
      </w:r>
      <w:r w:rsidRPr="00917DE3">
        <w:rPr>
          <w:rFonts w:asciiTheme="minorHAnsi" w:hAnsiTheme="minorHAnsi"/>
          <w:i/>
          <w:iCs/>
        </w:rPr>
        <w:t xml:space="preserve"> </w:t>
      </w:r>
      <w:r w:rsidRPr="00917DE3">
        <w:rPr>
          <w:rFonts w:asciiTheme="minorHAnsi" w:hAnsiTheme="minorHAnsi"/>
        </w:rPr>
        <w:t>provides general guidance for performing an external peer review</w:t>
      </w:r>
      <w:r w:rsidR="00CE1FA2" w:rsidRPr="00917DE3">
        <w:rPr>
          <w:rFonts w:asciiTheme="minorHAnsi" w:hAnsiTheme="minorHAnsi"/>
        </w:rPr>
        <w:t xml:space="preserve">. </w:t>
      </w:r>
      <w:r w:rsidRPr="00917DE3">
        <w:rPr>
          <w:rFonts w:asciiTheme="minorHAnsi" w:hAnsiTheme="minorHAnsi"/>
        </w:rPr>
        <w:t>Th</w:t>
      </w:r>
      <w:r w:rsidR="00764212" w:rsidRPr="00917DE3">
        <w:rPr>
          <w:rFonts w:asciiTheme="minorHAnsi" w:hAnsiTheme="minorHAnsi"/>
        </w:rPr>
        <w:t xml:space="preserve">e </w:t>
      </w:r>
      <w:r w:rsidR="00AA0AA4" w:rsidRPr="00917DE3">
        <w:rPr>
          <w:rFonts w:asciiTheme="minorHAnsi" w:hAnsiTheme="minorHAnsi"/>
        </w:rPr>
        <w:t>Reviewing OIG</w:t>
      </w:r>
      <w:r w:rsidR="00764212" w:rsidRPr="00917DE3">
        <w:rPr>
          <w:rFonts w:asciiTheme="minorHAnsi" w:hAnsiTheme="minorHAnsi"/>
        </w:rPr>
        <w:t xml:space="preserve"> should use this</w:t>
      </w:r>
      <w:r w:rsidRPr="00917DE3">
        <w:rPr>
          <w:rFonts w:asciiTheme="minorHAnsi" w:hAnsiTheme="minorHAnsi"/>
        </w:rPr>
        <w:t xml:space="preserve"> section of the </w:t>
      </w:r>
      <w:r w:rsidR="00114641" w:rsidRPr="00917DE3">
        <w:rPr>
          <w:rFonts w:asciiTheme="minorHAnsi" w:hAnsiTheme="minorHAnsi"/>
        </w:rPr>
        <w:t>G</w:t>
      </w:r>
      <w:r w:rsidRPr="00917DE3">
        <w:rPr>
          <w:rFonts w:asciiTheme="minorHAnsi" w:hAnsiTheme="minorHAnsi"/>
        </w:rPr>
        <w:t xml:space="preserve">uide </w:t>
      </w:r>
      <w:r w:rsidR="003B2452" w:rsidRPr="00917DE3">
        <w:rPr>
          <w:rFonts w:asciiTheme="minorHAnsi" w:hAnsiTheme="minorHAnsi"/>
        </w:rPr>
        <w:t xml:space="preserve">and professional judgment </w:t>
      </w:r>
      <w:r w:rsidR="00764212" w:rsidRPr="00917DE3">
        <w:rPr>
          <w:rFonts w:asciiTheme="minorHAnsi" w:hAnsiTheme="minorHAnsi"/>
        </w:rPr>
        <w:t xml:space="preserve">to </w:t>
      </w:r>
      <w:r w:rsidRPr="00917DE3">
        <w:rPr>
          <w:rFonts w:asciiTheme="minorHAnsi" w:hAnsiTheme="minorHAnsi"/>
        </w:rPr>
        <w:t>conduc</w:t>
      </w:r>
      <w:r w:rsidR="004F3075" w:rsidRPr="00917DE3">
        <w:rPr>
          <w:rFonts w:asciiTheme="minorHAnsi" w:hAnsiTheme="minorHAnsi"/>
        </w:rPr>
        <w:t>t</w:t>
      </w:r>
      <w:r w:rsidRPr="00917DE3">
        <w:rPr>
          <w:rFonts w:asciiTheme="minorHAnsi" w:hAnsiTheme="minorHAnsi"/>
        </w:rPr>
        <w:t xml:space="preserve"> a peer review of </w:t>
      </w:r>
      <w:r w:rsidR="00656F66" w:rsidRPr="00917DE3">
        <w:rPr>
          <w:rFonts w:asciiTheme="minorHAnsi" w:hAnsiTheme="minorHAnsi"/>
        </w:rPr>
        <w:t>the Reviewed Organization</w:t>
      </w:r>
      <w:r w:rsidR="00C722DC" w:rsidRPr="00917DE3">
        <w:rPr>
          <w:rFonts w:asciiTheme="minorHAnsi" w:hAnsiTheme="minorHAnsi"/>
        </w:rPr>
        <w:t xml:space="preserve"> </w:t>
      </w:r>
      <w:r w:rsidRPr="00917DE3">
        <w:rPr>
          <w:rFonts w:asciiTheme="minorHAnsi" w:hAnsiTheme="minorHAnsi"/>
        </w:rPr>
        <w:t>and to ensure the adequacy and consistency of the external peer review process across I&amp;E organizations.</w:t>
      </w:r>
    </w:p>
    <w:p w14:paraId="575DF91C" w14:textId="77777777" w:rsidR="002A78EF" w:rsidRPr="003D7602" w:rsidRDefault="003A28AC" w:rsidP="00AF772D">
      <w:pPr>
        <w:pStyle w:val="Heading2"/>
        <w:spacing w:before="240" w:after="120"/>
        <w:ind w:left="158" w:right="230"/>
        <w:rPr>
          <w:rFonts w:asciiTheme="minorHAnsi" w:hAnsiTheme="minorHAnsi" w:cstheme="minorHAnsi"/>
          <w:b w:val="0"/>
          <w:bCs w:val="0"/>
        </w:rPr>
      </w:pPr>
      <w:bookmarkStart w:id="14" w:name="_Toc71356135"/>
      <w:r w:rsidRPr="003D7602">
        <w:rPr>
          <w:rFonts w:asciiTheme="minorHAnsi" w:hAnsiTheme="minorHAnsi" w:cstheme="minorHAnsi"/>
          <w:color w:val="33339A"/>
        </w:rPr>
        <w:t>II</w:t>
      </w:r>
      <w:r w:rsidR="009110E4" w:rsidRPr="003D7602">
        <w:rPr>
          <w:rFonts w:asciiTheme="minorHAnsi" w:hAnsiTheme="minorHAnsi" w:cstheme="minorHAnsi"/>
          <w:color w:val="33339A"/>
        </w:rPr>
        <w:t xml:space="preserve">. </w:t>
      </w:r>
      <w:r w:rsidR="00E45A34" w:rsidRPr="003D7602">
        <w:rPr>
          <w:rFonts w:asciiTheme="minorHAnsi" w:hAnsiTheme="minorHAnsi" w:cstheme="minorHAnsi"/>
          <w:color w:val="33339A"/>
        </w:rPr>
        <w:t>General Considerations</w:t>
      </w:r>
      <w:bookmarkEnd w:id="14"/>
    </w:p>
    <w:p w14:paraId="4B2A9744" w14:textId="3C07E477" w:rsidR="002A78EF" w:rsidRPr="00917DE3" w:rsidRDefault="00E45A34" w:rsidP="00093D00">
      <w:pPr>
        <w:pStyle w:val="Heading3"/>
        <w:spacing w:after="120"/>
        <w:ind w:left="158" w:right="230"/>
        <w:rPr>
          <w:rFonts w:asciiTheme="minorHAnsi" w:eastAsia="Arial" w:hAnsiTheme="minorHAnsi" w:cstheme="minorHAnsi"/>
          <w:b w:val="0"/>
          <w:bCs w:val="0"/>
        </w:rPr>
      </w:pPr>
      <w:r w:rsidRPr="00917DE3">
        <w:rPr>
          <w:rFonts w:asciiTheme="minorHAnsi" w:hAnsiTheme="minorHAnsi" w:cstheme="minorHAnsi"/>
        </w:rPr>
        <w:t>Requirement</w:t>
      </w:r>
      <w:r w:rsidR="00427D8D">
        <w:rPr>
          <w:rFonts w:asciiTheme="minorHAnsi" w:hAnsiTheme="minorHAnsi" w:cstheme="minorHAnsi"/>
        </w:rPr>
        <w:t>s</w:t>
      </w:r>
      <w:r w:rsidRPr="00917DE3">
        <w:rPr>
          <w:rFonts w:asciiTheme="minorHAnsi" w:hAnsiTheme="minorHAnsi" w:cstheme="minorHAnsi"/>
        </w:rPr>
        <w:t xml:space="preserve"> for and Timing of an External Peer Review</w:t>
      </w:r>
    </w:p>
    <w:p w14:paraId="3BF9DB5A" w14:textId="77777777" w:rsidR="00B14EC5" w:rsidRPr="00917DE3" w:rsidRDefault="008335EF" w:rsidP="00AF772D">
      <w:pPr>
        <w:pStyle w:val="BodyText"/>
        <w:ind w:left="158" w:right="230"/>
        <w:rPr>
          <w:rFonts w:asciiTheme="minorHAnsi" w:hAnsiTheme="minorHAnsi" w:cstheme="minorHAnsi"/>
        </w:rPr>
      </w:pPr>
      <w:r w:rsidRPr="00917DE3">
        <w:rPr>
          <w:rFonts w:asciiTheme="minorHAnsi" w:hAnsiTheme="minorHAnsi" w:cstheme="minorHAnsi"/>
        </w:rPr>
        <w:t xml:space="preserve">1. </w:t>
      </w:r>
      <w:r w:rsidR="004E0BD7" w:rsidRPr="00917DE3">
        <w:rPr>
          <w:rFonts w:asciiTheme="minorHAnsi" w:hAnsiTheme="minorHAnsi" w:cstheme="minorHAnsi"/>
        </w:rPr>
        <w:t xml:space="preserve">Generally, </w:t>
      </w:r>
      <w:r w:rsidR="00480BFE" w:rsidRPr="00917DE3">
        <w:rPr>
          <w:rFonts w:asciiTheme="minorHAnsi" w:hAnsiTheme="minorHAnsi" w:cstheme="minorHAnsi"/>
        </w:rPr>
        <w:t xml:space="preserve">an I&amp;E organization’s first </w:t>
      </w:r>
      <w:r w:rsidR="009B7D40" w:rsidRPr="00917DE3">
        <w:rPr>
          <w:rFonts w:asciiTheme="minorHAnsi" w:hAnsiTheme="minorHAnsi" w:cstheme="minorHAnsi"/>
        </w:rPr>
        <w:t xml:space="preserve">external </w:t>
      </w:r>
      <w:r w:rsidR="00480BFE" w:rsidRPr="00917DE3">
        <w:rPr>
          <w:rFonts w:asciiTheme="minorHAnsi" w:hAnsiTheme="minorHAnsi" w:cstheme="minorHAnsi"/>
        </w:rPr>
        <w:t>peer review will occur after it has completed 3 years of I&amp;E work in accordance with Blue Book standards.</w:t>
      </w:r>
    </w:p>
    <w:p w14:paraId="7B60E8C1" w14:textId="77777777" w:rsidR="00B14EC5" w:rsidRPr="00917DE3" w:rsidRDefault="00B14EC5" w:rsidP="00AF772D">
      <w:pPr>
        <w:pStyle w:val="BodyText"/>
        <w:ind w:left="158" w:right="230"/>
        <w:rPr>
          <w:rFonts w:asciiTheme="minorHAnsi" w:hAnsiTheme="minorHAnsi" w:cstheme="minorHAnsi"/>
        </w:rPr>
      </w:pPr>
    </w:p>
    <w:p w14:paraId="4FCE24E1" w14:textId="77777777" w:rsidR="002A78EF" w:rsidRPr="00917DE3" w:rsidRDefault="00E45A34" w:rsidP="00E072C6">
      <w:pPr>
        <w:pStyle w:val="BodyText"/>
        <w:numPr>
          <w:ilvl w:val="0"/>
          <w:numId w:val="9"/>
        </w:numPr>
        <w:spacing w:after="120"/>
        <w:ind w:left="720" w:right="230"/>
        <w:rPr>
          <w:rFonts w:asciiTheme="minorHAnsi" w:hAnsiTheme="minorHAnsi"/>
        </w:rPr>
      </w:pPr>
      <w:r w:rsidRPr="00917DE3">
        <w:rPr>
          <w:rFonts w:asciiTheme="minorHAnsi" w:hAnsiTheme="minorHAnsi"/>
        </w:rPr>
        <w:t xml:space="preserve">An </w:t>
      </w:r>
      <w:r w:rsidR="00D85876" w:rsidRPr="00917DE3">
        <w:rPr>
          <w:rFonts w:asciiTheme="minorHAnsi" w:hAnsiTheme="minorHAnsi"/>
        </w:rPr>
        <w:t>I&amp;E organization</w:t>
      </w:r>
      <w:r w:rsidRPr="00917DE3">
        <w:rPr>
          <w:rFonts w:asciiTheme="minorHAnsi" w:hAnsiTheme="minorHAnsi"/>
        </w:rPr>
        <w:t xml:space="preserve"> that issued </w:t>
      </w:r>
      <w:r w:rsidR="00A41820" w:rsidRPr="00917DE3">
        <w:rPr>
          <w:rFonts w:asciiTheme="minorHAnsi" w:hAnsiTheme="minorHAnsi"/>
        </w:rPr>
        <w:t xml:space="preserve">at least one </w:t>
      </w:r>
      <w:r w:rsidRPr="00917DE3">
        <w:rPr>
          <w:rFonts w:asciiTheme="minorHAnsi" w:hAnsiTheme="minorHAnsi"/>
        </w:rPr>
        <w:t xml:space="preserve">report in accordance with Blue Book standards during the </w:t>
      </w:r>
      <w:r w:rsidR="00FE66CB" w:rsidRPr="00917DE3">
        <w:rPr>
          <w:rFonts w:asciiTheme="minorHAnsi" w:hAnsiTheme="minorHAnsi"/>
        </w:rPr>
        <w:t>3</w:t>
      </w:r>
      <w:r w:rsidRPr="00917DE3">
        <w:rPr>
          <w:rFonts w:asciiTheme="minorHAnsi" w:hAnsiTheme="minorHAnsi"/>
        </w:rPr>
        <w:t xml:space="preserve"> years</w:t>
      </w:r>
      <w:r w:rsidR="00B068F2" w:rsidRPr="00917DE3">
        <w:rPr>
          <w:rFonts w:asciiTheme="minorHAnsi" w:hAnsiTheme="minorHAnsi"/>
        </w:rPr>
        <w:t xml:space="preserve"> </w:t>
      </w:r>
      <w:bookmarkStart w:id="15" w:name="_Hlk37679413"/>
      <w:r w:rsidR="00B068F2" w:rsidRPr="00917DE3">
        <w:rPr>
          <w:rFonts w:asciiTheme="minorHAnsi" w:hAnsiTheme="minorHAnsi"/>
        </w:rPr>
        <w:t>prior to the start of the peer review cycle</w:t>
      </w:r>
      <w:r w:rsidRPr="00917DE3">
        <w:rPr>
          <w:rFonts w:asciiTheme="minorHAnsi" w:hAnsiTheme="minorHAnsi"/>
        </w:rPr>
        <w:t xml:space="preserve">, </w:t>
      </w:r>
      <w:bookmarkEnd w:id="15"/>
      <w:r w:rsidRPr="00917DE3">
        <w:rPr>
          <w:rFonts w:asciiTheme="minorHAnsi" w:hAnsiTheme="minorHAnsi"/>
        </w:rPr>
        <w:t xml:space="preserve">regardless of when during the </w:t>
      </w:r>
      <w:r w:rsidR="00A76324" w:rsidRPr="00917DE3">
        <w:rPr>
          <w:rFonts w:asciiTheme="minorHAnsi" w:hAnsiTheme="minorHAnsi"/>
        </w:rPr>
        <w:t xml:space="preserve">3 </w:t>
      </w:r>
      <w:r w:rsidRPr="00917DE3">
        <w:rPr>
          <w:rFonts w:asciiTheme="minorHAnsi" w:hAnsiTheme="minorHAnsi"/>
        </w:rPr>
        <w:t>years the reports were issued, must obtain an I&amp;E external peer review.</w:t>
      </w:r>
      <w:r w:rsidR="0023550A" w:rsidRPr="00917DE3">
        <w:rPr>
          <w:rStyle w:val="FootnoteReference"/>
          <w:rFonts w:asciiTheme="minorHAnsi" w:hAnsiTheme="minorHAnsi"/>
        </w:rPr>
        <w:footnoteReference w:id="7"/>
      </w:r>
      <w:r w:rsidRPr="00917DE3">
        <w:rPr>
          <w:rFonts w:asciiTheme="minorHAnsi" w:hAnsiTheme="minorHAnsi"/>
          <w:position w:val="9"/>
          <w:sz w:val="16"/>
          <w:szCs w:val="16"/>
        </w:rPr>
        <w:t xml:space="preserve"> </w:t>
      </w:r>
    </w:p>
    <w:p w14:paraId="2FB4694E" w14:textId="36625DDB" w:rsidR="00AB2174" w:rsidRPr="007D7330" w:rsidRDefault="004D5668" w:rsidP="00E072C6">
      <w:pPr>
        <w:pStyle w:val="BodyText"/>
        <w:numPr>
          <w:ilvl w:val="0"/>
          <w:numId w:val="9"/>
        </w:numPr>
        <w:ind w:left="720" w:right="230"/>
        <w:rPr>
          <w:rFonts w:asciiTheme="minorHAnsi" w:hAnsiTheme="minorHAnsi" w:cstheme="minorHAnsi"/>
        </w:rPr>
      </w:pPr>
      <w:r w:rsidRPr="00917DE3">
        <w:rPr>
          <w:rFonts w:asciiTheme="minorHAnsi" w:hAnsiTheme="minorHAnsi" w:cstheme="minorHAnsi"/>
        </w:rPr>
        <w:t xml:space="preserve">An </w:t>
      </w:r>
      <w:r w:rsidR="00D85876" w:rsidRPr="00917DE3">
        <w:rPr>
          <w:rFonts w:asciiTheme="minorHAnsi" w:hAnsiTheme="minorHAnsi" w:cstheme="minorHAnsi"/>
        </w:rPr>
        <w:t>I&amp;E organization</w:t>
      </w:r>
      <w:r w:rsidR="00E45A34" w:rsidRPr="00917DE3">
        <w:rPr>
          <w:rFonts w:asciiTheme="minorHAnsi" w:hAnsiTheme="minorHAnsi" w:cstheme="minorHAnsi"/>
        </w:rPr>
        <w:t xml:space="preserve"> that did not issue I&amp;E reports during </w:t>
      </w:r>
      <w:r w:rsidR="00130E46" w:rsidRPr="00917DE3">
        <w:rPr>
          <w:rFonts w:asciiTheme="minorHAnsi" w:hAnsiTheme="minorHAnsi" w:cstheme="minorHAnsi"/>
        </w:rPr>
        <w:t xml:space="preserve">the </w:t>
      </w:r>
      <w:r w:rsidR="001E77AC" w:rsidRPr="00917DE3">
        <w:rPr>
          <w:rFonts w:asciiTheme="minorHAnsi" w:hAnsiTheme="minorHAnsi" w:cstheme="minorHAnsi"/>
        </w:rPr>
        <w:t>3 years prior to the start of the peer review cycle</w:t>
      </w:r>
      <w:r w:rsidR="00E45A34" w:rsidRPr="00917DE3">
        <w:rPr>
          <w:rFonts w:asciiTheme="minorHAnsi" w:hAnsiTheme="minorHAnsi" w:cstheme="minorHAnsi"/>
        </w:rPr>
        <w:t xml:space="preserve"> but </w:t>
      </w:r>
      <w:r w:rsidR="008A1662" w:rsidRPr="00917DE3">
        <w:rPr>
          <w:rFonts w:asciiTheme="minorHAnsi" w:hAnsiTheme="minorHAnsi" w:cstheme="minorHAnsi"/>
        </w:rPr>
        <w:t>conducted I&amp;</w:t>
      </w:r>
      <w:r w:rsidR="00E417AA" w:rsidRPr="00917DE3">
        <w:rPr>
          <w:rFonts w:asciiTheme="minorHAnsi" w:hAnsiTheme="minorHAnsi" w:cstheme="minorHAnsi"/>
        </w:rPr>
        <w:t xml:space="preserve">E work and/or </w:t>
      </w:r>
      <w:r w:rsidR="00E45A34" w:rsidRPr="00917DE3">
        <w:rPr>
          <w:rFonts w:asciiTheme="minorHAnsi" w:hAnsiTheme="minorHAnsi" w:cstheme="minorHAnsi"/>
        </w:rPr>
        <w:t xml:space="preserve">had internal policies and procedures for conducting I&amp;E work </w:t>
      </w:r>
      <w:r w:rsidR="0076377D" w:rsidRPr="00917DE3">
        <w:rPr>
          <w:rFonts w:asciiTheme="minorHAnsi" w:hAnsiTheme="minorHAnsi" w:cstheme="minorHAnsi"/>
        </w:rPr>
        <w:t xml:space="preserve">and plans to perform I&amp;E work </w:t>
      </w:r>
      <w:r w:rsidR="00E45A34" w:rsidRPr="00917DE3">
        <w:rPr>
          <w:rFonts w:asciiTheme="minorHAnsi" w:hAnsiTheme="minorHAnsi" w:cstheme="minorHAnsi"/>
        </w:rPr>
        <w:t xml:space="preserve">under Blue Book standards </w:t>
      </w:r>
      <w:r w:rsidR="00144B9B" w:rsidRPr="00917DE3">
        <w:rPr>
          <w:rFonts w:asciiTheme="minorHAnsi" w:hAnsiTheme="minorHAnsi" w:cstheme="minorHAnsi"/>
        </w:rPr>
        <w:t xml:space="preserve">should </w:t>
      </w:r>
      <w:r w:rsidR="00144B9B" w:rsidRPr="007D7330">
        <w:rPr>
          <w:rFonts w:asciiTheme="minorHAnsi" w:hAnsiTheme="minorHAnsi" w:cstheme="minorHAnsi"/>
        </w:rPr>
        <w:t>obtain a</w:t>
      </w:r>
      <w:r w:rsidR="00CA0056" w:rsidRPr="007D7330">
        <w:rPr>
          <w:rFonts w:asciiTheme="minorHAnsi" w:hAnsiTheme="minorHAnsi" w:cstheme="minorHAnsi"/>
        </w:rPr>
        <w:t>n external</w:t>
      </w:r>
      <w:r w:rsidR="00AA438A" w:rsidRPr="007D7330">
        <w:rPr>
          <w:rFonts w:asciiTheme="minorHAnsi" w:hAnsiTheme="minorHAnsi" w:cstheme="minorHAnsi"/>
        </w:rPr>
        <w:t xml:space="preserve"> </w:t>
      </w:r>
      <w:r w:rsidR="00DF74AB" w:rsidRPr="007D7330">
        <w:rPr>
          <w:rFonts w:asciiTheme="minorHAnsi" w:hAnsiTheme="minorHAnsi" w:cstheme="minorHAnsi"/>
        </w:rPr>
        <w:t>modified peer review</w:t>
      </w:r>
      <w:r w:rsidR="00E45A34" w:rsidRPr="007D7330">
        <w:rPr>
          <w:rFonts w:asciiTheme="minorHAnsi" w:hAnsiTheme="minorHAnsi" w:cstheme="minorHAnsi"/>
        </w:rPr>
        <w:t>.</w:t>
      </w:r>
    </w:p>
    <w:p w14:paraId="37389E04" w14:textId="77777777" w:rsidR="00AB2174" w:rsidRPr="007D7330" w:rsidRDefault="00AB2174" w:rsidP="00AF772D">
      <w:pPr>
        <w:ind w:left="158" w:right="230"/>
        <w:rPr>
          <w:rFonts w:eastAsia="Arial" w:cstheme="minorHAnsi"/>
          <w:sz w:val="24"/>
          <w:szCs w:val="24"/>
        </w:rPr>
      </w:pPr>
    </w:p>
    <w:p w14:paraId="1212E0A3" w14:textId="74E49A66" w:rsidR="009C5639" w:rsidRPr="007D7330" w:rsidRDefault="006C38E7" w:rsidP="00AF772D">
      <w:pPr>
        <w:ind w:left="158" w:right="230"/>
        <w:rPr>
          <w:sz w:val="24"/>
          <w:szCs w:val="24"/>
        </w:rPr>
      </w:pPr>
      <w:r w:rsidRPr="007D7330">
        <w:rPr>
          <w:rFonts w:eastAsia="Arial"/>
          <w:sz w:val="24"/>
          <w:szCs w:val="24"/>
        </w:rPr>
        <w:t>2.</w:t>
      </w:r>
      <w:r w:rsidR="0076377D" w:rsidRPr="007D7330">
        <w:rPr>
          <w:sz w:val="24"/>
          <w:szCs w:val="24"/>
        </w:rPr>
        <w:t xml:space="preserve"> </w:t>
      </w:r>
      <w:r w:rsidR="00223A0E" w:rsidRPr="007D7330">
        <w:rPr>
          <w:sz w:val="24"/>
          <w:szCs w:val="24"/>
        </w:rPr>
        <w:t xml:space="preserve">After the initial peer review, </w:t>
      </w:r>
      <w:r w:rsidR="009C5639" w:rsidRPr="007D7330">
        <w:rPr>
          <w:sz w:val="24"/>
          <w:szCs w:val="24"/>
        </w:rPr>
        <w:t xml:space="preserve">I&amp;E organizations that issue reports in accordance with the Blue Book are required to have </w:t>
      </w:r>
      <w:r w:rsidR="002D4939" w:rsidRPr="007D7330">
        <w:rPr>
          <w:sz w:val="24"/>
          <w:szCs w:val="24"/>
        </w:rPr>
        <w:t xml:space="preserve">an external </w:t>
      </w:r>
      <w:r w:rsidR="0076377D" w:rsidRPr="007D7330">
        <w:rPr>
          <w:sz w:val="24"/>
          <w:szCs w:val="24"/>
        </w:rPr>
        <w:t>peer review</w:t>
      </w:r>
      <w:r w:rsidR="002D4939" w:rsidRPr="007D7330">
        <w:rPr>
          <w:rStyle w:val="FootnoteReference"/>
          <w:sz w:val="24"/>
          <w:szCs w:val="24"/>
        </w:rPr>
        <w:footnoteReference w:id="8"/>
      </w:r>
      <w:r w:rsidR="0076377D" w:rsidRPr="007D7330">
        <w:rPr>
          <w:sz w:val="24"/>
          <w:szCs w:val="24"/>
        </w:rPr>
        <w:t xml:space="preserve"> every 3 years.</w:t>
      </w:r>
      <w:r w:rsidR="00160268" w:rsidRPr="007D7330">
        <w:rPr>
          <w:sz w:val="24"/>
          <w:szCs w:val="24"/>
        </w:rPr>
        <w:t xml:space="preserve">  </w:t>
      </w:r>
    </w:p>
    <w:p w14:paraId="7940973E" w14:textId="77777777" w:rsidR="009C5639" w:rsidRPr="007D7330" w:rsidRDefault="009C5639" w:rsidP="00AF772D">
      <w:pPr>
        <w:ind w:left="158" w:right="230"/>
        <w:rPr>
          <w:sz w:val="24"/>
          <w:szCs w:val="24"/>
        </w:rPr>
      </w:pPr>
    </w:p>
    <w:p w14:paraId="3DF7110C" w14:textId="77777777" w:rsidR="00865221" w:rsidRPr="007D7330" w:rsidRDefault="00865221" w:rsidP="00865221">
      <w:pPr>
        <w:pStyle w:val="Heading3"/>
        <w:spacing w:after="120"/>
        <w:ind w:left="158" w:right="230"/>
        <w:rPr>
          <w:rFonts w:asciiTheme="minorHAnsi" w:eastAsia="Arial" w:hAnsiTheme="minorHAnsi" w:cstheme="minorHAnsi"/>
          <w:b w:val="0"/>
          <w:bCs w:val="0"/>
        </w:rPr>
      </w:pPr>
      <w:r w:rsidRPr="007D7330">
        <w:rPr>
          <w:rFonts w:asciiTheme="minorHAnsi" w:hAnsiTheme="minorHAnsi" w:cstheme="minorHAnsi"/>
        </w:rPr>
        <w:t>Changes to the Peer Review Schedule</w:t>
      </w:r>
    </w:p>
    <w:p w14:paraId="4A55C603" w14:textId="0104241C" w:rsidR="0076377D" w:rsidRPr="007D7330" w:rsidRDefault="006C38E7" w:rsidP="00AF772D">
      <w:pPr>
        <w:ind w:left="158" w:right="230"/>
        <w:rPr>
          <w:sz w:val="24"/>
          <w:szCs w:val="24"/>
        </w:rPr>
      </w:pPr>
      <w:r w:rsidRPr="007D7330">
        <w:rPr>
          <w:sz w:val="24"/>
          <w:szCs w:val="24"/>
        </w:rPr>
        <w:t>3.</w:t>
      </w:r>
      <w:r w:rsidR="009C5639" w:rsidRPr="007D7330">
        <w:rPr>
          <w:sz w:val="24"/>
          <w:szCs w:val="24"/>
        </w:rPr>
        <w:t xml:space="preserve"> </w:t>
      </w:r>
      <w:r w:rsidR="00312A3E" w:rsidRPr="007D7330">
        <w:rPr>
          <w:sz w:val="24"/>
          <w:szCs w:val="24"/>
        </w:rPr>
        <w:t>A</w:t>
      </w:r>
      <w:r w:rsidR="00786C03" w:rsidRPr="007D7330">
        <w:rPr>
          <w:sz w:val="24"/>
          <w:szCs w:val="24"/>
        </w:rPr>
        <w:t>n I&amp;E o</w:t>
      </w:r>
      <w:r w:rsidR="00312A3E" w:rsidRPr="007D7330">
        <w:rPr>
          <w:sz w:val="24"/>
          <w:szCs w:val="24"/>
        </w:rPr>
        <w:t xml:space="preserve">rganization may request a </w:t>
      </w:r>
      <w:r w:rsidR="002D4939" w:rsidRPr="007D7330">
        <w:rPr>
          <w:sz w:val="24"/>
          <w:szCs w:val="24"/>
        </w:rPr>
        <w:t>change from an external to a</w:t>
      </w:r>
      <w:r w:rsidR="003B0543" w:rsidRPr="007D7330">
        <w:rPr>
          <w:sz w:val="24"/>
          <w:szCs w:val="24"/>
        </w:rPr>
        <w:t>n external</w:t>
      </w:r>
      <w:r w:rsidR="002D4939" w:rsidRPr="007D7330">
        <w:rPr>
          <w:sz w:val="24"/>
          <w:szCs w:val="24"/>
        </w:rPr>
        <w:t xml:space="preserve"> </w:t>
      </w:r>
      <w:r w:rsidR="00312A3E" w:rsidRPr="007D7330">
        <w:rPr>
          <w:sz w:val="24"/>
          <w:szCs w:val="24"/>
        </w:rPr>
        <w:t>modified peer review</w:t>
      </w:r>
      <w:r w:rsidR="00B204D4" w:rsidRPr="007D7330">
        <w:rPr>
          <w:rStyle w:val="FootnoteReference"/>
          <w:rFonts w:cstheme="minorHAnsi"/>
          <w:sz w:val="24"/>
          <w:szCs w:val="24"/>
        </w:rPr>
        <w:footnoteReference w:id="9"/>
      </w:r>
      <w:r w:rsidR="00312A3E" w:rsidRPr="007D7330">
        <w:rPr>
          <w:sz w:val="24"/>
          <w:szCs w:val="24"/>
        </w:rPr>
        <w:t xml:space="preserve"> </w:t>
      </w:r>
      <w:r w:rsidR="00B204D4" w:rsidRPr="007D7330">
        <w:rPr>
          <w:sz w:val="24"/>
          <w:szCs w:val="24"/>
        </w:rPr>
        <w:t xml:space="preserve">when the </w:t>
      </w:r>
      <w:r w:rsidR="00786C03" w:rsidRPr="007D7330">
        <w:rPr>
          <w:sz w:val="24"/>
          <w:szCs w:val="24"/>
        </w:rPr>
        <w:t>I&amp;E o</w:t>
      </w:r>
      <w:r w:rsidR="00B204D4" w:rsidRPr="007D7330">
        <w:rPr>
          <w:sz w:val="24"/>
          <w:szCs w:val="24"/>
        </w:rPr>
        <w:t>rganization:</w:t>
      </w:r>
    </w:p>
    <w:p w14:paraId="51C83A29" w14:textId="77777777" w:rsidR="006719CC" w:rsidRPr="007D7330" w:rsidRDefault="006719CC" w:rsidP="000D62E2">
      <w:pPr>
        <w:ind w:right="230"/>
        <w:rPr>
          <w:sz w:val="24"/>
          <w:szCs w:val="24"/>
        </w:rPr>
      </w:pPr>
    </w:p>
    <w:p w14:paraId="096C0FEA" w14:textId="76B766E8" w:rsidR="00B204D4" w:rsidRPr="007D7330" w:rsidRDefault="00B204D4" w:rsidP="00E072C6">
      <w:pPr>
        <w:pStyle w:val="ListParagraph"/>
        <w:numPr>
          <w:ilvl w:val="0"/>
          <w:numId w:val="7"/>
        </w:numPr>
        <w:spacing w:after="120"/>
        <w:ind w:left="720" w:right="230"/>
        <w:rPr>
          <w:sz w:val="24"/>
          <w:szCs w:val="24"/>
        </w:rPr>
      </w:pPr>
      <w:r w:rsidRPr="007D7330">
        <w:rPr>
          <w:sz w:val="24"/>
          <w:szCs w:val="24"/>
        </w:rPr>
        <w:t>did not conduct I&amp;E work or issue I&amp;E reports in accordance with the Blue Book</w:t>
      </w:r>
      <w:r w:rsidR="000D62E2" w:rsidRPr="007D7330">
        <w:rPr>
          <w:sz w:val="24"/>
          <w:szCs w:val="24"/>
        </w:rPr>
        <w:t xml:space="preserve"> </w:t>
      </w:r>
      <w:r w:rsidRPr="007D7330">
        <w:rPr>
          <w:sz w:val="24"/>
          <w:szCs w:val="24"/>
        </w:rPr>
        <w:t xml:space="preserve">standards during the 3 years </w:t>
      </w:r>
      <w:r w:rsidR="007F26D9" w:rsidRPr="007D7330">
        <w:rPr>
          <w:sz w:val="24"/>
          <w:szCs w:val="24"/>
        </w:rPr>
        <w:t xml:space="preserve">before </w:t>
      </w:r>
      <w:r w:rsidRPr="007D7330">
        <w:rPr>
          <w:sz w:val="24"/>
          <w:szCs w:val="24"/>
        </w:rPr>
        <w:t xml:space="preserve">its </w:t>
      </w:r>
      <w:r w:rsidR="007F26D9" w:rsidRPr="007D7330">
        <w:rPr>
          <w:sz w:val="24"/>
          <w:szCs w:val="24"/>
        </w:rPr>
        <w:t xml:space="preserve">currently scheduled </w:t>
      </w:r>
      <w:r w:rsidRPr="007D7330">
        <w:rPr>
          <w:sz w:val="24"/>
          <w:szCs w:val="24"/>
        </w:rPr>
        <w:t>peer review</w:t>
      </w:r>
      <w:r w:rsidR="003021E5" w:rsidRPr="007D7330">
        <w:rPr>
          <w:sz w:val="24"/>
          <w:szCs w:val="24"/>
        </w:rPr>
        <w:t>;</w:t>
      </w:r>
      <w:r w:rsidRPr="007D7330">
        <w:rPr>
          <w:rStyle w:val="FootnoteReference"/>
          <w:rFonts w:cstheme="minorHAnsi"/>
          <w:sz w:val="24"/>
          <w:szCs w:val="24"/>
        </w:rPr>
        <w:footnoteReference w:id="10"/>
      </w:r>
      <w:r w:rsidRPr="007D7330">
        <w:rPr>
          <w:sz w:val="24"/>
          <w:szCs w:val="24"/>
        </w:rPr>
        <w:t xml:space="preserve"> </w:t>
      </w:r>
      <w:r w:rsidR="00683FCD" w:rsidRPr="007D7330">
        <w:rPr>
          <w:sz w:val="24"/>
          <w:szCs w:val="24"/>
        </w:rPr>
        <w:t>and</w:t>
      </w:r>
    </w:p>
    <w:p w14:paraId="11AB2F65" w14:textId="77777777" w:rsidR="00B204D4" w:rsidRPr="004A6F6F" w:rsidRDefault="00B204D4" w:rsidP="00E072C6">
      <w:pPr>
        <w:pStyle w:val="ListParagraph"/>
        <w:numPr>
          <w:ilvl w:val="0"/>
          <w:numId w:val="7"/>
        </w:numPr>
        <w:ind w:left="720" w:right="230"/>
        <w:rPr>
          <w:sz w:val="24"/>
          <w:szCs w:val="24"/>
        </w:rPr>
      </w:pPr>
      <w:r w:rsidRPr="004A6F6F">
        <w:rPr>
          <w:sz w:val="24"/>
          <w:szCs w:val="24"/>
        </w:rPr>
        <w:lastRenderedPageBreak/>
        <w:t>plans to perform I&amp;E work or issue I&amp;E reports in the future.</w:t>
      </w:r>
    </w:p>
    <w:p w14:paraId="6F45EFAF" w14:textId="77777777" w:rsidR="00160268" w:rsidRPr="004A6F6F" w:rsidRDefault="00160268" w:rsidP="00AF772D">
      <w:pPr>
        <w:ind w:left="158" w:right="230"/>
        <w:rPr>
          <w:sz w:val="24"/>
          <w:szCs w:val="24"/>
        </w:rPr>
      </w:pPr>
    </w:p>
    <w:p w14:paraId="6908FD0A" w14:textId="7EDD1B6C" w:rsidR="00BC6658" w:rsidRPr="004A6F6F" w:rsidRDefault="00B55282" w:rsidP="00A42AD8">
      <w:pPr>
        <w:pStyle w:val="BodyText"/>
        <w:ind w:left="158" w:right="230"/>
        <w:rPr>
          <w:rFonts w:asciiTheme="minorHAnsi" w:hAnsiTheme="minorHAnsi"/>
        </w:rPr>
      </w:pPr>
      <w:r>
        <w:rPr>
          <w:rFonts w:asciiTheme="minorHAnsi" w:hAnsiTheme="minorHAnsi"/>
        </w:rPr>
        <w:t>4</w:t>
      </w:r>
      <w:r w:rsidR="00160268" w:rsidRPr="004A6F6F">
        <w:rPr>
          <w:rFonts w:asciiTheme="minorHAnsi" w:hAnsiTheme="minorHAnsi"/>
        </w:rPr>
        <w:t xml:space="preserve">. An I&amp;E organization </w:t>
      </w:r>
      <w:r w:rsidR="00BC6658" w:rsidRPr="004A6F6F">
        <w:rPr>
          <w:rFonts w:asciiTheme="minorHAnsi" w:hAnsiTheme="minorHAnsi"/>
        </w:rPr>
        <w:t>should request removal from the I&amp;E schedule</w:t>
      </w:r>
      <w:r w:rsidR="00BC6658" w:rsidRPr="004A6F6F">
        <w:rPr>
          <w:rStyle w:val="FootnoteReference"/>
          <w:rFonts w:asciiTheme="minorHAnsi" w:hAnsiTheme="minorHAnsi" w:cstheme="minorHAnsi"/>
        </w:rPr>
        <w:footnoteReference w:id="11"/>
      </w:r>
      <w:r w:rsidR="00A73CED">
        <w:rPr>
          <w:rFonts w:asciiTheme="minorHAnsi" w:hAnsiTheme="minorHAnsi"/>
        </w:rPr>
        <w:t xml:space="preserve"> </w:t>
      </w:r>
      <w:r w:rsidR="00BC6658" w:rsidRPr="004A6F6F">
        <w:rPr>
          <w:rFonts w:asciiTheme="minorHAnsi" w:hAnsiTheme="minorHAnsi"/>
        </w:rPr>
        <w:t>when the I&amp;E organization:</w:t>
      </w:r>
    </w:p>
    <w:p w14:paraId="18E05B33" w14:textId="77777777" w:rsidR="00BC6658" w:rsidRPr="004A6F6F" w:rsidRDefault="00BC6658" w:rsidP="00A42AD8">
      <w:pPr>
        <w:pStyle w:val="BodyText"/>
        <w:ind w:left="158" w:right="230"/>
        <w:rPr>
          <w:rFonts w:asciiTheme="minorHAnsi" w:hAnsiTheme="minorHAnsi"/>
        </w:rPr>
      </w:pPr>
    </w:p>
    <w:p w14:paraId="721782F3" w14:textId="48321550" w:rsidR="00BC6658" w:rsidRPr="004A6F6F" w:rsidRDefault="00160268" w:rsidP="00E072C6">
      <w:pPr>
        <w:pStyle w:val="BodyText"/>
        <w:numPr>
          <w:ilvl w:val="0"/>
          <w:numId w:val="8"/>
        </w:numPr>
        <w:spacing w:after="120"/>
        <w:ind w:right="230"/>
        <w:rPr>
          <w:rFonts w:asciiTheme="minorHAnsi" w:hAnsiTheme="minorHAnsi"/>
        </w:rPr>
      </w:pPr>
      <w:r w:rsidRPr="004A6F6F">
        <w:rPr>
          <w:rFonts w:asciiTheme="minorHAnsi" w:hAnsiTheme="minorHAnsi"/>
        </w:rPr>
        <w:t xml:space="preserve">did not conduct I&amp;E work or issue I&amp;E reports in accordance with Blue Book standards during the 3 years </w:t>
      </w:r>
      <w:r w:rsidR="001B4BD4">
        <w:rPr>
          <w:rFonts w:asciiTheme="minorHAnsi" w:hAnsiTheme="minorHAnsi"/>
        </w:rPr>
        <w:t xml:space="preserve">before </w:t>
      </w:r>
      <w:r w:rsidR="00BC6658" w:rsidRPr="004A6F6F">
        <w:rPr>
          <w:rFonts w:asciiTheme="minorHAnsi" w:hAnsiTheme="minorHAnsi"/>
        </w:rPr>
        <w:t xml:space="preserve">its </w:t>
      </w:r>
      <w:r w:rsidR="007F26D9">
        <w:rPr>
          <w:rFonts w:asciiTheme="minorHAnsi" w:hAnsiTheme="minorHAnsi"/>
        </w:rPr>
        <w:t xml:space="preserve">currently scheduled </w:t>
      </w:r>
      <w:r w:rsidR="00BC6658" w:rsidRPr="004A6F6F">
        <w:rPr>
          <w:rFonts w:asciiTheme="minorHAnsi" w:hAnsiTheme="minorHAnsi"/>
        </w:rPr>
        <w:t>peer review</w:t>
      </w:r>
      <w:r w:rsidR="003021E5">
        <w:rPr>
          <w:rFonts w:asciiTheme="minorHAnsi" w:hAnsiTheme="minorHAnsi"/>
        </w:rPr>
        <w:t>;</w:t>
      </w:r>
      <w:r w:rsidR="00786C03" w:rsidRPr="004A6F6F">
        <w:rPr>
          <w:rStyle w:val="FootnoteReference"/>
          <w:rFonts w:asciiTheme="minorHAnsi" w:hAnsiTheme="minorHAnsi" w:cstheme="minorHAnsi"/>
        </w:rPr>
        <w:footnoteReference w:id="12"/>
      </w:r>
      <w:r w:rsidRPr="004A6F6F">
        <w:rPr>
          <w:rFonts w:asciiTheme="minorHAnsi" w:hAnsiTheme="minorHAnsi"/>
        </w:rPr>
        <w:t xml:space="preserve"> and </w:t>
      </w:r>
    </w:p>
    <w:p w14:paraId="0B0792CD" w14:textId="77777777" w:rsidR="00BC6658" w:rsidRPr="004A6F6F" w:rsidRDefault="00BC6658" w:rsidP="00E072C6">
      <w:pPr>
        <w:pStyle w:val="BodyText"/>
        <w:numPr>
          <w:ilvl w:val="0"/>
          <w:numId w:val="8"/>
        </w:numPr>
        <w:ind w:right="230"/>
        <w:rPr>
          <w:rFonts w:asciiTheme="minorHAnsi" w:hAnsiTheme="minorHAnsi"/>
        </w:rPr>
      </w:pPr>
      <w:r w:rsidRPr="004A6F6F">
        <w:rPr>
          <w:rFonts w:asciiTheme="minorHAnsi" w:hAnsiTheme="minorHAnsi"/>
        </w:rPr>
        <w:t>does not</w:t>
      </w:r>
      <w:r w:rsidR="00160268" w:rsidRPr="004A6F6F">
        <w:rPr>
          <w:rFonts w:asciiTheme="minorHAnsi" w:hAnsiTheme="minorHAnsi"/>
        </w:rPr>
        <w:t xml:space="preserve"> plan to conduct I&amp;E work </w:t>
      </w:r>
      <w:r w:rsidRPr="004A6F6F">
        <w:rPr>
          <w:rFonts w:asciiTheme="minorHAnsi" w:hAnsiTheme="minorHAnsi"/>
        </w:rPr>
        <w:t>in the future.</w:t>
      </w:r>
    </w:p>
    <w:p w14:paraId="3C9772F4" w14:textId="77777777" w:rsidR="00BC6658" w:rsidRPr="004A6F6F" w:rsidRDefault="00BC6658" w:rsidP="00AF772D">
      <w:pPr>
        <w:pStyle w:val="BodyText"/>
        <w:ind w:left="158" w:right="230"/>
        <w:rPr>
          <w:rFonts w:asciiTheme="minorHAnsi" w:hAnsiTheme="minorHAnsi"/>
        </w:rPr>
      </w:pPr>
    </w:p>
    <w:p w14:paraId="1921C220" w14:textId="77777777" w:rsidR="00160268" w:rsidRPr="004A6F6F" w:rsidRDefault="0005101A" w:rsidP="00A42AD8">
      <w:pPr>
        <w:pStyle w:val="BodyText"/>
        <w:ind w:left="158" w:right="230"/>
        <w:rPr>
          <w:rFonts w:asciiTheme="minorHAnsi" w:hAnsiTheme="minorHAnsi"/>
        </w:rPr>
      </w:pPr>
      <w:r w:rsidRPr="004A6F6F">
        <w:rPr>
          <w:rStyle w:val="FootnoteReference"/>
          <w:rFonts w:asciiTheme="minorHAnsi" w:hAnsiTheme="minorHAnsi"/>
        </w:rPr>
        <w:t xml:space="preserve"> </w:t>
      </w:r>
      <w:r w:rsidR="00160268" w:rsidRPr="004A6F6F">
        <w:rPr>
          <w:rFonts w:asciiTheme="minorHAnsi" w:hAnsiTheme="minorHAnsi"/>
        </w:rPr>
        <w:t>The I&amp;E Committee will review and approve each request on a case-by-case basis.</w:t>
      </w:r>
    </w:p>
    <w:p w14:paraId="3F21040A" w14:textId="77777777" w:rsidR="002A78EF" w:rsidRPr="003D7602" w:rsidRDefault="009110E4" w:rsidP="007A7A00">
      <w:pPr>
        <w:pStyle w:val="Heading2"/>
        <w:spacing w:before="240" w:after="120"/>
        <w:ind w:left="158" w:right="230"/>
        <w:rPr>
          <w:rFonts w:asciiTheme="minorHAnsi" w:hAnsiTheme="minorHAnsi" w:cstheme="minorHAnsi"/>
          <w:b w:val="0"/>
          <w:bCs w:val="0"/>
        </w:rPr>
      </w:pPr>
      <w:bookmarkStart w:id="16" w:name="_Toc71356136"/>
      <w:r w:rsidRPr="003D7602">
        <w:rPr>
          <w:rFonts w:asciiTheme="minorHAnsi" w:hAnsiTheme="minorHAnsi" w:cstheme="minorHAnsi"/>
          <w:color w:val="33339A"/>
        </w:rPr>
        <w:t xml:space="preserve">III. </w:t>
      </w:r>
      <w:r w:rsidR="00E45A34" w:rsidRPr="003D7602">
        <w:rPr>
          <w:rFonts w:asciiTheme="minorHAnsi" w:hAnsiTheme="minorHAnsi" w:cstheme="minorHAnsi"/>
          <w:color w:val="33339A"/>
        </w:rPr>
        <w:t>Objectives of the External Peer Review</w:t>
      </w:r>
      <w:bookmarkEnd w:id="16"/>
    </w:p>
    <w:p w14:paraId="70A4D93C" w14:textId="120E8838" w:rsidR="00F82DA8" w:rsidRPr="00314351" w:rsidRDefault="003021E5" w:rsidP="007D7330">
      <w:pPr>
        <w:ind w:left="158"/>
      </w:pPr>
      <w:r>
        <w:rPr>
          <w:sz w:val="24"/>
          <w:szCs w:val="24"/>
        </w:rPr>
        <w:t>1.</w:t>
      </w:r>
      <w:r w:rsidRPr="007D7330">
        <w:rPr>
          <w:sz w:val="24"/>
          <w:szCs w:val="24"/>
        </w:rPr>
        <w:t xml:space="preserve"> </w:t>
      </w:r>
      <w:r w:rsidR="00F82DA8" w:rsidRPr="007D7330">
        <w:rPr>
          <w:sz w:val="24"/>
          <w:szCs w:val="24"/>
        </w:rPr>
        <w:t xml:space="preserve">The external peer review of an OIG’s I&amp;E organization is designed to determine whether the Reviewed Organization’s internal policies and procedures </w:t>
      </w:r>
      <w:r w:rsidR="005E64BA" w:rsidRPr="007D7330">
        <w:rPr>
          <w:sz w:val="24"/>
          <w:szCs w:val="24"/>
        </w:rPr>
        <w:t xml:space="preserve">are consistent </w:t>
      </w:r>
      <w:r w:rsidR="00825D9D" w:rsidRPr="007D7330">
        <w:rPr>
          <w:sz w:val="24"/>
          <w:szCs w:val="24"/>
        </w:rPr>
        <w:t>with</w:t>
      </w:r>
      <w:r w:rsidR="00F82DA8" w:rsidRPr="007D7330">
        <w:rPr>
          <w:sz w:val="24"/>
          <w:szCs w:val="24"/>
        </w:rPr>
        <w:t xml:space="preserve"> Blue Book standards and whether </w:t>
      </w:r>
      <w:r w:rsidR="005E64BA" w:rsidRPr="007D7330">
        <w:rPr>
          <w:sz w:val="24"/>
          <w:szCs w:val="24"/>
        </w:rPr>
        <w:t xml:space="preserve">the </w:t>
      </w:r>
      <w:r w:rsidR="00F82DA8" w:rsidRPr="007D7330">
        <w:rPr>
          <w:sz w:val="24"/>
          <w:szCs w:val="24"/>
        </w:rPr>
        <w:t>reviewed reports</w:t>
      </w:r>
      <w:r w:rsidR="00DF1004" w:rsidRPr="007D7330">
        <w:rPr>
          <w:rStyle w:val="FootnoteReference"/>
          <w:sz w:val="24"/>
          <w:szCs w:val="24"/>
        </w:rPr>
        <w:footnoteReference w:id="13"/>
      </w:r>
      <w:r w:rsidR="00F82DA8" w:rsidRPr="007D7330">
        <w:rPr>
          <w:sz w:val="24"/>
          <w:szCs w:val="24"/>
        </w:rPr>
        <w:t xml:space="preserve"> </w:t>
      </w:r>
      <w:r w:rsidR="005E64BA" w:rsidRPr="007D7330">
        <w:rPr>
          <w:sz w:val="24"/>
          <w:szCs w:val="24"/>
        </w:rPr>
        <w:t xml:space="preserve">generally </w:t>
      </w:r>
      <w:r w:rsidR="00F82DA8" w:rsidRPr="007D7330">
        <w:rPr>
          <w:sz w:val="24"/>
          <w:szCs w:val="24"/>
        </w:rPr>
        <w:t>complied with the Blue Book standards and the Reviewed Organization’s associated internal policies and procedures.</w:t>
      </w:r>
    </w:p>
    <w:p w14:paraId="7F2EB852" w14:textId="77777777" w:rsidR="00113479" w:rsidRDefault="00113479" w:rsidP="00A42AD8">
      <w:pPr>
        <w:pStyle w:val="BodyText"/>
        <w:ind w:left="158" w:right="230"/>
        <w:rPr>
          <w:rFonts w:asciiTheme="minorHAnsi" w:hAnsiTheme="minorHAnsi"/>
        </w:rPr>
      </w:pPr>
    </w:p>
    <w:p w14:paraId="3E6226CA" w14:textId="482A2B09" w:rsidR="00113479" w:rsidRPr="007D7330" w:rsidRDefault="003021E5" w:rsidP="007D7330">
      <w:pPr>
        <w:pStyle w:val="BodyText"/>
        <w:ind w:left="158" w:right="230"/>
        <w:rPr>
          <w:rFonts w:asciiTheme="minorHAnsi" w:hAnsiTheme="minorHAnsi"/>
        </w:rPr>
      </w:pPr>
      <w:r w:rsidRPr="007D7330">
        <w:rPr>
          <w:rFonts w:asciiTheme="minorHAnsi" w:hAnsiTheme="minorHAnsi"/>
        </w:rPr>
        <w:t xml:space="preserve">2. </w:t>
      </w:r>
      <w:r w:rsidR="00113479" w:rsidRPr="007D7330">
        <w:rPr>
          <w:rFonts w:asciiTheme="minorHAnsi" w:hAnsiTheme="minorHAnsi"/>
        </w:rPr>
        <w:t xml:space="preserve">The </w:t>
      </w:r>
      <w:r w:rsidR="00D54546" w:rsidRPr="007D7330">
        <w:rPr>
          <w:rFonts w:asciiTheme="minorHAnsi" w:hAnsiTheme="minorHAnsi"/>
        </w:rPr>
        <w:t xml:space="preserve">external </w:t>
      </w:r>
      <w:r w:rsidR="00113479" w:rsidRPr="007D7330">
        <w:rPr>
          <w:rFonts w:asciiTheme="minorHAnsi" w:hAnsiTheme="minorHAnsi"/>
        </w:rPr>
        <w:t>modified peer review of an OIG’s I&amp;E organization assesses whether the internal policies and procedures of an I&amp;E organization that has not published I&amp;E reports during the appropriate 3-</w:t>
      </w:r>
      <w:r w:rsidR="00113479" w:rsidRPr="007D7330" w:rsidDel="00D220F5">
        <w:rPr>
          <w:rFonts w:asciiTheme="minorHAnsi" w:hAnsiTheme="minorHAnsi"/>
        </w:rPr>
        <w:t>year</w:t>
      </w:r>
      <w:r w:rsidR="00113479" w:rsidRPr="007D7330">
        <w:rPr>
          <w:rFonts w:asciiTheme="minorHAnsi" w:hAnsiTheme="minorHAnsi"/>
        </w:rPr>
        <w:t xml:space="preserve"> period are consistent with Blue Book standards and, if properly implemented, should result in the issuance of I&amp;E reports that comply with the Blue Book standards.</w:t>
      </w:r>
    </w:p>
    <w:p w14:paraId="28191C2E" w14:textId="77777777" w:rsidR="002A78EF" w:rsidRPr="007D7330" w:rsidRDefault="009110E4" w:rsidP="007A7A00">
      <w:pPr>
        <w:pStyle w:val="Heading2"/>
        <w:spacing w:before="240" w:after="120"/>
        <w:ind w:left="158" w:right="230"/>
        <w:rPr>
          <w:rFonts w:asciiTheme="minorHAnsi" w:hAnsiTheme="minorHAnsi" w:cstheme="minorHAnsi"/>
          <w:b w:val="0"/>
          <w:bCs w:val="0"/>
        </w:rPr>
      </w:pPr>
      <w:bookmarkStart w:id="17" w:name="_Toc71356137"/>
      <w:r w:rsidRPr="007D7330">
        <w:rPr>
          <w:rFonts w:asciiTheme="minorHAnsi" w:hAnsiTheme="minorHAnsi" w:cstheme="minorHAnsi"/>
          <w:color w:val="33339A"/>
        </w:rPr>
        <w:t xml:space="preserve">IV. </w:t>
      </w:r>
      <w:r w:rsidR="00E45A34" w:rsidRPr="007D7330">
        <w:rPr>
          <w:rFonts w:asciiTheme="minorHAnsi" w:hAnsiTheme="minorHAnsi" w:cstheme="minorHAnsi"/>
          <w:color w:val="33339A"/>
        </w:rPr>
        <w:t>Scope of the External Peer Review</w:t>
      </w:r>
      <w:bookmarkEnd w:id="17"/>
    </w:p>
    <w:p w14:paraId="02A0C10F" w14:textId="1074FB6F" w:rsidR="00D27C07" w:rsidRPr="003021E5" w:rsidRDefault="00E843B9" w:rsidP="00F65A4D">
      <w:pPr>
        <w:ind w:left="158" w:right="230"/>
        <w:rPr>
          <w:rFonts w:eastAsia="Times New Roman" w:cstheme="minorHAnsi"/>
          <w:sz w:val="24"/>
          <w:szCs w:val="24"/>
        </w:rPr>
      </w:pPr>
      <w:r w:rsidRPr="007D7330">
        <w:rPr>
          <w:rFonts w:eastAsia="Times New Roman" w:cstheme="minorHAnsi"/>
          <w:sz w:val="24"/>
          <w:szCs w:val="24"/>
        </w:rPr>
        <w:t>1</w:t>
      </w:r>
      <w:r w:rsidR="00724A92" w:rsidRPr="007D7330">
        <w:rPr>
          <w:rFonts w:eastAsia="Times New Roman" w:cstheme="minorHAnsi"/>
          <w:sz w:val="24"/>
          <w:szCs w:val="24"/>
        </w:rPr>
        <w:t>.</w:t>
      </w:r>
      <w:r w:rsidR="007568B8" w:rsidRPr="007D7330">
        <w:rPr>
          <w:rFonts w:eastAsia="Times New Roman" w:cstheme="minorHAnsi"/>
          <w:sz w:val="24"/>
          <w:szCs w:val="24"/>
        </w:rPr>
        <w:t xml:space="preserve"> </w:t>
      </w:r>
      <w:r w:rsidR="00E05FA3" w:rsidRPr="007D7330">
        <w:rPr>
          <w:rFonts w:eastAsia="Times New Roman" w:cstheme="minorHAnsi"/>
          <w:sz w:val="24"/>
          <w:szCs w:val="24"/>
        </w:rPr>
        <w:t>E</w:t>
      </w:r>
      <w:r w:rsidR="007568B8" w:rsidRPr="007D7330">
        <w:rPr>
          <w:rFonts w:eastAsia="Times New Roman" w:cstheme="minorHAnsi"/>
          <w:sz w:val="24"/>
          <w:szCs w:val="24"/>
        </w:rPr>
        <w:t>xternal peer reviews must assess whether the Reviewed Organization’s</w:t>
      </w:r>
      <w:r w:rsidR="007568B8" w:rsidRPr="007D7330">
        <w:rPr>
          <w:rFonts w:eastAsia="Calibri" w:cstheme="minorHAnsi"/>
          <w:sz w:val="24"/>
          <w:szCs w:val="24"/>
        </w:rPr>
        <w:t xml:space="preserve"> internal policies and procedures are consistent with the Blue Book standards and</w:t>
      </w:r>
      <w:r w:rsidR="000C5C2C">
        <w:rPr>
          <w:rFonts w:eastAsia="Calibri" w:cstheme="minorHAnsi"/>
          <w:sz w:val="24"/>
          <w:szCs w:val="24"/>
        </w:rPr>
        <w:t xml:space="preserve"> whether</w:t>
      </w:r>
      <w:r w:rsidR="007568B8" w:rsidRPr="007D7330">
        <w:rPr>
          <w:rFonts w:eastAsia="Calibri" w:cstheme="minorHAnsi"/>
          <w:sz w:val="24"/>
          <w:szCs w:val="24"/>
        </w:rPr>
        <w:t xml:space="preserve"> its</w:t>
      </w:r>
      <w:r w:rsidR="007568B8" w:rsidRPr="007D7330">
        <w:rPr>
          <w:rFonts w:eastAsia="Times New Roman" w:cstheme="minorHAnsi"/>
          <w:sz w:val="24"/>
          <w:szCs w:val="24"/>
        </w:rPr>
        <w:t xml:space="preserve"> reports comply with those standards and the I&amp;E organization’s associated internal policies and procedures</w:t>
      </w:r>
      <w:r w:rsidR="00D27C07" w:rsidRPr="007D7330">
        <w:rPr>
          <w:rFonts w:eastAsia="Times New Roman" w:cstheme="minorHAnsi"/>
          <w:sz w:val="24"/>
          <w:szCs w:val="24"/>
        </w:rPr>
        <w:t>.</w:t>
      </w:r>
    </w:p>
    <w:p w14:paraId="60AA8AE5" w14:textId="77777777" w:rsidR="000D62E2" w:rsidRDefault="000D62E2" w:rsidP="000D62E2">
      <w:pPr>
        <w:pStyle w:val="BodyText"/>
        <w:ind w:left="158" w:right="230"/>
        <w:rPr>
          <w:rFonts w:asciiTheme="minorHAnsi" w:hAnsiTheme="minorHAnsi"/>
        </w:rPr>
      </w:pPr>
    </w:p>
    <w:p w14:paraId="149DB231" w14:textId="70590EE8" w:rsidR="002A78EF" w:rsidRPr="00917DE3" w:rsidRDefault="00E843B9" w:rsidP="000D62E2">
      <w:pPr>
        <w:pStyle w:val="BodyText"/>
        <w:ind w:left="158" w:right="230"/>
        <w:rPr>
          <w:rFonts w:asciiTheme="minorHAnsi" w:hAnsiTheme="minorHAnsi"/>
        </w:rPr>
      </w:pPr>
      <w:r w:rsidRPr="000D17A8">
        <w:rPr>
          <w:rFonts w:asciiTheme="minorHAnsi" w:hAnsiTheme="minorHAnsi"/>
        </w:rPr>
        <w:t>2.</w:t>
      </w:r>
      <w:r w:rsidRPr="00917DE3">
        <w:rPr>
          <w:rFonts w:asciiTheme="minorHAnsi" w:hAnsiTheme="minorHAnsi"/>
        </w:rPr>
        <w:t xml:space="preserve"> </w:t>
      </w:r>
      <w:r w:rsidR="00B16E32" w:rsidRPr="00917DE3">
        <w:rPr>
          <w:rFonts w:asciiTheme="minorHAnsi" w:hAnsiTheme="minorHAnsi"/>
        </w:rPr>
        <w:t>The Reviewing OIG should issue the final report by the required due date, either September</w:t>
      </w:r>
      <w:r w:rsidR="00917DE3" w:rsidRPr="00917DE3">
        <w:rPr>
          <w:rFonts w:asciiTheme="minorHAnsi" w:hAnsiTheme="minorHAnsi"/>
        </w:rPr>
        <w:t> </w:t>
      </w:r>
      <w:r w:rsidR="00B16E32" w:rsidRPr="00917DE3">
        <w:rPr>
          <w:rFonts w:asciiTheme="minorHAnsi" w:hAnsiTheme="minorHAnsi"/>
        </w:rPr>
        <w:t>30 or March</w:t>
      </w:r>
      <w:r w:rsidR="00917DE3" w:rsidRPr="00917DE3">
        <w:rPr>
          <w:rFonts w:asciiTheme="minorHAnsi" w:hAnsiTheme="minorHAnsi"/>
        </w:rPr>
        <w:t> </w:t>
      </w:r>
      <w:r w:rsidR="00B16E32" w:rsidRPr="00917DE3">
        <w:rPr>
          <w:rFonts w:asciiTheme="minorHAnsi" w:hAnsiTheme="minorHAnsi"/>
        </w:rPr>
        <w:t xml:space="preserve">31. </w:t>
      </w:r>
      <w:r w:rsidR="00E45A34" w:rsidRPr="00917DE3">
        <w:rPr>
          <w:rFonts w:asciiTheme="minorHAnsi" w:hAnsiTheme="minorHAnsi"/>
        </w:rPr>
        <w:t xml:space="preserve">Changes to the scope of the peer review should be documented in the project file and must be noted in the Scope and Methodology section of the </w:t>
      </w:r>
      <w:r w:rsidR="007B0E62">
        <w:rPr>
          <w:rFonts w:asciiTheme="minorHAnsi" w:hAnsiTheme="minorHAnsi"/>
        </w:rPr>
        <w:t xml:space="preserve">Peer Review </w:t>
      </w:r>
      <w:r w:rsidR="000A2A3F" w:rsidRPr="00917DE3">
        <w:rPr>
          <w:rFonts w:asciiTheme="minorHAnsi" w:hAnsiTheme="minorHAnsi"/>
        </w:rPr>
        <w:t>Report</w:t>
      </w:r>
      <w:r w:rsidR="00E45A34" w:rsidRPr="00917DE3">
        <w:rPr>
          <w:rFonts w:asciiTheme="minorHAnsi" w:hAnsiTheme="minorHAnsi"/>
        </w:rPr>
        <w:t xml:space="preserve"> (Appendix</w:t>
      </w:r>
      <w:r w:rsidR="00917DE3" w:rsidRPr="00917DE3">
        <w:rPr>
          <w:rFonts w:asciiTheme="minorHAnsi" w:hAnsiTheme="minorHAnsi"/>
        </w:rPr>
        <w:t> </w:t>
      </w:r>
      <w:r w:rsidR="14872C25" w:rsidRPr="00917DE3">
        <w:rPr>
          <w:rFonts w:asciiTheme="minorHAnsi" w:hAnsiTheme="minorHAnsi"/>
        </w:rPr>
        <w:t>A</w:t>
      </w:r>
      <w:r w:rsidR="00E45A34" w:rsidRPr="00917DE3">
        <w:rPr>
          <w:rFonts w:asciiTheme="minorHAnsi" w:hAnsiTheme="minorHAnsi"/>
        </w:rPr>
        <w:t>), as well as in the Memorandum of Understanding (MOU) (Appendix</w:t>
      </w:r>
      <w:r w:rsidR="00917DE3" w:rsidRPr="00917DE3">
        <w:rPr>
          <w:rFonts w:asciiTheme="minorHAnsi" w:hAnsiTheme="minorHAnsi"/>
        </w:rPr>
        <w:t> </w:t>
      </w:r>
      <w:r w:rsidR="00E45A34" w:rsidRPr="00917DE3">
        <w:rPr>
          <w:rFonts w:asciiTheme="minorHAnsi" w:hAnsiTheme="minorHAnsi"/>
        </w:rPr>
        <w:t>C).</w:t>
      </w:r>
    </w:p>
    <w:p w14:paraId="00C9CA43" w14:textId="77777777" w:rsidR="002A78EF" w:rsidRPr="00917DE3" w:rsidRDefault="002A78EF" w:rsidP="001F3D45">
      <w:pPr>
        <w:ind w:left="158" w:right="230"/>
        <w:rPr>
          <w:rFonts w:eastAsia="Times New Roman" w:cstheme="minorHAnsi"/>
          <w:sz w:val="24"/>
          <w:szCs w:val="24"/>
        </w:rPr>
      </w:pPr>
    </w:p>
    <w:p w14:paraId="58611241" w14:textId="5628818E" w:rsidR="0000377A" w:rsidRPr="00917DE3" w:rsidRDefault="0000377A" w:rsidP="00956FC4">
      <w:pPr>
        <w:ind w:left="158" w:right="230"/>
        <w:rPr>
          <w:rFonts w:cstheme="minorHAnsi"/>
          <w:sz w:val="24"/>
          <w:szCs w:val="24"/>
        </w:rPr>
      </w:pPr>
      <w:r w:rsidRPr="00917DE3">
        <w:rPr>
          <w:rFonts w:eastAsia="Times New Roman" w:cstheme="minorHAnsi"/>
          <w:sz w:val="24"/>
          <w:szCs w:val="24"/>
        </w:rPr>
        <w:t xml:space="preserve">3. </w:t>
      </w:r>
      <w:r w:rsidRPr="00917DE3">
        <w:rPr>
          <w:sz w:val="24"/>
          <w:szCs w:val="24"/>
        </w:rPr>
        <w:t xml:space="preserve">The Reviewing OIG should select a representative sample of reports issued by the Reviewed Organization covering the </w:t>
      </w:r>
      <w:r w:rsidR="001F53C1">
        <w:rPr>
          <w:sz w:val="24"/>
          <w:szCs w:val="24"/>
        </w:rPr>
        <w:t>1</w:t>
      </w:r>
      <w:r w:rsidRPr="00917DE3">
        <w:rPr>
          <w:sz w:val="24"/>
          <w:szCs w:val="24"/>
        </w:rPr>
        <w:t xml:space="preserve">-year period prior to the start of the peer review. </w:t>
      </w:r>
      <w:r w:rsidRPr="00724A92">
        <w:rPr>
          <w:sz w:val="24"/>
          <w:szCs w:val="24"/>
        </w:rPr>
        <w:t xml:space="preserve">However, the Reviewing OIG may expand this period to the </w:t>
      </w:r>
      <w:r w:rsidR="001F53C1" w:rsidRPr="00724A92">
        <w:rPr>
          <w:sz w:val="24"/>
          <w:szCs w:val="24"/>
        </w:rPr>
        <w:t xml:space="preserve">3 </w:t>
      </w:r>
      <w:r w:rsidRPr="00724A92">
        <w:rPr>
          <w:sz w:val="24"/>
          <w:szCs w:val="24"/>
        </w:rPr>
        <w:t>years prior to the start of the peer review.</w:t>
      </w:r>
      <w:r w:rsidRPr="00917DE3">
        <w:rPr>
          <w:sz w:val="24"/>
          <w:szCs w:val="24"/>
        </w:rPr>
        <w:t xml:space="preserve"> Considerations in report selection could include different </w:t>
      </w:r>
      <w:r w:rsidRPr="00917DE3">
        <w:rPr>
          <w:rFonts w:cstheme="minorHAnsi"/>
          <w:sz w:val="24"/>
          <w:szCs w:val="24"/>
        </w:rPr>
        <w:t>categories or types of reports</w:t>
      </w:r>
      <w:r w:rsidR="003A4014">
        <w:rPr>
          <w:rFonts w:cstheme="minorHAnsi"/>
          <w:sz w:val="24"/>
          <w:szCs w:val="24"/>
        </w:rPr>
        <w:t xml:space="preserve"> </w:t>
      </w:r>
      <w:r w:rsidRPr="00917DE3">
        <w:rPr>
          <w:rFonts w:cstheme="minorHAnsi"/>
          <w:sz w:val="24"/>
          <w:szCs w:val="24"/>
        </w:rPr>
        <w:t>with varying topics, lengths, or methodologies; or reports issued by different teams, divisions, components, or groups in the Reviewed Organization.</w:t>
      </w:r>
    </w:p>
    <w:p w14:paraId="1F061E02" w14:textId="77777777" w:rsidR="00B14DDA" w:rsidRPr="00917DE3" w:rsidRDefault="00B14DDA" w:rsidP="00926051">
      <w:pPr>
        <w:ind w:left="158" w:right="230"/>
        <w:rPr>
          <w:rFonts w:cstheme="minorHAnsi"/>
          <w:sz w:val="24"/>
          <w:szCs w:val="24"/>
        </w:rPr>
      </w:pPr>
    </w:p>
    <w:p w14:paraId="719ADF7A" w14:textId="77777777" w:rsidR="00FA0835" w:rsidRDefault="00FA0835" w:rsidP="00A75F80">
      <w:pPr>
        <w:ind w:left="158" w:right="230"/>
        <w:rPr>
          <w:rFonts w:eastAsia="Times New Roman" w:cstheme="minorHAnsi"/>
          <w:sz w:val="24"/>
          <w:szCs w:val="24"/>
        </w:rPr>
      </w:pPr>
    </w:p>
    <w:p w14:paraId="01482970" w14:textId="77777777" w:rsidR="00FA0835" w:rsidRDefault="00FA0835" w:rsidP="00A75F80">
      <w:pPr>
        <w:ind w:left="158" w:right="230"/>
        <w:rPr>
          <w:rFonts w:eastAsia="Times New Roman" w:cstheme="minorHAnsi"/>
          <w:sz w:val="24"/>
          <w:szCs w:val="24"/>
        </w:rPr>
      </w:pPr>
    </w:p>
    <w:p w14:paraId="48BA023A" w14:textId="5D7C369E" w:rsidR="003F1F2C" w:rsidRDefault="00E70B66" w:rsidP="00A75F80">
      <w:pPr>
        <w:ind w:left="158" w:right="230"/>
        <w:rPr>
          <w:sz w:val="24"/>
          <w:szCs w:val="24"/>
        </w:rPr>
      </w:pPr>
      <w:r w:rsidRPr="00917DE3">
        <w:rPr>
          <w:rFonts w:eastAsia="Times New Roman" w:cstheme="minorHAnsi"/>
          <w:sz w:val="24"/>
          <w:szCs w:val="24"/>
        </w:rPr>
        <w:lastRenderedPageBreak/>
        <w:t>4.</w:t>
      </w:r>
      <w:r w:rsidR="003F1F2C" w:rsidRPr="00917DE3">
        <w:rPr>
          <w:rFonts w:eastAsia="Times New Roman" w:cstheme="minorHAnsi"/>
          <w:sz w:val="24"/>
          <w:szCs w:val="24"/>
        </w:rPr>
        <w:t xml:space="preserve"> </w:t>
      </w:r>
      <w:r w:rsidR="0056090C" w:rsidRPr="001871A8">
        <w:rPr>
          <w:rFonts w:eastAsia="Times New Roman" w:cstheme="minorHAnsi"/>
          <w:sz w:val="24"/>
          <w:szCs w:val="24"/>
        </w:rPr>
        <w:t xml:space="preserve">The Reviewing OIG should select the number of </w:t>
      </w:r>
      <w:r w:rsidR="0056090C" w:rsidRPr="007D7330">
        <w:rPr>
          <w:rFonts w:eastAsia="Times New Roman" w:cstheme="minorHAnsi"/>
          <w:sz w:val="24"/>
          <w:szCs w:val="24"/>
        </w:rPr>
        <w:t xml:space="preserve">reports </w:t>
      </w:r>
      <w:r w:rsidR="00593CFF" w:rsidRPr="007D7330">
        <w:rPr>
          <w:rFonts w:eastAsia="Times New Roman" w:cstheme="minorHAnsi"/>
          <w:sz w:val="24"/>
          <w:szCs w:val="24"/>
        </w:rPr>
        <w:t xml:space="preserve">to be reviewed </w:t>
      </w:r>
      <w:r w:rsidR="0056090C" w:rsidRPr="007D7330">
        <w:rPr>
          <w:rFonts w:eastAsia="Times New Roman" w:cstheme="minorHAnsi"/>
          <w:sz w:val="24"/>
          <w:szCs w:val="24"/>
        </w:rPr>
        <w:t>based on professional judgment in order</w:t>
      </w:r>
      <w:r w:rsidR="00C55EA4" w:rsidRPr="007D7330">
        <w:rPr>
          <w:rFonts w:eastAsia="Times New Roman" w:cstheme="minorHAnsi"/>
          <w:sz w:val="24"/>
          <w:szCs w:val="24"/>
        </w:rPr>
        <w:t xml:space="preserve"> to</w:t>
      </w:r>
      <w:r w:rsidR="0056090C" w:rsidRPr="007D7330">
        <w:rPr>
          <w:rFonts w:eastAsia="Times New Roman" w:cstheme="minorHAnsi"/>
          <w:sz w:val="24"/>
          <w:szCs w:val="24"/>
        </w:rPr>
        <w:t xml:space="preserve"> </w:t>
      </w:r>
      <w:r w:rsidR="001871A8" w:rsidRPr="007D7330">
        <w:rPr>
          <w:rFonts w:eastAsia="Times New Roman" w:cstheme="minorHAnsi"/>
          <w:sz w:val="24"/>
          <w:szCs w:val="24"/>
        </w:rPr>
        <w:t xml:space="preserve">make a valid conclusion </w:t>
      </w:r>
      <w:r w:rsidR="0056090C" w:rsidRPr="007D7330">
        <w:rPr>
          <w:rFonts w:eastAsia="Times New Roman" w:cstheme="minorHAnsi"/>
          <w:sz w:val="24"/>
          <w:szCs w:val="24"/>
        </w:rPr>
        <w:t xml:space="preserve">that the Reviewed Organization </w:t>
      </w:r>
      <w:r w:rsidR="001871A8" w:rsidRPr="007D7330">
        <w:rPr>
          <w:sz w:val="24"/>
          <w:szCs w:val="24"/>
        </w:rPr>
        <w:t xml:space="preserve">generally complied with the Blue Book standards and the Reviewed Organization’s associated internal policies and procedures. The Reviewing OIG should also consider </w:t>
      </w:r>
      <w:r w:rsidR="001C15FF" w:rsidRPr="007D7330">
        <w:rPr>
          <w:sz w:val="24"/>
          <w:szCs w:val="24"/>
        </w:rPr>
        <w:t>its ability</w:t>
      </w:r>
      <w:r w:rsidR="001871A8" w:rsidRPr="007D7330">
        <w:rPr>
          <w:sz w:val="24"/>
          <w:szCs w:val="24"/>
        </w:rPr>
        <w:t xml:space="preserve"> to meet the final report date established by the peer review schedule.</w:t>
      </w:r>
    </w:p>
    <w:p w14:paraId="2C6D7B38" w14:textId="77777777" w:rsidR="00346B3E" w:rsidRPr="00917DE3" w:rsidRDefault="00346B3E" w:rsidP="00A75F80">
      <w:pPr>
        <w:ind w:left="158" w:right="230"/>
        <w:rPr>
          <w:rFonts w:eastAsia="Times New Roman" w:cstheme="minorHAnsi"/>
          <w:sz w:val="24"/>
          <w:szCs w:val="24"/>
        </w:rPr>
      </w:pPr>
    </w:p>
    <w:p w14:paraId="744873B7" w14:textId="1FA7945F" w:rsidR="0070797F" w:rsidRPr="00917DE3" w:rsidRDefault="00E70B66" w:rsidP="004F4311">
      <w:pPr>
        <w:pStyle w:val="BodyText"/>
        <w:ind w:left="158" w:right="230"/>
        <w:rPr>
          <w:rFonts w:asciiTheme="minorHAnsi" w:hAnsiTheme="minorHAnsi" w:cstheme="minorHAnsi"/>
        </w:rPr>
      </w:pPr>
      <w:r w:rsidRPr="00917DE3">
        <w:rPr>
          <w:rFonts w:asciiTheme="minorHAnsi" w:hAnsiTheme="minorHAnsi" w:cstheme="minorHAnsi"/>
        </w:rPr>
        <w:t>5</w:t>
      </w:r>
      <w:r w:rsidR="0070797F" w:rsidRPr="00917DE3">
        <w:rPr>
          <w:rFonts w:asciiTheme="minorHAnsi" w:hAnsiTheme="minorHAnsi" w:cstheme="minorHAnsi"/>
        </w:rPr>
        <w:t xml:space="preserve">. The Reviewing OIG should consider the size and complexity of the Reviewed Organization’s structure and work in applying the Blue Book standards. </w:t>
      </w:r>
    </w:p>
    <w:p w14:paraId="1A8C2D3E" w14:textId="77777777" w:rsidR="0070797F" w:rsidRPr="00917DE3" w:rsidRDefault="0070797F" w:rsidP="004F4311">
      <w:pPr>
        <w:ind w:left="158" w:right="230"/>
        <w:rPr>
          <w:rFonts w:eastAsia="Times New Roman" w:cstheme="minorHAnsi"/>
          <w:sz w:val="24"/>
          <w:szCs w:val="24"/>
        </w:rPr>
      </w:pPr>
    </w:p>
    <w:p w14:paraId="0EB05D72" w14:textId="7D0A1CD7" w:rsidR="002A78EF" w:rsidRPr="00917DE3" w:rsidRDefault="00E70B66" w:rsidP="004F4311">
      <w:pPr>
        <w:pStyle w:val="BodyText"/>
        <w:ind w:left="158" w:right="230"/>
        <w:rPr>
          <w:rFonts w:asciiTheme="minorHAnsi" w:hAnsiTheme="minorHAnsi" w:cstheme="minorHAnsi"/>
        </w:rPr>
      </w:pPr>
      <w:r w:rsidRPr="00917DE3">
        <w:rPr>
          <w:rFonts w:asciiTheme="minorHAnsi" w:hAnsiTheme="minorHAnsi"/>
        </w:rPr>
        <w:t>6</w:t>
      </w:r>
      <w:r w:rsidR="00E843B9" w:rsidRPr="00917DE3">
        <w:rPr>
          <w:rFonts w:asciiTheme="minorHAnsi" w:hAnsiTheme="minorHAnsi"/>
        </w:rPr>
        <w:t xml:space="preserve">. </w:t>
      </w:r>
      <w:r w:rsidR="00E45A34" w:rsidRPr="00917DE3">
        <w:rPr>
          <w:rFonts w:asciiTheme="minorHAnsi" w:hAnsiTheme="minorHAnsi"/>
        </w:rPr>
        <w:t xml:space="preserve">The </w:t>
      </w:r>
      <w:r w:rsidR="00703CD1" w:rsidRPr="00917DE3">
        <w:rPr>
          <w:rFonts w:asciiTheme="minorHAnsi" w:hAnsiTheme="minorHAnsi"/>
        </w:rPr>
        <w:t>Reviewing OIG</w:t>
      </w:r>
      <w:r w:rsidR="00E45A34" w:rsidRPr="00917DE3">
        <w:rPr>
          <w:rFonts w:asciiTheme="minorHAnsi" w:hAnsiTheme="minorHAnsi"/>
        </w:rPr>
        <w:t xml:space="preserve"> should use the</w:t>
      </w:r>
      <w:r w:rsidR="006B128C">
        <w:rPr>
          <w:rFonts w:asciiTheme="minorHAnsi" w:hAnsiTheme="minorHAnsi"/>
        </w:rPr>
        <w:t xml:space="preserve"> I&amp;E</w:t>
      </w:r>
      <w:r w:rsidR="009D4578">
        <w:rPr>
          <w:rFonts w:asciiTheme="minorHAnsi" w:hAnsiTheme="minorHAnsi"/>
        </w:rPr>
        <w:t xml:space="preserve"> Peer Review </w:t>
      </w:r>
      <w:r w:rsidR="00E45A34" w:rsidRPr="00917DE3">
        <w:rPr>
          <w:rFonts w:asciiTheme="minorHAnsi" w:hAnsiTheme="minorHAnsi"/>
        </w:rPr>
        <w:t>Checklist (Appendix</w:t>
      </w:r>
      <w:r w:rsidR="00917DE3" w:rsidRPr="00917DE3">
        <w:rPr>
          <w:rFonts w:asciiTheme="minorHAnsi" w:hAnsiTheme="minorHAnsi"/>
        </w:rPr>
        <w:t> </w:t>
      </w:r>
      <w:r w:rsidR="00E45A34" w:rsidRPr="00917DE3">
        <w:rPr>
          <w:rFonts w:asciiTheme="minorHAnsi" w:hAnsiTheme="minorHAnsi"/>
        </w:rPr>
        <w:t>D</w:t>
      </w:r>
      <w:r w:rsidR="009A15A0">
        <w:rPr>
          <w:rFonts w:asciiTheme="minorHAnsi" w:hAnsiTheme="minorHAnsi"/>
        </w:rPr>
        <w:t>,</w:t>
      </w:r>
      <w:r w:rsidR="009A15A0" w:rsidRPr="009A15A0">
        <w:rPr>
          <w:rFonts w:asciiTheme="minorHAnsi" w:hAnsiTheme="minorHAnsi"/>
        </w:rPr>
        <w:t xml:space="preserve"> </w:t>
      </w:r>
      <w:r w:rsidR="009A15A0">
        <w:rPr>
          <w:rFonts w:asciiTheme="minorHAnsi" w:hAnsiTheme="minorHAnsi"/>
        </w:rPr>
        <w:t>section A</w:t>
      </w:r>
      <w:r w:rsidR="00E45A34" w:rsidRPr="00917DE3">
        <w:rPr>
          <w:rFonts w:asciiTheme="minorHAnsi" w:hAnsiTheme="minorHAnsi"/>
        </w:rPr>
        <w:t xml:space="preserve">) to </w:t>
      </w:r>
      <w:r w:rsidR="000B60AB" w:rsidRPr="00917DE3">
        <w:rPr>
          <w:rFonts w:asciiTheme="minorHAnsi" w:hAnsiTheme="minorHAnsi"/>
        </w:rPr>
        <w:t xml:space="preserve">help guide </w:t>
      </w:r>
      <w:r w:rsidR="00703CD1" w:rsidRPr="00917DE3">
        <w:rPr>
          <w:rFonts w:asciiTheme="minorHAnsi" w:hAnsiTheme="minorHAnsi"/>
        </w:rPr>
        <w:t>it</w:t>
      </w:r>
      <w:r w:rsidR="000B60AB" w:rsidRPr="00917DE3">
        <w:rPr>
          <w:rFonts w:asciiTheme="minorHAnsi" w:hAnsiTheme="minorHAnsi"/>
        </w:rPr>
        <w:t>s</w:t>
      </w:r>
      <w:r w:rsidR="00E45A34" w:rsidRPr="00917DE3">
        <w:rPr>
          <w:rFonts w:asciiTheme="minorHAnsi" w:hAnsiTheme="minorHAnsi"/>
        </w:rPr>
        <w:t xml:space="preserve"> assessment of the Reviewed </w:t>
      </w:r>
      <w:r w:rsidR="00703CD1" w:rsidRPr="00917DE3">
        <w:rPr>
          <w:rFonts w:asciiTheme="minorHAnsi" w:hAnsiTheme="minorHAnsi"/>
        </w:rPr>
        <w:t>O</w:t>
      </w:r>
      <w:r w:rsidR="00E45A34" w:rsidRPr="00917DE3">
        <w:rPr>
          <w:rFonts w:asciiTheme="minorHAnsi" w:hAnsiTheme="minorHAnsi"/>
        </w:rPr>
        <w:t>rganization’s policies and procedures</w:t>
      </w:r>
      <w:r w:rsidR="00703CD1" w:rsidRPr="00917DE3">
        <w:rPr>
          <w:rFonts w:asciiTheme="minorHAnsi" w:hAnsiTheme="minorHAnsi"/>
        </w:rPr>
        <w:t>.</w:t>
      </w:r>
      <w:r w:rsidR="0034786E" w:rsidRPr="00917DE3" w:rsidDel="0034786E">
        <w:rPr>
          <w:rStyle w:val="FootnoteReference"/>
          <w:rFonts w:asciiTheme="minorHAnsi" w:hAnsiTheme="minorHAnsi" w:cstheme="minorHAnsi"/>
        </w:rPr>
        <w:t xml:space="preserve"> </w:t>
      </w:r>
      <w:r w:rsidR="00E45A34" w:rsidRPr="00917DE3">
        <w:rPr>
          <w:rFonts w:asciiTheme="minorHAnsi" w:hAnsiTheme="minorHAnsi"/>
        </w:rPr>
        <w:t xml:space="preserve">The </w:t>
      </w:r>
      <w:r w:rsidR="00703CD1" w:rsidRPr="00917DE3">
        <w:rPr>
          <w:rFonts w:asciiTheme="minorHAnsi" w:hAnsiTheme="minorHAnsi"/>
        </w:rPr>
        <w:t xml:space="preserve">Reviewing OIG </w:t>
      </w:r>
      <w:r w:rsidR="00E45A34" w:rsidRPr="00917DE3">
        <w:rPr>
          <w:rFonts w:asciiTheme="minorHAnsi" w:hAnsiTheme="minorHAnsi"/>
        </w:rPr>
        <w:t xml:space="preserve">should </w:t>
      </w:r>
      <w:r w:rsidR="00376D4C" w:rsidRPr="00917DE3">
        <w:rPr>
          <w:rFonts w:asciiTheme="minorHAnsi" w:hAnsiTheme="minorHAnsi"/>
        </w:rPr>
        <w:t xml:space="preserve">also </w:t>
      </w:r>
      <w:r w:rsidR="00E45A34" w:rsidRPr="00917DE3">
        <w:rPr>
          <w:rFonts w:asciiTheme="minorHAnsi" w:hAnsiTheme="minorHAnsi"/>
        </w:rPr>
        <w:t xml:space="preserve">use the </w:t>
      </w:r>
      <w:r w:rsidR="005623D9">
        <w:rPr>
          <w:rFonts w:asciiTheme="minorHAnsi" w:hAnsiTheme="minorHAnsi"/>
        </w:rPr>
        <w:t xml:space="preserve">I&amp;E Peer </w:t>
      </w:r>
      <w:r w:rsidR="00E45A34" w:rsidRPr="00917DE3">
        <w:rPr>
          <w:rFonts w:asciiTheme="minorHAnsi" w:hAnsiTheme="minorHAnsi"/>
        </w:rPr>
        <w:t>Review Checklist (Appendix</w:t>
      </w:r>
      <w:r w:rsidR="00917DE3" w:rsidRPr="00917DE3">
        <w:rPr>
          <w:rFonts w:asciiTheme="minorHAnsi" w:hAnsiTheme="minorHAnsi"/>
        </w:rPr>
        <w:t> </w:t>
      </w:r>
      <w:r w:rsidR="005623D9">
        <w:rPr>
          <w:rFonts w:asciiTheme="minorHAnsi" w:hAnsiTheme="minorHAnsi"/>
        </w:rPr>
        <w:t>D</w:t>
      </w:r>
      <w:r w:rsidR="009A15A0">
        <w:rPr>
          <w:rFonts w:asciiTheme="minorHAnsi" w:hAnsiTheme="minorHAnsi"/>
        </w:rPr>
        <w:t>, section B</w:t>
      </w:r>
      <w:r w:rsidR="00E45A34" w:rsidRPr="00917DE3">
        <w:rPr>
          <w:rFonts w:asciiTheme="minorHAnsi" w:hAnsiTheme="minorHAnsi"/>
        </w:rPr>
        <w:t xml:space="preserve">) to </w:t>
      </w:r>
      <w:r w:rsidR="000B60AB" w:rsidRPr="00917DE3">
        <w:rPr>
          <w:rFonts w:asciiTheme="minorHAnsi" w:hAnsiTheme="minorHAnsi"/>
        </w:rPr>
        <w:t xml:space="preserve">help guide </w:t>
      </w:r>
      <w:r w:rsidR="00703CD1" w:rsidRPr="00917DE3">
        <w:rPr>
          <w:rFonts w:asciiTheme="minorHAnsi" w:hAnsiTheme="minorHAnsi"/>
        </w:rPr>
        <w:t>its</w:t>
      </w:r>
      <w:r w:rsidR="000B60AB" w:rsidRPr="00917DE3">
        <w:rPr>
          <w:rFonts w:asciiTheme="minorHAnsi" w:hAnsiTheme="minorHAnsi"/>
        </w:rPr>
        <w:t xml:space="preserve"> </w:t>
      </w:r>
      <w:r w:rsidR="00E45A34" w:rsidRPr="00917DE3">
        <w:rPr>
          <w:rFonts w:asciiTheme="minorHAnsi" w:hAnsiTheme="minorHAnsi"/>
        </w:rPr>
        <w:t>assess</w:t>
      </w:r>
      <w:r w:rsidR="000B60AB" w:rsidRPr="00917DE3">
        <w:rPr>
          <w:rFonts w:asciiTheme="minorHAnsi" w:hAnsiTheme="minorHAnsi"/>
        </w:rPr>
        <w:t>ment of</w:t>
      </w:r>
      <w:r w:rsidR="00E45A34" w:rsidRPr="00917DE3">
        <w:rPr>
          <w:rFonts w:asciiTheme="minorHAnsi" w:hAnsiTheme="minorHAnsi"/>
        </w:rPr>
        <w:t xml:space="preserve"> the reviewed reports’</w:t>
      </w:r>
      <w:r w:rsidR="00CD2D88" w:rsidRPr="00917DE3">
        <w:rPr>
          <w:rStyle w:val="FootnoteReference"/>
          <w:rFonts w:asciiTheme="minorHAnsi" w:hAnsiTheme="minorHAnsi"/>
        </w:rPr>
        <w:footnoteReference w:id="14"/>
      </w:r>
      <w:r w:rsidR="00E45A34" w:rsidRPr="00917DE3">
        <w:rPr>
          <w:rFonts w:asciiTheme="minorHAnsi" w:hAnsiTheme="minorHAnsi"/>
        </w:rPr>
        <w:t xml:space="preserve"> compliance with the Blue Book standards</w:t>
      </w:r>
      <w:r w:rsidR="0070797F" w:rsidRPr="00917DE3">
        <w:rPr>
          <w:rFonts w:asciiTheme="minorHAnsi" w:hAnsiTheme="minorHAnsi"/>
        </w:rPr>
        <w:t xml:space="preserve"> and the associated internal policies and procedures</w:t>
      </w:r>
      <w:r w:rsidR="00E45A34" w:rsidRPr="00917DE3">
        <w:rPr>
          <w:rFonts w:asciiTheme="minorHAnsi" w:hAnsiTheme="minorHAnsi"/>
        </w:rPr>
        <w:t>.</w:t>
      </w:r>
      <w:r w:rsidR="00044A1D" w:rsidRPr="00917DE3">
        <w:rPr>
          <w:rStyle w:val="FootnoteReference"/>
          <w:rFonts w:asciiTheme="minorHAnsi" w:hAnsiTheme="minorHAnsi" w:cstheme="minorHAnsi"/>
        </w:rPr>
        <w:footnoteReference w:id="15"/>
      </w:r>
      <w:r w:rsidR="00E45A34" w:rsidRPr="00917DE3">
        <w:rPr>
          <w:rFonts w:asciiTheme="minorHAnsi" w:hAnsiTheme="minorHAnsi"/>
        </w:rPr>
        <w:t xml:space="preserve">  </w:t>
      </w:r>
    </w:p>
    <w:p w14:paraId="1EFDA18D" w14:textId="0A370D99" w:rsidR="00CB6304" w:rsidRPr="003D7602" w:rsidRDefault="00CB6304" w:rsidP="007A7A00">
      <w:pPr>
        <w:pStyle w:val="Heading2"/>
        <w:spacing w:before="240" w:after="120"/>
        <w:ind w:left="158" w:right="230"/>
        <w:rPr>
          <w:rFonts w:asciiTheme="minorHAnsi" w:hAnsiTheme="minorHAnsi" w:cstheme="minorHAnsi"/>
          <w:b w:val="0"/>
          <w:bCs w:val="0"/>
        </w:rPr>
      </w:pPr>
      <w:bookmarkStart w:id="18" w:name="_Toc71356138"/>
      <w:r w:rsidRPr="003D7602">
        <w:rPr>
          <w:rFonts w:asciiTheme="minorHAnsi" w:hAnsiTheme="minorHAnsi" w:cstheme="minorHAnsi"/>
          <w:color w:val="33339A"/>
        </w:rPr>
        <w:t xml:space="preserve">V. </w:t>
      </w:r>
      <w:r w:rsidR="00D23726">
        <w:rPr>
          <w:rFonts w:asciiTheme="minorHAnsi" w:hAnsiTheme="minorHAnsi" w:cstheme="minorHAnsi"/>
          <w:color w:val="33339A"/>
        </w:rPr>
        <w:t xml:space="preserve">External </w:t>
      </w:r>
      <w:r w:rsidRPr="003D7602">
        <w:rPr>
          <w:rFonts w:asciiTheme="minorHAnsi" w:hAnsiTheme="minorHAnsi" w:cstheme="minorHAnsi"/>
          <w:color w:val="33339A"/>
        </w:rPr>
        <w:t>Modified Peer Review</w:t>
      </w:r>
      <w:bookmarkEnd w:id="18"/>
    </w:p>
    <w:p w14:paraId="032B6E7A" w14:textId="07717D1E" w:rsidR="00CB6304" w:rsidRPr="00917DE3" w:rsidRDefault="00066CAC" w:rsidP="003D7602">
      <w:pPr>
        <w:pStyle w:val="BodyText"/>
        <w:ind w:left="158" w:right="230"/>
        <w:rPr>
          <w:rFonts w:asciiTheme="minorHAnsi" w:hAnsiTheme="minorHAnsi" w:cstheme="minorHAnsi"/>
        </w:rPr>
      </w:pPr>
      <w:r w:rsidRPr="00917DE3">
        <w:rPr>
          <w:rFonts w:asciiTheme="minorHAnsi" w:hAnsiTheme="minorHAnsi"/>
        </w:rPr>
        <w:t xml:space="preserve">1. </w:t>
      </w:r>
      <w:r w:rsidR="00CB6304" w:rsidRPr="003A3B5B">
        <w:rPr>
          <w:rFonts w:asciiTheme="minorHAnsi" w:hAnsiTheme="minorHAnsi"/>
        </w:rPr>
        <w:t>A</w:t>
      </w:r>
      <w:r w:rsidR="00D23726" w:rsidRPr="003A3B5B">
        <w:rPr>
          <w:rFonts w:asciiTheme="minorHAnsi" w:hAnsiTheme="minorHAnsi"/>
        </w:rPr>
        <w:t>n external</w:t>
      </w:r>
      <w:r w:rsidR="00CB6304" w:rsidRPr="00917DE3">
        <w:rPr>
          <w:rFonts w:asciiTheme="minorHAnsi" w:hAnsiTheme="minorHAnsi"/>
        </w:rPr>
        <w:t xml:space="preserve"> modified peer review is conducted for an OIG with an I&amp;E organization that did not issue any I&amp;E reports during the applicable 3-year period, maintains internal policies and procedures for performing I&amp;E work, and plans to perform such work in the future. In these cases, a peer review helps ensure that the organization’s established</w:t>
      </w:r>
      <w:r w:rsidR="00CB6304" w:rsidRPr="00917DE3">
        <w:rPr>
          <w:rStyle w:val="FootnoteReference"/>
          <w:rFonts w:asciiTheme="minorHAnsi" w:hAnsiTheme="minorHAnsi" w:cstheme="minorHAnsi"/>
        </w:rPr>
        <w:footnoteReference w:id="16"/>
      </w:r>
      <w:r w:rsidR="00CB6304" w:rsidRPr="00917DE3">
        <w:rPr>
          <w:rFonts w:asciiTheme="minorHAnsi" w:hAnsiTheme="minorHAnsi"/>
          <w:sz w:val="16"/>
          <w:szCs w:val="16"/>
        </w:rPr>
        <w:t xml:space="preserve"> </w:t>
      </w:r>
      <w:r w:rsidR="00CB6304" w:rsidRPr="00917DE3">
        <w:rPr>
          <w:rFonts w:asciiTheme="minorHAnsi" w:hAnsiTheme="minorHAnsi"/>
        </w:rPr>
        <w:t>internal I&amp;E policies and procedures are current</w:t>
      </w:r>
      <w:r w:rsidR="00CB6304" w:rsidRPr="00917DE3">
        <w:rPr>
          <w:rStyle w:val="FootnoteReference"/>
          <w:rFonts w:asciiTheme="minorHAnsi" w:hAnsiTheme="minorHAnsi" w:cstheme="minorHAnsi"/>
        </w:rPr>
        <w:footnoteReference w:id="17"/>
      </w:r>
      <w:r w:rsidR="00CB6304" w:rsidRPr="00917DE3">
        <w:rPr>
          <w:rFonts w:asciiTheme="minorHAnsi" w:hAnsiTheme="minorHAnsi"/>
          <w:sz w:val="16"/>
          <w:szCs w:val="16"/>
        </w:rPr>
        <w:t xml:space="preserve"> </w:t>
      </w:r>
      <w:r w:rsidR="00CB6304" w:rsidRPr="00917DE3">
        <w:rPr>
          <w:rFonts w:asciiTheme="minorHAnsi" w:hAnsiTheme="minorHAnsi"/>
        </w:rPr>
        <w:t>and consistent with Blue Book standards. A</w:t>
      </w:r>
      <w:r w:rsidR="003A3B5B">
        <w:rPr>
          <w:rFonts w:asciiTheme="minorHAnsi" w:hAnsiTheme="minorHAnsi"/>
        </w:rPr>
        <w:t>n external</w:t>
      </w:r>
      <w:r w:rsidR="00CB6304" w:rsidRPr="00917DE3">
        <w:rPr>
          <w:rFonts w:asciiTheme="minorHAnsi" w:hAnsiTheme="minorHAnsi"/>
        </w:rPr>
        <w:t xml:space="preserve"> modified peer review also may determine whether the I&amp;E organization’s established policies and procedures, if implemented as expected, would result in compliance with</w:t>
      </w:r>
      <w:r w:rsidR="00DA6CF4" w:rsidRPr="00917DE3">
        <w:rPr>
          <w:rFonts w:asciiTheme="minorHAnsi" w:hAnsiTheme="minorHAnsi"/>
        </w:rPr>
        <w:t xml:space="preserve"> </w:t>
      </w:r>
      <w:r w:rsidR="00CB6304" w:rsidRPr="00917DE3">
        <w:rPr>
          <w:rFonts w:asciiTheme="minorHAnsi" w:hAnsiTheme="minorHAnsi"/>
        </w:rPr>
        <w:t>Blue Book standards</w:t>
      </w:r>
      <w:r w:rsidR="004E064D">
        <w:rPr>
          <w:rFonts w:asciiTheme="minorHAnsi" w:hAnsiTheme="minorHAnsi"/>
        </w:rPr>
        <w:t>.</w:t>
      </w:r>
      <w:r w:rsidR="00CB6304" w:rsidRPr="00917DE3">
        <w:rPr>
          <w:rFonts w:asciiTheme="minorHAnsi" w:hAnsiTheme="minorHAnsi"/>
        </w:rPr>
        <w:t xml:space="preserve"> </w:t>
      </w:r>
    </w:p>
    <w:p w14:paraId="3439E00A" w14:textId="77777777" w:rsidR="00CB6304" w:rsidRPr="00917DE3" w:rsidRDefault="00CB6304" w:rsidP="001F3D45">
      <w:pPr>
        <w:ind w:left="158" w:right="230"/>
        <w:rPr>
          <w:rFonts w:eastAsia="Times New Roman" w:cstheme="minorHAnsi"/>
          <w:sz w:val="23"/>
          <w:szCs w:val="23"/>
        </w:rPr>
      </w:pPr>
    </w:p>
    <w:p w14:paraId="2B54AF6F" w14:textId="27D9899E" w:rsidR="00CB6304" w:rsidRPr="007D7330" w:rsidRDefault="00066CAC" w:rsidP="00956FC4">
      <w:pPr>
        <w:pStyle w:val="BodyText"/>
        <w:ind w:left="158" w:right="230"/>
        <w:rPr>
          <w:rFonts w:asciiTheme="minorHAnsi" w:hAnsiTheme="minorHAnsi" w:cstheme="minorHAnsi"/>
        </w:rPr>
      </w:pPr>
      <w:r w:rsidRPr="00917DE3">
        <w:rPr>
          <w:rFonts w:asciiTheme="minorHAnsi" w:hAnsiTheme="minorHAnsi" w:cstheme="minorHAnsi"/>
        </w:rPr>
        <w:t xml:space="preserve">2. </w:t>
      </w:r>
      <w:r w:rsidR="00CB6304" w:rsidRPr="00917DE3">
        <w:rPr>
          <w:rFonts w:asciiTheme="minorHAnsi" w:hAnsiTheme="minorHAnsi" w:cstheme="minorHAnsi"/>
        </w:rPr>
        <w:t>The Reviewing OIG must modify or adjust the scope and methodology of the</w:t>
      </w:r>
      <w:r w:rsidR="00DF1E4A">
        <w:rPr>
          <w:rFonts w:asciiTheme="minorHAnsi" w:hAnsiTheme="minorHAnsi" w:cstheme="minorHAnsi"/>
        </w:rPr>
        <w:t xml:space="preserve"> external</w:t>
      </w:r>
      <w:r w:rsidR="00CB6304" w:rsidRPr="00917DE3">
        <w:rPr>
          <w:rFonts w:asciiTheme="minorHAnsi" w:hAnsiTheme="minorHAnsi" w:cstheme="minorHAnsi"/>
        </w:rPr>
        <w:t xml:space="preserve"> modified peer review based on the </w:t>
      </w:r>
      <w:r w:rsidR="00CB6304" w:rsidRPr="007D7330">
        <w:rPr>
          <w:rFonts w:asciiTheme="minorHAnsi" w:hAnsiTheme="minorHAnsi" w:cstheme="minorHAnsi"/>
        </w:rPr>
        <w:t>situation. In general, once the Reviewing OIG completes the review of the Reviewed Organization’s internal policies and procedures</w:t>
      </w:r>
      <w:r w:rsidR="00854A4E" w:rsidRPr="007D7330">
        <w:rPr>
          <w:rFonts w:asciiTheme="minorHAnsi" w:hAnsiTheme="minorHAnsi" w:cstheme="minorHAnsi"/>
        </w:rPr>
        <w:t xml:space="preserve"> using Appendix</w:t>
      </w:r>
      <w:r w:rsidR="00CD2D88" w:rsidRPr="007D7330">
        <w:rPr>
          <w:rFonts w:asciiTheme="minorHAnsi" w:hAnsiTheme="minorHAnsi" w:cstheme="minorHAnsi"/>
        </w:rPr>
        <w:t> </w:t>
      </w:r>
      <w:r w:rsidR="00854A4E" w:rsidRPr="007D7330">
        <w:rPr>
          <w:rFonts w:asciiTheme="minorHAnsi" w:hAnsiTheme="minorHAnsi" w:cstheme="minorHAnsi"/>
        </w:rPr>
        <w:t>D</w:t>
      </w:r>
      <w:r w:rsidR="004E064D" w:rsidRPr="007D7330">
        <w:rPr>
          <w:rFonts w:asciiTheme="minorHAnsi" w:hAnsiTheme="minorHAnsi" w:cstheme="minorHAnsi"/>
        </w:rPr>
        <w:t>,</w:t>
      </w:r>
      <w:r w:rsidR="001E1D41" w:rsidRPr="007D7330">
        <w:rPr>
          <w:rFonts w:asciiTheme="minorHAnsi" w:hAnsiTheme="minorHAnsi" w:cstheme="minorHAnsi"/>
        </w:rPr>
        <w:t xml:space="preserve"> section A</w:t>
      </w:r>
      <w:r w:rsidR="00CB6304" w:rsidRPr="007D7330">
        <w:rPr>
          <w:rFonts w:asciiTheme="minorHAnsi" w:hAnsiTheme="minorHAnsi" w:cstheme="minorHAnsi"/>
        </w:rPr>
        <w:t>, the Reviewing OIG should complete its project documentation and start drafting the report.</w:t>
      </w:r>
      <w:r w:rsidR="00854A4E" w:rsidRPr="007D7330">
        <w:rPr>
          <w:rFonts w:asciiTheme="minorHAnsi" w:hAnsiTheme="minorHAnsi" w:cstheme="minorHAnsi"/>
        </w:rPr>
        <w:t xml:space="preserve">  </w:t>
      </w:r>
    </w:p>
    <w:p w14:paraId="6ADB10F6" w14:textId="77777777" w:rsidR="00CB6304" w:rsidRPr="007D7330" w:rsidRDefault="00CB6304" w:rsidP="00926051">
      <w:pPr>
        <w:ind w:left="158" w:right="230"/>
        <w:rPr>
          <w:rFonts w:eastAsia="Times New Roman" w:cstheme="minorHAnsi"/>
          <w:sz w:val="24"/>
          <w:szCs w:val="24"/>
        </w:rPr>
      </w:pPr>
    </w:p>
    <w:p w14:paraId="71268CD3" w14:textId="08016B5B" w:rsidR="00CB6304" w:rsidRPr="007D7330" w:rsidRDefault="00066CAC" w:rsidP="00A75F80">
      <w:pPr>
        <w:ind w:left="158" w:right="230"/>
        <w:rPr>
          <w:rFonts w:eastAsia="Times New Roman"/>
          <w:sz w:val="24"/>
          <w:szCs w:val="24"/>
        </w:rPr>
      </w:pPr>
      <w:r w:rsidRPr="007D7330">
        <w:rPr>
          <w:sz w:val="24"/>
          <w:szCs w:val="24"/>
        </w:rPr>
        <w:t xml:space="preserve">3. </w:t>
      </w:r>
      <w:r w:rsidR="00CB6304" w:rsidRPr="007D7330">
        <w:rPr>
          <w:sz w:val="24"/>
          <w:szCs w:val="24"/>
        </w:rPr>
        <w:t xml:space="preserve">The Reviewing OIG should modify the Peer Review Report </w:t>
      </w:r>
      <w:r w:rsidR="00DD2E47" w:rsidRPr="007D7330">
        <w:rPr>
          <w:sz w:val="24"/>
          <w:szCs w:val="24"/>
        </w:rPr>
        <w:t xml:space="preserve">Template </w:t>
      </w:r>
      <w:r w:rsidR="00CB6304" w:rsidRPr="007D7330">
        <w:rPr>
          <w:sz w:val="24"/>
          <w:szCs w:val="24"/>
        </w:rPr>
        <w:t>(Appendix</w:t>
      </w:r>
      <w:r w:rsidR="00CD2D88" w:rsidRPr="007D7330">
        <w:rPr>
          <w:sz w:val="24"/>
          <w:szCs w:val="24"/>
        </w:rPr>
        <w:t> </w:t>
      </w:r>
      <w:r w:rsidR="00DA6CF4" w:rsidRPr="007D7330">
        <w:rPr>
          <w:sz w:val="24"/>
          <w:szCs w:val="24"/>
        </w:rPr>
        <w:t>A</w:t>
      </w:r>
      <w:r w:rsidR="00CB6304" w:rsidRPr="007D7330">
        <w:rPr>
          <w:sz w:val="24"/>
          <w:szCs w:val="24"/>
        </w:rPr>
        <w:t>) to fit the scope of the review conducted</w:t>
      </w:r>
      <w:r w:rsidR="002A4E26" w:rsidRPr="007D7330">
        <w:rPr>
          <w:sz w:val="24"/>
          <w:szCs w:val="24"/>
        </w:rPr>
        <w:t>,</w:t>
      </w:r>
      <w:r w:rsidR="00CB6304" w:rsidRPr="007D7330">
        <w:rPr>
          <w:sz w:val="24"/>
          <w:szCs w:val="24"/>
        </w:rPr>
        <w:t xml:space="preserve"> the </w:t>
      </w:r>
      <w:r w:rsidR="67E0F681" w:rsidRPr="007D7330">
        <w:rPr>
          <w:sz w:val="24"/>
          <w:szCs w:val="24"/>
        </w:rPr>
        <w:t xml:space="preserve">significant </w:t>
      </w:r>
      <w:proofErr w:type="spellStart"/>
      <w:r w:rsidR="00CB6304" w:rsidRPr="007D7330">
        <w:rPr>
          <w:sz w:val="24"/>
          <w:szCs w:val="24"/>
        </w:rPr>
        <w:t>noncompliances</w:t>
      </w:r>
      <w:proofErr w:type="spellEnd"/>
      <w:r w:rsidR="00CB6304" w:rsidRPr="007D7330">
        <w:rPr>
          <w:sz w:val="24"/>
          <w:szCs w:val="24"/>
        </w:rPr>
        <w:t xml:space="preserve"> identified</w:t>
      </w:r>
      <w:r w:rsidR="002A4E26" w:rsidRPr="007D7330">
        <w:rPr>
          <w:sz w:val="24"/>
          <w:szCs w:val="24"/>
        </w:rPr>
        <w:t>,</w:t>
      </w:r>
      <w:r w:rsidR="00CB6304" w:rsidRPr="007D7330">
        <w:rPr>
          <w:sz w:val="24"/>
          <w:szCs w:val="24"/>
        </w:rPr>
        <w:t xml:space="preserve"> and recommendations. The Scope and Methodology section also should state that a</w:t>
      </w:r>
      <w:r w:rsidR="007F0524" w:rsidRPr="007D7330">
        <w:rPr>
          <w:sz w:val="24"/>
          <w:szCs w:val="24"/>
        </w:rPr>
        <w:t>n external</w:t>
      </w:r>
      <w:r w:rsidR="00CB6304" w:rsidRPr="007D7330">
        <w:rPr>
          <w:sz w:val="24"/>
          <w:szCs w:val="24"/>
        </w:rPr>
        <w:t xml:space="preserve"> modified peer review was performed. </w:t>
      </w:r>
    </w:p>
    <w:p w14:paraId="6EF56460" w14:textId="77777777" w:rsidR="00CB6304" w:rsidRPr="007D7330" w:rsidRDefault="00CB6304" w:rsidP="004F4311">
      <w:pPr>
        <w:ind w:left="158" w:right="230"/>
        <w:rPr>
          <w:sz w:val="24"/>
          <w:szCs w:val="24"/>
        </w:rPr>
      </w:pPr>
    </w:p>
    <w:p w14:paraId="57189C1A" w14:textId="05C96380" w:rsidR="00CB6304" w:rsidRDefault="00066CAC" w:rsidP="003D7602">
      <w:pPr>
        <w:ind w:left="158" w:right="230"/>
        <w:rPr>
          <w:sz w:val="24"/>
          <w:szCs w:val="24"/>
        </w:rPr>
      </w:pPr>
      <w:r w:rsidRPr="007D7330">
        <w:rPr>
          <w:sz w:val="24"/>
          <w:szCs w:val="24"/>
        </w:rPr>
        <w:t xml:space="preserve">4. </w:t>
      </w:r>
      <w:r w:rsidR="0039416C" w:rsidRPr="007D7330">
        <w:rPr>
          <w:sz w:val="24"/>
          <w:szCs w:val="24"/>
        </w:rPr>
        <w:t xml:space="preserve">To issue a Letter of Comment, if appropriate, the Reviewing OIG should modify </w:t>
      </w:r>
      <w:r w:rsidR="6F66007A" w:rsidRPr="007D7330">
        <w:rPr>
          <w:sz w:val="24"/>
          <w:szCs w:val="24"/>
        </w:rPr>
        <w:t>the Letter of Comment Template (Appendix</w:t>
      </w:r>
      <w:r w:rsidR="00CD2D88" w:rsidRPr="007D7330">
        <w:rPr>
          <w:sz w:val="24"/>
          <w:szCs w:val="24"/>
        </w:rPr>
        <w:t> </w:t>
      </w:r>
      <w:r w:rsidR="6F66007A" w:rsidRPr="007D7330">
        <w:rPr>
          <w:sz w:val="24"/>
          <w:szCs w:val="24"/>
        </w:rPr>
        <w:t>B)</w:t>
      </w:r>
      <w:r w:rsidR="00CB6304" w:rsidRPr="007D7330">
        <w:rPr>
          <w:sz w:val="24"/>
          <w:szCs w:val="24"/>
        </w:rPr>
        <w:t xml:space="preserve"> </w:t>
      </w:r>
      <w:r w:rsidR="475F30A9" w:rsidRPr="007D7330">
        <w:rPr>
          <w:sz w:val="24"/>
          <w:szCs w:val="24"/>
        </w:rPr>
        <w:t>to fit the items,</w:t>
      </w:r>
      <w:r w:rsidR="009F0C6C" w:rsidRPr="007D7330">
        <w:rPr>
          <w:sz w:val="24"/>
          <w:szCs w:val="24"/>
        </w:rPr>
        <w:t xml:space="preserve"> peer review</w:t>
      </w:r>
      <w:r w:rsidR="475F30A9" w:rsidRPr="007D7330">
        <w:rPr>
          <w:sz w:val="24"/>
          <w:szCs w:val="24"/>
        </w:rPr>
        <w:t xml:space="preserve"> findings, </w:t>
      </w:r>
      <w:proofErr w:type="spellStart"/>
      <w:r w:rsidR="475F30A9" w:rsidRPr="007D7330">
        <w:rPr>
          <w:sz w:val="24"/>
          <w:szCs w:val="24"/>
        </w:rPr>
        <w:t>noncompliances</w:t>
      </w:r>
      <w:proofErr w:type="spellEnd"/>
      <w:r w:rsidR="475F30A9" w:rsidRPr="007D7330">
        <w:rPr>
          <w:sz w:val="24"/>
          <w:szCs w:val="24"/>
        </w:rPr>
        <w:t xml:space="preserve"> identified</w:t>
      </w:r>
      <w:r w:rsidR="00AA0B26" w:rsidRPr="007D7330">
        <w:rPr>
          <w:sz w:val="24"/>
          <w:szCs w:val="24"/>
        </w:rPr>
        <w:t>,</w:t>
      </w:r>
      <w:r w:rsidR="475F30A9" w:rsidRPr="007D7330">
        <w:rPr>
          <w:sz w:val="24"/>
          <w:szCs w:val="24"/>
        </w:rPr>
        <w:t xml:space="preserve"> and recommendations.</w:t>
      </w:r>
      <w:r w:rsidR="475F30A9" w:rsidRPr="00917DE3">
        <w:rPr>
          <w:sz w:val="24"/>
          <w:szCs w:val="24"/>
        </w:rPr>
        <w:t xml:space="preserve"> </w:t>
      </w:r>
      <w:r w:rsidR="00854A4E" w:rsidRPr="00917DE3">
        <w:rPr>
          <w:sz w:val="24"/>
          <w:szCs w:val="24"/>
        </w:rPr>
        <w:t xml:space="preserve">  </w:t>
      </w:r>
    </w:p>
    <w:p w14:paraId="79220FE2" w14:textId="77777777" w:rsidR="0042248B" w:rsidRPr="003D7602" w:rsidRDefault="0042248B" w:rsidP="00AD3AC9">
      <w:pPr>
        <w:pStyle w:val="Heading2"/>
        <w:keepNext/>
        <w:spacing w:after="120"/>
        <w:ind w:left="158" w:right="230"/>
        <w:rPr>
          <w:rFonts w:asciiTheme="minorHAnsi" w:hAnsiTheme="minorHAnsi" w:cstheme="minorHAnsi"/>
          <w:b w:val="0"/>
          <w:bCs w:val="0"/>
        </w:rPr>
      </w:pPr>
      <w:bookmarkStart w:id="19" w:name="_Toc71356139"/>
      <w:r w:rsidRPr="003D7602">
        <w:rPr>
          <w:rFonts w:asciiTheme="minorHAnsi" w:hAnsiTheme="minorHAnsi" w:cstheme="minorHAnsi"/>
          <w:color w:val="33339A"/>
        </w:rPr>
        <w:lastRenderedPageBreak/>
        <w:t>V</w:t>
      </w:r>
      <w:r w:rsidR="00DA6CF4" w:rsidRPr="003D7602">
        <w:rPr>
          <w:rFonts w:asciiTheme="minorHAnsi" w:hAnsiTheme="minorHAnsi" w:cstheme="minorHAnsi"/>
          <w:color w:val="33339A"/>
        </w:rPr>
        <w:t>I</w:t>
      </w:r>
      <w:r w:rsidRPr="003D7602">
        <w:rPr>
          <w:rFonts w:asciiTheme="minorHAnsi" w:hAnsiTheme="minorHAnsi" w:cstheme="minorHAnsi"/>
          <w:color w:val="33339A"/>
        </w:rPr>
        <w:t xml:space="preserve">. </w:t>
      </w:r>
      <w:r w:rsidR="00B971CE" w:rsidRPr="003D7602">
        <w:rPr>
          <w:rFonts w:asciiTheme="minorHAnsi" w:hAnsiTheme="minorHAnsi" w:cstheme="minorHAnsi"/>
          <w:color w:val="33339A"/>
        </w:rPr>
        <w:t xml:space="preserve">I&amp;E </w:t>
      </w:r>
      <w:r w:rsidRPr="003D7602">
        <w:rPr>
          <w:rFonts w:asciiTheme="minorHAnsi" w:hAnsiTheme="minorHAnsi" w:cstheme="minorHAnsi"/>
          <w:color w:val="33339A"/>
        </w:rPr>
        <w:t>Committee Scheduling and Coordination of the External Peer Review</w:t>
      </w:r>
      <w:bookmarkEnd w:id="19"/>
    </w:p>
    <w:p w14:paraId="2AC84564" w14:textId="77777777" w:rsidR="0042248B" w:rsidRPr="00917DE3" w:rsidRDefault="0042248B" w:rsidP="001F3D45">
      <w:pPr>
        <w:pStyle w:val="BodyText"/>
        <w:ind w:left="158" w:right="230"/>
        <w:rPr>
          <w:rFonts w:asciiTheme="minorHAnsi" w:hAnsiTheme="minorHAnsi" w:cstheme="minorHAnsi"/>
        </w:rPr>
      </w:pPr>
      <w:r w:rsidRPr="00917DE3">
        <w:rPr>
          <w:rFonts w:asciiTheme="minorHAnsi" w:hAnsiTheme="minorHAnsi"/>
        </w:rPr>
        <w:t xml:space="preserve">1. External peer reviews are to be performed </w:t>
      </w:r>
      <w:r w:rsidR="002C1137">
        <w:rPr>
          <w:rFonts w:asciiTheme="minorHAnsi" w:hAnsiTheme="minorHAnsi"/>
        </w:rPr>
        <w:t xml:space="preserve">based on </w:t>
      </w:r>
      <w:r w:rsidRPr="00917DE3">
        <w:rPr>
          <w:rFonts w:asciiTheme="minorHAnsi" w:hAnsiTheme="minorHAnsi"/>
        </w:rPr>
        <w:t>a 3-year schedule. The I&amp;E Committee, or its designee</w:t>
      </w:r>
      <w:r w:rsidR="0005101A" w:rsidRPr="00917DE3">
        <w:rPr>
          <w:rFonts w:asciiTheme="minorHAnsi" w:hAnsiTheme="minorHAnsi"/>
        </w:rPr>
        <w:t>,</w:t>
      </w:r>
      <w:r w:rsidRPr="00917DE3">
        <w:rPr>
          <w:rStyle w:val="FootnoteReference"/>
          <w:rFonts w:asciiTheme="minorHAnsi" w:hAnsiTheme="minorHAnsi"/>
        </w:rPr>
        <w:footnoteReference w:id="18"/>
      </w:r>
      <w:r w:rsidRPr="00917DE3">
        <w:rPr>
          <w:rFonts w:asciiTheme="minorHAnsi" w:hAnsiTheme="minorHAnsi"/>
          <w:position w:val="9"/>
          <w:sz w:val="16"/>
          <w:szCs w:val="16"/>
        </w:rPr>
        <w:t xml:space="preserve"> </w:t>
      </w:r>
      <w:r w:rsidRPr="00341087">
        <w:rPr>
          <w:rFonts w:asciiTheme="minorHAnsi" w:hAnsiTheme="minorHAnsi"/>
        </w:rPr>
        <w:t>will oversee and maintain</w:t>
      </w:r>
      <w:r w:rsidRPr="00917DE3">
        <w:rPr>
          <w:rFonts w:asciiTheme="minorHAnsi" w:hAnsiTheme="minorHAnsi"/>
        </w:rPr>
        <w:t xml:space="preserve"> the peer review process and schedule. </w:t>
      </w:r>
      <w:r w:rsidR="00660979" w:rsidRPr="00917DE3">
        <w:rPr>
          <w:rFonts w:asciiTheme="minorHAnsi" w:hAnsiTheme="minorHAnsi"/>
        </w:rPr>
        <w:t>The Committee may permit and arrange an earlier or non-required peer review when requested by an IG</w:t>
      </w:r>
      <w:r w:rsidR="00066CAC" w:rsidRPr="00917DE3">
        <w:rPr>
          <w:rFonts w:asciiTheme="minorHAnsi" w:hAnsiTheme="minorHAnsi"/>
        </w:rPr>
        <w:t xml:space="preserve"> or the IG’s designee</w:t>
      </w:r>
      <w:r w:rsidR="00660979" w:rsidRPr="00917DE3">
        <w:rPr>
          <w:rFonts w:asciiTheme="minorHAnsi" w:hAnsiTheme="minorHAnsi"/>
        </w:rPr>
        <w:t xml:space="preserve">, provided </w:t>
      </w:r>
      <w:r w:rsidR="003E1F7F" w:rsidRPr="00917DE3">
        <w:rPr>
          <w:rFonts w:asciiTheme="minorHAnsi" w:hAnsiTheme="minorHAnsi"/>
        </w:rPr>
        <w:t>a</w:t>
      </w:r>
      <w:r w:rsidR="00FB6E10" w:rsidRPr="00917DE3">
        <w:rPr>
          <w:rFonts w:asciiTheme="minorHAnsi" w:hAnsiTheme="minorHAnsi"/>
        </w:rPr>
        <w:t>nother I&amp;E organization is</w:t>
      </w:r>
      <w:r w:rsidR="00660979" w:rsidRPr="00917DE3">
        <w:rPr>
          <w:rFonts w:asciiTheme="minorHAnsi" w:hAnsiTheme="minorHAnsi"/>
        </w:rPr>
        <w:t xml:space="preserve"> available and the requested review would not negatively affect the conduct of required peer reviews. </w:t>
      </w:r>
      <w:bookmarkStart w:id="20" w:name="_Hlk39083492"/>
      <w:r w:rsidR="00660979" w:rsidRPr="00917DE3">
        <w:rPr>
          <w:rFonts w:asciiTheme="minorHAnsi" w:hAnsiTheme="minorHAnsi"/>
        </w:rPr>
        <w:t xml:space="preserve">The Committee may also </w:t>
      </w:r>
      <w:r w:rsidR="00012F98" w:rsidRPr="00917DE3">
        <w:rPr>
          <w:rFonts w:asciiTheme="minorHAnsi" w:hAnsiTheme="minorHAnsi"/>
        </w:rPr>
        <w:t>postpone</w:t>
      </w:r>
      <w:r w:rsidR="00660979" w:rsidRPr="00917DE3">
        <w:rPr>
          <w:rFonts w:asciiTheme="minorHAnsi" w:hAnsiTheme="minorHAnsi"/>
        </w:rPr>
        <w:t xml:space="preserve"> </w:t>
      </w:r>
      <w:r w:rsidR="00B8146C" w:rsidRPr="00917DE3">
        <w:rPr>
          <w:rFonts w:asciiTheme="minorHAnsi" w:hAnsiTheme="minorHAnsi"/>
        </w:rPr>
        <w:t xml:space="preserve">an I&amp;E organization’s </w:t>
      </w:r>
      <w:r w:rsidR="00012F98" w:rsidRPr="00917DE3">
        <w:rPr>
          <w:rFonts w:asciiTheme="minorHAnsi" w:hAnsiTheme="minorHAnsi"/>
        </w:rPr>
        <w:t>peer review when</w:t>
      </w:r>
      <w:r w:rsidR="00C857D6" w:rsidRPr="00917DE3">
        <w:rPr>
          <w:rFonts w:asciiTheme="minorHAnsi" w:hAnsiTheme="minorHAnsi"/>
        </w:rPr>
        <w:t xml:space="preserve"> </w:t>
      </w:r>
      <w:r w:rsidR="00E52BB8" w:rsidRPr="00917DE3">
        <w:rPr>
          <w:rFonts w:asciiTheme="minorHAnsi" w:hAnsiTheme="minorHAnsi"/>
        </w:rPr>
        <w:t xml:space="preserve">formally </w:t>
      </w:r>
      <w:r w:rsidR="00660979" w:rsidRPr="00917DE3">
        <w:rPr>
          <w:rFonts w:asciiTheme="minorHAnsi" w:hAnsiTheme="minorHAnsi"/>
        </w:rPr>
        <w:t>requested by an IG</w:t>
      </w:r>
      <w:r w:rsidRPr="00917DE3">
        <w:rPr>
          <w:rFonts w:asciiTheme="minorHAnsi" w:hAnsiTheme="minorHAnsi"/>
        </w:rPr>
        <w:t>.</w:t>
      </w:r>
      <w:r w:rsidR="0005101A" w:rsidRPr="00917DE3">
        <w:rPr>
          <w:rStyle w:val="FootnoteReference"/>
          <w:rFonts w:asciiTheme="minorHAnsi" w:hAnsiTheme="minorHAnsi" w:cstheme="minorHAnsi"/>
        </w:rPr>
        <w:footnoteReference w:id="19"/>
      </w:r>
    </w:p>
    <w:bookmarkEnd w:id="20"/>
    <w:p w14:paraId="601AE392" w14:textId="77777777" w:rsidR="0042248B" w:rsidRPr="00917DE3" w:rsidRDefault="0042248B" w:rsidP="001F3D45">
      <w:pPr>
        <w:ind w:left="158" w:right="230"/>
        <w:rPr>
          <w:rFonts w:eastAsia="Times New Roman" w:cstheme="minorHAnsi"/>
          <w:sz w:val="23"/>
          <w:szCs w:val="23"/>
        </w:rPr>
      </w:pPr>
    </w:p>
    <w:p w14:paraId="1287789B" w14:textId="4828741B" w:rsidR="001B74CD" w:rsidRPr="00917DE3" w:rsidRDefault="00F76EBB" w:rsidP="001F3D45">
      <w:pPr>
        <w:pStyle w:val="BodyText"/>
        <w:ind w:left="158" w:right="230"/>
        <w:rPr>
          <w:rFonts w:asciiTheme="minorHAnsi" w:hAnsiTheme="minorHAnsi" w:cstheme="minorHAnsi"/>
        </w:rPr>
      </w:pPr>
      <w:r w:rsidRPr="00917DE3">
        <w:rPr>
          <w:rFonts w:asciiTheme="minorHAnsi" w:hAnsiTheme="minorHAnsi" w:cstheme="minorHAnsi"/>
        </w:rPr>
        <w:t xml:space="preserve">2. Prior to the start of each 3-year cycle, the </w:t>
      </w:r>
      <w:r w:rsidR="00B16E32" w:rsidRPr="00917DE3">
        <w:rPr>
          <w:rFonts w:asciiTheme="minorHAnsi" w:hAnsiTheme="minorHAnsi" w:cstheme="minorHAnsi"/>
        </w:rPr>
        <w:t xml:space="preserve">I&amp;E organizations </w:t>
      </w:r>
      <w:r w:rsidR="00515ED9" w:rsidRPr="00917DE3">
        <w:rPr>
          <w:rFonts w:asciiTheme="minorHAnsi" w:hAnsiTheme="minorHAnsi" w:cstheme="minorHAnsi"/>
        </w:rPr>
        <w:t>must</w:t>
      </w:r>
      <w:r w:rsidR="00B16E32" w:rsidRPr="00917DE3">
        <w:rPr>
          <w:rFonts w:asciiTheme="minorHAnsi" w:hAnsiTheme="minorHAnsi" w:cstheme="minorHAnsi"/>
        </w:rPr>
        <w:t xml:space="preserve"> provide </w:t>
      </w:r>
      <w:r w:rsidR="00515ED9" w:rsidRPr="00917DE3">
        <w:rPr>
          <w:rFonts w:asciiTheme="minorHAnsi" w:hAnsiTheme="minorHAnsi" w:cstheme="minorHAnsi"/>
        </w:rPr>
        <w:t xml:space="preserve">to </w:t>
      </w:r>
      <w:r w:rsidR="00B16E32" w:rsidRPr="00917DE3">
        <w:rPr>
          <w:rFonts w:asciiTheme="minorHAnsi" w:hAnsiTheme="minorHAnsi" w:cstheme="minorHAnsi"/>
        </w:rPr>
        <w:t xml:space="preserve">the </w:t>
      </w:r>
      <w:r w:rsidRPr="00917DE3">
        <w:rPr>
          <w:rFonts w:asciiTheme="minorHAnsi" w:hAnsiTheme="minorHAnsi" w:cstheme="minorHAnsi"/>
        </w:rPr>
        <w:t>I&amp;E Committee information and data</w:t>
      </w:r>
      <w:r w:rsidR="00515ED9" w:rsidRPr="00917DE3">
        <w:rPr>
          <w:rFonts w:asciiTheme="minorHAnsi" w:hAnsiTheme="minorHAnsi" w:cstheme="minorHAnsi"/>
        </w:rPr>
        <w:t xml:space="preserve">, as requested, </w:t>
      </w:r>
      <w:r w:rsidRPr="00917DE3">
        <w:rPr>
          <w:rFonts w:asciiTheme="minorHAnsi" w:hAnsiTheme="minorHAnsi" w:cstheme="minorHAnsi"/>
        </w:rPr>
        <w:t xml:space="preserve">to aid in the scheduling process. For scheduling purposes, </w:t>
      </w:r>
      <w:r w:rsidR="00703CD1" w:rsidRPr="00917DE3">
        <w:rPr>
          <w:rFonts w:asciiTheme="minorHAnsi" w:hAnsiTheme="minorHAnsi" w:cstheme="minorHAnsi"/>
        </w:rPr>
        <w:t xml:space="preserve">the size of the </w:t>
      </w:r>
      <w:r w:rsidRPr="00917DE3">
        <w:rPr>
          <w:rFonts w:asciiTheme="minorHAnsi" w:hAnsiTheme="minorHAnsi" w:cstheme="minorHAnsi"/>
        </w:rPr>
        <w:t xml:space="preserve">I&amp;E organization will be considered. </w:t>
      </w:r>
      <w:r w:rsidR="00703CD1" w:rsidRPr="00917DE3">
        <w:rPr>
          <w:rFonts w:asciiTheme="minorHAnsi" w:hAnsiTheme="minorHAnsi" w:cstheme="minorHAnsi"/>
        </w:rPr>
        <w:t>I&amp;E organizations will be assigned to categories</w:t>
      </w:r>
      <w:r w:rsidR="001F53C1">
        <w:rPr>
          <w:rFonts w:asciiTheme="minorHAnsi" w:hAnsiTheme="minorHAnsi" w:cstheme="minorHAnsi"/>
        </w:rPr>
        <w:t>,</w:t>
      </w:r>
      <w:r w:rsidR="00703CD1" w:rsidRPr="00917DE3">
        <w:rPr>
          <w:rFonts w:asciiTheme="minorHAnsi" w:hAnsiTheme="minorHAnsi" w:cstheme="minorHAnsi"/>
        </w:rPr>
        <w:t xml:space="preserve"> such as small, medium, and large, to facilitate management of the peer review process. </w:t>
      </w:r>
      <w:r w:rsidR="001B74CD" w:rsidRPr="00917DE3">
        <w:rPr>
          <w:rFonts w:asciiTheme="minorHAnsi" w:hAnsiTheme="minorHAnsi" w:cstheme="minorHAnsi"/>
        </w:rPr>
        <w:t xml:space="preserve">Once an initial peer review is conducted on a Reviewed Organization, subsequent peer reviews will </w:t>
      </w:r>
      <w:r w:rsidR="00703CD1" w:rsidRPr="00917DE3">
        <w:rPr>
          <w:rFonts w:asciiTheme="minorHAnsi" w:hAnsiTheme="minorHAnsi" w:cstheme="minorHAnsi"/>
        </w:rPr>
        <w:t xml:space="preserve">generally </w:t>
      </w:r>
      <w:r w:rsidR="001B74CD" w:rsidRPr="00917DE3">
        <w:rPr>
          <w:rFonts w:asciiTheme="minorHAnsi" w:hAnsiTheme="minorHAnsi" w:cstheme="minorHAnsi"/>
        </w:rPr>
        <w:t>be conducted every 3 years</w:t>
      </w:r>
      <w:r w:rsidR="00703CD1" w:rsidRPr="00917DE3">
        <w:rPr>
          <w:rFonts w:asciiTheme="minorHAnsi" w:hAnsiTheme="minorHAnsi" w:cstheme="minorHAnsi"/>
        </w:rPr>
        <w:t xml:space="preserve">. </w:t>
      </w:r>
    </w:p>
    <w:p w14:paraId="722A8076" w14:textId="77777777" w:rsidR="00241EED" w:rsidRPr="00917DE3" w:rsidRDefault="00241EED" w:rsidP="001F3D45">
      <w:pPr>
        <w:pStyle w:val="BodyText"/>
        <w:ind w:left="158" w:right="230"/>
        <w:rPr>
          <w:rFonts w:asciiTheme="minorHAnsi" w:hAnsiTheme="minorHAnsi" w:cstheme="minorHAnsi"/>
        </w:rPr>
      </w:pPr>
    </w:p>
    <w:p w14:paraId="638F2ADF" w14:textId="139B701F" w:rsidR="00241EED" w:rsidRPr="00917DE3" w:rsidRDefault="000204FD" w:rsidP="001F3D45">
      <w:pPr>
        <w:pStyle w:val="BodyText"/>
        <w:ind w:left="158" w:right="230"/>
        <w:rPr>
          <w:rFonts w:asciiTheme="minorHAnsi" w:hAnsiTheme="minorHAnsi"/>
        </w:rPr>
      </w:pPr>
      <w:r>
        <w:rPr>
          <w:rFonts w:asciiTheme="minorHAnsi" w:hAnsiTheme="minorHAnsi"/>
        </w:rPr>
        <w:t>3</w:t>
      </w:r>
      <w:r w:rsidR="00262A07">
        <w:rPr>
          <w:rFonts w:asciiTheme="minorHAnsi" w:hAnsiTheme="minorHAnsi"/>
        </w:rPr>
        <w:t>.</w:t>
      </w:r>
      <w:r w:rsidR="00241EED" w:rsidRPr="00917DE3">
        <w:rPr>
          <w:rFonts w:asciiTheme="minorHAnsi" w:hAnsiTheme="minorHAnsi"/>
        </w:rPr>
        <w:t xml:space="preserve"> An I&amp;E organization that has </w:t>
      </w:r>
      <w:r w:rsidR="005C655F" w:rsidRPr="00917DE3">
        <w:rPr>
          <w:rFonts w:asciiTheme="minorHAnsi" w:hAnsiTheme="minorHAnsi"/>
        </w:rPr>
        <w:t xml:space="preserve">uncorrected </w:t>
      </w:r>
      <w:proofErr w:type="spellStart"/>
      <w:r w:rsidR="005C655F" w:rsidRPr="00917DE3">
        <w:rPr>
          <w:rFonts w:asciiTheme="minorHAnsi" w:hAnsiTheme="minorHAnsi"/>
        </w:rPr>
        <w:t>noncompliances</w:t>
      </w:r>
      <w:proofErr w:type="spellEnd"/>
      <w:r w:rsidR="005C655F" w:rsidRPr="00917DE3">
        <w:rPr>
          <w:rFonts w:asciiTheme="minorHAnsi" w:hAnsiTheme="minorHAnsi"/>
        </w:rPr>
        <w:t xml:space="preserve"> with</w:t>
      </w:r>
      <w:r w:rsidR="002C568C" w:rsidRPr="00917DE3">
        <w:rPr>
          <w:rFonts w:asciiTheme="minorHAnsi" w:hAnsiTheme="minorHAnsi"/>
        </w:rPr>
        <w:t xml:space="preserve"> at least</w:t>
      </w:r>
      <w:r w:rsidR="005C655F" w:rsidRPr="00917DE3">
        <w:rPr>
          <w:rFonts w:asciiTheme="minorHAnsi" w:hAnsiTheme="minorHAnsi"/>
        </w:rPr>
        <w:t xml:space="preserve"> three different Blue Book standards </w:t>
      </w:r>
      <w:r w:rsidR="00241EED" w:rsidRPr="00917DE3">
        <w:rPr>
          <w:rFonts w:asciiTheme="minorHAnsi" w:hAnsiTheme="minorHAnsi"/>
        </w:rPr>
        <w:t>from a prior I&amp;E peer review may not conduct an external peer review.</w:t>
      </w:r>
    </w:p>
    <w:p w14:paraId="066C9E88" w14:textId="77777777" w:rsidR="001B74CD" w:rsidRPr="00917DE3" w:rsidRDefault="001B74CD" w:rsidP="001F3D45">
      <w:pPr>
        <w:ind w:left="158" w:right="230"/>
        <w:rPr>
          <w:rFonts w:eastAsia="Times New Roman" w:cstheme="minorHAnsi"/>
          <w:sz w:val="24"/>
          <w:szCs w:val="24"/>
        </w:rPr>
      </w:pPr>
    </w:p>
    <w:p w14:paraId="63437B42" w14:textId="14B3EC6F" w:rsidR="008E110E" w:rsidRDefault="00262A07" w:rsidP="00956FC4">
      <w:pPr>
        <w:pStyle w:val="BodyText"/>
        <w:ind w:left="158" w:right="230"/>
        <w:rPr>
          <w:rFonts w:asciiTheme="minorHAnsi" w:hAnsiTheme="minorHAnsi"/>
        </w:rPr>
      </w:pPr>
      <w:r>
        <w:rPr>
          <w:rFonts w:asciiTheme="minorHAnsi" w:hAnsiTheme="minorHAnsi"/>
        </w:rPr>
        <w:t>4.</w:t>
      </w:r>
      <w:r w:rsidR="001B74CD" w:rsidRPr="00917DE3">
        <w:rPr>
          <w:rFonts w:asciiTheme="minorHAnsi" w:hAnsiTheme="minorHAnsi"/>
        </w:rPr>
        <w:t xml:space="preserve"> External peer reviews of Reviewed Organizations in the Intelligence Community (IC) will be </w:t>
      </w:r>
    </w:p>
    <w:p w14:paraId="2EDC847F" w14:textId="3DA24BDD" w:rsidR="0042248B" w:rsidRDefault="001B74CD" w:rsidP="00956FC4">
      <w:pPr>
        <w:pStyle w:val="BodyText"/>
        <w:ind w:left="158" w:right="230"/>
        <w:rPr>
          <w:rFonts w:asciiTheme="minorHAnsi" w:hAnsiTheme="minorHAnsi"/>
        </w:rPr>
      </w:pPr>
      <w:r w:rsidRPr="00917DE3">
        <w:rPr>
          <w:rFonts w:asciiTheme="minorHAnsi" w:hAnsiTheme="minorHAnsi"/>
        </w:rPr>
        <w:t xml:space="preserve">conducted using </w:t>
      </w:r>
      <w:r w:rsidR="00703CD1" w:rsidRPr="00917DE3">
        <w:rPr>
          <w:rFonts w:asciiTheme="minorHAnsi" w:hAnsiTheme="minorHAnsi"/>
        </w:rPr>
        <w:t>the processes outlined in this Guide</w:t>
      </w:r>
      <w:r w:rsidR="0042248B" w:rsidRPr="00917DE3">
        <w:rPr>
          <w:rFonts w:asciiTheme="minorHAnsi" w:hAnsiTheme="minorHAnsi"/>
        </w:rPr>
        <w:t>.</w:t>
      </w:r>
      <w:r w:rsidR="0042248B" w:rsidRPr="00917DE3">
        <w:rPr>
          <w:rStyle w:val="FootnoteReference"/>
          <w:rFonts w:asciiTheme="minorHAnsi" w:hAnsiTheme="minorHAnsi"/>
        </w:rPr>
        <w:footnoteReference w:id="20"/>
      </w:r>
      <w:r w:rsidR="009642D5" w:rsidRPr="00917DE3">
        <w:rPr>
          <w:rFonts w:asciiTheme="minorHAnsi" w:hAnsiTheme="minorHAnsi"/>
        </w:rPr>
        <w:t xml:space="preserve"> </w:t>
      </w:r>
      <w:r w:rsidR="0042248B" w:rsidRPr="00917DE3">
        <w:rPr>
          <w:rFonts w:asciiTheme="minorHAnsi" w:hAnsiTheme="minorHAnsi"/>
        </w:rPr>
        <w:t xml:space="preserve">However, </w:t>
      </w:r>
      <w:r w:rsidR="00E05666" w:rsidRPr="00917DE3">
        <w:rPr>
          <w:rFonts w:asciiTheme="minorHAnsi" w:hAnsiTheme="minorHAnsi"/>
        </w:rPr>
        <w:t xml:space="preserve">peer reviews of IC </w:t>
      </w:r>
      <w:r w:rsidR="00703CD1" w:rsidRPr="00917DE3">
        <w:rPr>
          <w:rFonts w:asciiTheme="minorHAnsi" w:hAnsiTheme="minorHAnsi"/>
        </w:rPr>
        <w:t xml:space="preserve">I&amp;E organizations may </w:t>
      </w:r>
      <w:r w:rsidR="00E05666" w:rsidRPr="00917DE3">
        <w:rPr>
          <w:rFonts w:asciiTheme="minorHAnsi" w:hAnsiTheme="minorHAnsi"/>
        </w:rPr>
        <w:t xml:space="preserve">be </w:t>
      </w:r>
      <w:r w:rsidR="00703CD1" w:rsidRPr="00917DE3">
        <w:rPr>
          <w:rFonts w:asciiTheme="minorHAnsi" w:hAnsiTheme="minorHAnsi"/>
        </w:rPr>
        <w:t xml:space="preserve">staffed by teams </w:t>
      </w:r>
      <w:r w:rsidR="00306184" w:rsidRPr="00917DE3">
        <w:rPr>
          <w:rFonts w:asciiTheme="minorHAnsi" w:hAnsiTheme="minorHAnsi"/>
        </w:rPr>
        <w:t>comp</w:t>
      </w:r>
      <w:r w:rsidR="00306184">
        <w:rPr>
          <w:rFonts w:asciiTheme="minorHAnsi" w:hAnsiTheme="minorHAnsi"/>
        </w:rPr>
        <w:t>os</w:t>
      </w:r>
      <w:r w:rsidR="00306184" w:rsidRPr="00917DE3">
        <w:rPr>
          <w:rFonts w:asciiTheme="minorHAnsi" w:hAnsiTheme="minorHAnsi"/>
        </w:rPr>
        <w:t xml:space="preserve">ed </w:t>
      </w:r>
      <w:r w:rsidR="00703CD1" w:rsidRPr="00917DE3">
        <w:rPr>
          <w:rFonts w:asciiTheme="minorHAnsi" w:hAnsiTheme="minorHAnsi"/>
        </w:rPr>
        <w:t>of one or more Reviewing OIG</w:t>
      </w:r>
      <w:r w:rsidR="00112730" w:rsidRPr="00917DE3">
        <w:rPr>
          <w:rFonts w:asciiTheme="minorHAnsi" w:hAnsiTheme="minorHAnsi"/>
        </w:rPr>
        <w:t>s</w:t>
      </w:r>
      <w:r w:rsidR="00703CD1" w:rsidRPr="00917DE3">
        <w:rPr>
          <w:rFonts w:asciiTheme="minorHAnsi" w:hAnsiTheme="minorHAnsi"/>
        </w:rPr>
        <w:t xml:space="preserve"> with missions and clearance requirements </w:t>
      </w:r>
      <w:r w:rsidR="00AF65FD">
        <w:rPr>
          <w:rFonts w:asciiTheme="minorHAnsi" w:hAnsiTheme="minorHAnsi"/>
        </w:rPr>
        <w:t>similar to those of</w:t>
      </w:r>
      <w:r w:rsidR="00AF65FD" w:rsidRPr="00917DE3">
        <w:rPr>
          <w:rFonts w:asciiTheme="minorHAnsi" w:hAnsiTheme="minorHAnsi"/>
        </w:rPr>
        <w:t xml:space="preserve"> </w:t>
      </w:r>
      <w:r w:rsidR="00703CD1" w:rsidRPr="00917DE3">
        <w:rPr>
          <w:rFonts w:asciiTheme="minorHAnsi" w:hAnsiTheme="minorHAnsi"/>
        </w:rPr>
        <w:t>the Reviewed Organization.</w:t>
      </w:r>
    </w:p>
    <w:p w14:paraId="5CD3B6BB" w14:textId="55821B64" w:rsidR="0042248B" w:rsidRPr="001F3D45" w:rsidRDefault="0042248B" w:rsidP="00926051">
      <w:pPr>
        <w:pStyle w:val="Heading2"/>
        <w:spacing w:before="240" w:after="120"/>
        <w:ind w:left="158" w:right="230"/>
        <w:rPr>
          <w:rFonts w:asciiTheme="minorHAnsi" w:hAnsiTheme="minorHAnsi" w:cstheme="minorHAnsi"/>
          <w:b w:val="0"/>
          <w:bCs w:val="0"/>
        </w:rPr>
      </w:pPr>
      <w:bookmarkStart w:id="21" w:name="_Toc71356140"/>
      <w:bookmarkStart w:id="22" w:name="_Hlk33017505"/>
      <w:r w:rsidRPr="001F3D45">
        <w:rPr>
          <w:rFonts w:asciiTheme="minorHAnsi" w:hAnsiTheme="minorHAnsi" w:cstheme="minorHAnsi"/>
          <w:color w:val="33339A"/>
        </w:rPr>
        <w:t xml:space="preserve">VII. CIGIE Training Institute’s Responsibilities for Peer Review Training </w:t>
      </w:r>
      <w:bookmarkEnd w:id="21"/>
    </w:p>
    <w:p w14:paraId="4115FF6C" w14:textId="2D0AFDFD" w:rsidR="00262DC2" w:rsidRPr="004C3C3C" w:rsidRDefault="00262DC2" w:rsidP="001871A8">
      <w:pPr>
        <w:pStyle w:val="BodyText"/>
        <w:tabs>
          <w:tab w:val="left" w:pos="1240"/>
        </w:tabs>
        <w:ind w:left="187" w:right="230"/>
        <w:rPr>
          <w:rFonts w:asciiTheme="minorHAnsi" w:hAnsiTheme="minorHAnsi" w:cstheme="minorHAnsi"/>
        </w:rPr>
      </w:pPr>
      <w:r w:rsidRPr="00F55D38">
        <w:rPr>
          <w:rFonts w:asciiTheme="minorHAnsi" w:hAnsiTheme="minorHAnsi"/>
        </w:rPr>
        <w:t>1. CIGIE will</w:t>
      </w:r>
      <w:r w:rsidR="00703CD1" w:rsidRPr="00F55D38">
        <w:rPr>
          <w:rFonts w:asciiTheme="minorHAnsi" w:hAnsiTheme="minorHAnsi"/>
        </w:rPr>
        <w:t xml:space="preserve"> hold</w:t>
      </w:r>
      <w:r w:rsidRPr="00F55D38">
        <w:rPr>
          <w:rFonts w:asciiTheme="minorHAnsi" w:hAnsiTheme="minorHAnsi"/>
        </w:rPr>
        <w:t xml:space="preserve"> a </w:t>
      </w:r>
      <w:r w:rsidR="00703CD1" w:rsidRPr="00F55D38">
        <w:rPr>
          <w:rFonts w:asciiTheme="minorHAnsi" w:hAnsiTheme="minorHAnsi"/>
        </w:rPr>
        <w:t>mandatory</w:t>
      </w:r>
      <w:r w:rsidRPr="00F55D38">
        <w:rPr>
          <w:rFonts w:asciiTheme="minorHAnsi" w:hAnsiTheme="minorHAnsi"/>
        </w:rPr>
        <w:t xml:space="preserve"> external peer review training session for </w:t>
      </w:r>
      <w:r w:rsidR="0020008A" w:rsidRPr="00956FC4">
        <w:rPr>
          <w:rFonts w:asciiTheme="minorHAnsi" w:hAnsiTheme="minorHAnsi"/>
        </w:rPr>
        <w:t xml:space="preserve">the </w:t>
      </w:r>
      <w:r w:rsidRPr="00956FC4">
        <w:rPr>
          <w:rFonts w:asciiTheme="minorHAnsi" w:hAnsiTheme="minorHAnsi"/>
        </w:rPr>
        <w:t>primary and</w:t>
      </w:r>
      <w:r w:rsidR="0020008A" w:rsidRPr="00956FC4">
        <w:rPr>
          <w:rFonts w:asciiTheme="minorHAnsi" w:hAnsiTheme="minorHAnsi"/>
        </w:rPr>
        <w:t>/or</w:t>
      </w:r>
      <w:r w:rsidRPr="00956FC4">
        <w:rPr>
          <w:rFonts w:asciiTheme="minorHAnsi" w:hAnsiTheme="minorHAnsi"/>
        </w:rPr>
        <w:t xml:space="preserve"> secondary points of contact (POC) from </w:t>
      </w:r>
      <w:r w:rsidR="0020008A" w:rsidRPr="00956FC4">
        <w:rPr>
          <w:rFonts w:asciiTheme="minorHAnsi" w:hAnsiTheme="minorHAnsi"/>
        </w:rPr>
        <w:t xml:space="preserve">the </w:t>
      </w:r>
      <w:r w:rsidRPr="00956FC4">
        <w:rPr>
          <w:rFonts w:asciiTheme="minorHAnsi" w:hAnsiTheme="minorHAnsi"/>
        </w:rPr>
        <w:t>Reviewed Organizations</w:t>
      </w:r>
      <w:r w:rsidR="0020008A" w:rsidRPr="00956FC4">
        <w:rPr>
          <w:rFonts w:asciiTheme="minorHAnsi" w:hAnsiTheme="minorHAnsi"/>
        </w:rPr>
        <w:t xml:space="preserve"> and Reviewing OIGs</w:t>
      </w:r>
      <w:r w:rsidRPr="00926051">
        <w:rPr>
          <w:rFonts w:asciiTheme="minorHAnsi" w:hAnsiTheme="minorHAnsi"/>
        </w:rPr>
        <w:t>.</w:t>
      </w:r>
      <w:r w:rsidR="00342949">
        <w:rPr>
          <w:rFonts w:asciiTheme="minorHAnsi" w:hAnsiTheme="minorHAnsi"/>
        </w:rPr>
        <w:t xml:space="preserve"> </w:t>
      </w:r>
      <w:r w:rsidR="00342949">
        <w:rPr>
          <w:rFonts w:asciiTheme="minorHAnsi" w:hAnsiTheme="minorHAnsi" w:cstheme="minorHAnsi"/>
        </w:rPr>
        <w:t xml:space="preserve">The primary objective </w:t>
      </w:r>
      <w:r w:rsidR="00342949" w:rsidRPr="00926051">
        <w:rPr>
          <w:rFonts w:asciiTheme="minorHAnsi" w:hAnsiTheme="minorHAnsi" w:cstheme="minorHAnsi"/>
        </w:rPr>
        <w:t xml:space="preserve">of the required training </w:t>
      </w:r>
      <w:r w:rsidR="00342949">
        <w:rPr>
          <w:rFonts w:asciiTheme="minorHAnsi" w:hAnsiTheme="minorHAnsi" w:cstheme="minorHAnsi"/>
        </w:rPr>
        <w:t>is to</w:t>
      </w:r>
      <w:r w:rsidR="00342949" w:rsidRPr="00926051">
        <w:rPr>
          <w:rFonts w:asciiTheme="minorHAnsi" w:hAnsiTheme="minorHAnsi" w:cstheme="minorHAnsi"/>
        </w:rPr>
        <w:t xml:space="preserve"> </w:t>
      </w:r>
      <w:r w:rsidR="001F04F0">
        <w:rPr>
          <w:rFonts w:asciiTheme="minorHAnsi" w:hAnsiTheme="minorHAnsi" w:cstheme="minorHAnsi"/>
        </w:rPr>
        <w:t>ensure that participants can perform the most critical parts of the I&amp;E peer review process and understand the resources available to support them during the review.</w:t>
      </w:r>
      <w:r w:rsidR="00342949">
        <w:rPr>
          <w:rFonts w:asciiTheme="minorHAnsi" w:hAnsiTheme="minorHAnsi" w:cstheme="minorHAnsi"/>
        </w:rPr>
        <w:t xml:space="preserve"> </w:t>
      </w:r>
      <w:r w:rsidRPr="00926051">
        <w:rPr>
          <w:rFonts w:asciiTheme="minorHAnsi" w:hAnsiTheme="minorHAnsi"/>
        </w:rPr>
        <w:t xml:space="preserve">The I&amp;E Peer Review Working Group </w:t>
      </w:r>
      <w:r w:rsidR="00AA0B26">
        <w:rPr>
          <w:rFonts w:asciiTheme="minorHAnsi" w:hAnsiTheme="minorHAnsi"/>
        </w:rPr>
        <w:t xml:space="preserve">(IEPRWG) </w:t>
      </w:r>
      <w:r w:rsidRPr="00926051">
        <w:rPr>
          <w:rFonts w:asciiTheme="minorHAnsi" w:hAnsiTheme="minorHAnsi"/>
        </w:rPr>
        <w:t>will provide CIGIE with the participants’ names, contact information, and assignments 30 days prior to the date of the peer review training. If CIGIE does not receive the pertinent information in the allotted timeframe</w:t>
      </w:r>
      <w:r w:rsidR="00EA30C3" w:rsidRPr="00A75F80">
        <w:rPr>
          <w:rFonts w:asciiTheme="minorHAnsi" w:hAnsiTheme="minorHAnsi"/>
        </w:rPr>
        <w:t>,</w:t>
      </w:r>
      <w:r w:rsidRPr="00A75F80">
        <w:rPr>
          <w:rFonts w:asciiTheme="minorHAnsi" w:hAnsiTheme="minorHAnsi"/>
        </w:rPr>
        <w:t xml:space="preserve"> it reserves the right to reschedule the training, as necessary. Because of the importance of the training session, the primary and</w:t>
      </w:r>
      <w:r w:rsidR="00AC6188" w:rsidRPr="00A1286D">
        <w:rPr>
          <w:rFonts w:asciiTheme="minorHAnsi" w:hAnsiTheme="minorHAnsi"/>
        </w:rPr>
        <w:t>/or</w:t>
      </w:r>
      <w:r w:rsidRPr="00A1286D">
        <w:rPr>
          <w:rFonts w:asciiTheme="minorHAnsi" w:hAnsiTheme="minorHAnsi"/>
        </w:rPr>
        <w:t xml:space="preserve"> secondary POCs from the Reviewed Organization </w:t>
      </w:r>
      <w:r w:rsidR="00D74355" w:rsidRPr="00A1286D">
        <w:rPr>
          <w:rFonts w:asciiTheme="minorHAnsi" w:hAnsiTheme="minorHAnsi"/>
        </w:rPr>
        <w:t xml:space="preserve">and Reviewing OIG </w:t>
      </w:r>
      <w:r w:rsidRPr="00A1286D">
        <w:rPr>
          <w:rFonts w:asciiTheme="minorHAnsi" w:hAnsiTheme="minorHAnsi"/>
        </w:rPr>
        <w:t xml:space="preserve">are required to attend. CIGIE also reserves the right to limit attendance. If a POC seeks an attendance waiver, they must send a request to the </w:t>
      </w:r>
      <w:r w:rsidR="00AA0B26">
        <w:rPr>
          <w:rFonts w:asciiTheme="minorHAnsi" w:hAnsiTheme="minorHAnsi"/>
        </w:rPr>
        <w:t>IEPRWG</w:t>
      </w:r>
      <w:r w:rsidRPr="00A1286D">
        <w:rPr>
          <w:rFonts w:asciiTheme="minorHAnsi" w:hAnsiTheme="minorHAnsi"/>
        </w:rPr>
        <w:t xml:space="preserve"> for approval.</w:t>
      </w:r>
      <w:r w:rsidR="00E56F8A" w:rsidRPr="00F55D38">
        <w:rPr>
          <w:rStyle w:val="FootnoteReference"/>
          <w:rFonts w:asciiTheme="minorHAnsi" w:hAnsiTheme="minorHAnsi" w:cstheme="minorHAnsi"/>
        </w:rPr>
        <w:footnoteReference w:id="21"/>
      </w:r>
      <w:r w:rsidRPr="00F55D38">
        <w:rPr>
          <w:rFonts w:asciiTheme="minorHAnsi" w:hAnsiTheme="minorHAnsi"/>
        </w:rPr>
        <w:t xml:space="preserve"> </w:t>
      </w:r>
    </w:p>
    <w:p w14:paraId="03F4A3C3" w14:textId="77777777" w:rsidR="00262DC2" w:rsidRPr="00F55D38" w:rsidRDefault="00262DC2" w:rsidP="00F55D38">
      <w:pPr>
        <w:ind w:left="158" w:right="230"/>
        <w:rPr>
          <w:rFonts w:eastAsia="Times New Roman" w:cstheme="minorHAnsi"/>
          <w:sz w:val="24"/>
          <w:szCs w:val="23"/>
        </w:rPr>
      </w:pPr>
    </w:p>
    <w:p w14:paraId="5B3B14EE" w14:textId="61DEDD0E" w:rsidR="00262DC2" w:rsidRPr="00956FC4" w:rsidRDefault="00262DC2" w:rsidP="00956FC4">
      <w:pPr>
        <w:pStyle w:val="BodyText"/>
        <w:ind w:left="158" w:right="230"/>
        <w:rPr>
          <w:rFonts w:asciiTheme="minorHAnsi" w:hAnsiTheme="minorHAnsi" w:cstheme="minorHAnsi"/>
        </w:rPr>
      </w:pPr>
      <w:r w:rsidRPr="00F55D38">
        <w:rPr>
          <w:rFonts w:asciiTheme="minorHAnsi" w:hAnsiTheme="minorHAnsi" w:cstheme="minorHAnsi"/>
        </w:rPr>
        <w:lastRenderedPageBreak/>
        <w:t xml:space="preserve">2. Prior to attending training, participants are expected to become familiar with the information in this Guide, including the respective responsibilities of the Reviewing </w:t>
      </w:r>
      <w:r w:rsidR="00703CD1" w:rsidRPr="00F55D38">
        <w:rPr>
          <w:rFonts w:asciiTheme="minorHAnsi" w:hAnsiTheme="minorHAnsi" w:cstheme="minorHAnsi"/>
        </w:rPr>
        <w:t>OIG</w:t>
      </w:r>
      <w:r w:rsidRPr="00F55D38">
        <w:rPr>
          <w:rFonts w:asciiTheme="minorHAnsi" w:hAnsiTheme="minorHAnsi" w:cstheme="minorHAnsi"/>
        </w:rPr>
        <w:t xml:space="preserve"> and the Reviewed Organization. </w:t>
      </w:r>
      <w:r w:rsidR="00D510AA">
        <w:rPr>
          <w:rFonts w:asciiTheme="minorHAnsi" w:hAnsiTheme="minorHAnsi" w:cstheme="minorHAnsi"/>
        </w:rPr>
        <w:t xml:space="preserve">CIGIE will </w:t>
      </w:r>
      <w:r w:rsidR="001F04F0">
        <w:rPr>
          <w:rFonts w:asciiTheme="minorHAnsi" w:hAnsiTheme="minorHAnsi" w:cstheme="minorHAnsi"/>
        </w:rPr>
        <w:t>provide participants with needed information prior to the training.</w:t>
      </w:r>
    </w:p>
    <w:p w14:paraId="049EC4EF" w14:textId="77777777" w:rsidR="0042248B" w:rsidRPr="00926051" w:rsidRDefault="0042248B" w:rsidP="00926051">
      <w:pPr>
        <w:pStyle w:val="BodyText"/>
        <w:ind w:left="158" w:right="230"/>
        <w:rPr>
          <w:rFonts w:asciiTheme="minorHAnsi" w:hAnsiTheme="minorHAnsi" w:cstheme="minorHAnsi"/>
        </w:rPr>
      </w:pPr>
    </w:p>
    <w:bookmarkEnd w:id="22"/>
    <w:p w14:paraId="59F5A977" w14:textId="262C415D" w:rsidR="00262DC2" w:rsidRPr="001F04F0" w:rsidRDefault="002D600C" w:rsidP="001F04F0">
      <w:pPr>
        <w:autoSpaceDE w:val="0"/>
        <w:autoSpaceDN w:val="0"/>
        <w:adjustRightInd w:val="0"/>
        <w:ind w:left="158" w:right="230"/>
        <w:rPr>
          <w:rFonts w:cstheme="minorHAnsi"/>
          <w:sz w:val="24"/>
          <w:szCs w:val="24"/>
        </w:rPr>
      </w:pPr>
      <w:r w:rsidRPr="001F04F0">
        <w:rPr>
          <w:rFonts w:cstheme="minorHAnsi"/>
          <w:sz w:val="24"/>
          <w:szCs w:val="24"/>
        </w:rPr>
        <w:t xml:space="preserve">3. </w:t>
      </w:r>
      <w:r w:rsidR="00262DC2" w:rsidRPr="001F04F0">
        <w:rPr>
          <w:rFonts w:cstheme="minorHAnsi"/>
          <w:sz w:val="24"/>
          <w:szCs w:val="24"/>
        </w:rPr>
        <w:t xml:space="preserve">The I&amp;E Committee will identify and communicate to CIGIE expected performance capabilities of peer reviewers related to the peer review process. CIGIE will then develop and deliver learning experiences linked to those </w:t>
      </w:r>
      <w:r w:rsidR="00A038B9" w:rsidRPr="001F04F0">
        <w:rPr>
          <w:rFonts w:cstheme="minorHAnsi"/>
          <w:sz w:val="24"/>
          <w:szCs w:val="24"/>
        </w:rPr>
        <w:t xml:space="preserve">desired </w:t>
      </w:r>
      <w:r w:rsidR="00262DC2" w:rsidRPr="001F04F0">
        <w:rPr>
          <w:rFonts w:cstheme="minorHAnsi"/>
          <w:sz w:val="24"/>
          <w:szCs w:val="24"/>
        </w:rPr>
        <w:t>performance-based outcomes.</w:t>
      </w:r>
    </w:p>
    <w:p w14:paraId="03B3CFA7" w14:textId="77777777" w:rsidR="00637529" w:rsidRPr="00637529" w:rsidRDefault="00637529" w:rsidP="00637529">
      <w:pPr>
        <w:pStyle w:val="ListParagraph"/>
        <w:autoSpaceDE w:val="0"/>
        <w:autoSpaceDN w:val="0"/>
        <w:adjustRightInd w:val="0"/>
        <w:ind w:left="518" w:right="230"/>
        <w:rPr>
          <w:rFonts w:cstheme="minorHAnsi"/>
          <w:sz w:val="24"/>
          <w:szCs w:val="24"/>
        </w:rPr>
      </w:pPr>
    </w:p>
    <w:p w14:paraId="7CDC4E2E" w14:textId="77777777" w:rsidR="0042248B" w:rsidRPr="00F55D38" w:rsidRDefault="0042248B" w:rsidP="00F55D38">
      <w:pPr>
        <w:pStyle w:val="Heading2"/>
        <w:spacing w:after="120"/>
        <w:ind w:left="158" w:right="230"/>
        <w:rPr>
          <w:rFonts w:asciiTheme="minorHAnsi" w:hAnsiTheme="minorHAnsi" w:cstheme="minorHAnsi"/>
          <w:b w:val="0"/>
          <w:bCs w:val="0"/>
        </w:rPr>
      </w:pPr>
      <w:bookmarkStart w:id="23" w:name="_Toc71356141"/>
      <w:r w:rsidRPr="00F55D38">
        <w:rPr>
          <w:rFonts w:asciiTheme="minorHAnsi" w:hAnsiTheme="minorHAnsi" w:cstheme="minorHAnsi"/>
          <w:color w:val="33339A"/>
        </w:rPr>
        <w:t>VIII. Responsibilities of the Reviewed Organization</w:t>
      </w:r>
      <w:bookmarkEnd w:id="23"/>
    </w:p>
    <w:p w14:paraId="2AB03226" w14:textId="5D6D838E" w:rsidR="000452A9" w:rsidRDefault="00956FC4" w:rsidP="00956FC4">
      <w:pPr>
        <w:pStyle w:val="BodyText"/>
        <w:ind w:left="158" w:right="230"/>
        <w:rPr>
          <w:rFonts w:asciiTheme="minorHAnsi" w:hAnsiTheme="minorHAnsi"/>
        </w:rPr>
      </w:pPr>
      <w:r>
        <w:rPr>
          <w:rFonts w:asciiTheme="minorHAnsi" w:hAnsiTheme="minorHAnsi"/>
        </w:rPr>
        <w:t xml:space="preserve">1. </w:t>
      </w:r>
      <w:r w:rsidR="000452A9" w:rsidRPr="00D6467C">
        <w:rPr>
          <w:rFonts w:asciiTheme="minorHAnsi" w:hAnsiTheme="minorHAnsi"/>
        </w:rPr>
        <w:t xml:space="preserve">The Reviewed Organization must notify the I&amp;E </w:t>
      </w:r>
      <w:r w:rsidR="004C3C24" w:rsidRPr="00D6467C">
        <w:rPr>
          <w:rFonts w:asciiTheme="minorHAnsi" w:hAnsiTheme="minorHAnsi"/>
        </w:rPr>
        <w:t xml:space="preserve">Committee </w:t>
      </w:r>
      <w:r w:rsidR="000452A9" w:rsidRPr="00D6467C">
        <w:rPr>
          <w:rFonts w:asciiTheme="minorHAnsi" w:hAnsiTheme="minorHAnsi"/>
        </w:rPr>
        <w:t>of any security clearance</w:t>
      </w:r>
      <w:r w:rsidR="00DF0D4C" w:rsidRPr="00D6467C">
        <w:rPr>
          <w:rFonts w:asciiTheme="minorHAnsi" w:hAnsiTheme="minorHAnsi"/>
        </w:rPr>
        <w:t xml:space="preserve"> or other access requirements</w:t>
      </w:r>
      <w:r w:rsidR="000452A9" w:rsidRPr="00D6467C">
        <w:rPr>
          <w:rFonts w:asciiTheme="minorHAnsi" w:hAnsiTheme="minorHAnsi"/>
        </w:rPr>
        <w:t xml:space="preserve"> or other prerequisites for peer reviewers before the </w:t>
      </w:r>
      <w:r w:rsidR="00EA30C3" w:rsidRPr="00D6467C">
        <w:rPr>
          <w:rFonts w:asciiTheme="minorHAnsi" w:hAnsiTheme="minorHAnsi"/>
        </w:rPr>
        <w:t xml:space="preserve">I&amp;E </w:t>
      </w:r>
      <w:r w:rsidR="000452A9" w:rsidRPr="00D6467C">
        <w:rPr>
          <w:rFonts w:asciiTheme="minorHAnsi" w:hAnsiTheme="minorHAnsi"/>
        </w:rPr>
        <w:t xml:space="preserve">Committee schedules the review. Early identification of any special requirements will </w:t>
      </w:r>
      <w:r w:rsidR="00D06FD1" w:rsidRPr="00D6467C">
        <w:rPr>
          <w:rFonts w:asciiTheme="minorHAnsi" w:hAnsiTheme="minorHAnsi"/>
        </w:rPr>
        <w:t>help facilitate the assignment of a Review</w:t>
      </w:r>
      <w:r w:rsidR="00C70AB2">
        <w:rPr>
          <w:rFonts w:asciiTheme="minorHAnsi" w:hAnsiTheme="minorHAnsi"/>
        </w:rPr>
        <w:t>ing</w:t>
      </w:r>
      <w:r w:rsidR="00D06FD1" w:rsidRPr="00D6467C">
        <w:rPr>
          <w:rFonts w:asciiTheme="minorHAnsi" w:hAnsiTheme="minorHAnsi"/>
        </w:rPr>
        <w:t xml:space="preserve"> </w:t>
      </w:r>
      <w:r w:rsidR="000452A9" w:rsidRPr="00D6467C">
        <w:rPr>
          <w:rFonts w:asciiTheme="minorHAnsi" w:hAnsiTheme="minorHAnsi"/>
        </w:rPr>
        <w:t xml:space="preserve">OIG </w:t>
      </w:r>
      <w:r w:rsidR="00D06FD1" w:rsidRPr="00D6467C">
        <w:rPr>
          <w:rFonts w:asciiTheme="minorHAnsi" w:hAnsiTheme="minorHAnsi"/>
        </w:rPr>
        <w:t xml:space="preserve">that has staff that meet the requirements to </w:t>
      </w:r>
      <w:r w:rsidR="000452A9" w:rsidRPr="00D6467C">
        <w:rPr>
          <w:rFonts w:asciiTheme="minorHAnsi" w:hAnsiTheme="minorHAnsi"/>
        </w:rPr>
        <w:t>conduct</w:t>
      </w:r>
      <w:r w:rsidR="00D06FD1" w:rsidRPr="00D6467C">
        <w:rPr>
          <w:rFonts w:asciiTheme="minorHAnsi" w:hAnsiTheme="minorHAnsi"/>
        </w:rPr>
        <w:t xml:space="preserve"> the</w:t>
      </w:r>
      <w:r w:rsidR="000452A9" w:rsidRPr="00D6467C">
        <w:rPr>
          <w:rFonts w:asciiTheme="minorHAnsi" w:hAnsiTheme="minorHAnsi"/>
        </w:rPr>
        <w:t xml:space="preserve"> peer review</w:t>
      </w:r>
      <w:r w:rsidR="00D06FD1" w:rsidRPr="00D6467C">
        <w:rPr>
          <w:rFonts w:asciiTheme="minorHAnsi" w:hAnsiTheme="minorHAnsi"/>
        </w:rPr>
        <w:t>.</w:t>
      </w:r>
    </w:p>
    <w:p w14:paraId="4480A3F6" w14:textId="77777777" w:rsidR="001F3D45" w:rsidRPr="00D6467C" w:rsidRDefault="001F3D45" w:rsidP="00F55D38">
      <w:pPr>
        <w:pStyle w:val="BodyText"/>
        <w:ind w:left="518" w:right="230"/>
        <w:rPr>
          <w:rFonts w:asciiTheme="minorHAnsi" w:hAnsiTheme="minorHAnsi"/>
        </w:rPr>
      </w:pPr>
    </w:p>
    <w:p w14:paraId="161EEB23" w14:textId="5BB5BD7D" w:rsidR="000452A9" w:rsidRPr="00D6467C" w:rsidRDefault="000452A9" w:rsidP="00956FC4">
      <w:pPr>
        <w:pStyle w:val="BodyText"/>
        <w:ind w:left="158" w:right="230"/>
        <w:rPr>
          <w:rFonts w:asciiTheme="minorHAnsi" w:hAnsiTheme="minorHAnsi" w:cstheme="minorHAnsi"/>
        </w:rPr>
      </w:pPr>
      <w:r w:rsidRPr="00D6467C">
        <w:rPr>
          <w:rFonts w:asciiTheme="minorHAnsi" w:hAnsiTheme="minorHAnsi" w:cstheme="minorHAnsi"/>
        </w:rPr>
        <w:t>2. The Reviewed Organization must designate both primary and secondary POCs who are responsible for handling the administrative and logistical arrangements for the external peer review and coordination within the Reviewed Organization</w:t>
      </w:r>
      <w:r w:rsidR="00703CD1" w:rsidRPr="00D6467C">
        <w:rPr>
          <w:rFonts w:asciiTheme="minorHAnsi" w:hAnsiTheme="minorHAnsi" w:cstheme="minorHAnsi"/>
        </w:rPr>
        <w:t xml:space="preserve">. Personnel from the </w:t>
      </w:r>
      <w:r w:rsidRPr="00D6467C">
        <w:rPr>
          <w:rFonts w:asciiTheme="minorHAnsi" w:hAnsiTheme="minorHAnsi" w:cstheme="minorHAnsi"/>
        </w:rPr>
        <w:t>Reviewed Organization should review this Guide to familiarize themselves with the process and its requirements.</w:t>
      </w:r>
    </w:p>
    <w:p w14:paraId="3B2F5E3B" w14:textId="77777777" w:rsidR="000452A9" w:rsidRPr="00D6467C" w:rsidRDefault="000452A9" w:rsidP="00926051">
      <w:pPr>
        <w:ind w:left="158" w:right="230"/>
        <w:rPr>
          <w:rFonts w:eastAsia="Times New Roman" w:cstheme="minorHAnsi"/>
          <w:sz w:val="24"/>
          <w:szCs w:val="24"/>
        </w:rPr>
      </w:pPr>
    </w:p>
    <w:p w14:paraId="517BD1EB" w14:textId="35015ED0" w:rsidR="00342949" w:rsidRDefault="003021E5" w:rsidP="001F04F0">
      <w:pPr>
        <w:pStyle w:val="BodyText"/>
        <w:ind w:left="158" w:right="230"/>
        <w:rPr>
          <w:rFonts w:asciiTheme="minorHAnsi" w:hAnsiTheme="minorHAnsi" w:cstheme="minorHAnsi"/>
        </w:rPr>
      </w:pPr>
      <w:r>
        <w:rPr>
          <w:rFonts w:asciiTheme="minorHAnsi" w:hAnsiTheme="minorHAnsi" w:cstheme="minorHAnsi"/>
        </w:rPr>
        <w:t xml:space="preserve">3. </w:t>
      </w:r>
      <w:r w:rsidR="000452A9" w:rsidRPr="00D6467C">
        <w:rPr>
          <w:rFonts w:asciiTheme="minorHAnsi" w:hAnsiTheme="minorHAnsi" w:cstheme="minorHAnsi"/>
        </w:rPr>
        <w:t xml:space="preserve">The Reviewed Organization’s POCs must attend CIGIE’s training session. Prior to attending training, participants are expected to become familiar with the information in this Guide. The POCs should also have a signed MOU in place prior to the training session. </w:t>
      </w:r>
    </w:p>
    <w:p w14:paraId="6C7CDB35" w14:textId="77777777" w:rsidR="002D600C" w:rsidRDefault="002D600C" w:rsidP="001F04F0">
      <w:pPr>
        <w:pStyle w:val="BodyText"/>
        <w:ind w:left="158" w:right="230"/>
        <w:rPr>
          <w:rFonts w:asciiTheme="minorHAnsi" w:hAnsiTheme="minorHAnsi" w:cstheme="minorHAnsi"/>
        </w:rPr>
      </w:pPr>
    </w:p>
    <w:p w14:paraId="6AC99CD6" w14:textId="441A6E0F" w:rsidR="000452A9" w:rsidRPr="00D6467C" w:rsidRDefault="00342949" w:rsidP="001871A8">
      <w:pPr>
        <w:pStyle w:val="BodyText"/>
        <w:ind w:left="180" w:right="230"/>
        <w:rPr>
          <w:rFonts w:asciiTheme="minorHAnsi" w:hAnsiTheme="minorHAnsi" w:cstheme="minorHAnsi"/>
        </w:rPr>
      </w:pPr>
      <w:r>
        <w:rPr>
          <w:rFonts w:asciiTheme="minorHAnsi" w:hAnsiTheme="minorHAnsi" w:cstheme="minorHAnsi"/>
        </w:rPr>
        <w:t>4.</w:t>
      </w:r>
      <w:r w:rsidR="003021E5">
        <w:rPr>
          <w:rFonts w:asciiTheme="minorHAnsi" w:hAnsiTheme="minorHAnsi" w:cstheme="minorHAnsi"/>
        </w:rPr>
        <w:t xml:space="preserve"> </w:t>
      </w:r>
      <w:r w:rsidR="000452A9" w:rsidRPr="00D6467C">
        <w:rPr>
          <w:rFonts w:asciiTheme="minorHAnsi" w:hAnsiTheme="minorHAnsi" w:cstheme="minorHAnsi"/>
        </w:rPr>
        <w:t>The Reviewed Organization POCs should provide the following information</w:t>
      </w:r>
      <w:r w:rsidR="00703CD1" w:rsidRPr="00D6467C">
        <w:rPr>
          <w:rFonts w:asciiTheme="minorHAnsi" w:hAnsiTheme="minorHAnsi" w:cstheme="minorHAnsi"/>
        </w:rPr>
        <w:t xml:space="preserve"> to the</w:t>
      </w:r>
      <w:r>
        <w:rPr>
          <w:rFonts w:asciiTheme="minorHAnsi" w:hAnsiTheme="minorHAnsi" w:cstheme="minorHAnsi"/>
        </w:rPr>
        <w:t xml:space="preserve"> </w:t>
      </w:r>
      <w:r w:rsidR="00703CD1" w:rsidRPr="00D6467C">
        <w:rPr>
          <w:rFonts w:asciiTheme="minorHAnsi" w:hAnsiTheme="minorHAnsi" w:cstheme="minorHAnsi"/>
        </w:rPr>
        <w:t>Reviewing OIG</w:t>
      </w:r>
      <w:r w:rsidR="000452A9" w:rsidRPr="00D6467C">
        <w:rPr>
          <w:rFonts w:asciiTheme="minorHAnsi" w:hAnsiTheme="minorHAnsi" w:cstheme="minorHAnsi"/>
        </w:rPr>
        <w:t>:</w:t>
      </w:r>
    </w:p>
    <w:p w14:paraId="5392B0E8" w14:textId="77777777" w:rsidR="000452A9" w:rsidRPr="00D6467C" w:rsidRDefault="000452A9" w:rsidP="00A1286D">
      <w:pPr>
        <w:ind w:left="158" w:right="230"/>
        <w:rPr>
          <w:rFonts w:eastAsia="Times New Roman" w:cstheme="minorHAnsi"/>
          <w:sz w:val="24"/>
          <w:szCs w:val="24"/>
        </w:rPr>
      </w:pPr>
    </w:p>
    <w:p w14:paraId="3D99952A" w14:textId="77777777" w:rsidR="000452A9" w:rsidRPr="00D6467C" w:rsidRDefault="000452A9" w:rsidP="00E072C6">
      <w:pPr>
        <w:pStyle w:val="BodyText"/>
        <w:numPr>
          <w:ilvl w:val="0"/>
          <w:numId w:val="12"/>
        </w:numPr>
        <w:tabs>
          <w:tab w:val="left" w:pos="880"/>
        </w:tabs>
        <w:spacing w:after="120"/>
        <w:ind w:left="720" w:right="230"/>
        <w:rPr>
          <w:rFonts w:asciiTheme="minorHAnsi" w:hAnsiTheme="minorHAnsi" w:cstheme="minorHAnsi"/>
        </w:rPr>
      </w:pPr>
      <w:r w:rsidRPr="00D6467C">
        <w:rPr>
          <w:rFonts w:asciiTheme="minorHAnsi" w:hAnsiTheme="minorHAnsi" w:cstheme="minorHAnsi"/>
        </w:rPr>
        <w:t xml:space="preserve">availability of Reviewed Organization personnel needed to schedule key peer review events, such as the entrance </w:t>
      </w:r>
      <w:r w:rsidR="001F2525" w:rsidRPr="00D6467C">
        <w:rPr>
          <w:rFonts w:asciiTheme="minorHAnsi" w:hAnsiTheme="minorHAnsi" w:cstheme="minorHAnsi"/>
        </w:rPr>
        <w:t xml:space="preserve">meeting </w:t>
      </w:r>
      <w:r w:rsidRPr="00D6467C">
        <w:rPr>
          <w:rFonts w:asciiTheme="minorHAnsi" w:hAnsiTheme="minorHAnsi" w:cstheme="minorHAnsi"/>
        </w:rPr>
        <w:t xml:space="preserve">and onsite field visit; </w:t>
      </w:r>
    </w:p>
    <w:p w14:paraId="47FC40C7" w14:textId="44FCFF8E" w:rsidR="004D1E53" w:rsidRPr="004D1E53" w:rsidRDefault="009F2121" w:rsidP="00E072C6">
      <w:pPr>
        <w:pStyle w:val="BodyText"/>
        <w:numPr>
          <w:ilvl w:val="0"/>
          <w:numId w:val="12"/>
        </w:numPr>
        <w:tabs>
          <w:tab w:val="left" w:pos="880"/>
        </w:tabs>
        <w:spacing w:after="120"/>
        <w:ind w:left="720" w:right="230"/>
        <w:rPr>
          <w:rFonts w:asciiTheme="minorHAnsi" w:hAnsiTheme="minorHAnsi" w:cstheme="minorHAnsi"/>
        </w:rPr>
      </w:pPr>
      <w:r w:rsidRPr="004D1E53">
        <w:rPr>
          <w:rFonts w:asciiTheme="minorHAnsi" w:hAnsiTheme="minorHAnsi"/>
        </w:rPr>
        <w:t>a list of all I&amp;E reports, grouped by types,</w:t>
      </w:r>
      <w:r w:rsidRPr="00D6467C">
        <w:rPr>
          <w:rStyle w:val="FootnoteReference"/>
          <w:rFonts w:asciiTheme="minorHAnsi" w:hAnsiTheme="minorHAnsi"/>
        </w:rPr>
        <w:footnoteReference w:id="22"/>
      </w:r>
      <w:r w:rsidRPr="004D1E53">
        <w:rPr>
          <w:rFonts w:asciiTheme="minorHAnsi" w:hAnsiTheme="minorHAnsi"/>
        </w:rPr>
        <w:t xml:space="preserve"> </w:t>
      </w:r>
      <w:r w:rsidR="0099545E" w:rsidRPr="004D1E53">
        <w:rPr>
          <w:rFonts w:asciiTheme="minorHAnsi" w:hAnsiTheme="minorHAnsi"/>
        </w:rPr>
        <w:t>issued</w:t>
      </w:r>
      <w:r w:rsidRPr="004D1E53">
        <w:rPr>
          <w:rFonts w:asciiTheme="minorHAnsi" w:hAnsiTheme="minorHAnsi"/>
        </w:rPr>
        <w:t xml:space="preserve"> during the </w:t>
      </w:r>
      <w:r w:rsidR="00703CD1" w:rsidRPr="004D1E53">
        <w:rPr>
          <w:rFonts w:asciiTheme="minorHAnsi" w:hAnsiTheme="minorHAnsi"/>
        </w:rPr>
        <w:t>3 years</w:t>
      </w:r>
      <w:r w:rsidR="006B6395" w:rsidRPr="004D1E53">
        <w:rPr>
          <w:rFonts w:asciiTheme="minorHAnsi" w:hAnsiTheme="minorHAnsi"/>
        </w:rPr>
        <w:t xml:space="preserve"> prior to the start of the peer review</w:t>
      </w:r>
      <w:r w:rsidR="00C11C91" w:rsidRPr="004D1E53">
        <w:rPr>
          <w:rFonts w:asciiTheme="minorHAnsi" w:hAnsiTheme="minorHAnsi"/>
        </w:rPr>
        <w:t>;</w:t>
      </w:r>
    </w:p>
    <w:p w14:paraId="334DE7F0" w14:textId="38E4B6B7" w:rsidR="00A505E6" w:rsidRPr="004D1E53" w:rsidRDefault="00A505E6" w:rsidP="00E072C6">
      <w:pPr>
        <w:pStyle w:val="BodyText"/>
        <w:numPr>
          <w:ilvl w:val="0"/>
          <w:numId w:val="12"/>
        </w:numPr>
        <w:tabs>
          <w:tab w:val="left" w:pos="880"/>
        </w:tabs>
        <w:spacing w:after="120"/>
        <w:ind w:left="720" w:right="230"/>
        <w:rPr>
          <w:rFonts w:asciiTheme="minorHAnsi" w:hAnsiTheme="minorHAnsi" w:cstheme="minorHAnsi"/>
        </w:rPr>
      </w:pPr>
      <w:r w:rsidRPr="004D1E53">
        <w:rPr>
          <w:rFonts w:asciiTheme="minorHAnsi" w:hAnsiTheme="minorHAnsi" w:cstheme="minorHAnsi"/>
        </w:rPr>
        <w:t>a list of any other report(s) the Reviewed Organization would like the Reviewing OIG to include in the review</w:t>
      </w:r>
      <w:r w:rsidR="00777E0D">
        <w:rPr>
          <w:rFonts w:asciiTheme="minorHAnsi" w:hAnsiTheme="minorHAnsi" w:cstheme="minorHAnsi"/>
        </w:rPr>
        <w:t>;</w:t>
      </w:r>
    </w:p>
    <w:p w14:paraId="2F04A7CB" w14:textId="394252F0" w:rsidR="002463A2" w:rsidRPr="00D6467C" w:rsidRDefault="002463A2" w:rsidP="00E072C6">
      <w:pPr>
        <w:pStyle w:val="BodyText"/>
        <w:numPr>
          <w:ilvl w:val="0"/>
          <w:numId w:val="12"/>
        </w:numPr>
        <w:tabs>
          <w:tab w:val="left" w:pos="880"/>
        </w:tabs>
        <w:spacing w:after="120"/>
        <w:ind w:left="720" w:right="230"/>
        <w:rPr>
          <w:rFonts w:asciiTheme="minorHAnsi" w:hAnsiTheme="minorHAnsi"/>
        </w:rPr>
      </w:pPr>
      <w:r w:rsidRPr="00D6467C">
        <w:rPr>
          <w:rFonts w:asciiTheme="minorHAnsi" w:hAnsiTheme="minorHAnsi"/>
        </w:rPr>
        <w:t xml:space="preserve">a copy of the most recently issued </w:t>
      </w:r>
      <w:r w:rsidR="00B26183">
        <w:rPr>
          <w:rFonts w:asciiTheme="minorHAnsi" w:hAnsiTheme="minorHAnsi"/>
        </w:rPr>
        <w:t>P</w:t>
      </w:r>
      <w:r w:rsidRPr="00D6467C">
        <w:rPr>
          <w:rFonts w:asciiTheme="minorHAnsi" w:hAnsiTheme="minorHAnsi"/>
        </w:rPr>
        <w:t xml:space="preserve">eer </w:t>
      </w:r>
      <w:r w:rsidR="00B26183">
        <w:rPr>
          <w:rFonts w:asciiTheme="minorHAnsi" w:hAnsiTheme="minorHAnsi"/>
        </w:rPr>
        <w:t>R</w:t>
      </w:r>
      <w:r w:rsidRPr="00D6467C">
        <w:rPr>
          <w:rFonts w:asciiTheme="minorHAnsi" w:hAnsiTheme="minorHAnsi"/>
        </w:rPr>
        <w:t xml:space="preserve">eview </w:t>
      </w:r>
      <w:r w:rsidR="00B26183">
        <w:rPr>
          <w:rFonts w:asciiTheme="minorHAnsi" w:hAnsiTheme="minorHAnsi"/>
        </w:rPr>
        <w:t>R</w:t>
      </w:r>
      <w:r w:rsidRPr="00D6467C">
        <w:rPr>
          <w:rFonts w:asciiTheme="minorHAnsi" w:hAnsiTheme="minorHAnsi"/>
        </w:rPr>
        <w:t>eport</w:t>
      </w:r>
      <w:r w:rsidR="004E60A2" w:rsidRPr="00D6467C">
        <w:rPr>
          <w:rFonts w:asciiTheme="minorHAnsi" w:hAnsiTheme="minorHAnsi"/>
        </w:rPr>
        <w:t xml:space="preserve"> and</w:t>
      </w:r>
      <w:r w:rsidR="4A6B6A0C" w:rsidRPr="00D6467C">
        <w:rPr>
          <w:rFonts w:asciiTheme="minorHAnsi" w:hAnsiTheme="minorHAnsi"/>
        </w:rPr>
        <w:t xml:space="preserve">, if issued, </w:t>
      </w:r>
      <w:r w:rsidR="004E60A2" w:rsidRPr="00D6467C">
        <w:rPr>
          <w:rFonts w:asciiTheme="minorHAnsi" w:hAnsiTheme="minorHAnsi"/>
        </w:rPr>
        <w:t>the Letter of Comment</w:t>
      </w:r>
      <w:r w:rsidR="00777E0D">
        <w:rPr>
          <w:rFonts w:asciiTheme="minorHAnsi" w:hAnsiTheme="minorHAnsi"/>
        </w:rPr>
        <w:t>;</w:t>
      </w:r>
    </w:p>
    <w:p w14:paraId="60A5E5B8" w14:textId="0181485A" w:rsidR="002463A2" w:rsidRPr="001F04F0" w:rsidRDefault="002463A2" w:rsidP="00E072C6">
      <w:pPr>
        <w:pStyle w:val="BodyText"/>
        <w:numPr>
          <w:ilvl w:val="0"/>
          <w:numId w:val="12"/>
        </w:numPr>
        <w:tabs>
          <w:tab w:val="left" w:pos="880"/>
        </w:tabs>
        <w:spacing w:after="120"/>
        <w:ind w:left="720" w:right="230"/>
        <w:rPr>
          <w:rFonts w:asciiTheme="minorHAnsi" w:hAnsiTheme="minorHAnsi" w:cstheme="minorHAnsi"/>
        </w:rPr>
      </w:pPr>
      <w:r w:rsidRPr="00D6467C">
        <w:rPr>
          <w:rFonts w:asciiTheme="minorHAnsi" w:hAnsiTheme="minorHAnsi" w:cstheme="minorHAnsi"/>
        </w:rPr>
        <w:t xml:space="preserve">relevant policies, procedures, guidelines, handbooks and/or manuals related to processes the organization followed in conducting, reporting, and ensuring the quality of </w:t>
      </w:r>
      <w:r w:rsidRPr="001F04F0">
        <w:rPr>
          <w:rFonts w:asciiTheme="minorHAnsi" w:hAnsiTheme="minorHAnsi" w:cstheme="minorHAnsi"/>
        </w:rPr>
        <w:t>I&amp;E projects;</w:t>
      </w:r>
    </w:p>
    <w:p w14:paraId="32C53681" w14:textId="5D469229" w:rsidR="00A1593A" w:rsidRDefault="002463A2" w:rsidP="00E072C6">
      <w:pPr>
        <w:pStyle w:val="BodyText"/>
        <w:numPr>
          <w:ilvl w:val="0"/>
          <w:numId w:val="12"/>
        </w:numPr>
        <w:tabs>
          <w:tab w:val="left" w:pos="880"/>
        </w:tabs>
        <w:spacing w:after="120"/>
        <w:ind w:left="630" w:right="230" w:hanging="270"/>
        <w:rPr>
          <w:rFonts w:asciiTheme="minorHAnsi" w:hAnsiTheme="minorHAnsi" w:cstheme="minorHAnsi"/>
        </w:rPr>
      </w:pPr>
      <w:r w:rsidRPr="001F04F0">
        <w:rPr>
          <w:rFonts w:asciiTheme="minorHAnsi" w:hAnsiTheme="minorHAnsi" w:cstheme="minorHAnsi"/>
        </w:rPr>
        <w:t>I&amp;E plan</w:t>
      </w:r>
      <w:r w:rsidR="00370770" w:rsidRPr="001F04F0">
        <w:rPr>
          <w:rFonts w:asciiTheme="minorHAnsi" w:hAnsiTheme="minorHAnsi" w:cstheme="minorHAnsi"/>
        </w:rPr>
        <w:t>ning documents</w:t>
      </w:r>
      <w:r w:rsidRPr="001F04F0">
        <w:rPr>
          <w:rFonts w:asciiTheme="minorHAnsi" w:hAnsiTheme="minorHAnsi" w:cstheme="minorHAnsi"/>
        </w:rPr>
        <w:t xml:space="preserve"> for the</w:t>
      </w:r>
      <w:r w:rsidRPr="00D6467C">
        <w:rPr>
          <w:rFonts w:asciiTheme="minorHAnsi" w:hAnsiTheme="minorHAnsi" w:cstheme="minorHAnsi"/>
        </w:rPr>
        <w:t xml:space="preserve"> period covered by the peer review;</w:t>
      </w:r>
    </w:p>
    <w:p w14:paraId="784016A7" w14:textId="77777777" w:rsidR="002463A2" w:rsidRPr="00D6467C" w:rsidRDefault="00A41B16" w:rsidP="00E072C6">
      <w:pPr>
        <w:pStyle w:val="BodyText"/>
        <w:numPr>
          <w:ilvl w:val="0"/>
          <w:numId w:val="12"/>
        </w:numPr>
        <w:tabs>
          <w:tab w:val="left" w:pos="880"/>
        </w:tabs>
        <w:spacing w:after="120"/>
        <w:ind w:left="630" w:right="230" w:hanging="270"/>
        <w:rPr>
          <w:rFonts w:asciiTheme="minorHAnsi" w:hAnsiTheme="minorHAnsi" w:cstheme="minorHAnsi"/>
        </w:rPr>
      </w:pPr>
      <w:r w:rsidRPr="00D6467C">
        <w:rPr>
          <w:rFonts w:asciiTheme="minorHAnsi" w:hAnsiTheme="minorHAnsi" w:cstheme="minorHAnsi"/>
        </w:rPr>
        <w:lastRenderedPageBreak/>
        <w:t xml:space="preserve">an </w:t>
      </w:r>
      <w:r w:rsidR="002463A2" w:rsidRPr="00D6467C">
        <w:rPr>
          <w:rFonts w:asciiTheme="minorHAnsi" w:hAnsiTheme="minorHAnsi" w:cstheme="minorHAnsi"/>
        </w:rPr>
        <w:t xml:space="preserve">organization chart, including POCs for relevant processes, such </w:t>
      </w:r>
      <w:r w:rsidR="002463A2" w:rsidRPr="00292428">
        <w:rPr>
          <w:rFonts w:asciiTheme="minorHAnsi" w:hAnsiTheme="minorHAnsi" w:cstheme="minorHAnsi"/>
        </w:rPr>
        <w:t>as follow</w:t>
      </w:r>
      <w:r w:rsidR="00ED4DCC" w:rsidRPr="00292428">
        <w:rPr>
          <w:rFonts w:asciiTheme="minorHAnsi" w:hAnsiTheme="minorHAnsi" w:cstheme="minorHAnsi"/>
        </w:rPr>
        <w:t>-</w:t>
      </w:r>
      <w:r w:rsidR="002463A2" w:rsidRPr="00292428">
        <w:rPr>
          <w:rFonts w:asciiTheme="minorHAnsi" w:hAnsiTheme="minorHAnsi" w:cstheme="minorHAnsi"/>
        </w:rPr>
        <w:t>up, IT</w:t>
      </w:r>
      <w:r w:rsidR="002463A2" w:rsidRPr="00D6467C">
        <w:rPr>
          <w:rFonts w:asciiTheme="minorHAnsi" w:hAnsiTheme="minorHAnsi" w:cstheme="minorHAnsi"/>
        </w:rPr>
        <w:t xml:space="preserve"> help desk, and software technical help;</w:t>
      </w:r>
    </w:p>
    <w:p w14:paraId="4DB1F270" w14:textId="2CF53A22" w:rsidR="002463A2" w:rsidRDefault="002463A2" w:rsidP="00E072C6">
      <w:pPr>
        <w:pStyle w:val="BodyText"/>
        <w:numPr>
          <w:ilvl w:val="0"/>
          <w:numId w:val="12"/>
        </w:numPr>
        <w:tabs>
          <w:tab w:val="left" w:pos="880"/>
        </w:tabs>
        <w:spacing w:after="120"/>
        <w:ind w:left="630" w:right="230" w:hanging="270"/>
        <w:rPr>
          <w:rFonts w:asciiTheme="minorHAnsi" w:hAnsiTheme="minorHAnsi" w:cstheme="minorHAnsi"/>
        </w:rPr>
      </w:pPr>
      <w:r w:rsidRPr="00D6467C">
        <w:rPr>
          <w:rFonts w:asciiTheme="minorHAnsi" w:hAnsiTheme="minorHAnsi" w:cstheme="minorHAnsi"/>
        </w:rPr>
        <w:t>a written description of corrective action(s) taken in response to the prior peer review recommendations, the status of any open recommendations or corrective actions, and an explanation for the open status;</w:t>
      </w:r>
    </w:p>
    <w:p w14:paraId="56C3E851" w14:textId="77620608" w:rsidR="007B1159" w:rsidRDefault="007B1159" w:rsidP="00E072C6">
      <w:pPr>
        <w:pStyle w:val="BodyText"/>
        <w:numPr>
          <w:ilvl w:val="0"/>
          <w:numId w:val="12"/>
        </w:numPr>
        <w:tabs>
          <w:tab w:val="left" w:pos="880"/>
        </w:tabs>
        <w:spacing w:after="120"/>
        <w:ind w:left="630" w:right="230" w:hanging="270"/>
        <w:rPr>
          <w:rFonts w:asciiTheme="minorHAnsi" w:hAnsiTheme="minorHAnsi" w:cstheme="minorHAnsi"/>
        </w:rPr>
      </w:pPr>
      <w:r w:rsidRPr="007B1159">
        <w:rPr>
          <w:rFonts w:asciiTheme="minorHAnsi" w:hAnsiTheme="minorHAnsi" w:cstheme="minorHAnsi"/>
        </w:rPr>
        <w:t>internal quality assurance reports relevant to the policies and procedures or reports being</w:t>
      </w:r>
      <w:r>
        <w:rPr>
          <w:rFonts w:asciiTheme="minorHAnsi" w:hAnsiTheme="minorHAnsi" w:cstheme="minorHAnsi"/>
        </w:rPr>
        <w:t xml:space="preserve"> reviewed; and</w:t>
      </w:r>
    </w:p>
    <w:p w14:paraId="2BF311C7" w14:textId="0875AFFE" w:rsidR="007B1159" w:rsidRDefault="007B1159" w:rsidP="00E072C6">
      <w:pPr>
        <w:pStyle w:val="BodyText"/>
        <w:numPr>
          <w:ilvl w:val="0"/>
          <w:numId w:val="12"/>
        </w:numPr>
        <w:tabs>
          <w:tab w:val="left" w:pos="880"/>
        </w:tabs>
        <w:spacing w:after="120"/>
        <w:ind w:left="630" w:right="230" w:hanging="270"/>
        <w:rPr>
          <w:rFonts w:asciiTheme="minorHAnsi" w:hAnsiTheme="minorHAnsi" w:cstheme="minorHAnsi"/>
        </w:rPr>
      </w:pPr>
      <w:r w:rsidRPr="007B1159">
        <w:rPr>
          <w:rFonts w:asciiTheme="minorHAnsi" w:hAnsiTheme="minorHAnsi" w:cstheme="minorHAnsi"/>
        </w:rPr>
        <w:t>the Reviewed Organization or OIG policies and procedures for contracting out I&amp;E work</w:t>
      </w:r>
      <w:r>
        <w:rPr>
          <w:rFonts w:asciiTheme="minorHAnsi" w:hAnsiTheme="minorHAnsi" w:cstheme="minorHAnsi"/>
        </w:rPr>
        <w:t>.</w:t>
      </w:r>
    </w:p>
    <w:p w14:paraId="2933E3F8" w14:textId="77777777" w:rsidR="0066363D" w:rsidRPr="00D6467C" w:rsidRDefault="0066363D" w:rsidP="001F04F0">
      <w:pPr>
        <w:rPr>
          <w:rFonts w:cstheme="minorHAnsi"/>
        </w:rPr>
      </w:pPr>
    </w:p>
    <w:p w14:paraId="46BD5D30" w14:textId="0B372FC9" w:rsidR="008263AC" w:rsidRPr="00D6467C" w:rsidRDefault="00A505E6" w:rsidP="00926051">
      <w:pPr>
        <w:pStyle w:val="BodyText"/>
        <w:ind w:left="158" w:right="230"/>
        <w:rPr>
          <w:rFonts w:asciiTheme="minorHAnsi" w:hAnsiTheme="minorHAnsi" w:cstheme="minorHAnsi"/>
        </w:rPr>
      </w:pPr>
      <w:r w:rsidRPr="00D6467C">
        <w:rPr>
          <w:rFonts w:asciiTheme="minorHAnsi" w:hAnsiTheme="minorHAnsi" w:cstheme="minorHAnsi"/>
        </w:rPr>
        <w:t>5</w:t>
      </w:r>
      <w:r w:rsidR="002463A2" w:rsidRPr="00D6467C">
        <w:rPr>
          <w:rFonts w:asciiTheme="minorHAnsi" w:hAnsiTheme="minorHAnsi" w:cstheme="minorHAnsi"/>
        </w:rPr>
        <w:t xml:space="preserve">. </w:t>
      </w:r>
      <w:r w:rsidR="007F26D9">
        <w:rPr>
          <w:rFonts w:asciiTheme="minorHAnsi" w:hAnsiTheme="minorHAnsi" w:cstheme="minorHAnsi"/>
        </w:rPr>
        <w:t>T</w:t>
      </w:r>
      <w:r w:rsidR="002463A2" w:rsidRPr="00D6467C">
        <w:rPr>
          <w:rFonts w:asciiTheme="minorHAnsi" w:hAnsiTheme="minorHAnsi" w:cstheme="minorHAnsi"/>
        </w:rPr>
        <w:t>he Reviewed Organization POC</w:t>
      </w:r>
      <w:r w:rsidR="00835558" w:rsidRPr="00D6467C">
        <w:rPr>
          <w:rFonts w:asciiTheme="minorHAnsi" w:hAnsiTheme="minorHAnsi" w:cstheme="minorHAnsi"/>
        </w:rPr>
        <w:t>s</w:t>
      </w:r>
      <w:r w:rsidR="002463A2" w:rsidRPr="00D6467C">
        <w:rPr>
          <w:rFonts w:asciiTheme="minorHAnsi" w:hAnsiTheme="minorHAnsi" w:cstheme="minorHAnsi"/>
        </w:rPr>
        <w:t xml:space="preserve"> and the </w:t>
      </w:r>
      <w:r w:rsidR="00703CD1" w:rsidRPr="00D6467C">
        <w:rPr>
          <w:rFonts w:asciiTheme="minorHAnsi" w:hAnsiTheme="minorHAnsi" w:cstheme="minorHAnsi"/>
        </w:rPr>
        <w:t xml:space="preserve">Reviewing OIG </w:t>
      </w:r>
      <w:r w:rsidR="00835558" w:rsidRPr="00D6467C">
        <w:rPr>
          <w:rFonts w:asciiTheme="minorHAnsi" w:hAnsiTheme="minorHAnsi" w:cstheme="minorHAnsi"/>
        </w:rPr>
        <w:t xml:space="preserve">POCs </w:t>
      </w:r>
      <w:r w:rsidR="002463A2" w:rsidRPr="00D6467C">
        <w:rPr>
          <w:rFonts w:asciiTheme="minorHAnsi" w:hAnsiTheme="minorHAnsi" w:cstheme="minorHAnsi"/>
        </w:rPr>
        <w:t xml:space="preserve">should agree on how, and by what date, the Reviewed Organization will deliver the materials to the </w:t>
      </w:r>
      <w:r w:rsidR="00703CD1" w:rsidRPr="00D6467C">
        <w:rPr>
          <w:rFonts w:asciiTheme="minorHAnsi" w:hAnsiTheme="minorHAnsi" w:cstheme="minorHAnsi"/>
        </w:rPr>
        <w:t>Reviewing OIG</w:t>
      </w:r>
      <w:r w:rsidR="00835558" w:rsidRPr="00D6467C">
        <w:rPr>
          <w:rFonts w:asciiTheme="minorHAnsi" w:hAnsiTheme="minorHAnsi" w:cstheme="minorHAnsi"/>
        </w:rPr>
        <w:t xml:space="preserve">. </w:t>
      </w:r>
      <w:r w:rsidR="002463A2" w:rsidRPr="00D6467C">
        <w:rPr>
          <w:rFonts w:asciiTheme="minorHAnsi" w:hAnsiTheme="minorHAnsi" w:cstheme="minorHAnsi"/>
        </w:rPr>
        <w:t>The Reviewed Organization should provide timely access to the requested materials to help ensure</w:t>
      </w:r>
      <w:r w:rsidR="00B20F47">
        <w:rPr>
          <w:rFonts w:asciiTheme="minorHAnsi" w:hAnsiTheme="minorHAnsi" w:cstheme="minorHAnsi"/>
        </w:rPr>
        <w:t xml:space="preserve"> that</w:t>
      </w:r>
      <w:r w:rsidR="002463A2" w:rsidRPr="00D6467C">
        <w:rPr>
          <w:rFonts w:asciiTheme="minorHAnsi" w:hAnsiTheme="minorHAnsi" w:cstheme="minorHAnsi"/>
        </w:rPr>
        <w:t xml:space="preserve"> the peer review will be completed within the required timeframe</w:t>
      </w:r>
      <w:r w:rsidR="00835558" w:rsidRPr="00D6467C">
        <w:rPr>
          <w:rFonts w:asciiTheme="minorHAnsi" w:hAnsiTheme="minorHAnsi" w:cstheme="minorHAnsi"/>
        </w:rPr>
        <w:t xml:space="preserve">. </w:t>
      </w:r>
      <w:r w:rsidR="002463A2" w:rsidRPr="00D6467C">
        <w:rPr>
          <w:rFonts w:asciiTheme="minorHAnsi" w:hAnsiTheme="minorHAnsi" w:cstheme="minorHAnsi"/>
        </w:rPr>
        <w:t xml:space="preserve">The Reviewed Organization is responsible for providing workspace for any onsite </w:t>
      </w:r>
      <w:r w:rsidR="008263AC" w:rsidRPr="00D6467C">
        <w:rPr>
          <w:rFonts w:asciiTheme="minorHAnsi" w:hAnsiTheme="minorHAnsi" w:cstheme="minorHAnsi"/>
        </w:rPr>
        <w:t xml:space="preserve">review. </w:t>
      </w:r>
    </w:p>
    <w:p w14:paraId="69ACC7D6" w14:textId="77777777" w:rsidR="008263AC" w:rsidRPr="00D6467C" w:rsidRDefault="008263AC" w:rsidP="00A75F80">
      <w:pPr>
        <w:pStyle w:val="BodyText"/>
        <w:ind w:left="158" w:right="230"/>
        <w:rPr>
          <w:rFonts w:asciiTheme="minorHAnsi" w:hAnsiTheme="minorHAnsi" w:cstheme="minorHAnsi"/>
        </w:rPr>
      </w:pPr>
    </w:p>
    <w:p w14:paraId="247B4EEF" w14:textId="717980FC" w:rsidR="002463A2" w:rsidRPr="00D6467C" w:rsidRDefault="00A505E6" w:rsidP="00A1286D">
      <w:pPr>
        <w:pStyle w:val="BodyText"/>
        <w:ind w:left="158" w:right="230"/>
        <w:rPr>
          <w:rFonts w:asciiTheme="minorHAnsi" w:hAnsiTheme="minorHAnsi" w:cstheme="minorHAnsi"/>
        </w:rPr>
      </w:pPr>
      <w:r w:rsidRPr="00D6467C">
        <w:rPr>
          <w:rFonts w:asciiTheme="minorHAnsi" w:hAnsiTheme="minorHAnsi" w:cstheme="minorHAnsi"/>
        </w:rPr>
        <w:t>6</w:t>
      </w:r>
      <w:r w:rsidR="008263AC" w:rsidRPr="00D6467C">
        <w:rPr>
          <w:rFonts w:asciiTheme="minorHAnsi" w:hAnsiTheme="minorHAnsi" w:cstheme="minorHAnsi"/>
        </w:rPr>
        <w:t xml:space="preserve">. </w:t>
      </w:r>
      <w:r w:rsidR="002463A2" w:rsidRPr="00D6467C">
        <w:rPr>
          <w:rFonts w:asciiTheme="minorHAnsi" w:hAnsiTheme="minorHAnsi" w:cstheme="minorHAnsi"/>
        </w:rPr>
        <w:t xml:space="preserve">The Reviewed Organization POCs will provide, when requested by the </w:t>
      </w:r>
      <w:r w:rsidR="00703CD1" w:rsidRPr="00D6467C">
        <w:rPr>
          <w:rFonts w:asciiTheme="minorHAnsi" w:hAnsiTheme="minorHAnsi" w:cstheme="minorHAnsi"/>
        </w:rPr>
        <w:t>Reviewing OIG</w:t>
      </w:r>
      <w:r w:rsidR="002463A2" w:rsidRPr="00D6467C">
        <w:rPr>
          <w:rFonts w:asciiTheme="minorHAnsi" w:hAnsiTheme="minorHAnsi" w:cstheme="minorHAnsi"/>
        </w:rPr>
        <w:t xml:space="preserve">, access to the Reviewed Organization’s </w:t>
      </w:r>
      <w:r w:rsidR="004C3C24" w:rsidRPr="00D6467C">
        <w:rPr>
          <w:rFonts w:asciiTheme="minorHAnsi" w:hAnsiTheme="minorHAnsi" w:cstheme="minorHAnsi"/>
        </w:rPr>
        <w:t xml:space="preserve">internal policies and procedures, reports, or project files addressed in the </w:t>
      </w:r>
      <w:r w:rsidR="002463A2" w:rsidRPr="00D6467C">
        <w:rPr>
          <w:rFonts w:asciiTheme="minorHAnsi" w:hAnsiTheme="minorHAnsi" w:cstheme="minorHAnsi"/>
        </w:rPr>
        <w:t xml:space="preserve">previous </w:t>
      </w:r>
      <w:r w:rsidR="001634BE">
        <w:rPr>
          <w:rFonts w:asciiTheme="minorHAnsi" w:hAnsiTheme="minorHAnsi" w:cstheme="minorHAnsi"/>
        </w:rPr>
        <w:t>P</w:t>
      </w:r>
      <w:r w:rsidR="002463A2" w:rsidRPr="00D6467C">
        <w:rPr>
          <w:rFonts w:asciiTheme="minorHAnsi" w:hAnsiTheme="minorHAnsi" w:cstheme="minorHAnsi"/>
        </w:rPr>
        <w:t xml:space="preserve">eer </w:t>
      </w:r>
      <w:r w:rsidR="001634BE">
        <w:rPr>
          <w:rFonts w:asciiTheme="minorHAnsi" w:hAnsiTheme="minorHAnsi" w:cstheme="minorHAnsi"/>
        </w:rPr>
        <w:t>R</w:t>
      </w:r>
      <w:r w:rsidR="002463A2" w:rsidRPr="00D6467C">
        <w:rPr>
          <w:rFonts w:asciiTheme="minorHAnsi" w:hAnsiTheme="minorHAnsi" w:cstheme="minorHAnsi"/>
        </w:rPr>
        <w:t xml:space="preserve">eview </w:t>
      </w:r>
      <w:r w:rsidR="001634BE">
        <w:rPr>
          <w:rFonts w:asciiTheme="minorHAnsi" w:hAnsiTheme="minorHAnsi" w:cstheme="minorHAnsi"/>
        </w:rPr>
        <w:t>R</w:t>
      </w:r>
      <w:r w:rsidR="002463A2" w:rsidRPr="00D6467C">
        <w:rPr>
          <w:rFonts w:asciiTheme="minorHAnsi" w:hAnsiTheme="minorHAnsi" w:cstheme="minorHAnsi"/>
        </w:rPr>
        <w:t>eport.</w:t>
      </w:r>
    </w:p>
    <w:p w14:paraId="298FF9C6" w14:textId="77777777" w:rsidR="00A21890" w:rsidRPr="00926051" w:rsidRDefault="00A21890" w:rsidP="00926051">
      <w:pPr>
        <w:pStyle w:val="Heading2"/>
        <w:spacing w:before="240" w:after="120"/>
        <w:ind w:left="158" w:right="230"/>
        <w:rPr>
          <w:rFonts w:asciiTheme="minorHAnsi" w:hAnsiTheme="minorHAnsi" w:cstheme="minorHAnsi"/>
          <w:color w:val="33339A"/>
        </w:rPr>
      </w:pPr>
      <w:bookmarkStart w:id="24" w:name="_Toc71356142"/>
      <w:r w:rsidRPr="00926051">
        <w:rPr>
          <w:rFonts w:asciiTheme="minorHAnsi" w:hAnsiTheme="minorHAnsi" w:cstheme="minorHAnsi"/>
          <w:color w:val="33339A"/>
        </w:rPr>
        <w:t>IX. Responsibilities of the Reviewing O</w:t>
      </w:r>
      <w:r w:rsidR="00703CD1" w:rsidRPr="00926051">
        <w:rPr>
          <w:rFonts w:asciiTheme="minorHAnsi" w:hAnsiTheme="minorHAnsi" w:cstheme="minorHAnsi"/>
          <w:color w:val="33339A"/>
        </w:rPr>
        <w:t>IG</w:t>
      </w:r>
      <w:bookmarkEnd w:id="24"/>
    </w:p>
    <w:p w14:paraId="136DD755" w14:textId="55689C5E" w:rsidR="003D4649" w:rsidRPr="00CC7EB6" w:rsidRDefault="00DE4A98" w:rsidP="00DE4A98">
      <w:pPr>
        <w:pStyle w:val="BodyText"/>
        <w:ind w:left="158" w:right="230"/>
        <w:rPr>
          <w:rFonts w:asciiTheme="minorHAnsi" w:hAnsiTheme="minorHAnsi" w:cstheme="minorHAnsi"/>
        </w:rPr>
      </w:pPr>
      <w:r>
        <w:rPr>
          <w:rFonts w:asciiTheme="minorHAnsi" w:hAnsiTheme="minorHAnsi"/>
        </w:rPr>
        <w:t xml:space="preserve">1. </w:t>
      </w:r>
      <w:r w:rsidR="00356A41" w:rsidRPr="009045F9">
        <w:rPr>
          <w:rFonts w:asciiTheme="minorHAnsi" w:hAnsiTheme="minorHAnsi"/>
        </w:rPr>
        <w:t xml:space="preserve">The </w:t>
      </w:r>
      <w:r w:rsidR="00A21890" w:rsidRPr="009045F9">
        <w:rPr>
          <w:rFonts w:asciiTheme="minorHAnsi" w:hAnsiTheme="minorHAnsi"/>
        </w:rPr>
        <w:t xml:space="preserve">Reviewing </w:t>
      </w:r>
      <w:r w:rsidR="00703CD1" w:rsidRPr="009045F9">
        <w:rPr>
          <w:rFonts w:asciiTheme="minorHAnsi" w:hAnsiTheme="minorHAnsi"/>
        </w:rPr>
        <w:t>OIG</w:t>
      </w:r>
      <w:r w:rsidR="00A21890" w:rsidRPr="000E56B6">
        <w:rPr>
          <w:rFonts w:asciiTheme="minorHAnsi" w:hAnsiTheme="minorHAnsi"/>
        </w:rPr>
        <w:t xml:space="preserve"> should </w:t>
      </w:r>
      <w:r w:rsidR="00892CCC" w:rsidRPr="009045F9">
        <w:rPr>
          <w:rFonts w:asciiTheme="minorHAnsi" w:hAnsiTheme="minorHAnsi"/>
        </w:rPr>
        <w:t xml:space="preserve">ensure </w:t>
      </w:r>
      <w:r w:rsidR="003516B0" w:rsidRPr="009045F9">
        <w:rPr>
          <w:rFonts w:asciiTheme="minorHAnsi" w:hAnsiTheme="minorHAnsi"/>
        </w:rPr>
        <w:t xml:space="preserve">that </w:t>
      </w:r>
      <w:r w:rsidR="005D5D0F" w:rsidRPr="009045F9">
        <w:rPr>
          <w:rFonts w:asciiTheme="minorHAnsi" w:hAnsiTheme="minorHAnsi"/>
        </w:rPr>
        <w:t xml:space="preserve">personnel assigned to conduct the peer review </w:t>
      </w:r>
      <w:r w:rsidR="00A96B90" w:rsidRPr="009045F9">
        <w:rPr>
          <w:rFonts w:asciiTheme="minorHAnsi" w:hAnsiTheme="minorHAnsi"/>
        </w:rPr>
        <w:t xml:space="preserve">are qualified and </w:t>
      </w:r>
      <w:r w:rsidR="005D5D0F" w:rsidRPr="009045F9">
        <w:rPr>
          <w:rFonts w:asciiTheme="minorHAnsi" w:hAnsiTheme="minorHAnsi"/>
        </w:rPr>
        <w:t xml:space="preserve">collectively possess </w:t>
      </w:r>
      <w:r w:rsidR="00190F2A" w:rsidRPr="009045F9">
        <w:rPr>
          <w:rFonts w:asciiTheme="minorHAnsi" w:hAnsiTheme="minorHAnsi"/>
        </w:rPr>
        <w:t>adequate professional competency.</w:t>
      </w:r>
      <w:r w:rsidR="00A21890" w:rsidRPr="009045F9">
        <w:rPr>
          <w:rFonts w:asciiTheme="minorHAnsi" w:hAnsiTheme="minorHAnsi"/>
        </w:rPr>
        <w:t xml:space="preserve"> </w:t>
      </w:r>
      <w:r w:rsidR="003D4649" w:rsidRPr="00CC7EB6">
        <w:rPr>
          <w:rFonts w:asciiTheme="minorHAnsi" w:hAnsiTheme="minorHAnsi"/>
        </w:rPr>
        <w:t xml:space="preserve">“Qualified” generally means staff members capable of determining whether the Reviewed Organization’s internal policies and procedures are consistent with Blue Book standards and whether the Reviewed Organization’s I&amp;E projects and reports complied with the Blue Book standards and the Reviewed Organization’s associated internal policies and procedures. Reviewing OIGs should make every effort to assign staff members with recent experience conducting and/or reviewing I&amp;E work in accordance with the Blue Book standards. Assigned staff should </w:t>
      </w:r>
      <w:r w:rsidR="003D4649" w:rsidRPr="00CC7EB6">
        <w:rPr>
          <w:rFonts w:asciiTheme="minorHAnsi" w:hAnsiTheme="minorHAnsi" w:cstheme="minorHAnsi"/>
        </w:rPr>
        <w:t xml:space="preserve">possess the collective knowledge, skills, abilities, and experience necessary to complete an I&amp;E peer review. </w:t>
      </w:r>
    </w:p>
    <w:p w14:paraId="77EA8668" w14:textId="77777777" w:rsidR="003D4649" w:rsidRPr="003D4649" w:rsidRDefault="003D4649" w:rsidP="00DE4A98">
      <w:pPr>
        <w:pStyle w:val="BodyText"/>
        <w:ind w:left="158" w:right="230"/>
        <w:rPr>
          <w:rFonts w:asciiTheme="minorHAnsi" w:hAnsiTheme="minorHAnsi" w:cstheme="minorHAnsi"/>
        </w:rPr>
      </w:pPr>
    </w:p>
    <w:p w14:paraId="7B333C43" w14:textId="329E7533" w:rsidR="00A96B90" w:rsidRPr="004D1E53" w:rsidRDefault="00DE4A98" w:rsidP="00DE4A98">
      <w:pPr>
        <w:pStyle w:val="BodyText"/>
        <w:ind w:left="158" w:right="230"/>
        <w:rPr>
          <w:rFonts w:asciiTheme="minorHAnsi" w:hAnsiTheme="minorHAnsi" w:cstheme="minorHAnsi"/>
        </w:rPr>
      </w:pPr>
      <w:r>
        <w:rPr>
          <w:rFonts w:asciiTheme="minorHAnsi" w:hAnsiTheme="minorHAnsi"/>
        </w:rPr>
        <w:t xml:space="preserve">2. </w:t>
      </w:r>
      <w:r w:rsidR="00A21890" w:rsidRPr="003D4649">
        <w:rPr>
          <w:rFonts w:asciiTheme="minorHAnsi" w:hAnsiTheme="minorHAnsi"/>
        </w:rPr>
        <w:t xml:space="preserve">It is the responsibility of each </w:t>
      </w:r>
      <w:r w:rsidR="00703CD1" w:rsidRPr="003D4649">
        <w:rPr>
          <w:rFonts w:asciiTheme="minorHAnsi" w:hAnsiTheme="minorHAnsi"/>
        </w:rPr>
        <w:t xml:space="preserve">Reviewing OIG </w:t>
      </w:r>
      <w:r w:rsidR="00A21890" w:rsidRPr="003D4649">
        <w:rPr>
          <w:rFonts w:asciiTheme="minorHAnsi" w:hAnsiTheme="minorHAnsi"/>
        </w:rPr>
        <w:t xml:space="preserve">to </w:t>
      </w:r>
      <w:r w:rsidR="00A21890" w:rsidRPr="004D1E53">
        <w:rPr>
          <w:rFonts w:asciiTheme="minorHAnsi" w:hAnsiTheme="minorHAnsi"/>
        </w:rPr>
        <w:t xml:space="preserve">determine the number of staff </w:t>
      </w:r>
      <w:r w:rsidR="00EA4311">
        <w:rPr>
          <w:rFonts w:asciiTheme="minorHAnsi" w:hAnsiTheme="minorHAnsi"/>
        </w:rPr>
        <w:t>it</w:t>
      </w:r>
      <w:r w:rsidR="00EA4311" w:rsidRPr="004D1E53">
        <w:rPr>
          <w:rFonts w:asciiTheme="minorHAnsi" w:hAnsiTheme="minorHAnsi"/>
        </w:rPr>
        <w:t xml:space="preserve"> </w:t>
      </w:r>
      <w:r w:rsidR="00A21890" w:rsidRPr="004D1E53">
        <w:rPr>
          <w:rFonts w:asciiTheme="minorHAnsi" w:hAnsiTheme="minorHAnsi"/>
        </w:rPr>
        <w:t>will assign to complete the peer review</w:t>
      </w:r>
      <w:r w:rsidR="00A96B90" w:rsidRPr="004D1E53">
        <w:rPr>
          <w:rFonts w:asciiTheme="minorHAnsi" w:hAnsiTheme="minorHAnsi"/>
        </w:rPr>
        <w:t xml:space="preserve"> by the date established on the peer review schedule</w:t>
      </w:r>
      <w:r w:rsidR="00A21890" w:rsidRPr="004D1E53">
        <w:rPr>
          <w:rFonts w:asciiTheme="minorHAnsi" w:hAnsiTheme="minorHAnsi"/>
        </w:rPr>
        <w:t xml:space="preserve">. </w:t>
      </w:r>
      <w:r w:rsidR="00B3241A" w:rsidRPr="004D1E53">
        <w:rPr>
          <w:rFonts w:asciiTheme="minorHAnsi" w:hAnsiTheme="minorHAnsi"/>
        </w:rPr>
        <w:t xml:space="preserve">Reviewing OIGs should consider the </w:t>
      </w:r>
      <w:r w:rsidR="00A96B90" w:rsidRPr="004D1E53">
        <w:rPr>
          <w:rFonts w:asciiTheme="minorHAnsi" w:hAnsiTheme="minorHAnsi"/>
        </w:rPr>
        <w:t>Reviewed Organization</w:t>
      </w:r>
      <w:r w:rsidR="00B3241A" w:rsidRPr="004D1E53">
        <w:rPr>
          <w:rFonts w:asciiTheme="minorHAnsi" w:hAnsiTheme="minorHAnsi"/>
        </w:rPr>
        <w:t>’</w:t>
      </w:r>
      <w:r w:rsidR="00A96B90" w:rsidRPr="004D1E53">
        <w:rPr>
          <w:rFonts w:asciiTheme="minorHAnsi" w:hAnsiTheme="minorHAnsi"/>
        </w:rPr>
        <w:t xml:space="preserve">s security requirements relating to access to </w:t>
      </w:r>
      <w:r w:rsidR="004406F9">
        <w:rPr>
          <w:rFonts w:asciiTheme="minorHAnsi" w:hAnsiTheme="minorHAnsi"/>
        </w:rPr>
        <w:t>its</w:t>
      </w:r>
      <w:r w:rsidR="004406F9" w:rsidRPr="004D1E53">
        <w:rPr>
          <w:rFonts w:asciiTheme="minorHAnsi" w:hAnsiTheme="minorHAnsi"/>
        </w:rPr>
        <w:t xml:space="preserve"> </w:t>
      </w:r>
      <w:r w:rsidR="00A96B90" w:rsidRPr="004D1E53">
        <w:rPr>
          <w:rFonts w:asciiTheme="minorHAnsi" w:hAnsiTheme="minorHAnsi"/>
        </w:rPr>
        <w:t xml:space="preserve">workspace, OIG IT systems, </w:t>
      </w:r>
      <w:r w:rsidR="009A3C29" w:rsidRPr="004D1E53">
        <w:rPr>
          <w:rFonts w:asciiTheme="minorHAnsi" w:hAnsiTheme="minorHAnsi"/>
        </w:rPr>
        <w:t xml:space="preserve">and </w:t>
      </w:r>
      <w:r w:rsidR="00A96B90" w:rsidRPr="004D1E53">
        <w:rPr>
          <w:rFonts w:asciiTheme="minorHAnsi" w:hAnsiTheme="minorHAnsi"/>
        </w:rPr>
        <w:t xml:space="preserve">documents and records when assigning </w:t>
      </w:r>
      <w:r w:rsidR="00B3241A" w:rsidRPr="004D1E53">
        <w:rPr>
          <w:rFonts w:asciiTheme="minorHAnsi" w:hAnsiTheme="minorHAnsi"/>
        </w:rPr>
        <w:t xml:space="preserve">personnel </w:t>
      </w:r>
      <w:r w:rsidR="00A96B90" w:rsidRPr="004D1E53">
        <w:rPr>
          <w:rFonts w:asciiTheme="minorHAnsi" w:hAnsiTheme="minorHAnsi"/>
        </w:rPr>
        <w:t xml:space="preserve">to conduct peer review activities. To minimize remote access issues, </w:t>
      </w:r>
      <w:r w:rsidR="009274F4">
        <w:rPr>
          <w:rFonts w:asciiTheme="minorHAnsi" w:hAnsiTheme="minorHAnsi"/>
        </w:rPr>
        <w:t>the Reviewing OIG shoul</w:t>
      </w:r>
      <w:r w:rsidR="001066FD">
        <w:rPr>
          <w:rFonts w:asciiTheme="minorHAnsi" w:hAnsiTheme="minorHAnsi"/>
        </w:rPr>
        <w:t>d consider</w:t>
      </w:r>
      <w:r w:rsidR="000A78FD">
        <w:rPr>
          <w:rFonts w:asciiTheme="minorHAnsi" w:hAnsiTheme="minorHAnsi"/>
        </w:rPr>
        <w:t xml:space="preserve"> the work paper location </w:t>
      </w:r>
      <w:r w:rsidR="00C074A7">
        <w:rPr>
          <w:rFonts w:asciiTheme="minorHAnsi" w:hAnsiTheme="minorHAnsi"/>
        </w:rPr>
        <w:t>when</w:t>
      </w:r>
      <w:r w:rsidR="000A78FD">
        <w:rPr>
          <w:rFonts w:asciiTheme="minorHAnsi" w:hAnsiTheme="minorHAnsi"/>
        </w:rPr>
        <w:t xml:space="preserve"> </w:t>
      </w:r>
      <w:r w:rsidR="00A17B31">
        <w:rPr>
          <w:rFonts w:asciiTheme="minorHAnsi" w:hAnsiTheme="minorHAnsi"/>
        </w:rPr>
        <w:t>making assignments</w:t>
      </w:r>
      <w:r w:rsidR="00A96B90" w:rsidRPr="004D1E53">
        <w:rPr>
          <w:rFonts w:asciiTheme="minorHAnsi" w:hAnsiTheme="minorHAnsi"/>
        </w:rPr>
        <w:t xml:space="preserve">. </w:t>
      </w:r>
    </w:p>
    <w:p w14:paraId="779BD989" w14:textId="77777777" w:rsidR="00A21890" w:rsidRPr="004D1E53" w:rsidRDefault="00A21890" w:rsidP="00926051">
      <w:pPr>
        <w:ind w:left="158" w:right="230"/>
        <w:rPr>
          <w:rFonts w:eastAsia="Times New Roman" w:cstheme="minorHAnsi"/>
          <w:sz w:val="23"/>
          <w:szCs w:val="23"/>
        </w:rPr>
      </w:pPr>
    </w:p>
    <w:p w14:paraId="30F55F12" w14:textId="77A344BF" w:rsidR="00A21890" w:rsidRPr="004D1E53" w:rsidRDefault="003D4649" w:rsidP="00292BF1">
      <w:pPr>
        <w:pStyle w:val="BodyText"/>
        <w:ind w:left="158" w:right="230"/>
        <w:rPr>
          <w:rFonts w:asciiTheme="minorHAnsi" w:hAnsiTheme="minorHAnsi" w:cstheme="minorHAnsi"/>
        </w:rPr>
      </w:pPr>
      <w:r>
        <w:rPr>
          <w:rFonts w:asciiTheme="minorHAnsi" w:hAnsiTheme="minorHAnsi" w:cstheme="minorHAnsi"/>
        </w:rPr>
        <w:t>3</w:t>
      </w:r>
      <w:r w:rsidR="00A21890" w:rsidRPr="004D1E53">
        <w:rPr>
          <w:rFonts w:asciiTheme="minorHAnsi" w:hAnsiTheme="minorHAnsi" w:cstheme="minorHAnsi"/>
        </w:rPr>
        <w:t xml:space="preserve">. </w:t>
      </w:r>
      <w:r w:rsidR="00703CD1" w:rsidRPr="004D1E53">
        <w:rPr>
          <w:rFonts w:asciiTheme="minorHAnsi" w:hAnsiTheme="minorHAnsi" w:cstheme="minorHAnsi"/>
        </w:rPr>
        <w:t>The Reviewing OIG</w:t>
      </w:r>
      <w:r w:rsidR="00D74B4B" w:rsidRPr="004D1E53">
        <w:rPr>
          <w:rFonts w:asciiTheme="minorHAnsi" w:hAnsiTheme="minorHAnsi" w:cstheme="minorHAnsi"/>
        </w:rPr>
        <w:t>’s</w:t>
      </w:r>
      <w:r w:rsidR="00EF54A6" w:rsidRPr="004D1E53">
        <w:rPr>
          <w:rFonts w:asciiTheme="minorHAnsi" w:hAnsiTheme="minorHAnsi" w:cstheme="minorHAnsi"/>
        </w:rPr>
        <w:t xml:space="preserve"> </w:t>
      </w:r>
      <w:r w:rsidR="00BC1B2A" w:rsidRPr="004D1E53">
        <w:rPr>
          <w:rFonts w:asciiTheme="minorHAnsi" w:hAnsiTheme="minorHAnsi" w:cstheme="minorHAnsi"/>
        </w:rPr>
        <w:t xml:space="preserve">primary </w:t>
      </w:r>
      <w:r w:rsidR="00B20AE3" w:rsidRPr="004D1E53">
        <w:rPr>
          <w:rFonts w:asciiTheme="minorHAnsi" w:hAnsiTheme="minorHAnsi" w:cstheme="minorHAnsi"/>
        </w:rPr>
        <w:t>and/or secondary POCs</w:t>
      </w:r>
      <w:r w:rsidR="00703CD1" w:rsidRPr="004D1E53">
        <w:rPr>
          <w:rFonts w:asciiTheme="minorHAnsi" w:hAnsiTheme="minorHAnsi" w:cstheme="minorHAnsi"/>
        </w:rPr>
        <w:t xml:space="preserve"> who will </w:t>
      </w:r>
      <w:r w:rsidR="000466E2" w:rsidRPr="004D1E53">
        <w:rPr>
          <w:rFonts w:asciiTheme="minorHAnsi" w:hAnsiTheme="minorHAnsi" w:cstheme="minorHAnsi"/>
        </w:rPr>
        <w:t xml:space="preserve">lead or </w:t>
      </w:r>
      <w:r w:rsidR="00703CD1" w:rsidRPr="004D1E53">
        <w:rPr>
          <w:rFonts w:asciiTheme="minorHAnsi" w:hAnsiTheme="minorHAnsi" w:cstheme="minorHAnsi"/>
        </w:rPr>
        <w:t xml:space="preserve">conduct the peer review </w:t>
      </w:r>
      <w:r w:rsidR="00D74B4B" w:rsidRPr="004D1E53">
        <w:rPr>
          <w:rFonts w:asciiTheme="minorHAnsi" w:hAnsiTheme="minorHAnsi" w:cstheme="minorHAnsi"/>
        </w:rPr>
        <w:t xml:space="preserve">must </w:t>
      </w:r>
      <w:r w:rsidR="00A21890" w:rsidRPr="004D1E53">
        <w:rPr>
          <w:rFonts w:asciiTheme="minorHAnsi" w:hAnsiTheme="minorHAnsi" w:cstheme="minorHAnsi"/>
        </w:rPr>
        <w:t xml:space="preserve">attend </w:t>
      </w:r>
      <w:r w:rsidR="00D74B4B" w:rsidRPr="004D1E53">
        <w:rPr>
          <w:rFonts w:asciiTheme="minorHAnsi" w:hAnsiTheme="minorHAnsi" w:cstheme="minorHAnsi"/>
        </w:rPr>
        <w:t xml:space="preserve">the </w:t>
      </w:r>
      <w:r w:rsidR="00A21890" w:rsidRPr="004D1E53">
        <w:rPr>
          <w:rFonts w:asciiTheme="minorHAnsi" w:hAnsiTheme="minorHAnsi" w:cstheme="minorHAnsi"/>
        </w:rPr>
        <w:t>CIGIE’s training session</w:t>
      </w:r>
      <w:r w:rsidR="00703CD1" w:rsidRPr="004D1E53">
        <w:rPr>
          <w:rFonts w:asciiTheme="minorHAnsi" w:hAnsiTheme="minorHAnsi" w:cstheme="minorHAnsi"/>
        </w:rPr>
        <w:t xml:space="preserve">. </w:t>
      </w:r>
      <w:r w:rsidR="00B20AE3" w:rsidRPr="004D1E53">
        <w:rPr>
          <w:rFonts w:asciiTheme="minorHAnsi" w:hAnsiTheme="minorHAnsi" w:cstheme="minorHAnsi"/>
        </w:rPr>
        <w:t>The POCs</w:t>
      </w:r>
      <w:r w:rsidR="00703CD1" w:rsidRPr="004D1E53">
        <w:rPr>
          <w:rFonts w:asciiTheme="minorHAnsi" w:hAnsiTheme="minorHAnsi" w:cstheme="minorHAnsi"/>
        </w:rPr>
        <w:t xml:space="preserve"> will ensure that </w:t>
      </w:r>
      <w:r w:rsidR="0025367E" w:rsidRPr="004D1E53">
        <w:rPr>
          <w:rFonts w:asciiTheme="minorHAnsi" w:hAnsiTheme="minorHAnsi" w:cstheme="minorHAnsi"/>
        </w:rPr>
        <w:t xml:space="preserve">other </w:t>
      </w:r>
      <w:r w:rsidR="00703CD1" w:rsidRPr="004D1E53">
        <w:rPr>
          <w:rFonts w:asciiTheme="minorHAnsi" w:hAnsiTheme="minorHAnsi" w:cstheme="minorHAnsi"/>
        </w:rPr>
        <w:t xml:space="preserve">staff assigned to conduct peer review </w:t>
      </w:r>
      <w:r w:rsidR="00A21890" w:rsidRPr="004D1E53">
        <w:rPr>
          <w:rFonts w:asciiTheme="minorHAnsi" w:hAnsiTheme="minorHAnsi" w:cstheme="minorHAnsi"/>
        </w:rPr>
        <w:t>perform their roles and responsibilities</w:t>
      </w:r>
      <w:r w:rsidR="00703CD1" w:rsidRPr="004D1E53">
        <w:rPr>
          <w:rFonts w:asciiTheme="minorHAnsi" w:hAnsiTheme="minorHAnsi" w:cstheme="minorHAnsi"/>
        </w:rPr>
        <w:t xml:space="preserve"> effectively</w:t>
      </w:r>
      <w:r w:rsidR="00A21890" w:rsidRPr="004D1E53">
        <w:rPr>
          <w:rFonts w:asciiTheme="minorHAnsi" w:hAnsiTheme="minorHAnsi" w:cstheme="minorHAnsi"/>
        </w:rPr>
        <w:t xml:space="preserve"> </w:t>
      </w:r>
      <w:r w:rsidR="0009112E" w:rsidRPr="004D1E53">
        <w:rPr>
          <w:rFonts w:asciiTheme="minorHAnsi" w:hAnsiTheme="minorHAnsi" w:cstheme="minorHAnsi"/>
        </w:rPr>
        <w:t>and</w:t>
      </w:r>
      <w:r w:rsidR="00A21890" w:rsidRPr="004D1E53">
        <w:rPr>
          <w:rFonts w:asciiTheme="minorHAnsi" w:hAnsiTheme="minorHAnsi" w:cstheme="minorHAnsi"/>
        </w:rPr>
        <w:t xml:space="preserve"> familiarize themselves with the peer review process and</w:t>
      </w:r>
      <w:r w:rsidR="00292BF1">
        <w:rPr>
          <w:rFonts w:asciiTheme="minorHAnsi" w:hAnsiTheme="minorHAnsi" w:cstheme="minorHAnsi"/>
        </w:rPr>
        <w:t xml:space="preserve"> requirements described in this </w:t>
      </w:r>
      <w:r w:rsidR="00A21890" w:rsidRPr="004D1E53">
        <w:rPr>
          <w:rFonts w:asciiTheme="minorHAnsi" w:hAnsiTheme="minorHAnsi" w:cstheme="minorHAnsi"/>
        </w:rPr>
        <w:t>Guide</w:t>
      </w:r>
      <w:r w:rsidR="00B20AE3" w:rsidRPr="004D1E53">
        <w:rPr>
          <w:rFonts w:asciiTheme="minorHAnsi" w:hAnsiTheme="minorHAnsi" w:cstheme="minorHAnsi"/>
        </w:rPr>
        <w:t>.</w:t>
      </w:r>
      <w:r w:rsidR="00A21890" w:rsidRPr="004D1E53">
        <w:rPr>
          <w:rFonts w:asciiTheme="minorHAnsi" w:hAnsiTheme="minorHAnsi" w:cstheme="minorHAnsi"/>
        </w:rPr>
        <w:t xml:space="preserve"> </w:t>
      </w:r>
      <w:r w:rsidR="0025367E" w:rsidRPr="00AB2D8F">
        <w:rPr>
          <w:rFonts w:asciiTheme="minorHAnsi" w:hAnsiTheme="minorHAnsi" w:cstheme="minorHAnsi"/>
        </w:rPr>
        <w:t>Staff assigned as p</w:t>
      </w:r>
      <w:r w:rsidR="00A21890" w:rsidRPr="00AB2D8F">
        <w:rPr>
          <w:rFonts w:asciiTheme="minorHAnsi" w:hAnsiTheme="minorHAnsi" w:cstheme="minorHAnsi"/>
        </w:rPr>
        <w:t xml:space="preserve">eer reviewers </w:t>
      </w:r>
      <w:r w:rsidR="00703CD1" w:rsidRPr="00AB2D8F">
        <w:rPr>
          <w:rFonts w:asciiTheme="minorHAnsi" w:hAnsiTheme="minorHAnsi" w:cstheme="minorHAnsi"/>
        </w:rPr>
        <w:t xml:space="preserve">should </w:t>
      </w:r>
      <w:r w:rsidR="00A21890" w:rsidRPr="00AB2D8F">
        <w:rPr>
          <w:rFonts w:asciiTheme="minorHAnsi" w:hAnsiTheme="minorHAnsi" w:cstheme="minorHAnsi"/>
        </w:rPr>
        <w:t xml:space="preserve">also read the </w:t>
      </w:r>
      <w:r w:rsidR="00703CD1" w:rsidRPr="00AB2D8F">
        <w:rPr>
          <w:rFonts w:asciiTheme="minorHAnsi" w:hAnsiTheme="minorHAnsi" w:cstheme="minorHAnsi"/>
        </w:rPr>
        <w:t>Reviewed Organization</w:t>
      </w:r>
      <w:r w:rsidR="00A21890" w:rsidRPr="00AB2D8F">
        <w:rPr>
          <w:rFonts w:asciiTheme="minorHAnsi" w:hAnsiTheme="minorHAnsi" w:cstheme="minorHAnsi"/>
        </w:rPr>
        <w:t xml:space="preserve">’s last </w:t>
      </w:r>
      <w:r w:rsidR="00A21890" w:rsidRPr="001F04F0">
        <w:rPr>
          <w:rFonts w:asciiTheme="minorHAnsi" w:hAnsiTheme="minorHAnsi" w:cstheme="minorHAnsi"/>
        </w:rPr>
        <w:t xml:space="preserve">two </w:t>
      </w:r>
      <w:r w:rsidR="00BD665E" w:rsidRPr="001F04F0">
        <w:rPr>
          <w:rFonts w:asciiTheme="minorHAnsi" w:hAnsiTheme="minorHAnsi" w:cstheme="minorHAnsi"/>
        </w:rPr>
        <w:t xml:space="preserve">SARCs </w:t>
      </w:r>
      <w:r w:rsidR="00703CD1" w:rsidRPr="001F04F0">
        <w:rPr>
          <w:rFonts w:asciiTheme="minorHAnsi" w:hAnsiTheme="minorHAnsi" w:cstheme="minorHAnsi"/>
        </w:rPr>
        <w:t xml:space="preserve">in preparation </w:t>
      </w:r>
      <w:r w:rsidR="00A038B9" w:rsidRPr="001F04F0">
        <w:rPr>
          <w:rFonts w:asciiTheme="minorHAnsi" w:hAnsiTheme="minorHAnsi" w:cstheme="minorHAnsi"/>
        </w:rPr>
        <w:t xml:space="preserve">for </w:t>
      </w:r>
      <w:r w:rsidR="00703CD1" w:rsidRPr="001F04F0">
        <w:rPr>
          <w:rFonts w:asciiTheme="minorHAnsi" w:hAnsiTheme="minorHAnsi" w:cstheme="minorHAnsi"/>
        </w:rPr>
        <w:t>the review</w:t>
      </w:r>
      <w:r w:rsidR="00A21890" w:rsidRPr="001F04F0">
        <w:rPr>
          <w:rFonts w:asciiTheme="minorHAnsi" w:hAnsiTheme="minorHAnsi" w:cstheme="minorHAnsi"/>
        </w:rPr>
        <w:t>.</w:t>
      </w:r>
    </w:p>
    <w:p w14:paraId="504D0A95" w14:textId="77777777" w:rsidR="00A21890" w:rsidRPr="004D1E53" w:rsidRDefault="00A21890" w:rsidP="00A1286D">
      <w:pPr>
        <w:ind w:left="158" w:right="230"/>
        <w:rPr>
          <w:rFonts w:eastAsia="Times New Roman" w:cstheme="minorHAnsi"/>
          <w:sz w:val="24"/>
          <w:szCs w:val="24"/>
        </w:rPr>
      </w:pPr>
    </w:p>
    <w:p w14:paraId="3B656FAB" w14:textId="77777777" w:rsidR="00FA0835" w:rsidRDefault="00FA0835" w:rsidP="00A1286D">
      <w:pPr>
        <w:pStyle w:val="BodyText"/>
        <w:tabs>
          <w:tab w:val="left" w:pos="880"/>
          <w:tab w:val="left" w:pos="8460"/>
        </w:tabs>
        <w:ind w:left="158" w:right="230"/>
        <w:rPr>
          <w:rFonts w:asciiTheme="minorHAnsi" w:hAnsiTheme="minorHAnsi" w:cstheme="minorHAnsi"/>
        </w:rPr>
      </w:pPr>
    </w:p>
    <w:p w14:paraId="369BD630" w14:textId="06490C31" w:rsidR="00A21890" w:rsidRDefault="003D4649" w:rsidP="00A1286D">
      <w:pPr>
        <w:pStyle w:val="BodyText"/>
        <w:tabs>
          <w:tab w:val="left" w:pos="880"/>
          <w:tab w:val="left" w:pos="8460"/>
        </w:tabs>
        <w:ind w:left="158" w:right="230"/>
        <w:rPr>
          <w:rFonts w:asciiTheme="minorHAnsi" w:hAnsiTheme="minorHAnsi" w:cstheme="minorHAnsi"/>
        </w:rPr>
      </w:pPr>
      <w:r>
        <w:rPr>
          <w:rFonts w:asciiTheme="minorHAnsi" w:hAnsiTheme="minorHAnsi" w:cstheme="minorHAnsi"/>
        </w:rPr>
        <w:lastRenderedPageBreak/>
        <w:t>4</w:t>
      </w:r>
      <w:r w:rsidR="00A21890" w:rsidRPr="004D1E53">
        <w:rPr>
          <w:rFonts w:asciiTheme="minorHAnsi" w:hAnsiTheme="minorHAnsi" w:cstheme="minorHAnsi"/>
        </w:rPr>
        <w:t xml:space="preserve">. The </w:t>
      </w:r>
      <w:r w:rsidR="00703CD1" w:rsidRPr="004D1E53">
        <w:rPr>
          <w:rFonts w:asciiTheme="minorHAnsi" w:hAnsiTheme="minorHAnsi" w:cstheme="minorHAnsi"/>
        </w:rPr>
        <w:t>Reviewing OIG</w:t>
      </w:r>
      <w:r w:rsidR="00A21890" w:rsidRPr="004D1E53">
        <w:rPr>
          <w:rFonts w:asciiTheme="minorHAnsi" w:hAnsiTheme="minorHAnsi" w:cstheme="minorHAnsi"/>
        </w:rPr>
        <w:t xml:space="preserve"> is </w:t>
      </w:r>
      <w:r w:rsidR="00B20AE3" w:rsidRPr="004D1E53">
        <w:rPr>
          <w:rFonts w:asciiTheme="minorHAnsi" w:hAnsiTheme="minorHAnsi" w:cstheme="minorHAnsi"/>
        </w:rPr>
        <w:t xml:space="preserve">also </w:t>
      </w:r>
      <w:r w:rsidR="00A21890" w:rsidRPr="004D1E53">
        <w:rPr>
          <w:rFonts w:asciiTheme="minorHAnsi" w:hAnsiTheme="minorHAnsi" w:cstheme="minorHAnsi"/>
        </w:rPr>
        <w:t>responsible for:</w:t>
      </w:r>
    </w:p>
    <w:p w14:paraId="1374C409" w14:textId="77777777" w:rsidR="00D20CC2" w:rsidRPr="004D1E53" w:rsidRDefault="00D20CC2" w:rsidP="00A1286D">
      <w:pPr>
        <w:pStyle w:val="BodyText"/>
        <w:tabs>
          <w:tab w:val="left" w:pos="880"/>
          <w:tab w:val="left" w:pos="8460"/>
        </w:tabs>
        <w:ind w:left="158" w:right="230"/>
        <w:rPr>
          <w:rFonts w:asciiTheme="minorHAnsi" w:hAnsiTheme="minorHAnsi" w:cstheme="minorHAnsi"/>
        </w:rPr>
      </w:pPr>
    </w:p>
    <w:p w14:paraId="01914386" w14:textId="77777777" w:rsidR="00B20AE3" w:rsidRPr="004D1E53" w:rsidRDefault="00B20AE3" w:rsidP="00E072C6">
      <w:pPr>
        <w:pStyle w:val="BodyText"/>
        <w:numPr>
          <w:ilvl w:val="0"/>
          <w:numId w:val="13"/>
        </w:numPr>
        <w:tabs>
          <w:tab w:val="left" w:pos="900"/>
        </w:tabs>
        <w:spacing w:after="120"/>
        <w:ind w:right="230"/>
        <w:rPr>
          <w:rFonts w:asciiTheme="minorHAnsi" w:hAnsiTheme="minorHAnsi" w:cstheme="minorHAnsi"/>
        </w:rPr>
      </w:pPr>
      <w:r w:rsidRPr="004D1E53">
        <w:rPr>
          <w:rFonts w:asciiTheme="minorHAnsi" w:hAnsiTheme="minorHAnsi" w:cstheme="minorHAnsi"/>
        </w:rPr>
        <w:t>paying for all required travel;</w:t>
      </w:r>
    </w:p>
    <w:p w14:paraId="3CD80C46" w14:textId="7C0E49B7" w:rsidR="00A21890" w:rsidRPr="004D1E53" w:rsidRDefault="00A21890" w:rsidP="00E072C6">
      <w:pPr>
        <w:pStyle w:val="BodyText"/>
        <w:numPr>
          <w:ilvl w:val="0"/>
          <w:numId w:val="13"/>
        </w:numPr>
        <w:tabs>
          <w:tab w:val="left" w:pos="900"/>
        </w:tabs>
        <w:spacing w:after="120"/>
        <w:ind w:right="230"/>
        <w:rPr>
          <w:rFonts w:asciiTheme="minorHAnsi" w:hAnsiTheme="minorHAnsi" w:cstheme="minorHAnsi"/>
        </w:rPr>
      </w:pPr>
      <w:r w:rsidRPr="004D1E53">
        <w:rPr>
          <w:rFonts w:asciiTheme="minorHAnsi" w:hAnsiTheme="minorHAnsi" w:cstheme="minorHAnsi"/>
        </w:rPr>
        <w:t>managing the overall peer review and ensuring</w:t>
      </w:r>
      <w:r w:rsidR="00287810">
        <w:rPr>
          <w:rFonts w:asciiTheme="minorHAnsi" w:hAnsiTheme="minorHAnsi" w:cstheme="minorHAnsi"/>
        </w:rPr>
        <w:t xml:space="preserve"> that</w:t>
      </w:r>
      <w:r w:rsidRPr="004D1E53">
        <w:rPr>
          <w:rFonts w:asciiTheme="minorHAnsi" w:hAnsiTheme="minorHAnsi" w:cstheme="minorHAnsi"/>
        </w:rPr>
        <w:t xml:space="preserve"> the review complies with this Guide;</w:t>
      </w:r>
    </w:p>
    <w:p w14:paraId="475BB3CB" w14:textId="49B86B2F" w:rsidR="00A21890" w:rsidRPr="004D1E53" w:rsidRDefault="00A21890" w:rsidP="00E072C6">
      <w:pPr>
        <w:pStyle w:val="BodyText"/>
        <w:numPr>
          <w:ilvl w:val="0"/>
          <w:numId w:val="13"/>
        </w:numPr>
        <w:tabs>
          <w:tab w:val="left" w:pos="900"/>
        </w:tabs>
        <w:spacing w:after="120"/>
        <w:ind w:right="230"/>
        <w:rPr>
          <w:rFonts w:asciiTheme="minorHAnsi" w:hAnsiTheme="minorHAnsi" w:cstheme="minorHAnsi"/>
        </w:rPr>
      </w:pPr>
      <w:r w:rsidRPr="004D1E53">
        <w:rPr>
          <w:rFonts w:asciiTheme="minorHAnsi" w:hAnsiTheme="minorHAnsi" w:cstheme="minorHAnsi"/>
        </w:rPr>
        <w:t>performing logistical, administrative, and project management activities, such a</w:t>
      </w:r>
      <w:r w:rsidR="00A703B7" w:rsidRPr="004D1E53">
        <w:rPr>
          <w:rFonts w:asciiTheme="minorHAnsi" w:hAnsiTheme="minorHAnsi" w:cstheme="minorHAnsi"/>
        </w:rPr>
        <w:t xml:space="preserve">s </w:t>
      </w:r>
      <w:r w:rsidRPr="004D1E53">
        <w:rPr>
          <w:rFonts w:asciiTheme="minorHAnsi" w:hAnsiTheme="minorHAnsi" w:cstheme="minorHAnsi"/>
        </w:rPr>
        <w:t xml:space="preserve">coordinating the signing of the MOU, </w:t>
      </w:r>
      <w:r w:rsidRPr="001F04F0">
        <w:rPr>
          <w:rFonts w:asciiTheme="minorHAnsi" w:hAnsiTheme="minorHAnsi" w:cstheme="minorHAnsi"/>
        </w:rPr>
        <w:t>documenting</w:t>
      </w:r>
      <w:r w:rsidR="002C2651" w:rsidRPr="001F04F0">
        <w:rPr>
          <w:rFonts w:asciiTheme="minorHAnsi" w:hAnsiTheme="minorHAnsi" w:cstheme="minorHAnsi"/>
        </w:rPr>
        <w:t xml:space="preserve"> a</w:t>
      </w:r>
      <w:r w:rsidRPr="001F04F0">
        <w:rPr>
          <w:rFonts w:asciiTheme="minorHAnsi" w:hAnsiTheme="minorHAnsi" w:cstheme="minorHAnsi"/>
        </w:rPr>
        <w:t xml:space="preserve"> work</w:t>
      </w:r>
      <w:r w:rsidRPr="004D1E53">
        <w:rPr>
          <w:rFonts w:asciiTheme="minorHAnsi" w:hAnsiTheme="minorHAnsi" w:cstheme="minorHAnsi"/>
        </w:rPr>
        <w:t xml:space="preserve"> plan, arranging entrance and exit </w:t>
      </w:r>
      <w:r w:rsidR="001F2525" w:rsidRPr="004D1E53">
        <w:rPr>
          <w:rFonts w:asciiTheme="minorHAnsi" w:hAnsiTheme="minorHAnsi" w:cstheme="minorHAnsi"/>
        </w:rPr>
        <w:t>meeting</w:t>
      </w:r>
      <w:r w:rsidRPr="004D1E53">
        <w:rPr>
          <w:rFonts w:asciiTheme="minorHAnsi" w:hAnsiTheme="minorHAnsi" w:cstheme="minorHAnsi"/>
        </w:rPr>
        <w:t xml:space="preserve">s, </w:t>
      </w:r>
      <w:r w:rsidR="00A327A3" w:rsidRPr="004D1E53">
        <w:rPr>
          <w:rFonts w:asciiTheme="minorHAnsi" w:hAnsiTheme="minorHAnsi" w:cstheme="minorHAnsi"/>
        </w:rPr>
        <w:t>a</w:t>
      </w:r>
      <w:r w:rsidRPr="004D1E53">
        <w:rPr>
          <w:rFonts w:asciiTheme="minorHAnsi" w:hAnsiTheme="minorHAnsi" w:cstheme="minorHAnsi"/>
        </w:rPr>
        <w:t>nd requesting additional information or clarification from the Reviewed Organization;</w:t>
      </w:r>
    </w:p>
    <w:p w14:paraId="240D5A4D" w14:textId="77777777" w:rsidR="003F1F2C" w:rsidRPr="004D1E53" w:rsidRDefault="003F1F2C" w:rsidP="00E072C6">
      <w:pPr>
        <w:pStyle w:val="BodyText"/>
        <w:numPr>
          <w:ilvl w:val="0"/>
          <w:numId w:val="13"/>
        </w:numPr>
        <w:tabs>
          <w:tab w:val="left" w:pos="900"/>
        </w:tabs>
        <w:spacing w:after="120"/>
        <w:ind w:right="230"/>
        <w:rPr>
          <w:rFonts w:asciiTheme="minorHAnsi" w:hAnsiTheme="minorHAnsi" w:cstheme="minorHAnsi"/>
        </w:rPr>
      </w:pPr>
      <w:r w:rsidRPr="004D1E53">
        <w:rPr>
          <w:rFonts w:asciiTheme="minorHAnsi" w:hAnsiTheme="minorHAnsi" w:cstheme="minorHAnsi"/>
        </w:rPr>
        <w:t>obtaining access to the Reviewed Organization’s prior peer review</w:t>
      </w:r>
      <w:r w:rsidR="00D74B4B" w:rsidRPr="004D1E53">
        <w:rPr>
          <w:rFonts w:asciiTheme="minorHAnsi" w:hAnsiTheme="minorHAnsi" w:cstheme="minorHAnsi"/>
        </w:rPr>
        <w:t xml:space="preserve"> project documentation</w:t>
      </w:r>
      <w:r w:rsidR="00A327A3" w:rsidRPr="004D1E53">
        <w:rPr>
          <w:rFonts w:asciiTheme="minorHAnsi" w:hAnsiTheme="minorHAnsi" w:cstheme="minorHAnsi"/>
        </w:rPr>
        <w:t>,</w:t>
      </w:r>
      <w:r w:rsidRPr="004D1E53">
        <w:rPr>
          <w:rFonts w:asciiTheme="minorHAnsi" w:hAnsiTheme="minorHAnsi" w:cstheme="minorHAnsi"/>
        </w:rPr>
        <w:t xml:space="preserve"> when needed;</w:t>
      </w:r>
    </w:p>
    <w:p w14:paraId="2F4DF080" w14:textId="77777777" w:rsidR="00B3241A" w:rsidRPr="004D1E53" w:rsidRDefault="00A21890" w:rsidP="00E072C6">
      <w:pPr>
        <w:pStyle w:val="BodyText"/>
        <w:numPr>
          <w:ilvl w:val="0"/>
          <w:numId w:val="13"/>
        </w:numPr>
        <w:tabs>
          <w:tab w:val="left" w:pos="900"/>
        </w:tabs>
        <w:spacing w:after="120"/>
        <w:ind w:right="230"/>
        <w:rPr>
          <w:rFonts w:asciiTheme="minorHAnsi" w:eastAsia="Arial" w:hAnsiTheme="minorHAnsi" w:cstheme="minorHAnsi"/>
        </w:rPr>
      </w:pPr>
      <w:r w:rsidRPr="004D1E53">
        <w:rPr>
          <w:rFonts w:asciiTheme="minorHAnsi" w:hAnsiTheme="minorHAnsi" w:cstheme="minorHAnsi"/>
        </w:rPr>
        <w:t xml:space="preserve">providing the Reviewed Organization with the draft and final </w:t>
      </w:r>
      <w:r w:rsidR="00C70AB2">
        <w:rPr>
          <w:rFonts w:asciiTheme="minorHAnsi" w:hAnsiTheme="minorHAnsi" w:cstheme="minorHAnsi"/>
        </w:rPr>
        <w:t xml:space="preserve">Peer Review </w:t>
      </w:r>
      <w:r w:rsidR="000A2A3F" w:rsidRPr="004D1E53">
        <w:rPr>
          <w:rFonts w:asciiTheme="minorHAnsi" w:hAnsiTheme="minorHAnsi" w:cstheme="minorHAnsi"/>
        </w:rPr>
        <w:t>Report</w:t>
      </w:r>
      <w:r w:rsidRPr="004D1E53">
        <w:rPr>
          <w:rFonts w:asciiTheme="minorHAnsi" w:hAnsiTheme="minorHAnsi" w:cstheme="minorHAnsi"/>
        </w:rPr>
        <w:t xml:space="preserve"> </w:t>
      </w:r>
      <w:r w:rsidR="00B3241A" w:rsidRPr="004D1E53">
        <w:rPr>
          <w:rFonts w:asciiTheme="minorHAnsi" w:hAnsiTheme="minorHAnsi" w:cstheme="minorHAnsi"/>
        </w:rPr>
        <w:t xml:space="preserve">and </w:t>
      </w:r>
      <w:r w:rsidR="00A44E10" w:rsidRPr="004D1E53">
        <w:rPr>
          <w:rFonts w:asciiTheme="minorHAnsi" w:hAnsiTheme="minorHAnsi" w:cstheme="minorHAnsi"/>
        </w:rPr>
        <w:t xml:space="preserve">draft and final </w:t>
      </w:r>
      <w:r w:rsidR="000A2A3F" w:rsidRPr="004D1E53">
        <w:rPr>
          <w:rFonts w:asciiTheme="minorHAnsi" w:hAnsiTheme="minorHAnsi" w:cstheme="minorHAnsi"/>
        </w:rPr>
        <w:t>Letter of Comment</w:t>
      </w:r>
      <w:r w:rsidR="00B3241A" w:rsidRPr="004D1E53">
        <w:rPr>
          <w:rFonts w:asciiTheme="minorHAnsi" w:hAnsiTheme="minorHAnsi" w:cstheme="minorHAnsi"/>
        </w:rPr>
        <w:t xml:space="preserve">, when applicable, </w:t>
      </w:r>
      <w:r w:rsidRPr="004D1E53">
        <w:rPr>
          <w:rFonts w:asciiTheme="minorHAnsi" w:hAnsiTheme="minorHAnsi" w:cstheme="minorHAnsi"/>
        </w:rPr>
        <w:t>for review and comment</w:t>
      </w:r>
      <w:r w:rsidR="00B3241A" w:rsidRPr="004D1E53">
        <w:rPr>
          <w:rFonts w:asciiTheme="minorHAnsi" w:hAnsiTheme="minorHAnsi" w:cstheme="minorHAnsi"/>
        </w:rPr>
        <w:t>;</w:t>
      </w:r>
    </w:p>
    <w:p w14:paraId="5C101EA3" w14:textId="77777777" w:rsidR="00B3241A" w:rsidRPr="004D1E53" w:rsidRDefault="00A21890" w:rsidP="00E072C6">
      <w:pPr>
        <w:pStyle w:val="BodyText"/>
        <w:numPr>
          <w:ilvl w:val="0"/>
          <w:numId w:val="13"/>
        </w:numPr>
        <w:tabs>
          <w:tab w:val="left" w:pos="900"/>
        </w:tabs>
        <w:spacing w:after="120"/>
        <w:ind w:right="230"/>
        <w:rPr>
          <w:rFonts w:asciiTheme="minorHAnsi" w:eastAsia="Arial" w:hAnsiTheme="minorHAnsi" w:cstheme="minorHAnsi"/>
        </w:rPr>
      </w:pPr>
      <w:r w:rsidRPr="004D1E53">
        <w:rPr>
          <w:rFonts w:asciiTheme="minorHAnsi" w:hAnsiTheme="minorHAnsi" w:cstheme="minorHAnsi"/>
        </w:rPr>
        <w:t xml:space="preserve">obtaining the Reviewed Organization’s comments on the draft </w:t>
      </w:r>
      <w:r w:rsidR="00C70AB2">
        <w:rPr>
          <w:rFonts w:asciiTheme="minorHAnsi" w:hAnsiTheme="minorHAnsi" w:cstheme="minorHAnsi"/>
        </w:rPr>
        <w:t xml:space="preserve">Peer Review </w:t>
      </w:r>
      <w:r w:rsidR="000A2A3F" w:rsidRPr="004D1E53">
        <w:rPr>
          <w:rFonts w:asciiTheme="minorHAnsi" w:hAnsiTheme="minorHAnsi" w:cstheme="minorHAnsi"/>
        </w:rPr>
        <w:t>Report</w:t>
      </w:r>
      <w:r w:rsidR="00B3241A" w:rsidRPr="004D1E53">
        <w:rPr>
          <w:rFonts w:asciiTheme="minorHAnsi" w:hAnsiTheme="minorHAnsi" w:cstheme="minorHAnsi"/>
        </w:rPr>
        <w:t xml:space="preserve"> and </w:t>
      </w:r>
      <w:r w:rsidR="000A2A3F" w:rsidRPr="004D1E53">
        <w:rPr>
          <w:rFonts w:asciiTheme="minorHAnsi" w:hAnsiTheme="minorHAnsi" w:cstheme="minorHAnsi"/>
        </w:rPr>
        <w:t>Letter of Comment</w:t>
      </w:r>
      <w:r w:rsidR="00B3241A" w:rsidRPr="004D1E53">
        <w:rPr>
          <w:rFonts w:asciiTheme="minorHAnsi" w:hAnsiTheme="minorHAnsi" w:cstheme="minorHAnsi"/>
        </w:rPr>
        <w:t>, when applicable;</w:t>
      </w:r>
    </w:p>
    <w:p w14:paraId="71743FA2" w14:textId="77777777" w:rsidR="00B3241A" w:rsidRPr="004D1E53" w:rsidRDefault="00A21890" w:rsidP="00E072C6">
      <w:pPr>
        <w:pStyle w:val="BodyText"/>
        <w:numPr>
          <w:ilvl w:val="0"/>
          <w:numId w:val="13"/>
        </w:numPr>
        <w:tabs>
          <w:tab w:val="left" w:pos="900"/>
        </w:tabs>
        <w:spacing w:after="120"/>
        <w:ind w:right="230"/>
        <w:rPr>
          <w:rFonts w:asciiTheme="minorHAnsi" w:eastAsia="Arial" w:hAnsiTheme="minorHAnsi" w:cstheme="minorHAnsi"/>
        </w:rPr>
      </w:pPr>
      <w:r w:rsidRPr="004D1E53">
        <w:rPr>
          <w:rFonts w:asciiTheme="minorHAnsi" w:hAnsiTheme="minorHAnsi" w:cstheme="minorHAnsi"/>
        </w:rPr>
        <w:t xml:space="preserve">issuing the final </w:t>
      </w:r>
      <w:r w:rsidR="00C70AB2">
        <w:rPr>
          <w:rFonts w:asciiTheme="minorHAnsi" w:hAnsiTheme="minorHAnsi" w:cstheme="minorHAnsi"/>
        </w:rPr>
        <w:t xml:space="preserve">Peer Review </w:t>
      </w:r>
      <w:r w:rsidR="000A2A3F" w:rsidRPr="004D1E53">
        <w:rPr>
          <w:rFonts w:asciiTheme="minorHAnsi" w:hAnsiTheme="minorHAnsi" w:cstheme="minorHAnsi"/>
        </w:rPr>
        <w:t>Report</w:t>
      </w:r>
      <w:r w:rsidRPr="004D1E53">
        <w:rPr>
          <w:rFonts w:asciiTheme="minorHAnsi" w:hAnsiTheme="minorHAnsi" w:cstheme="minorHAnsi"/>
        </w:rPr>
        <w:t xml:space="preserve"> </w:t>
      </w:r>
      <w:r w:rsidR="00B3241A" w:rsidRPr="004D1E53">
        <w:rPr>
          <w:rFonts w:asciiTheme="minorHAnsi" w:hAnsiTheme="minorHAnsi" w:cstheme="minorHAnsi"/>
        </w:rPr>
        <w:t>and</w:t>
      </w:r>
      <w:r w:rsidR="008420AC">
        <w:rPr>
          <w:rFonts w:asciiTheme="minorHAnsi" w:hAnsiTheme="minorHAnsi" w:cstheme="minorHAnsi"/>
        </w:rPr>
        <w:t>, if issued, the</w:t>
      </w:r>
      <w:r w:rsidR="00B3241A" w:rsidRPr="004D1E53">
        <w:rPr>
          <w:rFonts w:asciiTheme="minorHAnsi" w:hAnsiTheme="minorHAnsi" w:cstheme="minorHAnsi"/>
        </w:rPr>
        <w:t xml:space="preserve"> </w:t>
      </w:r>
      <w:r w:rsidR="00A44E10" w:rsidRPr="004D1E53">
        <w:rPr>
          <w:rFonts w:asciiTheme="minorHAnsi" w:hAnsiTheme="minorHAnsi" w:cstheme="minorHAnsi"/>
        </w:rPr>
        <w:t xml:space="preserve">final </w:t>
      </w:r>
      <w:r w:rsidR="000A2A3F" w:rsidRPr="004D1E53">
        <w:rPr>
          <w:rFonts w:asciiTheme="minorHAnsi" w:hAnsiTheme="minorHAnsi" w:cstheme="minorHAnsi"/>
        </w:rPr>
        <w:t>Letter of Comment</w:t>
      </w:r>
      <w:r w:rsidR="00B3241A" w:rsidRPr="004D1E53">
        <w:rPr>
          <w:rFonts w:asciiTheme="minorHAnsi" w:hAnsiTheme="minorHAnsi" w:cstheme="minorHAnsi"/>
        </w:rPr>
        <w:t xml:space="preserve"> t</w:t>
      </w:r>
      <w:r w:rsidRPr="004D1E53">
        <w:rPr>
          <w:rFonts w:asciiTheme="minorHAnsi" w:hAnsiTheme="minorHAnsi" w:cstheme="minorHAnsi"/>
        </w:rPr>
        <w:t>o the Reviewed Organization’s management</w:t>
      </w:r>
      <w:r w:rsidR="00B3241A" w:rsidRPr="004D1E53">
        <w:rPr>
          <w:rFonts w:asciiTheme="minorHAnsi" w:hAnsiTheme="minorHAnsi" w:cstheme="minorHAnsi"/>
        </w:rPr>
        <w:t>;</w:t>
      </w:r>
    </w:p>
    <w:p w14:paraId="13BA23B0" w14:textId="77777777" w:rsidR="00B3241A" w:rsidRPr="004D1E53" w:rsidRDefault="00B3241A" w:rsidP="00E072C6">
      <w:pPr>
        <w:pStyle w:val="BodyText"/>
        <w:numPr>
          <w:ilvl w:val="0"/>
          <w:numId w:val="13"/>
        </w:numPr>
        <w:tabs>
          <w:tab w:val="left" w:pos="900"/>
        </w:tabs>
        <w:spacing w:after="120"/>
        <w:ind w:right="230"/>
        <w:rPr>
          <w:rFonts w:asciiTheme="minorHAnsi" w:eastAsia="Arial" w:hAnsiTheme="minorHAnsi" w:cstheme="minorHAnsi"/>
        </w:rPr>
      </w:pPr>
      <w:r w:rsidRPr="004D1E53">
        <w:rPr>
          <w:rFonts w:asciiTheme="minorHAnsi" w:hAnsiTheme="minorHAnsi" w:cstheme="minorHAnsi"/>
        </w:rPr>
        <w:t xml:space="preserve">sending the final </w:t>
      </w:r>
      <w:r w:rsidR="00C70AB2">
        <w:rPr>
          <w:rFonts w:asciiTheme="minorHAnsi" w:hAnsiTheme="minorHAnsi" w:cstheme="minorHAnsi"/>
        </w:rPr>
        <w:t xml:space="preserve">Peer Review </w:t>
      </w:r>
      <w:r w:rsidR="000A2A3F" w:rsidRPr="004D1E53">
        <w:rPr>
          <w:rFonts w:asciiTheme="minorHAnsi" w:hAnsiTheme="minorHAnsi" w:cstheme="minorHAnsi"/>
        </w:rPr>
        <w:t>Report</w:t>
      </w:r>
      <w:r w:rsidRPr="004D1E53">
        <w:rPr>
          <w:rFonts w:asciiTheme="minorHAnsi" w:hAnsiTheme="minorHAnsi" w:cstheme="minorHAnsi"/>
        </w:rPr>
        <w:t xml:space="preserve"> and</w:t>
      </w:r>
      <w:r w:rsidR="008420AC">
        <w:rPr>
          <w:rFonts w:asciiTheme="minorHAnsi" w:hAnsiTheme="minorHAnsi" w:cstheme="minorHAnsi"/>
        </w:rPr>
        <w:t>, if issued, the</w:t>
      </w:r>
      <w:r w:rsidRPr="004D1E53">
        <w:rPr>
          <w:rFonts w:asciiTheme="minorHAnsi" w:hAnsiTheme="minorHAnsi" w:cstheme="minorHAnsi"/>
        </w:rPr>
        <w:t xml:space="preserve"> </w:t>
      </w:r>
      <w:r w:rsidR="00A44E10" w:rsidRPr="004D1E53">
        <w:rPr>
          <w:rFonts w:asciiTheme="minorHAnsi" w:hAnsiTheme="minorHAnsi" w:cstheme="minorHAnsi"/>
        </w:rPr>
        <w:t xml:space="preserve">final </w:t>
      </w:r>
      <w:r w:rsidR="000A2A3F" w:rsidRPr="004D1E53">
        <w:rPr>
          <w:rFonts w:asciiTheme="minorHAnsi" w:hAnsiTheme="minorHAnsi" w:cstheme="minorHAnsi"/>
        </w:rPr>
        <w:t>Letter of Comment</w:t>
      </w:r>
      <w:r w:rsidRPr="004D1E53">
        <w:rPr>
          <w:rFonts w:asciiTheme="minorHAnsi" w:hAnsiTheme="minorHAnsi" w:cstheme="minorHAnsi"/>
        </w:rPr>
        <w:t xml:space="preserve"> to</w:t>
      </w:r>
      <w:r w:rsidR="00A21890" w:rsidRPr="004D1E53">
        <w:rPr>
          <w:rFonts w:asciiTheme="minorHAnsi" w:hAnsiTheme="minorHAnsi" w:cstheme="minorHAnsi"/>
        </w:rPr>
        <w:t xml:space="preserve"> the Chairs of CIGIE and the I&amp;E Committee</w:t>
      </w:r>
      <w:r w:rsidRPr="004D1E53">
        <w:rPr>
          <w:rFonts w:asciiTheme="minorHAnsi" w:hAnsiTheme="minorHAnsi" w:cstheme="minorHAnsi"/>
        </w:rPr>
        <w:t xml:space="preserve"> through the I&amp;E Peer Review Working Group;</w:t>
      </w:r>
    </w:p>
    <w:p w14:paraId="66F7D7E6" w14:textId="525782F3" w:rsidR="00570E21" w:rsidRPr="001F04F0" w:rsidRDefault="00A21890" w:rsidP="00E072C6">
      <w:pPr>
        <w:pStyle w:val="BodyText"/>
        <w:numPr>
          <w:ilvl w:val="0"/>
          <w:numId w:val="13"/>
        </w:numPr>
        <w:tabs>
          <w:tab w:val="left" w:pos="900"/>
        </w:tabs>
        <w:spacing w:after="120"/>
        <w:ind w:right="230"/>
        <w:rPr>
          <w:rFonts w:asciiTheme="minorHAnsi" w:hAnsiTheme="minorHAnsi" w:cstheme="minorHAnsi"/>
        </w:rPr>
      </w:pPr>
      <w:r w:rsidRPr="004D1E53">
        <w:rPr>
          <w:rFonts w:asciiTheme="minorHAnsi" w:hAnsiTheme="minorHAnsi" w:cstheme="minorHAnsi"/>
        </w:rPr>
        <w:t xml:space="preserve">storing and maintaining documents generated to </w:t>
      </w:r>
      <w:r w:rsidRPr="001F04F0">
        <w:rPr>
          <w:rFonts w:asciiTheme="minorHAnsi" w:hAnsiTheme="minorHAnsi" w:cstheme="minorHAnsi"/>
        </w:rPr>
        <w:t xml:space="preserve">support </w:t>
      </w:r>
      <w:r w:rsidR="0010777A" w:rsidRPr="001F04F0">
        <w:rPr>
          <w:rFonts w:asciiTheme="minorHAnsi" w:hAnsiTheme="minorHAnsi" w:cstheme="minorHAnsi"/>
        </w:rPr>
        <w:t xml:space="preserve">peer review </w:t>
      </w:r>
      <w:r w:rsidRPr="001F04F0">
        <w:rPr>
          <w:rFonts w:asciiTheme="minorHAnsi" w:hAnsiTheme="minorHAnsi" w:cstheme="minorHAnsi"/>
        </w:rPr>
        <w:t>findings, conclusions, and recommendations;</w:t>
      </w:r>
    </w:p>
    <w:p w14:paraId="4D227EE7" w14:textId="245938EA" w:rsidR="00570E21" w:rsidRPr="001F04F0" w:rsidRDefault="00A21890" w:rsidP="00E072C6">
      <w:pPr>
        <w:pStyle w:val="BodyText"/>
        <w:numPr>
          <w:ilvl w:val="0"/>
          <w:numId w:val="13"/>
        </w:numPr>
        <w:tabs>
          <w:tab w:val="left" w:pos="900"/>
        </w:tabs>
        <w:spacing w:after="120"/>
        <w:ind w:right="230"/>
        <w:rPr>
          <w:rFonts w:asciiTheme="minorHAnsi" w:hAnsiTheme="minorHAnsi" w:cstheme="minorHAnsi"/>
        </w:rPr>
      </w:pPr>
      <w:r w:rsidRPr="001F04F0">
        <w:rPr>
          <w:rFonts w:asciiTheme="minorHAnsi" w:hAnsiTheme="minorHAnsi" w:cstheme="minorHAnsi"/>
        </w:rPr>
        <w:t>reporting required information on external peer reviews conducted in its SAR</w:t>
      </w:r>
      <w:r w:rsidR="00EF7AE0" w:rsidRPr="001F04F0">
        <w:rPr>
          <w:rFonts w:asciiTheme="minorHAnsi" w:hAnsiTheme="minorHAnsi" w:cstheme="minorHAnsi"/>
        </w:rPr>
        <w:t>C</w:t>
      </w:r>
      <w:r w:rsidR="00B20AE3" w:rsidRPr="001F04F0">
        <w:rPr>
          <w:rFonts w:asciiTheme="minorHAnsi" w:hAnsiTheme="minorHAnsi" w:cstheme="minorHAnsi"/>
        </w:rPr>
        <w:t>;</w:t>
      </w:r>
    </w:p>
    <w:p w14:paraId="3F6B306C" w14:textId="77777777" w:rsidR="00570E21" w:rsidRPr="004D1E53" w:rsidRDefault="00A21890" w:rsidP="00E072C6">
      <w:pPr>
        <w:pStyle w:val="BodyText"/>
        <w:numPr>
          <w:ilvl w:val="0"/>
          <w:numId w:val="13"/>
        </w:numPr>
        <w:tabs>
          <w:tab w:val="left" w:pos="900"/>
        </w:tabs>
        <w:spacing w:after="120"/>
        <w:ind w:right="230"/>
        <w:rPr>
          <w:rFonts w:asciiTheme="minorHAnsi" w:hAnsiTheme="minorHAnsi" w:cstheme="minorHAnsi"/>
        </w:rPr>
      </w:pPr>
      <w:r w:rsidRPr="004D1E53">
        <w:rPr>
          <w:rFonts w:asciiTheme="minorHAnsi" w:hAnsiTheme="minorHAnsi" w:cstheme="minorHAnsi"/>
        </w:rPr>
        <w:t xml:space="preserve">reporting instances of fraud, illegal acts, or abuse, if any, to the appropriate authorities, as required by law or regulation, and to the Committee, </w:t>
      </w:r>
      <w:r w:rsidR="00B20AE3" w:rsidRPr="004D1E53">
        <w:rPr>
          <w:rFonts w:asciiTheme="minorHAnsi" w:hAnsiTheme="minorHAnsi" w:cstheme="minorHAnsi"/>
        </w:rPr>
        <w:t xml:space="preserve">as </w:t>
      </w:r>
      <w:r w:rsidRPr="004D1E53">
        <w:rPr>
          <w:rFonts w:asciiTheme="minorHAnsi" w:hAnsiTheme="minorHAnsi" w:cstheme="minorHAnsi"/>
        </w:rPr>
        <w:t>appropriate;</w:t>
      </w:r>
    </w:p>
    <w:p w14:paraId="0E2D642C" w14:textId="77777777" w:rsidR="00570E21" w:rsidRPr="004D1E53" w:rsidRDefault="00A21890" w:rsidP="00E072C6">
      <w:pPr>
        <w:pStyle w:val="BodyText"/>
        <w:numPr>
          <w:ilvl w:val="0"/>
          <w:numId w:val="13"/>
        </w:numPr>
        <w:tabs>
          <w:tab w:val="left" w:pos="900"/>
        </w:tabs>
        <w:spacing w:after="120"/>
        <w:ind w:right="230"/>
        <w:rPr>
          <w:rFonts w:asciiTheme="minorHAnsi" w:hAnsiTheme="minorHAnsi" w:cstheme="minorHAnsi"/>
        </w:rPr>
      </w:pPr>
      <w:r w:rsidRPr="004D1E53">
        <w:rPr>
          <w:rFonts w:asciiTheme="minorHAnsi" w:hAnsiTheme="minorHAnsi" w:cstheme="minorHAnsi"/>
        </w:rPr>
        <w:t>responding to requests for information, including questions regarding the peer review</w:t>
      </w:r>
      <w:r w:rsidR="00B20AE3" w:rsidRPr="004D1E53">
        <w:rPr>
          <w:rFonts w:asciiTheme="minorHAnsi" w:hAnsiTheme="minorHAnsi" w:cstheme="minorHAnsi"/>
        </w:rPr>
        <w:t xml:space="preserve"> </w:t>
      </w:r>
      <w:r w:rsidRPr="004D1E53">
        <w:rPr>
          <w:rFonts w:asciiTheme="minorHAnsi" w:hAnsiTheme="minorHAnsi" w:cstheme="minorHAnsi"/>
        </w:rPr>
        <w:t xml:space="preserve">and requests for access to </w:t>
      </w:r>
      <w:r w:rsidR="00703CD1" w:rsidRPr="004D1E53">
        <w:rPr>
          <w:rFonts w:asciiTheme="minorHAnsi" w:hAnsiTheme="minorHAnsi" w:cstheme="minorHAnsi"/>
        </w:rPr>
        <w:t>Reviewing OIG</w:t>
      </w:r>
      <w:r w:rsidRPr="004D1E53">
        <w:rPr>
          <w:rFonts w:asciiTheme="minorHAnsi" w:hAnsiTheme="minorHAnsi" w:cstheme="minorHAnsi"/>
        </w:rPr>
        <w:t xml:space="preserve"> documents; and</w:t>
      </w:r>
    </w:p>
    <w:p w14:paraId="7E68A3A7" w14:textId="77777777" w:rsidR="00A21890" w:rsidRPr="004D1E53" w:rsidRDefault="00A21890" w:rsidP="00E072C6">
      <w:pPr>
        <w:pStyle w:val="BodyText"/>
        <w:numPr>
          <w:ilvl w:val="0"/>
          <w:numId w:val="13"/>
        </w:numPr>
        <w:tabs>
          <w:tab w:val="left" w:pos="900"/>
        </w:tabs>
        <w:ind w:right="230"/>
        <w:rPr>
          <w:rFonts w:asciiTheme="minorHAnsi" w:hAnsiTheme="minorHAnsi" w:cstheme="minorHAnsi"/>
        </w:rPr>
      </w:pPr>
      <w:r w:rsidRPr="004D1E53">
        <w:rPr>
          <w:rFonts w:asciiTheme="minorHAnsi" w:hAnsiTheme="minorHAnsi" w:cstheme="minorHAnsi"/>
        </w:rPr>
        <w:t>resol</w:t>
      </w:r>
      <w:r w:rsidR="00C35BB2">
        <w:rPr>
          <w:rFonts w:asciiTheme="minorHAnsi" w:hAnsiTheme="minorHAnsi" w:cstheme="minorHAnsi"/>
        </w:rPr>
        <w:t>ving</w:t>
      </w:r>
      <w:r w:rsidRPr="004D1E53">
        <w:rPr>
          <w:rFonts w:asciiTheme="minorHAnsi" w:hAnsiTheme="minorHAnsi" w:cstheme="minorHAnsi"/>
        </w:rPr>
        <w:t xml:space="preserve"> disagreements with the Reviewed Organization that rise to the IG level, if any</w:t>
      </w:r>
      <w:r w:rsidR="00703CD1" w:rsidRPr="004D1E53">
        <w:rPr>
          <w:rFonts w:asciiTheme="minorHAnsi" w:hAnsiTheme="minorHAnsi" w:cstheme="minorHAnsi"/>
        </w:rPr>
        <w:t>.</w:t>
      </w:r>
    </w:p>
    <w:p w14:paraId="0F5B3C4D" w14:textId="77777777" w:rsidR="002A78EF" w:rsidRPr="00A75F80" w:rsidRDefault="009110E4" w:rsidP="00A75F80">
      <w:pPr>
        <w:pStyle w:val="Heading2"/>
        <w:spacing w:before="240" w:after="120"/>
        <w:ind w:left="158" w:right="230"/>
        <w:rPr>
          <w:rFonts w:asciiTheme="minorHAnsi" w:hAnsiTheme="minorHAnsi" w:cstheme="minorHAnsi"/>
          <w:b w:val="0"/>
          <w:bCs w:val="0"/>
        </w:rPr>
      </w:pPr>
      <w:bookmarkStart w:id="25" w:name="_Toc71356143"/>
      <w:r w:rsidRPr="00A75F80">
        <w:rPr>
          <w:rFonts w:asciiTheme="minorHAnsi" w:hAnsiTheme="minorHAnsi" w:cstheme="minorHAnsi"/>
          <w:color w:val="33339A"/>
        </w:rPr>
        <w:t xml:space="preserve">X. </w:t>
      </w:r>
      <w:r w:rsidR="00E45A34" w:rsidRPr="00A75F80">
        <w:rPr>
          <w:rFonts w:asciiTheme="minorHAnsi" w:hAnsiTheme="minorHAnsi" w:cstheme="minorHAnsi"/>
          <w:color w:val="33339A"/>
        </w:rPr>
        <w:t>Planning and Performing the External Peer Review</w:t>
      </w:r>
      <w:bookmarkEnd w:id="25"/>
    </w:p>
    <w:p w14:paraId="3A25088D" w14:textId="77777777" w:rsidR="00204F48" w:rsidRPr="00BC71EE" w:rsidRDefault="00204F48" w:rsidP="00093D00">
      <w:pPr>
        <w:pStyle w:val="Heading3"/>
        <w:spacing w:after="120"/>
        <w:ind w:left="158" w:right="230"/>
        <w:rPr>
          <w:rFonts w:asciiTheme="minorHAnsi" w:eastAsia="Arial" w:hAnsiTheme="minorHAnsi" w:cstheme="minorHAnsi"/>
          <w:b w:val="0"/>
          <w:bCs w:val="0"/>
        </w:rPr>
      </w:pPr>
      <w:r w:rsidRPr="00BC71EE">
        <w:rPr>
          <w:rFonts w:asciiTheme="minorHAnsi" w:hAnsiTheme="minorHAnsi" w:cstheme="minorHAnsi"/>
        </w:rPr>
        <w:t>Timeframe for Completing the Peer Review</w:t>
      </w:r>
    </w:p>
    <w:p w14:paraId="39C5D400" w14:textId="43C07E3E" w:rsidR="00204F48" w:rsidRPr="00BC71EE" w:rsidRDefault="00204F48" w:rsidP="00A75F80">
      <w:pPr>
        <w:pStyle w:val="BodyText"/>
        <w:ind w:left="158" w:right="230"/>
        <w:rPr>
          <w:rFonts w:asciiTheme="minorHAnsi" w:hAnsiTheme="minorHAnsi" w:cstheme="minorHAnsi"/>
        </w:rPr>
      </w:pPr>
      <w:r w:rsidRPr="00BC71EE">
        <w:rPr>
          <w:rFonts w:asciiTheme="minorHAnsi" w:hAnsiTheme="minorHAnsi" w:cstheme="minorHAnsi"/>
        </w:rPr>
        <w:t>1. The I&amp;E Committee will establish the timeframe</w:t>
      </w:r>
      <w:r w:rsidR="00887AB0" w:rsidRPr="00BC71EE">
        <w:rPr>
          <w:rFonts w:asciiTheme="minorHAnsi" w:hAnsiTheme="minorHAnsi" w:cstheme="minorHAnsi"/>
        </w:rPr>
        <w:t xml:space="preserve">, generally </w:t>
      </w:r>
      <w:r w:rsidR="008420AC">
        <w:rPr>
          <w:rFonts w:asciiTheme="minorHAnsi" w:hAnsiTheme="minorHAnsi" w:cstheme="minorHAnsi"/>
        </w:rPr>
        <w:t xml:space="preserve">6 </w:t>
      </w:r>
      <w:r w:rsidR="00887AB0" w:rsidRPr="00BC71EE">
        <w:rPr>
          <w:rFonts w:asciiTheme="minorHAnsi" w:hAnsiTheme="minorHAnsi" w:cstheme="minorHAnsi"/>
        </w:rPr>
        <w:t>months,</w:t>
      </w:r>
      <w:r w:rsidRPr="00BC71EE">
        <w:rPr>
          <w:rFonts w:asciiTheme="minorHAnsi" w:hAnsiTheme="minorHAnsi" w:cstheme="minorHAnsi"/>
        </w:rPr>
        <w:t xml:space="preserve"> for assigned peer reviews, including start dates and dates for issuance of final </w:t>
      </w:r>
      <w:r w:rsidR="001634BE">
        <w:rPr>
          <w:rFonts w:asciiTheme="minorHAnsi" w:hAnsiTheme="minorHAnsi" w:cstheme="minorHAnsi"/>
        </w:rPr>
        <w:t>P</w:t>
      </w:r>
      <w:r w:rsidR="001634BE" w:rsidRPr="00BC71EE">
        <w:rPr>
          <w:rFonts w:asciiTheme="minorHAnsi" w:hAnsiTheme="minorHAnsi" w:cstheme="minorHAnsi"/>
        </w:rPr>
        <w:t xml:space="preserve">eer </w:t>
      </w:r>
      <w:r w:rsidR="001634BE">
        <w:rPr>
          <w:rFonts w:asciiTheme="minorHAnsi" w:hAnsiTheme="minorHAnsi" w:cstheme="minorHAnsi"/>
        </w:rPr>
        <w:t>R</w:t>
      </w:r>
      <w:r w:rsidR="001634BE" w:rsidRPr="00BC71EE">
        <w:rPr>
          <w:rFonts w:asciiTheme="minorHAnsi" w:hAnsiTheme="minorHAnsi" w:cstheme="minorHAnsi"/>
        </w:rPr>
        <w:t xml:space="preserve">eview </w:t>
      </w:r>
      <w:r w:rsidR="001634BE">
        <w:rPr>
          <w:rFonts w:asciiTheme="minorHAnsi" w:hAnsiTheme="minorHAnsi" w:cstheme="minorHAnsi"/>
        </w:rPr>
        <w:t>R</w:t>
      </w:r>
      <w:r w:rsidR="001634BE" w:rsidRPr="00BC71EE">
        <w:rPr>
          <w:rFonts w:asciiTheme="minorHAnsi" w:hAnsiTheme="minorHAnsi" w:cstheme="minorHAnsi"/>
        </w:rPr>
        <w:t>eports</w:t>
      </w:r>
      <w:r w:rsidRPr="00BC71EE">
        <w:rPr>
          <w:rFonts w:asciiTheme="minorHAnsi" w:hAnsiTheme="minorHAnsi" w:cstheme="minorHAnsi"/>
        </w:rPr>
        <w:t xml:space="preserve">. The </w:t>
      </w:r>
      <w:r w:rsidR="006A1CDF" w:rsidRPr="00BC71EE">
        <w:rPr>
          <w:rFonts w:asciiTheme="minorHAnsi" w:hAnsiTheme="minorHAnsi" w:cstheme="minorHAnsi"/>
        </w:rPr>
        <w:t xml:space="preserve">CIGIE Training Institute’s Audit, Inspection, &amp; Evaluation Academy </w:t>
      </w:r>
      <w:r w:rsidRPr="00BC71EE">
        <w:rPr>
          <w:rFonts w:asciiTheme="minorHAnsi" w:hAnsiTheme="minorHAnsi" w:cstheme="minorHAnsi"/>
        </w:rPr>
        <w:t xml:space="preserve">will determine the date of the training session. The </w:t>
      </w:r>
      <w:r w:rsidR="00703CD1" w:rsidRPr="00BC71EE">
        <w:rPr>
          <w:rFonts w:asciiTheme="minorHAnsi" w:hAnsiTheme="minorHAnsi" w:cstheme="minorHAnsi"/>
        </w:rPr>
        <w:t xml:space="preserve">Reviewing OIG </w:t>
      </w:r>
      <w:r w:rsidRPr="00BC71EE">
        <w:rPr>
          <w:rFonts w:asciiTheme="minorHAnsi" w:hAnsiTheme="minorHAnsi" w:cstheme="minorHAnsi"/>
        </w:rPr>
        <w:t xml:space="preserve">should include key milestone dates </w:t>
      </w:r>
      <w:r w:rsidR="007F26D9">
        <w:rPr>
          <w:rFonts w:asciiTheme="minorHAnsi" w:hAnsiTheme="minorHAnsi" w:cstheme="minorHAnsi"/>
        </w:rPr>
        <w:t xml:space="preserve">in </w:t>
      </w:r>
      <w:r w:rsidRPr="00BC71EE">
        <w:rPr>
          <w:rFonts w:asciiTheme="minorHAnsi" w:hAnsiTheme="minorHAnsi" w:cstheme="minorHAnsi"/>
        </w:rPr>
        <w:t>the MOU (Appendix</w:t>
      </w:r>
      <w:r w:rsidR="00D20CC2" w:rsidRPr="00BC71EE">
        <w:rPr>
          <w:rFonts w:asciiTheme="minorHAnsi" w:hAnsiTheme="minorHAnsi" w:cstheme="minorHAnsi"/>
        </w:rPr>
        <w:t> </w:t>
      </w:r>
      <w:r w:rsidRPr="00BC71EE">
        <w:rPr>
          <w:rFonts w:asciiTheme="minorHAnsi" w:hAnsiTheme="minorHAnsi" w:cstheme="minorHAnsi"/>
        </w:rPr>
        <w:t>C).</w:t>
      </w:r>
    </w:p>
    <w:p w14:paraId="7562E87A" w14:textId="77777777" w:rsidR="00204F48" w:rsidRPr="00BC71EE" w:rsidRDefault="00204F48" w:rsidP="00A1286D">
      <w:pPr>
        <w:ind w:left="158" w:right="230"/>
        <w:rPr>
          <w:rFonts w:eastAsia="Times New Roman" w:cstheme="minorHAnsi"/>
          <w:sz w:val="24"/>
          <w:szCs w:val="24"/>
        </w:rPr>
      </w:pPr>
    </w:p>
    <w:p w14:paraId="5FB43228" w14:textId="00BD2D2B" w:rsidR="00204F48" w:rsidRPr="00BC71EE" w:rsidRDefault="00204F48" w:rsidP="00A1286D">
      <w:pPr>
        <w:pStyle w:val="BodyText"/>
        <w:ind w:left="158" w:right="230"/>
        <w:rPr>
          <w:rFonts w:asciiTheme="minorHAnsi" w:hAnsiTheme="minorHAnsi"/>
        </w:rPr>
      </w:pPr>
      <w:r w:rsidRPr="00BC71EE">
        <w:rPr>
          <w:rFonts w:asciiTheme="minorHAnsi" w:hAnsiTheme="minorHAnsi"/>
        </w:rPr>
        <w:t xml:space="preserve">2. I&amp;E organization officials </w:t>
      </w:r>
      <w:r w:rsidR="00703CD1" w:rsidRPr="00BC71EE">
        <w:rPr>
          <w:rFonts w:asciiTheme="minorHAnsi" w:hAnsiTheme="minorHAnsi"/>
        </w:rPr>
        <w:t xml:space="preserve">from the Reviewed Organization and Reviewing OIG </w:t>
      </w:r>
      <w:r w:rsidRPr="00BC71EE">
        <w:rPr>
          <w:rFonts w:asciiTheme="minorHAnsi" w:hAnsiTheme="minorHAnsi"/>
        </w:rPr>
        <w:t>should agree with the general timeframe and specific dates for entrance and exit</w:t>
      </w:r>
      <w:r w:rsidR="00D20CC2" w:rsidRPr="00BC71EE">
        <w:rPr>
          <w:rFonts w:asciiTheme="minorHAnsi" w:hAnsiTheme="minorHAnsi"/>
        </w:rPr>
        <w:t xml:space="preserve"> </w:t>
      </w:r>
      <w:r w:rsidR="001F2525" w:rsidRPr="00BC71EE">
        <w:rPr>
          <w:rFonts w:asciiTheme="minorHAnsi" w:hAnsiTheme="minorHAnsi"/>
        </w:rPr>
        <w:t>meetings</w:t>
      </w:r>
      <w:r w:rsidRPr="00BC71EE">
        <w:rPr>
          <w:rFonts w:asciiTheme="minorHAnsi" w:hAnsiTheme="minorHAnsi"/>
        </w:rPr>
        <w:t xml:space="preserve">; report issuance dates; and due dates for receipt of the </w:t>
      </w:r>
      <w:r w:rsidR="00703CD1" w:rsidRPr="00BC71EE">
        <w:rPr>
          <w:rFonts w:asciiTheme="minorHAnsi" w:hAnsiTheme="minorHAnsi"/>
        </w:rPr>
        <w:t xml:space="preserve">Reviewed Organization </w:t>
      </w:r>
      <w:r w:rsidR="004B7707" w:rsidRPr="00BC71EE">
        <w:rPr>
          <w:rFonts w:asciiTheme="minorHAnsi" w:hAnsiTheme="minorHAnsi"/>
        </w:rPr>
        <w:t>management</w:t>
      </w:r>
      <w:r w:rsidRPr="00BC71EE">
        <w:rPr>
          <w:rFonts w:asciiTheme="minorHAnsi" w:hAnsiTheme="minorHAnsi"/>
        </w:rPr>
        <w:t xml:space="preserve"> responses </w:t>
      </w:r>
      <w:r w:rsidR="004B7707" w:rsidRPr="00BC71EE">
        <w:rPr>
          <w:rFonts w:asciiTheme="minorHAnsi" w:hAnsiTheme="minorHAnsi"/>
        </w:rPr>
        <w:t xml:space="preserve">and/or </w:t>
      </w:r>
      <w:r w:rsidRPr="00BC71EE">
        <w:rPr>
          <w:rFonts w:asciiTheme="minorHAnsi" w:hAnsiTheme="minorHAnsi"/>
        </w:rPr>
        <w:t>comments on the report. I&amp;E organizations have maximum flexibility in setting th</w:t>
      </w:r>
      <w:r w:rsidR="00603552" w:rsidRPr="00BC71EE">
        <w:rPr>
          <w:rFonts w:asciiTheme="minorHAnsi" w:hAnsiTheme="minorHAnsi"/>
        </w:rPr>
        <w:t>e r</w:t>
      </w:r>
      <w:r w:rsidRPr="00BC71EE">
        <w:rPr>
          <w:rFonts w:asciiTheme="minorHAnsi" w:hAnsiTheme="minorHAnsi"/>
        </w:rPr>
        <w:t>eview schedule.</w:t>
      </w:r>
      <w:r w:rsidR="004B7707" w:rsidRPr="00BC71EE">
        <w:rPr>
          <w:rFonts w:asciiTheme="minorHAnsi" w:hAnsiTheme="minorHAnsi"/>
        </w:rPr>
        <w:t xml:space="preserve"> </w:t>
      </w:r>
      <w:r w:rsidRPr="00BC71EE">
        <w:rPr>
          <w:rFonts w:asciiTheme="minorHAnsi" w:hAnsiTheme="minorHAnsi"/>
        </w:rPr>
        <w:t>If additional time is needed to complete the review and issue the final report, the</w:t>
      </w:r>
      <w:r w:rsidR="00F266FF">
        <w:rPr>
          <w:rFonts w:asciiTheme="minorHAnsi" w:hAnsiTheme="minorHAnsi"/>
        </w:rPr>
        <w:t xml:space="preserve"> </w:t>
      </w:r>
      <w:r w:rsidR="00703CD1" w:rsidRPr="00BC71EE">
        <w:rPr>
          <w:rFonts w:asciiTheme="minorHAnsi" w:hAnsiTheme="minorHAnsi"/>
        </w:rPr>
        <w:lastRenderedPageBreak/>
        <w:t xml:space="preserve">Reviewing OIG </w:t>
      </w:r>
      <w:r w:rsidRPr="00BC71EE">
        <w:rPr>
          <w:rFonts w:asciiTheme="minorHAnsi" w:hAnsiTheme="minorHAnsi"/>
        </w:rPr>
        <w:t xml:space="preserve">should </w:t>
      </w:r>
      <w:r w:rsidR="00603552" w:rsidRPr="00BC71EE">
        <w:rPr>
          <w:rFonts w:asciiTheme="minorHAnsi" w:hAnsiTheme="minorHAnsi"/>
        </w:rPr>
        <w:t>request an extension from</w:t>
      </w:r>
      <w:r w:rsidRPr="00BC71EE">
        <w:rPr>
          <w:rFonts w:asciiTheme="minorHAnsi" w:hAnsiTheme="minorHAnsi"/>
        </w:rPr>
        <w:t xml:space="preserve"> the </w:t>
      </w:r>
      <w:r w:rsidR="00044A1D" w:rsidRPr="00BC71EE">
        <w:rPr>
          <w:rFonts w:asciiTheme="minorHAnsi" w:hAnsiTheme="minorHAnsi"/>
        </w:rPr>
        <w:t xml:space="preserve">I&amp;E </w:t>
      </w:r>
      <w:r w:rsidRPr="00BC71EE">
        <w:rPr>
          <w:rFonts w:asciiTheme="minorHAnsi" w:hAnsiTheme="minorHAnsi"/>
        </w:rPr>
        <w:t>Committee.</w:t>
      </w:r>
      <w:r w:rsidR="00044A1D" w:rsidRPr="00BC71EE">
        <w:rPr>
          <w:rStyle w:val="FootnoteReference"/>
          <w:rFonts w:asciiTheme="minorHAnsi" w:hAnsiTheme="minorHAnsi" w:cstheme="minorHAnsi"/>
        </w:rPr>
        <w:footnoteReference w:id="23"/>
      </w:r>
    </w:p>
    <w:p w14:paraId="1EF505AB" w14:textId="77777777" w:rsidR="00093D00" w:rsidRPr="00BC71EE" w:rsidRDefault="00093D00" w:rsidP="00A1286D">
      <w:pPr>
        <w:pStyle w:val="BodyText"/>
        <w:ind w:left="158" w:right="230"/>
        <w:rPr>
          <w:rFonts w:asciiTheme="minorHAnsi" w:hAnsiTheme="minorHAnsi" w:cstheme="minorHAnsi"/>
        </w:rPr>
      </w:pPr>
    </w:p>
    <w:p w14:paraId="38E7427E" w14:textId="77777777" w:rsidR="00204F48" w:rsidRPr="00BC71EE" w:rsidRDefault="00204F48" w:rsidP="00FE3B1E">
      <w:pPr>
        <w:pStyle w:val="Heading3"/>
        <w:spacing w:after="120"/>
        <w:ind w:left="158" w:right="230"/>
        <w:rPr>
          <w:rFonts w:asciiTheme="minorHAnsi" w:eastAsia="Arial" w:hAnsiTheme="minorHAnsi" w:cstheme="minorHAnsi"/>
          <w:b w:val="0"/>
          <w:bCs w:val="0"/>
        </w:rPr>
      </w:pPr>
      <w:r w:rsidRPr="00BC71EE">
        <w:rPr>
          <w:rFonts w:asciiTheme="minorHAnsi" w:hAnsiTheme="minorHAnsi" w:cstheme="minorHAnsi"/>
        </w:rPr>
        <w:t>MOU</w:t>
      </w:r>
    </w:p>
    <w:p w14:paraId="1AEEBFA8" w14:textId="5A7EEEA4" w:rsidR="00204F48" w:rsidRDefault="00C47B51" w:rsidP="00FE3B1E">
      <w:pPr>
        <w:pStyle w:val="BodyText"/>
        <w:ind w:left="158" w:right="230"/>
        <w:rPr>
          <w:rFonts w:asciiTheme="minorHAnsi" w:hAnsiTheme="minorHAnsi" w:cstheme="minorHAnsi"/>
        </w:rPr>
      </w:pPr>
      <w:r w:rsidRPr="00BC71EE">
        <w:rPr>
          <w:rFonts w:asciiTheme="minorHAnsi" w:hAnsiTheme="minorHAnsi" w:cstheme="minorHAnsi"/>
        </w:rPr>
        <w:t>3</w:t>
      </w:r>
      <w:r w:rsidR="00204F48" w:rsidRPr="00BC71EE">
        <w:rPr>
          <w:rFonts w:asciiTheme="minorHAnsi" w:hAnsiTheme="minorHAnsi" w:cstheme="minorHAnsi"/>
        </w:rPr>
        <w:t>. An MOU (Appendix</w:t>
      </w:r>
      <w:r w:rsidR="00D20CC2" w:rsidRPr="00BC71EE">
        <w:rPr>
          <w:rFonts w:asciiTheme="minorHAnsi" w:hAnsiTheme="minorHAnsi" w:cstheme="minorHAnsi"/>
        </w:rPr>
        <w:t> </w:t>
      </w:r>
      <w:r w:rsidR="00204F48" w:rsidRPr="00BC71EE">
        <w:rPr>
          <w:rFonts w:asciiTheme="minorHAnsi" w:hAnsiTheme="minorHAnsi" w:cstheme="minorHAnsi"/>
        </w:rPr>
        <w:t xml:space="preserve">C) is required to ensure mutual agreement on the fundamental aspects of the external peer review and to avoid misunderstandings. </w:t>
      </w:r>
      <w:r w:rsidRPr="00BC71EE">
        <w:rPr>
          <w:rFonts w:asciiTheme="minorHAnsi" w:hAnsiTheme="minorHAnsi" w:cstheme="minorHAnsi"/>
        </w:rPr>
        <w:t>The Reviewed O</w:t>
      </w:r>
      <w:r w:rsidR="00204F48" w:rsidRPr="00BC71EE">
        <w:rPr>
          <w:rFonts w:asciiTheme="minorHAnsi" w:hAnsiTheme="minorHAnsi" w:cstheme="minorHAnsi"/>
        </w:rPr>
        <w:t xml:space="preserve">rganization </w:t>
      </w:r>
      <w:r w:rsidRPr="00BC71EE">
        <w:rPr>
          <w:rFonts w:asciiTheme="minorHAnsi" w:hAnsiTheme="minorHAnsi" w:cstheme="minorHAnsi"/>
        </w:rPr>
        <w:t>and Reviewing OIG must</w:t>
      </w:r>
      <w:r w:rsidR="00204F48" w:rsidRPr="00BC71EE">
        <w:rPr>
          <w:rFonts w:asciiTheme="minorHAnsi" w:hAnsiTheme="minorHAnsi" w:cstheme="minorHAnsi"/>
        </w:rPr>
        <w:t xml:space="preserve"> sign </w:t>
      </w:r>
      <w:r w:rsidR="00F74D68" w:rsidRPr="00BC71EE">
        <w:rPr>
          <w:rFonts w:asciiTheme="minorHAnsi" w:hAnsiTheme="minorHAnsi" w:cstheme="minorHAnsi"/>
        </w:rPr>
        <w:t>an</w:t>
      </w:r>
      <w:r w:rsidR="00204F48" w:rsidRPr="00BC71EE">
        <w:rPr>
          <w:rFonts w:asciiTheme="minorHAnsi" w:hAnsiTheme="minorHAnsi" w:cstheme="minorHAnsi"/>
        </w:rPr>
        <w:t xml:space="preserve"> MOU indicating their agreement and understanding of the peer review process requirements. The MOU should address any special requirements for the review, such as clearances required to access or handle personal</w:t>
      </w:r>
      <w:r w:rsidR="00C57FA9" w:rsidRPr="00BC71EE">
        <w:rPr>
          <w:rFonts w:asciiTheme="minorHAnsi" w:hAnsiTheme="minorHAnsi" w:cstheme="minorHAnsi"/>
        </w:rPr>
        <w:t>ly</w:t>
      </w:r>
      <w:r w:rsidR="00204F48" w:rsidRPr="00BC71EE">
        <w:rPr>
          <w:rFonts w:asciiTheme="minorHAnsi" w:hAnsiTheme="minorHAnsi" w:cstheme="minorHAnsi"/>
        </w:rPr>
        <w:t xml:space="preserve"> identifiable information at the </w:t>
      </w:r>
      <w:r w:rsidR="00992F57" w:rsidRPr="00BC71EE">
        <w:rPr>
          <w:rFonts w:asciiTheme="minorHAnsi" w:hAnsiTheme="minorHAnsi" w:cstheme="minorHAnsi"/>
        </w:rPr>
        <w:t>R</w:t>
      </w:r>
      <w:r w:rsidR="00204F48" w:rsidRPr="00BC71EE">
        <w:rPr>
          <w:rFonts w:asciiTheme="minorHAnsi" w:hAnsiTheme="minorHAnsi" w:cstheme="minorHAnsi"/>
        </w:rPr>
        <w:t xml:space="preserve">eviewed </w:t>
      </w:r>
      <w:r w:rsidR="00992F57" w:rsidRPr="00BC71EE">
        <w:rPr>
          <w:rFonts w:asciiTheme="minorHAnsi" w:hAnsiTheme="minorHAnsi" w:cstheme="minorHAnsi"/>
        </w:rPr>
        <w:t>O</w:t>
      </w:r>
      <w:r w:rsidR="00204F48" w:rsidRPr="00BC71EE">
        <w:rPr>
          <w:rFonts w:asciiTheme="minorHAnsi" w:hAnsiTheme="minorHAnsi" w:cstheme="minorHAnsi"/>
        </w:rPr>
        <w:t xml:space="preserve">rganization. </w:t>
      </w:r>
      <w:r w:rsidR="00A635DC" w:rsidRPr="00BC71EE">
        <w:rPr>
          <w:rFonts w:asciiTheme="minorHAnsi" w:hAnsiTheme="minorHAnsi" w:cstheme="minorHAnsi"/>
        </w:rPr>
        <w:t xml:space="preserve">The Reviewing OIG and the Reviewed Organization should revise and adjust the MOU and </w:t>
      </w:r>
      <w:r w:rsidR="002011ED">
        <w:rPr>
          <w:rFonts w:asciiTheme="minorHAnsi" w:hAnsiTheme="minorHAnsi" w:cstheme="minorHAnsi"/>
        </w:rPr>
        <w:t>A</w:t>
      </w:r>
      <w:r w:rsidR="00A635DC" w:rsidRPr="00BC71EE">
        <w:rPr>
          <w:rFonts w:asciiTheme="minorHAnsi" w:hAnsiTheme="minorHAnsi" w:cstheme="minorHAnsi"/>
        </w:rPr>
        <w:t>ddendum template to fit the specific circu</w:t>
      </w:r>
      <w:r w:rsidR="00B365E7" w:rsidRPr="00BC71EE">
        <w:rPr>
          <w:rFonts w:asciiTheme="minorHAnsi" w:hAnsiTheme="minorHAnsi" w:cstheme="minorHAnsi"/>
        </w:rPr>
        <w:t>mstances for</w:t>
      </w:r>
      <w:r w:rsidR="00A635DC" w:rsidRPr="00BC71EE">
        <w:rPr>
          <w:rFonts w:asciiTheme="minorHAnsi" w:hAnsiTheme="minorHAnsi" w:cstheme="minorHAnsi"/>
        </w:rPr>
        <w:t xml:space="preserve"> the peer review.</w:t>
      </w:r>
    </w:p>
    <w:p w14:paraId="543B4860" w14:textId="77777777" w:rsidR="00BC71EE" w:rsidRPr="00BC71EE" w:rsidRDefault="00BC71EE" w:rsidP="00F63483">
      <w:pPr>
        <w:pStyle w:val="BodyText"/>
        <w:ind w:left="158" w:right="230"/>
        <w:rPr>
          <w:rFonts w:asciiTheme="minorHAnsi" w:hAnsiTheme="minorHAnsi" w:cstheme="minorHAnsi"/>
        </w:rPr>
      </w:pPr>
    </w:p>
    <w:p w14:paraId="01547B7F" w14:textId="2724FE5B" w:rsidR="00204F48" w:rsidRPr="00BC71EE" w:rsidRDefault="00C47B51" w:rsidP="004A59A7">
      <w:pPr>
        <w:pStyle w:val="BodyText"/>
        <w:ind w:left="158" w:right="230"/>
        <w:rPr>
          <w:rFonts w:asciiTheme="minorHAnsi" w:hAnsiTheme="minorHAnsi"/>
        </w:rPr>
      </w:pPr>
      <w:r w:rsidRPr="00BC71EE">
        <w:rPr>
          <w:rFonts w:asciiTheme="minorHAnsi" w:hAnsiTheme="minorHAnsi"/>
        </w:rPr>
        <w:t>4</w:t>
      </w:r>
      <w:r w:rsidR="00204F48" w:rsidRPr="00BC71EE">
        <w:rPr>
          <w:rFonts w:asciiTheme="minorHAnsi" w:hAnsiTheme="minorHAnsi"/>
        </w:rPr>
        <w:t xml:space="preserve">. To ensure a timely start to the peer review, </w:t>
      </w:r>
      <w:r w:rsidR="00887AB0" w:rsidRPr="00BC71EE">
        <w:rPr>
          <w:rFonts w:asciiTheme="minorHAnsi" w:hAnsiTheme="minorHAnsi"/>
        </w:rPr>
        <w:t xml:space="preserve">the Reviewing OIG and Reviewed Organization should start the MOU coordination process when the POC information is </w:t>
      </w:r>
      <w:r w:rsidR="00887AB0" w:rsidRPr="007B72BF">
        <w:rPr>
          <w:rFonts w:asciiTheme="minorHAnsi" w:hAnsiTheme="minorHAnsi"/>
        </w:rPr>
        <w:t>provided</w:t>
      </w:r>
      <w:r w:rsidR="00523785" w:rsidRPr="007B72BF">
        <w:rPr>
          <w:rFonts w:asciiTheme="minorHAnsi" w:hAnsiTheme="minorHAnsi"/>
        </w:rPr>
        <w:t xml:space="preserve"> </w:t>
      </w:r>
      <w:r w:rsidR="00523785" w:rsidRPr="007B72BF">
        <w:rPr>
          <w:rFonts w:asciiTheme="minorHAnsi" w:hAnsiTheme="minorHAnsi" w:cstheme="minorHAnsi"/>
        </w:rPr>
        <w:t xml:space="preserve">by </w:t>
      </w:r>
      <w:r w:rsidR="00317DC6" w:rsidRPr="007B72BF">
        <w:rPr>
          <w:rFonts w:asciiTheme="minorHAnsi" w:hAnsiTheme="minorHAnsi" w:cstheme="minorHAnsi"/>
          <w:color w:val="000000"/>
        </w:rPr>
        <w:t>the</w:t>
      </w:r>
      <w:r w:rsidR="00B857A8" w:rsidRPr="007B72BF">
        <w:rPr>
          <w:rFonts w:asciiTheme="minorHAnsi" w:hAnsiTheme="minorHAnsi" w:cstheme="minorHAnsi"/>
          <w:color w:val="000000"/>
        </w:rPr>
        <w:t xml:space="preserve"> </w:t>
      </w:r>
      <w:r w:rsidR="00523785" w:rsidRPr="007B72BF">
        <w:rPr>
          <w:rFonts w:asciiTheme="minorHAnsi" w:hAnsiTheme="minorHAnsi"/>
        </w:rPr>
        <w:t>IEPRWG</w:t>
      </w:r>
      <w:r w:rsidR="00887AB0" w:rsidRPr="007B72BF">
        <w:rPr>
          <w:rFonts w:asciiTheme="minorHAnsi" w:hAnsiTheme="minorHAnsi"/>
        </w:rPr>
        <w:t>.</w:t>
      </w:r>
      <w:r w:rsidR="00887AB0" w:rsidRPr="00BC71EE">
        <w:rPr>
          <w:rFonts w:asciiTheme="minorHAnsi" w:hAnsiTheme="minorHAnsi"/>
        </w:rPr>
        <w:t xml:space="preserve"> </w:t>
      </w:r>
      <w:r w:rsidR="00C2293B" w:rsidRPr="00BC71EE">
        <w:rPr>
          <w:rFonts w:asciiTheme="minorHAnsi" w:hAnsiTheme="minorHAnsi"/>
        </w:rPr>
        <w:t>If either the Reviewed Organization or</w:t>
      </w:r>
      <w:r w:rsidR="00D62BE8">
        <w:rPr>
          <w:rFonts w:asciiTheme="minorHAnsi" w:hAnsiTheme="minorHAnsi"/>
        </w:rPr>
        <w:t xml:space="preserve"> the</w:t>
      </w:r>
      <w:r w:rsidR="00C2293B" w:rsidRPr="00BC71EE">
        <w:rPr>
          <w:rFonts w:asciiTheme="minorHAnsi" w:hAnsiTheme="minorHAnsi"/>
        </w:rPr>
        <w:t xml:space="preserve"> Reviewing OIG believe</w:t>
      </w:r>
      <w:r w:rsidR="00D62BE8">
        <w:rPr>
          <w:rFonts w:asciiTheme="minorHAnsi" w:hAnsiTheme="minorHAnsi"/>
        </w:rPr>
        <w:t>s</w:t>
      </w:r>
      <w:r w:rsidR="00C2293B" w:rsidRPr="00BC71EE">
        <w:rPr>
          <w:rFonts w:asciiTheme="minorHAnsi" w:hAnsiTheme="minorHAnsi"/>
        </w:rPr>
        <w:t xml:space="preserve"> that MOU coordination may take more than 60 days, either party may </w:t>
      </w:r>
      <w:r w:rsidR="0085300D" w:rsidRPr="00BC71EE">
        <w:rPr>
          <w:rFonts w:asciiTheme="minorHAnsi" w:hAnsiTheme="minorHAnsi"/>
        </w:rPr>
        <w:t>request</w:t>
      </w:r>
      <w:r w:rsidR="00C2293B" w:rsidRPr="00BC71EE">
        <w:rPr>
          <w:rFonts w:asciiTheme="minorHAnsi" w:hAnsiTheme="minorHAnsi"/>
        </w:rPr>
        <w:t xml:space="preserve"> the POC information</w:t>
      </w:r>
      <w:r w:rsidR="009E2537" w:rsidRPr="00BC71EE">
        <w:rPr>
          <w:rFonts w:asciiTheme="minorHAnsi" w:hAnsiTheme="minorHAnsi"/>
        </w:rPr>
        <w:t xml:space="preserve"> at an earlier date</w:t>
      </w:r>
      <w:r w:rsidR="00C2293B" w:rsidRPr="00BC71EE">
        <w:rPr>
          <w:rFonts w:asciiTheme="minorHAnsi" w:hAnsiTheme="minorHAnsi"/>
        </w:rPr>
        <w:t>.</w:t>
      </w:r>
      <w:r w:rsidR="00C2293B" w:rsidRPr="00BC71EE">
        <w:rPr>
          <w:rStyle w:val="FootnoteReference"/>
          <w:rFonts w:asciiTheme="minorHAnsi" w:hAnsiTheme="minorHAnsi" w:cstheme="minorHAnsi"/>
        </w:rPr>
        <w:footnoteReference w:id="24"/>
      </w:r>
      <w:r w:rsidR="00C2293B" w:rsidRPr="00BC71EE">
        <w:rPr>
          <w:rFonts w:asciiTheme="minorHAnsi" w:hAnsiTheme="minorHAnsi"/>
        </w:rPr>
        <w:t xml:space="preserve"> </w:t>
      </w:r>
      <w:r w:rsidR="001F2525" w:rsidRPr="00BC71EE">
        <w:rPr>
          <w:rFonts w:asciiTheme="minorHAnsi" w:hAnsiTheme="minorHAnsi"/>
        </w:rPr>
        <w:t xml:space="preserve">The MOU </w:t>
      </w:r>
      <w:r w:rsidR="00204F48" w:rsidRPr="00BC71EE">
        <w:rPr>
          <w:rFonts w:asciiTheme="minorHAnsi" w:hAnsiTheme="minorHAnsi"/>
        </w:rPr>
        <w:t xml:space="preserve">should </w:t>
      </w:r>
      <w:r w:rsidR="001F2525" w:rsidRPr="00BC71EE">
        <w:rPr>
          <w:rFonts w:asciiTheme="minorHAnsi" w:hAnsiTheme="minorHAnsi"/>
        </w:rPr>
        <w:t xml:space="preserve">be </w:t>
      </w:r>
      <w:r w:rsidR="00204F48" w:rsidRPr="00BC71EE">
        <w:rPr>
          <w:rFonts w:asciiTheme="minorHAnsi" w:hAnsiTheme="minorHAnsi"/>
        </w:rPr>
        <w:t>sign</w:t>
      </w:r>
      <w:r w:rsidR="001F2525" w:rsidRPr="00BC71EE">
        <w:rPr>
          <w:rFonts w:asciiTheme="minorHAnsi" w:hAnsiTheme="minorHAnsi"/>
        </w:rPr>
        <w:t>ed</w:t>
      </w:r>
      <w:r w:rsidR="00204F48" w:rsidRPr="00BC71EE">
        <w:rPr>
          <w:rFonts w:asciiTheme="minorHAnsi" w:hAnsiTheme="minorHAnsi"/>
        </w:rPr>
        <w:t xml:space="preserve"> prior to the training session to facilitate planning activities and resolve issues</w:t>
      </w:r>
      <w:r w:rsidR="001F2525" w:rsidRPr="00BC71EE">
        <w:rPr>
          <w:rFonts w:asciiTheme="minorHAnsi" w:hAnsiTheme="minorHAnsi"/>
        </w:rPr>
        <w:t xml:space="preserve"> that the Reviewing OIG and Reviewed Organization consider significant to conducting the peer review</w:t>
      </w:r>
      <w:r w:rsidR="007B72BF">
        <w:rPr>
          <w:rFonts w:asciiTheme="minorHAnsi" w:hAnsiTheme="minorHAnsi"/>
        </w:rPr>
        <w:t>.</w:t>
      </w:r>
      <w:r w:rsidR="00204F48" w:rsidRPr="00BC71EE">
        <w:rPr>
          <w:rFonts w:asciiTheme="minorHAnsi" w:hAnsiTheme="minorHAnsi"/>
        </w:rPr>
        <w:t xml:space="preserve"> </w:t>
      </w:r>
    </w:p>
    <w:p w14:paraId="21126AD7" w14:textId="77777777" w:rsidR="00204F48" w:rsidRPr="00BC71EE" w:rsidRDefault="00204F48" w:rsidP="004F4311">
      <w:pPr>
        <w:ind w:left="158" w:right="230"/>
        <w:rPr>
          <w:rFonts w:eastAsia="Times New Roman" w:cstheme="minorHAnsi"/>
          <w:sz w:val="24"/>
          <w:szCs w:val="24"/>
        </w:rPr>
      </w:pPr>
    </w:p>
    <w:p w14:paraId="5A997A52" w14:textId="77777777" w:rsidR="00204F48" w:rsidRPr="00BC71EE" w:rsidRDefault="00204F48" w:rsidP="004F4311">
      <w:pPr>
        <w:pStyle w:val="Heading3"/>
        <w:spacing w:after="120"/>
        <w:ind w:left="158" w:right="230"/>
        <w:rPr>
          <w:rFonts w:asciiTheme="minorHAnsi" w:eastAsia="Arial" w:hAnsiTheme="minorHAnsi" w:cstheme="minorHAnsi"/>
          <w:b w:val="0"/>
          <w:bCs w:val="0"/>
        </w:rPr>
      </w:pPr>
      <w:r w:rsidRPr="00BC71EE">
        <w:rPr>
          <w:rFonts w:asciiTheme="minorHAnsi" w:hAnsiTheme="minorHAnsi" w:cstheme="minorHAnsi"/>
        </w:rPr>
        <w:t>Planning</w:t>
      </w:r>
    </w:p>
    <w:p w14:paraId="4CF67451" w14:textId="77777777" w:rsidR="00204F48" w:rsidRPr="00BC71EE" w:rsidRDefault="006A35F3" w:rsidP="004F4311">
      <w:pPr>
        <w:pStyle w:val="BodyText"/>
        <w:ind w:left="158" w:right="230"/>
        <w:rPr>
          <w:rFonts w:asciiTheme="minorHAnsi" w:hAnsiTheme="minorHAnsi" w:cstheme="minorHAnsi"/>
        </w:rPr>
      </w:pPr>
      <w:r w:rsidRPr="00BC71EE">
        <w:rPr>
          <w:rFonts w:asciiTheme="minorHAnsi" w:hAnsiTheme="minorHAnsi" w:cstheme="minorHAnsi"/>
        </w:rPr>
        <w:t>5</w:t>
      </w:r>
      <w:r w:rsidR="00204F48" w:rsidRPr="00BC71EE">
        <w:rPr>
          <w:rFonts w:asciiTheme="minorHAnsi" w:hAnsiTheme="minorHAnsi" w:cstheme="minorHAnsi"/>
        </w:rPr>
        <w:t>. The following steps should be performed before the entrance</w:t>
      </w:r>
      <w:r w:rsidR="00EB7501" w:rsidRPr="00BC71EE">
        <w:rPr>
          <w:rFonts w:asciiTheme="minorHAnsi" w:hAnsiTheme="minorHAnsi" w:cstheme="minorHAnsi"/>
        </w:rPr>
        <w:t xml:space="preserve"> </w:t>
      </w:r>
      <w:r w:rsidR="001F2525" w:rsidRPr="00BC71EE">
        <w:rPr>
          <w:rFonts w:asciiTheme="minorHAnsi" w:hAnsiTheme="minorHAnsi" w:cstheme="minorHAnsi"/>
        </w:rPr>
        <w:t>meeting</w:t>
      </w:r>
      <w:r w:rsidR="00204F48" w:rsidRPr="00BC71EE">
        <w:rPr>
          <w:rFonts w:asciiTheme="minorHAnsi" w:hAnsiTheme="minorHAnsi" w:cstheme="minorHAnsi"/>
        </w:rPr>
        <w:t>:</w:t>
      </w:r>
    </w:p>
    <w:p w14:paraId="25D92563" w14:textId="77777777" w:rsidR="00204F48" w:rsidRPr="00BC71EE" w:rsidRDefault="00204F48" w:rsidP="004F4311">
      <w:pPr>
        <w:ind w:left="158" w:right="230"/>
        <w:rPr>
          <w:rFonts w:eastAsia="Times New Roman" w:cstheme="minorHAnsi"/>
          <w:sz w:val="24"/>
          <w:szCs w:val="24"/>
        </w:rPr>
      </w:pPr>
    </w:p>
    <w:p w14:paraId="167C1844" w14:textId="04DFCFC8" w:rsidR="00204F48" w:rsidRPr="00BC71EE" w:rsidRDefault="00204F48" w:rsidP="00E072C6">
      <w:pPr>
        <w:pStyle w:val="BodyText"/>
        <w:numPr>
          <w:ilvl w:val="0"/>
          <w:numId w:val="26"/>
        </w:numPr>
        <w:tabs>
          <w:tab w:val="left" w:pos="880"/>
        </w:tabs>
        <w:spacing w:after="120"/>
        <w:ind w:right="230"/>
        <w:rPr>
          <w:rFonts w:asciiTheme="minorHAnsi" w:hAnsiTheme="minorHAnsi" w:cstheme="minorHAnsi"/>
        </w:rPr>
      </w:pPr>
      <w:r w:rsidRPr="00BC71EE">
        <w:rPr>
          <w:rFonts w:asciiTheme="minorHAnsi" w:hAnsiTheme="minorHAnsi" w:cstheme="minorHAnsi"/>
        </w:rPr>
        <w:t>have all parties sign the MOU (Appendix</w:t>
      </w:r>
      <w:r w:rsidR="00D20CC2" w:rsidRPr="00BC71EE">
        <w:rPr>
          <w:rFonts w:asciiTheme="minorHAnsi" w:hAnsiTheme="minorHAnsi" w:cstheme="minorHAnsi"/>
        </w:rPr>
        <w:t> </w:t>
      </w:r>
      <w:r w:rsidRPr="00BC71EE">
        <w:rPr>
          <w:rFonts w:asciiTheme="minorHAnsi" w:hAnsiTheme="minorHAnsi" w:cstheme="minorHAnsi"/>
        </w:rPr>
        <w:t>C);</w:t>
      </w:r>
      <w:r w:rsidR="001F7A4C">
        <w:rPr>
          <w:rFonts w:asciiTheme="minorHAnsi" w:hAnsiTheme="minorHAnsi" w:cstheme="minorHAnsi"/>
        </w:rPr>
        <w:t xml:space="preserve"> and</w:t>
      </w:r>
    </w:p>
    <w:p w14:paraId="05D93D16" w14:textId="072AFAB5" w:rsidR="00204F48" w:rsidRPr="00BC71EE" w:rsidRDefault="00204F48" w:rsidP="00E072C6">
      <w:pPr>
        <w:pStyle w:val="BodyText"/>
        <w:numPr>
          <w:ilvl w:val="0"/>
          <w:numId w:val="26"/>
        </w:numPr>
        <w:tabs>
          <w:tab w:val="left" w:pos="880"/>
        </w:tabs>
        <w:ind w:right="230"/>
        <w:rPr>
          <w:rFonts w:asciiTheme="minorHAnsi" w:hAnsiTheme="minorHAnsi" w:cstheme="minorHAnsi"/>
        </w:rPr>
      </w:pPr>
      <w:r w:rsidRPr="00BC71EE">
        <w:rPr>
          <w:rFonts w:asciiTheme="minorHAnsi" w:hAnsiTheme="minorHAnsi" w:cstheme="minorHAnsi"/>
        </w:rPr>
        <w:t xml:space="preserve">review pertinent information and documents provided by the </w:t>
      </w:r>
      <w:r w:rsidR="006A35F3" w:rsidRPr="00BC71EE">
        <w:rPr>
          <w:rFonts w:asciiTheme="minorHAnsi" w:hAnsiTheme="minorHAnsi" w:cstheme="minorHAnsi"/>
        </w:rPr>
        <w:t>R</w:t>
      </w:r>
      <w:r w:rsidRPr="00BC71EE">
        <w:rPr>
          <w:rFonts w:asciiTheme="minorHAnsi" w:hAnsiTheme="minorHAnsi" w:cstheme="minorHAnsi"/>
        </w:rPr>
        <w:t xml:space="preserve">eviewed </w:t>
      </w:r>
      <w:r w:rsidR="006A35F3" w:rsidRPr="00BC71EE">
        <w:rPr>
          <w:rFonts w:asciiTheme="minorHAnsi" w:hAnsiTheme="minorHAnsi" w:cstheme="minorHAnsi"/>
        </w:rPr>
        <w:t>O</w:t>
      </w:r>
      <w:r w:rsidRPr="00BC71EE">
        <w:rPr>
          <w:rFonts w:asciiTheme="minorHAnsi" w:hAnsiTheme="minorHAnsi" w:cstheme="minorHAnsi"/>
        </w:rPr>
        <w:t>rganization</w:t>
      </w:r>
      <w:r w:rsidR="006A35F3" w:rsidRPr="00BC71EE">
        <w:rPr>
          <w:rFonts w:asciiTheme="minorHAnsi" w:hAnsiTheme="minorHAnsi" w:cstheme="minorHAnsi"/>
        </w:rPr>
        <w:t xml:space="preserve"> POCs</w:t>
      </w:r>
      <w:r w:rsidRPr="00BC71EE">
        <w:rPr>
          <w:rFonts w:asciiTheme="minorHAnsi" w:hAnsiTheme="minorHAnsi" w:cstheme="minorHAnsi"/>
        </w:rPr>
        <w:t>.</w:t>
      </w:r>
    </w:p>
    <w:p w14:paraId="7A091881" w14:textId="77777777" w:rsidR="00204F48" w:rsidRPr="00BC71EE" w:rsidRDefault="00204F48" w:rsidP="004F4311">
      <w:pPr>
        <w:ind w:left="158" w:right="230"/>
        <w:rPr>
          <w:rFonts w:eastAsia="Times New Roman" w:cstheme="minorHAnsi"/>
          <w:sz w:val="24"/>
          <w:szCs w:val="24"/>
        </w:rPr>
      </w:pPr>
    </w:p>
    <w:p w14:paraId="49FE10D0" w14:textId="77777777" w:rsidR="00204F48" w:rsidRPr="00BC71EE" w:rsidRDefault="00204F48" w:rsidP="00BC765D">
      <w:pPr>
        <w:pStyle w:val="Heading3"/>
        <w:spacing w:after="120"/>
        <w:ind w:left="158" w:right="230"/>
        <w:rPr>
          <w:rFonts w:asciiTheme="minorHAnsi" w:eastAsia="Arial" w:hAnsiTheme="minorHAnsi"/>
          <w:b w:val="0"/>
          <w:bCs w:val="0"/>
        </w:rPr>
      </w:pPr>
      <w:r w:rsidRPr="00BC71EE">
        <w:rPr>
          <w:rFonts w:asciiTheme="minorHAnsi" w:hAnsiTheme="minorHAnsi"/>
        </w:rPr>
        <w:t xml:space="preserve">Entrance </w:t>
      </w:r>
      <w:r w:rsidR="001F2525" w:rsidRPr="00BC71EE">
        <w:rPr>
          <w:rFonts w:asciiTheme="minorHAnsi" w:hAnsiTheme="minorHAnsi"/>
        </w:rPr>
        <w:t>Meeting</w:t>
      </w:r>
    </w:p>
    <w:p w14:paraId="32D7D075" w14:textId="27CEBB2D" w:rsidR="00204F48" w:rsidRPr="00BC71EE" w:rsidRDefault="006A35F3" w:rsidP="00BC765D">
      <w:pPr>
        <w:pStyle w:val="BodyText"/>
        <w:ind w:left="158" w:right="230"/>
        <w:rPr>
          <w:rFonts w:asciiTheme="minorHAnsi" w:hAnsiTheme="minorHAnsi" w:cstheme="minorHAnsi"/>
        </w:rPr>
      </w:pPr>
      <w:r w:rsidRPr="00BC71EE">
        <w:rPr>
          <w:rFonts w:asciiTheme="minorHAnsi" w:hAnsiTheme="minorHAnsi" w:cstheme="minorHAnsi"/>
        </w:rPr>
        <w:t xml:space="preserve">6. </w:t>
      </w:r>
      <w:r w:rsidR="00204F48" w:rsidRPr="00BC71EE">
        <w:rPr>
          <w:rFonts w:asciiTheme="minorHAnsi" w:hAnsiTheme="minorHAnsi" w:cstheme="minorHAnsi"/>
        </w:rPr>
        <w:t xml:space="preserve">The </w:t>
      </w:r>
      <w:r w:rsidR="00703CD1" w:rsidRPr="00BC71EE">
        <w:rPr>
          <w:rFonts w:asciiTheme="minorHAnsi" w:hAnsiTheme="minorHAnsi" w:cstheme="minorHAnsi"/>
        </w:rPr>
        <w:t xml:space="preserve">Reviewing OIG </w:t>
      </w:r>
      <w:r w:rsidR="00204F48" w:rsidRPr="00BC71EE">
        <w:rPr>
          <w:rFonts w:asciiTheme="minorHAnsi" w:hAnsiTheme="minorHAnsi" w:cstheme="minorHAnsi"/>
        </w:rPr>
        <w:t xml:space="preserve">should hold an entrance </w:t>
      </w:r>
      <w:r w:rsidR="001F2525" w:rsidRPr="00BC71EE">
        <w:rPr>
          <w:rFonts w:asciiTheme="minorHAnsi" w:hAnsiTheme="minorHAnsi" w:cstheme="minorHAnsi"/>
        </w:rPr>
        <w:t xml:space="preserve">meeting </w:t>
      </w:r>
      <w:r w:rsidR="00204F48" w:rsidRPr="00BC71EE">
        <w:rPr>
          <w:rFonts w:asciiTheme="minorHAnsi" w:hAnsiTheme="minorHAnsi" w:cstheme="minorHAnsi"/>
        </w:rPr>
        <w:t xml:space="preserve">with the </w:t>
      </w:r>
      <w:r w:rsidR="00703CD1" w:rsidRPr="00BC71EE">
        <w:rPr>
          <w:rFonts w:asciiTheme="minorHAnsi" w:hAnsiTheme="minorHAnsi" w:cstheme="minorHAnsi"/>
        </w:rPr>
        <w:t xml:space="preserve">Reviewed Organization </w:t>
      </w:r>
      <w:r w:rsidR="00204F48" w:rsidRPr="00BC71EE">
        <w:rPr>
          <w:rFonts w:asciiTheme="minorHAnsi" w:hAnsiTheme="minorHAnsi" w:cstheme="minorHAnsi"/>
        </w:rPr>
        <w:t xml:space="preserve">to discuss the ground rules of the review and facilitate conduct of the review. The </w:t>
      </w:r>
      <w:r w:rsidR="00703CD1" w:rsidRPr="00BC71EE">
        <w:rPr>
          <w:rFonts w:asciiTheme="minorHAnsi" w:hAnsiTheme="minorHAnsi" w:cstheme="minorHAnsi"/>
        </w:rPr>
        <w:t>Reviewed Organization</w:t>
      </w:r>
      <w:r w:rsidR="00204F48" w:rsidRPr="00BC71EE">
        <w:rPr>
          <w:rFonts w:asciiTheme="minorHAnsi" w:hAnsiTheme="minorHAnsi" w:cstheme="minorHAnsi"/>
        </w:rPr>
        <w:t xml:space="preserve">’s I&amp;E officials should brief </w:t>
      </w:r>
      <w:r w:rsidR="00703CD1" w:rsidRPr="00BC71EE">
        <w:rPr>
          <w:rFonts w:asciiTheme="minorHAnsi" w:hAnsiTheme="minorHAnsi" w:cstheme="minorHAnsi"/>
        </w:rPr>
        <w:t>the Reviewing OIG</w:t>
      </w:r>
      <w:r w:rsidR="00204F48" w:rsidRPr="00BC71EE">
        <w:rPr>
          <w:rFonts w:asciiTheme="minorHAnsi" w:hAnsiTheme="minorHAnsi" w:cstheme="minorHAnsi"/>
        </w:rPr>
        <w:t xml:space="preserve"> on the organization’s structure, work practices, and policies. </w:t>
      </w:r>
      <w:r w:rsidR="00703CD1" w:rsidRPr="00BC71EE">
        <w:rPr>
          <w:rFonts w:asciiTheme="minorHAnsi" w:hAnsiTheme="minorHAnsi" w:cstheme="minorHAnsi"/>
        </w:rPr>
        <w:t xml:space="preserve">The Reviewed Organization </w:t>
      </w:r>
      <w:r w:rsidR="00204F48" w:rsidRPr="00BC71EE">
        <w:rPr>
          <w:rFonts w:asciiTheme="minorHAnsi" w:hAnsiTheme="minorHAnsi" w:cstheme="minorHAnsi"/>
        </w:rPr>
        <w:t xml:space="preserve">may conduct other required or beneficial briefings after the entrance </w:t>
      </w:r>
      <w:r w:rsidR="001F2525" w:rsidRPr="00BC71EE">
        <w:rPr>
          <w:rFonts w:asciiTheme="minorHAnsi" w:hAnsiTheme="minorHAnsi" w:cstheme="minorHAnsi"/>
        </w:rPr>
        <w:t xml:space="preserve">meeting </w:t>
      </w:r>
      <w:r w:rsidR="00204F48" w:rsidRPr="00BC71EE">
        <w:rPr>
          <w:rFonts w:asciiTheme="minorHAnsi" w:hAnsiTheme="minorHAnsi" w:cstheme="minorHAnsi"/>
        </w:rPr>
        <w:t xml:space="preserve">or at a mutually agreed-on time. </w:t>
      </w:r>
      <w:r w:rsidR="00703CD1" w:rsidRPr="00BC71EE">
        <w:rPr>
          <w:rFonts w:asciiTheme="minorHAnsi" w:hAnsiTheme="minorHAnsi" w:cstheme="minorHAnsi"/>
        </w:rPr>
        <w:t>Both</w:t>
      </w:r>
      <w:r w:rsidR="00204F48" w:rsidRPr="00BC71EE">
        <w:rPr>
          <w:rFonts w:asciiTheme="minorHAnsi" w:hAnsiTheme="minorHAnsi" w:cstheme="minorHAnsi"/>
        </w:rPr>
        <w:t xml:space="preserve"> </w:t>
      </w:r>
      <w:r w:rsidR="00703CD1" w:rsidRPr="00BC71EE">
        <w:rPr>
          <w:rFonts w:asciiTheme="minorHAnsi" w:hAnsiTheme="minorHAnsi" w:cstheme="minorHAnsi"/>
        </w:rPr>
        <w:t xml:space="preserve">parties </w:t>
      </w:r>
      <w:r w:rsidR="00204F48" w:rsidRPr="00BC71EE">
        <w:rPr>
          <w:rFonts w:asciiTheme="minorHAnsi" w:hAnsiTheme="minorHAnsi" w:cstheme="minorHAnsi"/>
        </w:rPr>
        <w:t>should work collaboratively to ensure that the review is performed efficiently</w:t>
      </w:r>
      <w:r w:rsidR="00744BC0">
        <w:rPr>
          <w:rFonts w:asciiTheme="minorHAnsi" w:hAnsiTheme="minorHAnsi" w:cstheme="minorHAnsi"/>
        </w:rPr>
        <w:t xml:space="preserve"> and</w:t>
      </w:r>
      <w:r w:rsidR="00204F48" w:rsidRPr="00BC71EE">
        <w:rPr>
          <w:rFonts w:asciiTheme="minorHAnsi" w:hAnsiTheme="minorHAnsi" w:cstheme="minorHAnsi"/>
        </w:rPr>
        <w:t xml:space="preserve"> </w:t>
      </w:r>
      <w:proofErr w:type="gramStart"/>
      <w:r w:rsidR="00204F48" w:rsidRPr="00BC71EE">
        <w:rPr>
          <w:rFonts w:asciiTheme="minorHAnsi" w:hAnsiTheme="minorHAnsi" w:cstheme="minorHAnsi"/>
        </w:rPr>
        <w:t>effectively</w:t>
      </w:r>
      <w:r w:rsidR="00703CD1" w:rsidRPr="00BC71EE">
        <w:rPr>
          <w:rFonts w:asciiTheme="minorHAnsi" w:hAnsiTheme="minorHAnsi" w:cstheme="minorHAnsi"/>
        </w:rPr>
        <w:t>,</w:t>
      </w:r>
      <w:r w:rsidR="00204F48" w:rsidRPr="00BC71EE">
        <w:rPr>
          <w:rFonts w:asciiTheme="minorHAnsi" w:hAnsiTheme="minorHAnsi" w:cstheme="minorHAnsi"/>
        </w:rPr>
        <w:t xml:space="preserve"> and</w:t>
      </w:r>
      <w:proofErr w:type="gramEnd"/>
      <w:r w:rsidR="00204F48" w:rsidRPr="00BC71EE">
        <w:rPr>
          <w:rFonts w:asciiTheme="minorHAnsi" w:hAnsiTheme="minorHAnsi" w:cstheme="minorHAnsi"/>
        </w:rPr>
        <w:t xml:space="preserve"> completed in the required timeframe.</w:t>
      </w:r>
    </w:p>
    <w:p w14:paraId="4C4E726F" w14:textId="77777777" w:rsidR="00204F48" w:rsidRPr="00BC71EE" w:rsidRDefault="00204F48" w:rsidP="00BC765D">
      <w:pPr>
        <w:ind w:left="158" w:right="230"/>
        <w:rPr>
          <w:rFonts w:eastAsia="Times New Roman" w:cstheme="minorHAnsi"/>
          <w:sz w:val="24"/>
          <w:szCs w:val="24"/>
        </w:rPr>
      </w:pPr>
    </w:p>
    <w:p w14:paraId="7888E988" w14:textId="77777777" w:rsidR="00204F48" w:rsidRPr="00BC71EE" w:rsidRDefault="00204F48" w:rsidP="00BC765D">
      <w:pPr>
        <w:pStyle w:val="Heading3"/>
        <w:spacing w:after="120"/>
        <w:ind w:left="158" w:right="230"/>
        <w:rPr>
          <w:rFonts w:asciiTheme="minorHAnsi" w:eastAsia="Arial" w:hAnsiTheme="minorHAnsi" w:cstheme="minorHAnsi"/>
          <w:b w:val="0"/>
          <w:bCs w:val="0"/>
        </w:rPr>
      </w:pPr>
      <w:r w:rsidRPr="00BC71EE">
        <w:rPr>
          <w:rFonts w:asciiTheme="minorHAnsi" w:hAnsiTheme="minorHAnsi" w:cstheme="minorHAnsi"/>
        </w:rPr>
        <w:t>Conducting the Peer Review</w:t>
      </w:r>
    </w:p>
    <w:p w14:paraId="3774051C" w14:textId="682D2E09" w:rsidR="00204F48" w:rsidRPr="007B72BF" w:rsidRDefault="00951DD8" w:rsidP="00E51B34">
      <w:pPr>
        <w:pStyle w:val="BodyText"/>
        <w:ind w:left="158" w:right="230"/>
        <w:rPr>
          <w:rFonts w:asciiTheme="minorHAnsi" w:hAnsiTheme="minorHAnsi" w:cstheme="minorHAnsi"/>
        </w:rPr>
      </w:pPr>
      <w:r>
        <w:rPr>
          <w:rFonts w:asciiTheme="minorHAnsi" w:hAnsiTheme="minorHAnsi" w:cstheme="minorHAnsi"/>
        </w:rPr>
        <w:t>7</w:t>
      </w:r>
      <w:r w:rsidR="00093D00" w:rsidRPr="00BC71EE">
        <w:rPr>
          <w:rFonts w:asciiTheme="minorHAnsi" w:hAnsiTheme="minorHAnsi" w:cstheme="minorHAnsi"/>
        </w:rPr>
        <w:t xml:space="preserve">. </w:t>
      </w:r>
      <w:r w:rsidR="00204F48" w:rsidRPr="00BC71EE">
        <w:rPr>
          <w:rFonts w:asciiTheme="minorHAnsi" w:hAnsiTheme="minorHAnsi" w:cstheme="minorHAnsi"/>
        </w:rPr>
        <w:t xml:space="preserve">This </w:t>
      </w:r>
      <w:r w:rsidR="000A2A3F" w:rsidRPr="00BC71EE">
        <w:rPr>
          <w:rFonts w:asciiTheme="minorHAnsi" w:hAnsiTheme="minorHAnsi" w:cstheme="minorHAnsi"/>
        </w:rPr>
        <w:t>Guide</w:t>
      </w:r>
      <w:r w:rsidR="00204F48" w:rsidRPr="00BC71EE">
        <w:rPr>
          <w:rFonts w:asciiTheme="minorHAnsi" w:hAnsiTheme="minorHAnsi" w:cstheme="minorHAnsi"/>
        </w:rPr>
        <w:t xml:space="preserve"> includes </w:t>
      </w:r>
      <w:r w:rsidR="00F24AF1" w:rsidRPr="007B72BF">
        <w:rPr>
          <w:rFonts w:asciiTheme="minorHAnsi" w:hAnsiTheme="minorHAnsi" w:cstheme="minorHAnsi"/>
        </w:rPr>
        <w:t>the I&amp;E Peer Review Checklist</w:t>
      </w:r>
      <w:r w:rsidR="00262D8B" w:rsidRPr="007B72BF">
        <w:rPr>
          <w:rFonts w:asciiTheme="minorHAnsi" w:hAnsiTheme="minorHAnsi" w:cstheme="minorHAnsi"/>
        </w:rPr>
        <w:t xml:space="preserve"> (Appendix D)</w:t>
      </w:r>
      <w:r w:rsidR="00204F48" w:rsidRPr="007B72BF">
        <w:rPr>
          <w:rFonts w:asciiTheme="minorHAnsi" w:hAnsiTheme="minorHAnsi" w:cstheme="minorHAnsi"/>
        </w:rPr>
        <w:t xml:space="preserve"> to help the</w:t>
      </w:r>
      <w:r w:rsidR="00703CD1" w:rsidRPr="007B72BF">
        <w:rPr>
          <w:rFonts w:asciiTheme="minorHAnsi" w:hAnsiTheme="minorHAnsi" w:cstheme="minorHAnsi"/>
        </w:rPr>
        <w:t xml:space="preserve"> Reviewing OIG </w:t>
      </w:r>
      <w:r w:rsidR="00204F48" w:rsidRPr="007B72BF">
        <w:rPr>
          <w:rFonts w:asciiTheme="minorHAnsi" w:hAnsiTheme="minorHAnsi" w:cstheme="minorHAnsi"/>
        </w:rPr>
        <w:t>conduct and document its</w:t>
      </w:r>
      <w:r w:rsidR="007D26C2" w:rsidRPr="007B72BF">
        <w:rPr>
          <w:rFonts w:asciiTheme="minorHAnsi" w:hAnsiTheme="minorHAnsi" w:cstheme="minorHAnsi"/>
        </w:rPr>
        <w:t xml:space="preserve"> assessment of the Reviewed Organization’s internal policies and procedures and selected reports against the Blue Book standards</w:t>
      </w:r>
      <w:r w:rsidR="00592C56" w:rsidRPr="007B72BF">
        <w:rPr>
          <w:rFonts w:asciiTheme="minorHAnsi" w:hAnsiTheme="minorHAnsi" w:cstheme="minorHAnsi"/>
        </w:rPr>
        <w:t>.</w:t>
      </w:r>
    </w:p>
    <w:p w14:paraId="7F7F62A1" w14:textId="0220D69A" w:rsidR="00204F48" w:rsidRPr="007B72BF" w:rsidRDefault="00204F48" w:rsidP="00637529">
      <w:pPr>
        <w:pStyle w:val="BodyText"/>
        <w:tabs>
          <w:tab w:val="left" w:pos="880"/>
        </w:tabs>
        <w:spacing w:after="120"/>
        <w:ind w:left="0" w:right="230"/>
        <w:rPr>
          <w:rFonts w:asciiTheme="minorHAnsi" w:hAnsiTheme="minorHAnsi" w:cstheme="minorHAnsi"/>
        </w:rPr>
      </w:pPr>
    </w:p>
    <w:p w14:paraId="3DD91499" w14:textId="5D35FB73" w:rsidR="00204F48" w:rsidRPr="00BC71EE" w:rsidRDefault="00951DD8" w:rsidP="00637529">
      <w:pPr>
        <w:pStyle w:val="BodyText"/>
        <w:ind w:left="160" w:right="230"/>
        <w:rPr>
          <w:rFonts w:asciiTheme="minorHAnsi" w:hAnsiTheme="minorHAnsi" w:cstheme="minorHAnsi"/>
        </w:rPr>
      </w:pPr>
      <w:r w:rsidRPr="007B72BF">
        <w:rPr>
          <w:rFonts w:asciiTheme="minorHAnsi" w:hAnsiTheme="minorHAnsi" w:cstheme="minorHAnsi"/>
        </w:rPr>
        <w:t>8</w:t>
      </w:r>
      <w:r w:rsidR="00204F48" w:rsidRPr="007B72BF">
        <w:rPr>
          <w:rFonts w:asciiTheme="minorHAnsi" w:hAnsiTheme="minorHAnsi" w:cstheme="minorHAnsi"/>
        </w:rPr>
        <w:t xml:space="preserve">. The </w:t>
      </w:r>
      <w:r w:rsidR="00703CD1" w:rsidRPr="007B72BF">
        <w:rPr>
          <w:rFonts w:asciiTheme="minorHAnsi" w:hAnsiTheme="minorHAnsi" w:cstheme="minorHAnsi"/>
        </w:rPr>
        <w:t xml:space="preserve">Reviewing OIG </w:t>
      </w:r>
      <w:r w:rsidR="00204F48" w:rsidRPr="007B72BF">
        <w:rPr>
          <w:rFonts w:asciiTheme="minorHAnsi" w:hAnsiTheme="minorHAnsi" w:cstheme="minorHAnsi"/>
        </w:rPr>
        <w:t>should determine the most efficient and effective way to review the selected reports.</w:t>
      </w:r>
      <w:r w:rsidR="00772E71" w:rsidRPr="007B72BF">
        <w:rPr>
          <w:rFonts w:asciiTheme="minorHAnsi" w:hAnsiTheme="minorHAnsi" w:cstheme="minorHAnsi"/>
        </w:rPr>
        <w:t xml:space="preserve"> For example,</w:t>
      </w:r>
      <w:r w:rsidR="00204F48" w:rsidRPr="007B72BF">
        <w:rPr>
          <w:rFonts w:asciiTheme="minorHAnsi" w:hAnsiTheme="minorHAnsi" w:cstheme="minorHAnsi"/>
        </w:rPr>
        <w:t xml:space="preserve"> </w:t>
      </w:r>
      <w:r w:rsidR="00703CD1" w:rsidRPr="007B72BF">
        <w:rPr>
          <w:rFonts w:asciiTheme="minorHAnsi" w:hAnsiTheme="minorHAnsi" w:cstheme="minorHAnsi"/>
        </w:rPr>
        <w:t xml:space="preserve">the Reviewing OIG </w:t>
      </w:r>
      <w:r w:rsidR="00204F48" w:rsidRPr="007B72BF">
        <w:rPr>
          <w:rFonts w:asciiTheme="minorHAnsi" w:hAnsiTheme="minorHAnsi" w:cstheme="minorHAnsi"/>
        </w:rPr>
        <w:t>may choose to access and review work papers and/or project documentation prior</w:t>
      </w:r>
      <w:r w:rsidR="00204F48" w:rsidRPr="00BC71EE">
        <w:rPr>
          <w:rFonts w:asciiTheme="minorHAnsi" w:hAnsiTheme="minorHAnsi" w:cstheme="minorHAnsi"/>
        </w:rPr>
        <w:t xml:space="preserve"> to the onsite portion of the review to mak</w:t>
      </w:r>
      <w:r w:rsidR="00703CD1" w:rsidRPr="00BC71EE">
        <w:rPr>
          <w:rFonts w:asciiTheme="minorHAnsi" w:hAnsiTheme="minorHAnsi" w:cstheme="minorHAnsi"/>
        </w:rPr>
        <w:t xml:space="preserve">e time spent </w:t>
      </w:r>
      <w:r w:rsidR="00204F48" w:rsidRPr="00BC71EE">
        <w:rPr>
          <w:rFonts w:asciiTheme="minorHAnsi" w:hAnsiTheme="minorHAnsi" w:cstheme="minorHAnsi"/>
        </w:rPr>
        <w:t>onsite</w:t>
      </w:r>
      <w:r w:rsidR="00703CD1" w:rsidRPr="00BC71EE">
        <w:rPr>
          <w:rFonts w:asciiTheme="minorHAnsi" w:hAnsiTheme="minorHAnsi" w:cstheme="minorHAnsi"/>
        </w:rPr>
        <w:t xml:space="preserve"> </w:t>
      </w:r>
      <w:r w:rsidR="00204F48" w:rsidRPr="00BC71EE">
        <w:rPr>
          <w:rFonts w:asciiTheme="minorHAnsi" w:hAnsiTheme="minorHAnsi" w:cstheme="minorHAnsi"/>
        </w:rPr>
        <w:t xml:space="preserve">more productive. </w:t>
      </w:r>
    </w:p>
    <w:p w14:paraId="5F056BB8" w14:textId="77777777" w:rsidR="00170C9D" w:rsidRPr="00BC71EE" w:rsidRDefault="00170C9D" w:rsidP="000D62E2">
      <w:pPr>
        <w:pStyle w:val="BodyText"/>
        <w:ind w:left="0" w:right="230"/>
        <w:rPr>
          <w:rFonts w:asciiTheme="minorHAnsi" w:hAnsiTheme="minorHAnsi" w:cstheme="minorHAnsi"/>
        </w:rPr>
      </w:pPr>
    </w:p>
    <w:p w14:paraId="6E024A2F" w14:textId="77777777" w:rsidR="00204F48" w:rsidRPr="00BC71EE" w:rsidRDefault="00204F48" w:rsidP="00F63483">
      <w:pPr>
        <w:pStyle w:val="Heading3"/>
        <w:spacing w:after="120"/>
        <w:ind w:left="158" w:right="230"/>
        <w:rPr>
          <w:rFonts w:asciiTheme="minorHAnsi" w:eastAsia="Arial" w:hAnsiTheme="minorHAnsi" w:cstheme="minorHAnsi"/>
          <w:b w:val="0"/>
          <w:bCs w:val="0"/>
        </w:rPr>
      </w:pPr>
      <w:r w:rsidRPr="00BC71EE">
        <w:rPr>
          <w:rFonts w:asciiTheme="minorHAnsi" w:eastAsia="Arial" w:hAnsiTheme="minorHAnsi" w:cstheme="minorHAnsi"/>
        </w:rPr>
        <w:t>Review of Implementation of Prior Peer Review Report Recommendations</w:t>
      </w:r>
    </w:p>
    <w:p w14:paraId="68E4CCD5" w14:textId="3198A795" w:rsidR="00204F48" w:rsidRPr="00BC71EE" w:rsidRDefault="00951DD8" w:rsidP="00F63483">
      <w:pPr>
        <w:pStyle w:val="BodyText"/>
        <w:ind w:left="158" w:right="230"/>
        <w:rPr>
          <w:rFonts w:asciiTheme="minorHAnsi" w:hAnsiTheme="minorHAnsi" w:cstheme="minorHAnsi"/>
        </w:rPr>
      </w:pPr>
      <w:r>
        <w:rPr>
          <w:rFonts w:asciiTheme="minorHAnsi" w:hAnsiTheme="minorHAnsi" w:cstheme="minorHAnsi"/>
        </w:rPr>
        <w:t>9</w:t>
      </w:r>
      <w:r w:rsidR="00204F48" w:rsidRPr="00BC71EE">
        <w:rPr>
          <w:rFonts w:asciiTheme="minorHAnsi" w:hAnsiTheme="minorHAnsi" w:cstheme="minorHAnsi"/>
        </w:rPr>
        <w:t xml:space="preserve">. </w:t>
      </w:r>
      <w:r w:rsidR="00677CE9" w:rsidRPr="00BC71EE">
        <w:rPr>
          <w:rFonts w:asciiTheme="minorHAnsi" w:hAnsiTheme="minorHAnsi" w:cstheme="minorHAnsi"/>
        </w:rPr>
        <w:t xml:space="preserve">The </w:t>
      </w:r>
      <w:r w:rsidR="00703CD1" w:rsidRPr="00BC71EE">
        <w:rPr>
          <w:rFonts w:asciiTheme="minorHAnsi" w:hAnsiTheme="minorHAnsi" w:cstheme="minorHAnsi"/>
        </w:rPr>
        <w:t>Reviewing OIG</w:t>
      </w:r>
      <w:r w:rsidR="00204F48" w:rsidRPr="00BC71EE">
        <w:rPr>
          <w:rFonts w:asciiTheme="minorHAnsi" w:hAnsiTheme="minorHAnsi" w:cstheme="minorHAnsi"/>
        </w:rPr>
        <w:t xml:space="preserve"> should review the </w:t>
      </w:r>
      <w:r w:rsidR="00703CD1" w:rsidRPr="00BC71EE">
        <w:rPr>
          <w:rFonts w:asciiTheme="minorHAnsi" w:hAnsiTheme="minorHAnsi" w:cstheme="minorHAnsi"/>
        </w:rPr>
        <w:t>Reviewed Organization</w:t>
      </w:r>
      <w:r w:rsidR="00677CE9" w:rsidRPr="00BC71EE">
        <w:rPr>
          <w:rFonts w:asciiTheme="minorHAnsi" w:hAnsiTheme="minorHAnsi" w:cstheme="minorHAnsi"/>
        </w:rPr>
        <w:t>’</w:t>
      </w:r>
      <w:r w:rsidR="00204F48" w:rsidRPr="00BC71EE">
        <w:rPr>
          <w:rFonts w:asciiTheme="minorHAnsi" w:hAnsiTheme="minorHAnsi" w:cstheme="minorHAnsi"/>
        </w:rPr>
        <w:t xml:space="preserve">s previous </w:t>
      </w:r>
      <w:r w:rsidR="001634BE">
        <w:rPr>
          <w:rFonts w:asciiTheme="minorHAnsi" w:hAnsiTheme="minorHAnsi" w:cstheme="minorHAnsi"/>
        </w:rPr>
        <w:t>P</w:t>
      </w:r>
      <w:r w:rsidR="00204F48" w:rsidRPr="00BC71EE">
        <w:rPr>
          <w:rFonts w:asciiTheme="minorHAnsi" w:hAnsiTheme="minorHAnsi" w:cstheme="minorHAnsi"/>
        </w:rPr>
        <w:t xml:space="preserve">eer </w:t>
      </w:r>
      <w:r w:rsidR="001634BE">
        <w:rPr>
          <w:rFonts w:asciiTheme="minorHAnsi" w:hAnsiTheme="minorHAnsi" w:cstheme="minorHAnsi"/>
        </w:rPr>
        <w:t>R</w:t>
      </w:r>
      <w:r w:rsidR="00204F48" w:rsidRPr="00BC71EE">
        <w:rPr>
          <w:rFonts w:asciiTheme="minorHAnsi" w:hAnsiTheme="minorHAnsi" w:cstheme="minorHAnsi"/>
        </w:rPr>
        <w:t xml:space="preserve">eview </w:t>
      </w:r>
      <w:r w:rsidR="001634BE">
        <w:rPr>
          <w:rFonts w:asciiTheme="minorHAnsi" w:hAnsiTheme="minorHAnsi" w:cstheme="minorHAnsi"/>
        </w:rPr>
        <w:t>R</w:t>
      </w:r>
      <w:r w:rsidR="00204F48" w:rsidRPr="00BC71EE">
        <w:rPr>
          <w:rFonts w:asciiTheme="minorHAnsi" w:hAnsiTheme="minorHAnsi" w:cstheme="minorHAnsi"/>
        </w:rPr>
        <w:t>eport and assess the organization’s implementation of the report’s recommendations, if any.</w:t>
      </w:r>
      <w:r w:rsidR="00B85B99" w:rsidRPr="00BC71EE">
        <w:rPr>
          <w:rFonts w:asciiTheme="minorHAnsi" w:hAnsiTheme="minorHAnsi" w:cstheme="minorHAnsi"/>
        </w:rPr>
        <w:t xml:space="preserve"> The Reviewing OIG may request access to the prior peer review project </w:t>
      </w:r>
      <w:r w:rsidR="00F6172E" w:rsidRPr="00BC71EE">
        <w:rPr>
          <w:rFonts w:asciiTheme="minorHAnsi" w:hAnsiTheme="minorHAnsi" w:cstheme="minorHAnsi"/>
        </w:rPr>
        <w:t>documentation</w:t>
      </w:r>
      <w:r w:rsidR="00B85B99" w:rsidRPr="00BC71EE">
        <w:rPr>
          <w:rFonts w:asciiTheme="minorHAnsi" w:hAnsiTheme="minorHAnsi" w:cstheme="minorHAnsi"/>
        </w:rPr>
        <w:t xml:space="preserve"> from the prior Reviewing O</w:t>
      </w:r>
      <w:r w:rsidR="007F26D9">
        <w:rPr>
          <w:rFonts w:asciiTheme="minorHAnsi" w:hAnsiTheme="minorHAnsi" w:cstheme="minorHAnsi"/>
        </w:rPr>
        <w:t>IG</w:t>
      </w:r>
      <w:r w:rsidR="00B85B99" w:rsidRPr="00BC71EE">
        <w:rPr>
          <w:rFonts w:asciiTheme="minorHAnsi" w:hAnsiTheme="minorHAnsi" w:cstheme="minorHAnsi"/>
        </w:rPr>
        <w:t>, if needed.</w:t>
      </w:r>
    </w:p>
    <w:p w14:paraId="2C92E69D" w14:textId="77777777" w:rsidR="00204F48" w:rsidRPr="00BC71EE" w:rsidRDefault="00204F48" w:rsidP="004A59A7">
      <w:pPr>
        <w:ind w:left="158" w:right="230"/>
        <w:rPr>
          <w:rFonts w:eastAsia="Times New Roman" w:cstheme="minorHAnsi"/>
          <w:sz w:val="23"/>
          <w:szCs w:val="23"/>
        </w:rPr>
      </w:pPr>
    </w:p>
    <w:p w14:paraId="1AA5E9B5" w14:textId="7A59AF96" w:rsidR="00204F48" w:rsidRPr="00BC71EE" w:rsidRDefault="00951DD8" w:rsidP="004A59A7">
      <w:pPr>
        <w:pStyle w:val="BodyText"/>
        <w:ind w:left="158" w:right="230"/>
        <w:rPr>
          <w:rFonts w:asciiTheme="minorHAnsi" w:hAnsiTheme="minorHAnsi" w:cstheme="minorHAnsi"/>
        </w:rPr>
      </w:pPr>
      <w:r>
        <w:rPr>
          <w:rFonts w:asciiTheme="minorHAnsi" w:hAnsiTheme="minorHAnsi" w:cstheme="minorHAnsi"/>
        </w:rPr>
        <w:t>10</w:t>
      </w:r>
      <w:r w:rsidR="00204F48" w:rsidRPr="00BC71EE">
        <w:rPr>
          <w:rFonts w:asciiTheme="minorHAnsi" w:hAnsiTheme="minorHAnsi" w:cstheme="minorHAnsi"/>
        </w:rPr>
        <w:t xml:space="preserve">. </w:t>
      </w:r>
      <w:r w:rsidR="00677CE9" w:rsidRPr="00BC71EE">
        <w:rPr>
          <w:rFonts w:asciiTheme="minorHAnsi" w:hAnsiTheme="minorHAnsi" w:cstheme="minorHAnsi"/>
        </w:rPr>
        <w:t xml:space="preserve">The </w:t>
      </w:r>
      <w:r w:rsidR="00703CD1" w:rsidRPr="00BC71EE">
        <w:rPr>
          <w:rFonts w:asciiTheme="minorHAnsi" w:hAnsiTheme="minorHAnsi" w:cstheme="minorHAnsi"/>
        </w:rPr>
        <w:t>Reviewing OIG</w:t>
      </w:r>
      <w:r w:rsidR="00204F48" w:rsidRPr="00BC71EE">
        <w:rPr>
          <w:rFonts w:asciiTheme="minorHAnsi" w:hAnsiTheme="minorHAnsi" w:cstheme="minorHAnsi"/>
        </w:rPr>
        <w:t xml:space="preserve"> should assess </w:t>
      </w:r>
      <w:r w:rsidR="00677CE9" w:rsidRPr="00BC71EE">
        <w:rPr>
          <w:rFonts w:asciiTheme="minorHAnsi" w:hAnsiTheme="minorHAnsi" w:cstheme="minorHAnsi"/>
        </w:rPr>
        <w:t>the</w:t>
      </w:r>
      <w:r w:rsidR="00204F48" w:rsidRPr="00BC71EE">
        <w:rPr>
          <w:rFonts w:asciiTheme="minorHAnsi" w:hAnsiTheme="minorHAnsi" w:cstheme="minorHAnsi"/>
        </w:rPr>
        <w:t xml:space="preserve"> accuracy and completeness </w:t>
      </w:r>
      <w:r w:rsidR="00677CE9" w:rsidRPr="00BC71EE">
        <w:rPr>
          <w:rFonts w:asciiTheme="minorHAnsi" w:hAnsiTheme="minorHAnsi" w:cstheme="minorHAnsi"/>
        </w:rPr>
        <w:t xml:space="preserve">of </w:t>
      </w:r>
      <w:r w:rsidR="00204F48" w:rsidRPr="00BC71EE">
        <w:rPr>
          <w:rFonts w:asciiTheme="minorHAnsi" w:hAnsiTheme="minorHAnsi" w:cstheme="minorHAnsi"/>
        </w:rPr>
        <w:t xml:space="preserve">the </w:t>
      </w:r>
      <w:r w:rsidR="00677CE9" w:rsidRPr="00BC71EE">
        <w:rPr>
          <w:rFonts w:asciiTheme="minorHAnsi" w:hAnsiTheme="minorHAnsi" w:cstheme="minorHAnsi"/>
        </w:rPr>
        <w:t>Reviewed O</w:t>
      </w:r>
      <w:r w:rsidR="00204F48" w:rsidRPr="00BC71EE">
        <w:rPr>
          <w:rFonts w:asciiTheme="minorHAnsi" w:hAnsiTheme="minorHAnsi" w:cstheme="minorHAnsi"/>
        </w:rPr>
        <w:t>rganization’s description/representation of:</w:t>
      </w:r>
    </w:p>
    <w:p w14:paraId="6A0381F8" w14:textId="77777777" w:rsidR="00204F48" w:rsidRPr="00BC71EE" w:rsidRDefault="00204F48" w:rsidP="004A59A7">
      <w:pPr>
        <w:ind w:left="158" w:right="230"/>
        <w:rPr>
          <w:rFonts w:eastAsia="Times New Roman" w:cstheme="minorHAnsi"/>
          <w:sz w:val="24"/>
          <w:szCs w:val="24"/>
        </w:rPr>
      </w:pPr>
    </w:p>
    <w:p w14:paraId="239DF04C" w14:textId="77777777" w:rsidR="00204F48" w:rsidRPr="00BC71EE" w:rsidRDefault="00204F48" w:rsidP="00E072C6">
      <w:pPr>
        <w:pStyle w:val="BodyText"/>
        <w:numPr>
          <w:ilvl w:val="0"/>
          <w:numId w:val="3"/>
        </w:numPr>
        <w:tabs>
          <w:tab w:val="left" w:pos="880"/>
        </w:tabs>
        <w:spacing w:after="120"/>
        <w:ind w:left="720" w:right="230"/>
        <w:rPr>
          <w:rFonts w:asciiTheme="minorHAnsi" w:hAnsiTheme="minorHAnsi" w:cstheme="minorHAnsi"/>
        </w:rPr>
      </w:pPr>
      <w:r w:rsidRPr="00BC71EE">
        <w:rPr>
          <w:rFonts w:asciiTheme="minorHAnsi" w:hAnsiTheme="minorHAnsi" w:cstheme="minorHAnsi"/>
        </w:rPr>
        <w:t>the corrective action(s) taken in response to the prior peer review recommendations;</w:t>
      </w:r>
    </w:p>
    <w:p w14:paraId="7D1847FB" w14:textId="77777777" w:rsidR="00204F48" w:rsidRPr="00BC71EE" w:rsidRDefault="00204F48" w:rsidP="00E072C6">
      <w:pPr>
        <w:pStyle w:val="BodyText"/>
        <w:numPr>
          <w:ilvl w:val="0"/>
          <w:numId w:val="3"/>
        </w:numPr>
        <w:tabs>
          <w:tab w:val="left" w:pos="880"/>
        </w:tabs>
        <w:spacing w:after="120"/>
        <w:ind w:left="720" w:right="230"/>
        <w:rPr>
          <w:rFonts w:asciiTheme="minorHAnsi" w:hAnsiTheme="minorHAnsi" w:cstheme="minorHAnsi"/>
        </w:rPr>
      </w:pPr>
      <w:r w:rsidRPr="00BC71EE">
        <w:rPr>
          <w:rFonts w:asciiTheme="minorHAnsi" w:hAnsiTheme="minorHAnsi" w:cstheme="minorHAnsi"/>
        </w:rPr>
        <w:t>the status of any open recommendations or corrective actions; and</w:t>
      </w:r>
    </w:p>
    <w:p w14:paraId="278E671D" w14:textId="77777777" w:rsidR="00204F48" w:rsidRPr="00BC71EE" w:rsidRDefault="00204F48" w:rsidP="00E072C6">
      <w:pPr>
        <w:pStyle w:val="BodyText"/>
        <w:numPr>
          <w:ilvl w:val="0"/>
          <w:numId w:val="3"/>
        </w:numPr>
        <w:tabs>
          <w:tab w:val="left" w:pos="880"/>
        </w:tabs>
        <w:ind w:left="720" w:right="230"/>
        <w:rPr>
          <w:rFonts w:asciiTheme="minorHAnsi" w:hAnsiTheme="minorHAnsi" w:cstheme="minorHAnsi"/>
        </w:rPr>
      </w:pPr>
      <w:r w:rsidRPr="00BC71EE">
        <w:rPr>
          <w:rFonts w:asciiTheme="minorHAnsi" w:hAnsiTheme="minorHAnsi" w:cstheme="minorHAnsi"/>
        </w:rPr>
        <w:t>the explanation for the open status</w:t>
      </w:r>
      <w:r w:rsidR="00A038B9" w:rsidRPr="00BC71EE">
        <w:rPr>
          <w:rFonts w:asciiTheme="minorHAnsi" w:hAnsiTheme="minorHAnsi" w:cstheme="minorHAnsi"/>
        </w:rPr>
        <w:t xml:space="preserve"> of any recommendations or corrective actions</w:t>
      </w:r>
      <w:r w:rsidRPr="00BC71EE">
        <w:rPr>
          <w:rFonts w:asciiTheme="minorHAnsi" w:hAnsiTheme="minorHAnsi" w:cstheme="minorHAnsi"/>
        </w:rPr>
        <w:t>.</w:t>
      </w:r>
    </w:p>
    <w:p w14:paraId="1D1691FD" w14:textId="77777777" w:rsidR="00204F48" w:rsidRPr="00B158E0" w:rsidRDefault="00204F48" w:rsidP="00B158E0">
      <w:pPr>
        <w:ind w:left="158" w:right="230"/>
        <w:rPr>
          <w:rFonts w:eastAsia="Times New Roman" w:cstheme="minorHAnsi"/>
          <w:sz w:val="24"/>
          <w:szCs w:val="24"/>
        </w:rPr>
      </w:pPr>
    </w:p>
    <w:p w14:paraId="05EB5135" w14:textId="11A7A424" w:rsidR="00204F48" w:rsidRPr="00BC71EE" w:rsidRDefault="00951DD8" w:rsidP="00B158E0">
      <w:pPr>
        <w:pStyle w:val="BodyText"/>
        <w:ind w:left="158" w:right="230"/>
        <w:rPr>
          <w:rFonts w:asciiTheme="minorHAnsi" w:hAnsiTheme="minorHAnsi" w:cstheme="minorHAnsi"/>
        </w:rPr>
      </w:pPr>
      <w:r>
        <w:rPr>
          <w:rFonts w:asciiTheme="minorHAnsi" w:hAnsiTheme="minorHAnsi" w:cstheme="minorHAnsi"/>
        </w:rPr>
        <w:t>11</w:t>
      </w:r>
      <w:r w:rsidR="00204F48" w:rsidRPr="00BC71EE">
        <w:rPr>
          <w:rFonts w:asciiTheme="minorHAnsi" w:hAnsiTheme="minorHAnsi" w:cstheme="minorHAnsi"/>
        </w:rPr>
        <w:t xml:space="preserve">. The </w:t>
      </w:r>
      <w:r w:rsidR="00B26183">
        <w:rPr>
          <w:rFonts w:asciiTheme="minorHAnsi" w:hAnsiTheme="minorHAnsi" w:cstheme="minorHAnsi"/>
        </w:rPr>
        <w:t>P</w:t>
      </w:r>
      <w:r w:rsidR="00204F48" w:rsidRPr="00BC71EE">
        <w:rPr>
          <w:rFonts w:asciiTheme="minorHAnsi" w:hAnsiTheme="minorHAnsi" w:cstheme="minorHAnsi"/>
        </w:rPr>
        <w:t xml:space="preserve">eer </w:t>
      </w:r>
      <w:r w:rsidR="00B26183">
        <w:rPr>
          <w:rFonts w:asciiTheme="minorHAnsi" w:hAnsiTheme="minorHAnsi" w:cstheme="minorHAnsi"/>
        </w:rPr>
        <w:t>R</w:t>
      </w:r>
      <w:r w:rsidR="00204F48" w:rsidRPr="00BC71EE">
        <w:rPr>
          <w:rFonts w:asciiTheme="minorHAnsi" w:hAnsiTheme="minorHAnsi" w:cstheme="minorHAnsi"/>
        </w:rPr>
        <w:t xml:space="preserve">eview </w:t>
      </w:r>
      <w:r w:rsidR="000A2A3F" w:rsidRPr="00BC71EE">
        <w:rPr>
          <w:rFonts w:asciiTheme="minorHAnsi" w:hAnsiTheme="minorHAnsi" w:cstheme="minorHAnsi"/>
        </w:rPr>
        <w:t>Report</w:t>
      </w:r>
      <w:r w:rsidR="00204F48" w:rsidRPr="00BC71EE">
        <w:rPr>
          <w:rFonts w:asciiTheme="minorHAnsi" w:hAnsiTheme="minorHAnsi" w:cstheme="minorHAnsi"/>
        </w:rPr>
        <w:t xml:space="preserve"> should include </w:t>
      </w:r>
      <w:r w:rsidR="0010777A">
        <w:rPr>
          <w:rFonts w:asciiTheme="minorHAnsi" w:hAnsiTheme="minorHAnsi" w:cstheme="minorHAnsi"/>
        </w:rPr>
        <w:t xml:space="preserve">peer review </w:t>
      </w:r>
      <w:r w:rsidR="00204F48" w:rsidRPr="00BC71EE">
        <w:rPr>
          <w:rFonts w:asciiTheme="minorHAnsi" w:hAnsiTheme="minorHAnsi" w:cstheme="minorHAnsi"/>
        </w:rPr>
        <w:t>findings and conclusions</w:t>
      </w:r>
      <w:r w:rsidR="00B1004E" w:rsidRPr="00BC71EE">
        <w:rPr>
          <w:rFonts w:asciiTheme="minorHAnsi" w:hAnsiTheme="minorHAnsi" w:cstheme="minorHAnsi"/>
        </w:rPr>
        <w:t xml:space="preserve"> related to the implementation</w:t>
      </w:r>
      <w:r w:rsidR="00204F48" w:rsidRPr="00BC71EE">
        <w:rPr>
          <w:rFonts w:asciiTheme="minorHAnsi" w:hAnsiTheme="minorHAnsi" w:cstheme="minorHAnsi"/>
        </w:rPr>
        <w:t xml:space="preserve">. The </w:t>
      </w:r>
      <w:r w:rsidR="00677CE9" w:rsidRPr="00BC71EE">
        <w:rPr>
          <w:rFonts w:asciiTheme="minorHAnsi" w:hAnsiTheme="minorHAnsi" w:cstheme="minorHAnsi"/>
        </w:rPr>
        <w:t>R</w:t>
      </w:r>
      <w:r w:rsidR="00204F48" w:rsidRPr="00BC71EE">
        <w:rPr>
          <w:rFonts w:asciiTheme="minorHAnsi" w:hAnsiTheme="minorHAnsi" w:cstheme="minorHAnsi"/>
        </w:rPr>
        <w:t>eviewing OIG will need to include this information in its SAR</w:t>
      </w:r>
      <w:r w:rsidR="00EF7AE0">
        <w:rPr>
          <w:rFonts w:asciiTheme="minorHAnsi" w:hAnsiTheme="minorHAnsi" w:cstheme="minorHAnsi"/>
        </w:rPr>
        <w:t>C</w:t>
      </w:r>
      <w:r w:rsidR="00204F48" w:rsidRPr="00BC71EE">
        <w:rPr>
          <w:rFonts w:asciiTheme="minorHAnsi" w:hAnsiTheme="minorHAnsi" w:cstheme="minorHAnsi"/>
        </w:rPr>
        <w:t>.</w:t>
      </w:r>
    </w:p>
    <w:p w14:paraId="2F971DDF" w14:textId="77777777" w:rsidR="00204F48" w:rsidRDefault="00204F48" w:rsidP="00B158E0">
      <w:pPr>
        <w:ind w:left="158" w:right="230"/>
        <w:rPr>
          <w:rFonts w:eastAsia="Times New Roman" w:cstheme="minorHAnsi"/>
          <w:sz w:val="24"/>
          <w:szCs w:val="24"/>
        </w:rPr>
      </w:pPr>
    </w:p>
    <w:p w14:paraId="11744F25" w14:textId="77777777" w:rsidR="00204F48" w:rsidRPr="00BC71EE" w:rsidRDefault="00204F48" w:rsidP="005E1416">
      <w:pPr>
        <w:pStyle w:val="Heading3"/>
        <w:spacing w:after="120"/>
        <w:ind w:left="158" w:right="230"/>
        <w:rPr>
          <w:rFonts w:asciiTheme="minorHAnsi" w:eastAsia="Arial" w:hAnsiTheme="minorHAnsi" w:cstheme="minorHAnsi"/>
          <w:b w:val="0"/>
          <w:bCs w:val="0"/>
        </w:rPr>
      </w:pPr>
      <w:r w:rsidRPr="00BC71EE">
        <w:rPr>
          <w:rFonts w:asciiTheme="minorHAnsi" w:eastAsia="Arial" w:hAnsiTheme="minorHAnsi" w:cstheme="minorHAnsi"/>
        </w:rPr>
        <w:t>Review of Policies and Procedures</w:t>
      </w:r>
    </w:p>
    <w:p w14:paraId="360D09F8" w14:textId="1400A4AD" w:rsidR="00204F48" w:rsidRPr="00BC71EE" w:rsidRDefault="00951DD8" w:rsidP="00B158E0">
      <w:pPr>
        <w:pStyle w:val="BodyText"/>
        <w:ind w:left="158" w:right="230"/>
        <w:rPr>
          <w:rFonts w:asciiTheme="minorHAnsi" w:eastAsia="Arial" w:hAnsiTheme="minorHAnsi" w:cstheme="minorHAnsi"/>
          <w:sz w:val="20"/>
          <w:szCs w:val="20"/>
        </w:rPr>
      </w:pPr>
      <w:r>
        <w:rPr>
          <w:rFonts w:asciiTheme="minorHAnsi" w:hAnsiTheme="minorHAnsi" w:cstheme="minorHAnsi"/>
        </w:rPr>
        <w:t>12</w:t>
      </w:r>
      <w:r w:rsidR="00204F48" w:rsidRPr="00BC71EE">
        <w:rPr>
          <w:rFonts w:asciiTheme="minorHAnsi" w:hAnsiTheme="minorHAnsi" w:cstheme="minorHAnsi"/>
        </w:rPr>
        <w:t xml:space="preserve">. The </w:t>
      </w:r>
      <w:r w:rsidR="00703CD1" w:rsidRPr="00BC71EE">
        <w:rPr>
          <w:rFonts w:asciiTheme="minorHAnsi" w:hAnsiTheme="minorHAnsi" w:cstheme="minorHAnsi"/>
        </w:rPr>
        <w:t xml:space="preserve">Reviewing OIG </w:t>
      </w:r>
      <w:r w:rsidR="00204F48" w:rsidRPr="00BC71EE">
        <w:rPr>
          <w:rFonts w:asciiTheme="minorHAnsi" w:hAnsiTheme="minorHAnsi" w:cstheme="minorHAnsi"/>
        </w:rPr>
        <w:t xml:space="preserve">should assess and form a conclusion as to whether the </w:t>
      </w:r>
      <w:r w:rsidR="00703CD1" w:rsidRPr="00BC71EE">
        <w:rPr>
          <w:rFonts w:asciiTheme="minorHAnsi" w:hAnsiTheme="minorHAnsi" w:cstheme="minorHAnsi"/>
        </w:rPr>
        <w:t>Reviewed Organization</w:t>
      </w:r>
      <w:r w:rsidR="00204F48" w:rsidRPr="00BC71EE">
        <w:rPr>
          <w:rFonts w:asciiTheme="minorHAnsi" w:hAnsiTheme="minorHAnsi" w:cstheme="minorHAnsi"/>
        </w:rPr>
        <w:t xml:space="preserve">’s policies and procedures, if properly performed and implemented, </w:t>
      </w:r>
      <w:r w:rsidR="00B1004E" w:rsidRPr="00BC71EE">
        <w:rPr>
          <w:rFonts w:asciiTheme="minorHAnsi" w:hAnsiTheme="minorHAnsi" w:cstheme="minorHAnsi"/>
        </w:rPr>
        <w:t xml:space="preserve">generally </w:t>
      </w:r>
      <w:r w:rsidR="00204F48" w:rsidRPr="00BC71EE">
        <w:rPr>
          <w:rFonts w:asciiTheme="minorHAnsi" w:hAnsiTheme="minorHAnsi" w:cstheme="minorHAnsi"/>
        </w:rPr>
        <w:t>address each of the Blue Book standards</w:t>
      </w:r>
      <w:r w:rsidR="007F26D9">
        <w:rPr>
          <w:rFonts w:asciiTheme="minorHAnsi" w:hAnsiTheme="minorHAnsi" w:cstheme="minorHAnsi"/>
        </w:rPr>
        <w:t xml:space="preserve">’ </w:t>
      </w:r>
      <w:r w:rsidR="007F26D9" w:rsidRPr="007B72BF">
        <w:rPr>
          <w:rFonts w:asciiTheme="minorHAnsi" w:hAnsiTheme="minorHAnsi" w:cstheme="minorHAnsi"/>
        </w:rPr>
        <w:t>requirements</w:t>
      </w:r>
      <w:r w:rsidR="00204F48" w:rsidRPr="007B72BF">
        <w:rPr>
          <w:rFonts w:asciiTheme="minorHAnsi" w:hAnsiTheme="minorHAnsi" w:cstheme="minorHAnsi"/>
        </w:rPr>
        <w:t>.</w:t>
      </w:r>
    </w:p>
    <w:p w14:paraId="2D444C88" w14:textId="77777777" w:rsidR="00204F48" w:rsidRPr="00380BD3" w:rsidRDefault="00204F48" w:rsidP="00AE7613">
      <w:pPr>
        <w:ind w:left="158" w:right="230"/>
        <w:rPr>
          <w:rFonts w:eastAsia="Arial" w:cstheme="minorHAnsi"/>
          <w:sz w:val="24"/>
          <w:szCs w:val="24"/>
        </w:rPr>
      </w:pPr>
    </w:p>
    <w:p w14:paraId="3038C44A" w14:textId="0A5202C3" w:rsidR="00204F48" w:rsidRPr="00BC71EE" w:rsidRDefault="00951DD8" w:rsidP="00A1286D">
      <w:pPr>
        <w:pStyle w:val="BodyText"/>
        <w:ind w:left="158" w:right="230"/>
        <w:rPr>
          <w:rFonts w:asciiTheme="minorHAnsi" w:hAnsiTheme="minorHAnsi"/>
        </w:rPr>
      </w:pPr>
      <w:r>
        <w:rPr>
          <w:rFonts w:asciiTheme="minorHAnsi" w:hAnsiTheme="minorHAnsi"/>
        </w:rPr>
        <w:t>13</w:t>
      </w:r>
      <w:r w:rsidR="00204F48" w:rsidRPr="00BC71EE">
        <w:rPr>
          <w:rFonts w:asciiTheme="minorHAnsi" w:hAnsiTheme="minorHAnsi"/>
        </w:rPr>
        <w:t xml:space="preserve">. If the </w:t>
      </w:r>
      <w:r w:rsidR="00703CD1" w:rsidRPr="00BC71EE">
        <w:rPr>
          <w:rFonts w:asciiTheme="minorHAnsi" w:hAnsiTheme="minorHAnsi"/>
        </w:rPr>
        <w:t>Reviewing OIG</w:t>
      </w:r>
      <w:r w:rsidR="00204F48" w:rsidRPr="00BC71EE">
        <w:rPr>
          <w:rFonts w:asciiTheme="minorHAnsi" w:hAnsiTheme="minorHAnsi"/>
        </w:rPr>
        <w:t xml:space="preserve"> needs further clarification of </w:t>
      </w:r>
      <w:r w:rsidR="00677CE9" w:rsidRPr="00BC71EE">
        <w:rPr>
          <w:rFonts w:asciiTheme="minorHAnsi" w:hAnsiTheme="minorHAnsi"/>
        </w:rPr>
        <w:t>the Reviewed O</w:t>
      </w:r>
      <w:r w:rsidR="00204F48" w:rsidRPr="00BC71EE">
        <w:rPr>
          <w:rFonts w:asciiTheme="minorHAnsi" w:hAnsiTheme="minorHAnsi"/>
        </w:rPr>
        <w:t>rganization</w:t>
      </w:r>
      <w:r w:rsidR="00677CE9" w:rsidRPr="00BC71EE">
        <w:rPr>
          <w:rFonts w:asciiTheme="minorHAnsi" w:hAnsiTheme="minorHAnsi"/>
        </w:rPr>
        <w:t>’s</w:t>
      </w:r>
      <w:r w:rsidR="00204F48" w:rsidRPr="00BC71EE">
        <w:rPr>
          <w:rFonts w:asciiTheme="minorHAnsi" w:hAnsiTheme="minorHAnsi"/>
        </w:rPr>
        <w:t xml:space="preserve"> policies and procedures</w:t>
      </w:r>
      <w:r w:rsidR="005E1416">
        <w:rPr>
          <w:rFonts w:asciiTheme="minorHAnsi" w:hAnsiTheme="minorHAnsi"/>
        </w:rPr>
        <w:t>,</w:t>
      </w:r>
      <w:r w:rsidR="00204F48" w:rsidRPr="00BC71EE">
        <w:rPr>
          <w:rFonts w:asciiTheme="minorHAnsi" w:hAnsiTheme="minorHAnsi"/>
        </w:rPr>
        <w:t xml:space="preserve"> </w:t>
      </w:r>
      <w:r w:rsidR="00703CD1" w:rsidRPr="00BC71EE">
        <w:rPr>
          <w:rFonts w:asciiTheme="minorHAnsi" w:hAnsiTheme="minorHAnsi"/>
        </w:rPr>
        <w:t>it</w:t>
      </w:r>
      <w:r w:rsidR="00204F48" w:rsidRPr="00BC71EE">
        <w:rPr>
          <w:rFonts w:asciiTheme="minorHAnsi" w:hAnsiTheme="minorHAnsi"/>
        </w:rPr>
        <w:t xml:space="preserve"> should forward the related questions to the </w:t>
      </w:r>
      <w:r w:rsidR="00677CE9" w:rsidRPr="00BC71EE">
        <w:rPr>
          <w:rFonts w:asciiTheme="minorHAnsi" w:hAnsiTheme="minorHAnsi"/>
        </w:rPr>
        <w:t xml:space="preserve">Reviewed Organization </w:t>
      </w:r>
      <w:r w:rsidR="00204F48" w:rsidRPr="00BC71EE">
        <w:rPr>
          <w:rFonts w:asciiTheme="minorHAnsi" w:hAnsiTheme="minorHAnsi"/>
        </w:rPr>
        <w:t>POC</w:t>
      </w:r>
      <w:r w:rsidR="00677CE9" w:rsidRPr="00BC71EE">
        <w:rPr>
          <w:rFonts w:asciiTheme="minorHAnsi" w:hAnsiTheme="minorHAnsi"/>
        </w:rPr>
        <w:t>s</w:t>
      </w:r>
      <w:r w:rsidR="00204F48" w:rsidRPr="00BC71EE">
        <w:rPr>
          <w:rFonts w:asciiTheme="minorHAnsi" w:hAnsiTheme="minorHAnsi"/>
        </w:rPr>
        <w:t xml:space="preserve">. The </w:t>
      </w:r>
      <w:r w:rsidR="00703CD1" w:rsidRPr="00BC71EE">
        <w:rPr>
          <w:rFonts w:asciiTheme="minorHAnsi" w:hAnsiTheme="minorHAnsi"/>
        </w:rPr>
        <w:t xml:space="preserve">Reviewing OIG </w:t>
      </w:r>
      <w:r w:rsidR="00204F48" w:rsidRPr="00BC71EE">
        <w:rPr>
          <w:rFonts w:asciiTheme="minorHAnsi" w:hAnsiTheme="minorHAnsi"/>
        </w:rPr>
        <w:t xml:space="preserve">should document its assessment and conclusion(s) in </w:t>
      </w:r>
      <w:r w:rsidR="002D7743">
        <w:rPr>
          <w:rFonts w:asciiTheme="minorHAnsi" w:hAnsiTheme="minorHAnsi"/>
        </w:rPr>
        <w:t xml:space="preserve">section A of </w:t>
      </w:r>
      <w:r w:rsidR="00204F48" w:rsidRPr="00BC71EE">
        <w:rPr>
          <w:rFonts w:asciiTheme="minorHAnsi" w:hAnsiTheme="minorHAnsi"/>
        </w:rPr>
        <w:t xml:space="preserve">the </w:t>
      </w:r>
      <w:r w:rsidR="002D7743">
        <w:rPr>
          <w:rFonts w:asciiTheme="minorHAnsi" w:hAnsiTheme="minorHAnsi"/>
        </w:rPr>
        <w:t>I&amp;E Peer</w:t>
      </w:r>
      <w:r w:rsidR="000E678F">
        <w:rPr>
          <w:rFonts w:asciiTheme="minorHAnsi" w:hAnsiTheme="minorHAnsi"/>
        </w:rPr>
        <w:t xml:space="preserve"> </w:t>
      </w:r>
      <w:r w:rsidR="00204F48" w:rsidRPr="00BC71EE">
        <w:rPr>
          <w:rFonts w:asciiTheme="minorHAnsi" w:hAnsiTheme="minorHAnsi"/>
        </w:rPr>
        <w:t>Review Checklist (Appendix</w:t>
      </w:r>
      <w:r w:rsidR="00D20CC2" w:rsidRPr="00BC71EE">
        <w:rPr>
          <w:rFonts w:asciiTheme="minorHAnsi" w:hAnsiTheme="minorHAnsi"/>
        </w:rPr>
        <w:t> </w:t>
      </w:r>
      <w:r w:rsidR="00204F48" w:rsidRPr="00BC71EE">
        <w:rPr>
          <w:rFonts w:asciiTheme="minorHAnsi" w:hAnsiTheme="minorHAnsi"/>
        </w:rPr>
        <w:t>D).</w:t>
      </w:r>
      <w:r w:rsidR="00061D95" w:rsidRPr="00BC71EE">
        <w:rPr>
          <w:rFonts w:asciiTheme="minorHAnsi" w:hAnsiTheme="minorHAnsi"/>
        </w:rPr>
        <w:t xml:space="preserve"> </w:t>
      </w:r>
    </w:p>
    <w:p w14:paraId="0CCF1E48" w14:textId="77777777" w:rsidR="00204F48" w:rsidRPr="00BC71EE" w:rsidRDefault="00204F48" w:rsidP="00A1286D">
      <w:pPr>
        <w:ind w:left="158" w:right="230"/>
        <w:rPr>
          <w:rFonts w:eastAsia="Times New Roman" w:cstheme="minorHAnsi"/>
          <w:sz w:val="24"/>
          <w:szCs w:val="24"/>
        </w:rPr>
      </w:pPr>
    </w:p>
    <w:p w14:paraId="00C96A01" w14:textId="77777777" w:rsidR="00204F48" w:rsidRPr="00BC71EE" w:rsidRDefault="00204F48" w:rsidP="00FE3B1E">
      <w:pPr>
        <w:pStyle w:val="Heading3"/>
        <w:spacing w:after="120"/>
        <w:ind w:left="158" w:right="230"/>
        <w:rPr>
          <w:rFonts w:asciiTheme="minorHAnsi" w:eastAsia="Arial" w:hAnsiTheme="minorHAnsi" w:cstheme="minorHAnsi"/>
          <w:b w:val="0"/>
          <w:bCs w:val="0"/>
        </w:rPr>
      </w:pPr>
      <w:r w:rsidRPr="00BC71EE">
        <w:rPr>
          <w:rFonts w:asciiTheme="minorHAnsi" w:hAnsiTheme="minorHAnsi" w:cstheme="minorHAnsi"/>
        </w:rPr>
        <w:t>Review of Selected Reports</w:t>
      </w:r>
    </w:p>
    <w:p w14:paraId="49F46488" w14:textId="5C8A68B9" w:rsidR="00204F48" w:rsidRPr="007A74F5" w:rsidRDefault="00951DD8">
      <w:pPr>
        <w:pStyle w:val="BodyText"/>
        <w:ind w:left="158" w:right="230"/>
        <w:rPr>
          <w:rFonts w:asciiTheme="minorHAnsi" w:hAnsiTheme="minorHAnsi" w:cstheme="minorHAnsi"/>
          <w:strike/>
        </w:rPr>
      </w:pPr>
      <w:r>
        <w:rPr>
          <w:rFonts w:asciiTheme="minorHAnsi" w:hAnsiTheme="minorHAnsi" w:cstheme="minorHAnsi"/>
        </w:rPr>
        <w:t>14</w:t>
      </w:r>
      <w:r w:rsidR="00204F48" w:rsidRPr="00BC71EE">
        <w:rPr>
          <w:rFonts w:asciiTheme="minorHAnsi" w:hAnsiTheme="minorHAnsi" w:cstheme="minorHAnsi"/>
        </w:rPr>
        <w:t xml:space="preserve">. The </w:t>
      </w:r>
      <w:r w:rsidR="00703CD1" w:rsidRPr="00BC71EE">
        <w:rPr>
          <w:rFonts w:asciiTheme="minorHAnsi" w:hAnsiTheme="minorHAnsi" w:cstheme="minorHAnsi"/>
        </w:rPr>
        <w:t xml:space="preserve">Reviewing OIG </w:t>
      </w:r>
      <w:r w:rsidR="00204F48" w:rsidRPr="00BC71EE">
        <w:rPr>
          <w:rFonts w:asciiTheme="minorHAnsi" w:hAnsiTheme="minorHAnsi" w:cstheme="minorHAnsi"/>
        </w:rPr>
        <w:t xml:space="preserve">should review the </w:t>
      </w:r>
      <w:r w:rsidR="001871A8">
        <w:rPr>
          <w:rFonts w:asciiTheme="minorHAnsi" w:hAnsiTheme="minorHAnsi" w:cstheme="minorHAnsi"/>
        </w:rPr>
        <w:t>selected</w:t>
      </w:r>
      <w:r w:rsidR="001871A8" w:rsidRPr="00BC71EE">
        <w:rPr>
          <w:rFonts w:asciiTheme="minorHAnsi" w:hAnsiTheme="minorHAnsi" w:cstheme="minorHAnsi"/>
        </w:rPr>
        <w:t xml:space="preserve"> </w:t>
      </w:r>
      <w:r w:rsidR="00204F48" w:rsidRPr="00BC71EE">
        <w:rPr>
          <w:rFonts w:asciiTheme="minorHAnsi" w:hAnsiTheme="minorHAnsi" w:cstheme="minorHAnsi"/>
        </w:rPr>
        <w:t>report</w:t>
      </w:r>
      <w:r w:rsidR="005E1416">
        <w:rPr>
          <w:rFonts w:asciiTheme="minorHAnsi" w:hAnsiTheme="minorHAnsi" w:cstheme="minorHAnsi"/>
        </w:rPr>
        <w:t>s</w:t>
      </w:r>
      <w:r w:rsidR="00204F48" w:rsidRPr="00BC71EE">
        <w:rPr>
          <w:rFonts w:asciiTheme="minorHAnsi" w:hAnsiTheme="minorHAnsi" w:cstheme="minorHAnsi"/>
        </w:rPr>
        <w:t xml:space="preserve"> by comparing the report</w:t>
      </w:r>
      <w:r w:rsidR="005E1416">
        <w:rPr>
          <w:rFonts w:asciiTheme="minorHAnsi" w:hAnsiTheme="minorHAnsi" w:cstheme="minorHAnsi"/>
        </w:rPr>
        <w:t>s</w:t>
      </w:r>
      <w:r w:rsidR="00204F48" w:rsidRPr="00BC71EE">
        <w:rPr>
          <w:rFonts w:asciiTheme="minorHAnsi" w:hAnsiTheme="minorHAnsi" w:cstheme="minorHAnsi"/>
        </w:rPr>
        <w:t xml:space="preserve"> and </w:t>
      </w:r>
      <w:r w:rsidR="005E1416">
        <w:rPr>
          <w:rFonts w:asciiTheme="minorHAnsi" w:hAnsiTheme="minorHAnsi" w:cstheme="minorHAnsi"/>
        </w:rPr>
        <w:t>their</w:t>
      </w:r>
      <w:r w:rsidR="005E1416" w:rsidRPr="00BC71EE">
        <w:rPr>
          <w:rFonts w:asciiTheme="minorHAnsi" w:hAnsiTheme="minorHAnsi" w:cstheme="minorHAnsi"/>
        </w:rPr>
        <w:t xml:space="preserve"> </w:t>
      </w:r>
      <w:r w:rsidR="00204F48" w:rsidRPr="00BC71EE">
        <w:rPr>
          <w:rFonts w:asciiTheme="minorHAnsi" w:hAnsiTheme="minorHAnsi" w:cstheme="minorHAnsi"/>
        </w:rPr>
        <w:t xml:space="preserve">documentation to the Blue Book standards and the </w:t>
      </w:r>
      <w:r w:rsidR="00D0322A" w:rsidRPr="00BC71EE">
        <w:rPr>
          <w:rFonts w:asciiTheme="minorHAnsi" w:hAnsiTheme="minorHAnsi" w:cstheme="minorHAnsi"/>
        </w:rPr>
        <w:t>Reviewed O</w:t>
      </w:r>
      <w:r w:rsidR="00204F48" w:rsidRPr="00BC71EE">
        <w:rPr>
          <w:rFonts w:asciiTheme="minorHAnsi" w:hAnsiTheme="minorHAnsi" w:cstheme="minorHAnsi"/>
        </w:rPr>
        <w:t>rganization’s internal policies and procedures</w:t>
      </w:r>
      <w:r w:rsidR="00D0322A" w:rsidRPr="00BC71EE">
        <w:rPr>
          <w:rFonts w:asciiTheme="minorHAnsi" w:hAnsiTheme="minorHAnsi" w:cstheme="minorHAnsi"/>
        </w:rPr>
        <w:t xml:space="preserve">. </w:t>
      </w:r>
      <w:r w:rsidR="00204F48" w:rsidRPr="00BC71EE">
        <w:rPr>
          <w:rFonts w:asciiTheme="minorHAnsi" w:hAnsiTheme="minorHAnsi" w:cstheme="minorHAnsi"/>
        </w:rPr>
        <w:t xml:space="preserve">The Blue Book fully defines all requirements related to the standards used in the review. </w:t>
      </w:r>
      <w:r w:rsidR="007804D4" w:rsidRPr="000E3C05">
        <w:rPr>
          <w:rFonts w:asciiTheme="minorHAnsi" w:hAnsiTheme="minorHAnsi" w:cstheme="minorHAnsi"/>
        </w:rPr>
        <w:t>The Blue</w:t>
      </w:r>
      <w:r w:rsidR="007804D4">
        <w:rPr>
          <w:rFonts w:asciiTheme="minorHAnsi" w:hAnsiTheme="minorHAnsi" w:cstheme="minorHAnsi"/>
        </w:rPr>
        <w:t xml:space="preserve"> Book includes application guidance that relates directly to the requirements. The application guidance further explains the </w:t>
      </w:r>
      <w:r w:rsidR="007804D4" w:rsidRPr="007B72BF">
        <w:rPr>
          <w:rFonts w:asciiTheme="minorHAnsi" w:hAnsiTheme="minorHAnsi" w:cstheme="minorHAnsi"/>
        </w:rPr>
        <w:t>requirements and</w:t>
      </w:r>
      <w:r w:rsidR="003776FE">
        <w:rPr>
          <w:rFonts w:asciiTheme="minorHAnsi" w:hAnsiTheme="minorHAnsi" w:cstheme="minorHAnsi"/>
        </w:rPr>
        <w:t>,</w:t>
      </w:r>
      <w:r w:rsidR="007804D4" w:rsidRPr="007B72BF">
        <w:rPr>
          <w:rFonts w:asciiTheme="minorHAnsi" w:hAnsiTheme="minorHAnsi" w:cstheme="minorHAnsi"/>
        </w:rPr>
        <w:t xml:space="preserve"> in some cases, provides examples and best practices for satisfying the requirements.</w:t>
      </w:r>
      <w:r w:rsidR="00517341" w:rsidRPr="007B72BF">
        <w:rPr>
          <w:rFonts w:cstheme="minorHAnsi"/>
        </w:rPr>
        <w:t xml:space="preserve"> </w:t>
      </w:r>
      <w:r w:rsidR="00517341" w:rsidRPr="007B72BF">
        <w:rPr>
          <w:rFonts w:asciiTheme="minorHAnsi" w:hAnsiTheme="minorHAnsi" w:cstheme="minorHAnsi"/>
        </w:rPr>
        <w:t>However, the Reviewing OIG should assess and form a conclusion as to whether the selected report generally complied with the requirements of each Blue Book standard, not the application guidance</w:t>
      </w:r>
      <w:r w:rsidR="00BF645F" w:rsidRPr="007B72BF">
        <w:rPr>
          <w:rFonts w:asciiTheme="minorHAnsi" w:hAnsiTheme="minorHAnsi" w:cstheme="minorHAnsi"/>
        </w:rPr>
        <w:t>.</w:t>
      </w:r>
      <w:r w:rsidR="00517341" w:rsidRPr="007B72BF">
        <w:rPr>
          <w:rFonts w:asciiTheme="minorHAnsi" w:hAnsiTheme="minorHAnsi" w:cstheme="minorHAnsi"/>
        </w:rPr>
        <w:t xml:space="preserve"> </w:t>
      </w:r>
      <w:r w:rsidR="004C4F1E" w:rsidRPr="007B72BF">
        <w:rPr>
          <w:rFonts w:asciiTheme="minorHAnsi" w:hAnsiTheme="minorHAnsi" w:cstheme="minorHAnsi"/>
        </w:rPr>
        <w:t>The Reviewing OIG should use section B of the I&amp;E Peer Review Checklist (Appendix D) as a</w:t>
      </w:r>
      <w:r w:rsidR="004C4F1E" w:rsidRPr="00517341">
        <w:rPr>
          <w:rFonts w:asciiTheme="minorHAnsi" w:hAnsiTheme="minorHAnsi" w:cstheme="minorHAnsi"/>
        </w:rPr>
        <w:t xml:space="preserve"> guide w</w:t>
      </w:r>
      <w:r w:rsidR="004C4F1E" w:rsidRPr="00877F32">
        <w:rPr>
          <w:rFonts w:asciiTheme="minorHAnsi" w:hAnsiTheme="minorHAnsi" w:cstheme="minorHAnsi"/>
        </w:rPr>
        <w:t>hen conducting and documenting each review</w:t>
      </w:r>
      <w:r w:rsidR="004C4F1E" w:rsidRPr="008D2980">
        <w:rPr>
          <w:rFonts w:asciiTheme="minorHAnsi" w:hAnsiTheme="minorHAnsi" w:cstheme="minorHAnsi"/>
        </w:rPr>
        <w:t>.</w:t>
      </w:r>
      <w:r w:rsidR="004C4F1E" w:rsidRPr="00EB7CA2">
        <w:rPr>
          <w:rFonts w:asciiTheme="minorHAnsi" w:hAnsiTheme="minorHAnsi" w:cstheme="minorHAnsi"/>
        </w:rPr>
        <w:t xml:space="preserve"> </w:t>
      </w:r>
    </w:p>
    <w:p w14:paraId="3FC189C7" w14:textId="77777777" w:rsidR="00204F48" w:rsidRPr="00BC71EE" w:rsidRDefault="00204F48" w:rsidP="00F63483">
      <w:pPr>
        <w:ind w:left="158" w:right="230"/>
        <w:rPr>
          <w:rFonts w:eastAsia="Times New Roman" w:cstheme="minorHAnsi"/>
          <w:sz w:val="24"/>
          <w:szCs w:val="24"/>
        </w:rPr>
      </w:pPr>
    </w:p>
    <w:p w14:paraId="05796261" w14:textId="77777777" w:rsidR="00FA0835" w:rsidRDefault="00FA0835" w:rsidP="00F63483">
      <w:pPr>
        <w:pStyle w:val="BodyText"/>
        <w:ind w:left="158" w:right="230"/>
        <w:rPr>
          <w:rFonts w:asciiTheme="minorHAnsi" w:hAnsiTheme="minorHAnsi"/>
        </w:rPr>
      </w:pPr>
    </w:p>
    <w:p w14:paraId="056969FE" w14:textId="77777777" w:rsidR="00FA0835" w:rsidRDefault="00FA0835" w:rsidP="00F63483">
      <w:pPr>
        <w:pStyle w:val="BodyText"/>
        <w:ind w:left="158" w:right="230"/>
        <w:rPr>
          <w:rFonts w:asciiTheme="minorHAnsi" w:hAnsiTheme="minorHAnsi"/>
        </w:rPr>
      </w:pPr>
    </w:p>
    <w:p w14:paraId="7ECF6A76" w14:textId="1CBFCEB3" w:rsidR="00204F48" w:rsidRPr="00BC71EE" w:rsidRDefault="00951DD8" w:rsidP="00F63483">
      <w:pPr>
        <w:pStyle w:val="BodyText"/>
        <w:ind w:left="158" w:right="230"/>
        <w:rPr>
          <w:rFonts w:asciiTheme="minorHAnsi" w:hAnsiTheme="minorHAnsi"/>
        </w:rPr>
      </w:pPr>
      <w:r>
        <w:rPr>
          <w:rFonts w:asciiTheme="minorHAnsi" w:hAnsiTheme="minorHAnsi"/>
        </w:rPr>
        <w:lastRenderedPageBreak/>
        <w:t>15</w:t>
      </w:r>
      <w:r w:rsidR="00204F48" w:rsidRPr="00BC71EE">
        <w:rPr>
          <w:rFonts w:asciiTheme="minorHAnsi" w:hAnsiTheme="minorHAnsi"/>
        </w:rPr>
        <w:t xml:space="preserve">. For </w:t>
      </w:r>
      <w:r w:rsidR="00703CD1" w:rsidRPr="00BC71EE">
        <w:rPr>
          <w:rFonts w:asciiTheme="minorHAnsi" w:hAnsiTheme="minorHAnsi"/>
        </w:rPr>
        <w:t xml:space="preserve">each </w:t>
      </w:r>
      <w:r w:rsidR="00204F48" w:rsidRPr="00BC71EE">
        <w:rPr>
          <w:rFonts w:asciiTheme="minorHAnsi" w:hAnsiTheme="minorHAnsi"/>
        </w:rPr>
        <w:t xml:space="preserve">assigned report(s), </w:t>
      </w:r>
      <w:r w:rsidR="00703CD1" w:rsidRPr="00BC71EE">
        <w:rPr>
          <w:rFonts w:asciiTheme="minorHAnsi" w:hAnsiTheme="minorHAnsi"/>
        </w:rPr>
        <w:t>the reviewer(s) from the Reviewing OIG</w:t>
      </w:r>
      <w:r w:rsidR="00204F48" w:rsidRPr="00BC71EE">
        <w:rPr>
          <w:rFonts w:asciiTheme="minorHAnsi" w:hAnsiTheme="minorHAnsi"/>
        </w:rPr>
        <w:t xml:space="preserve"> must trace the report’s findings back to the work papers and/or project documentation and determine whether the report’s conclusions and recommendations logically flow from the documented findings. </w:t>
      </w:r>
      <w:r w:rsidR="00703CD1" w:rsidRPr="00BC71EE">
        <w:rPr>
          <w:rFonts w:asciiTheme="minorHAnsi" w:hAnsiTheme="minorHAnsi"/>
        </w:rPr>
        <w:t>The reviewer</w:t>
      </w:r>
      <w:r w:rsidR="00386A8B">
        <w:rPr>
          <w:rFonts w:asciiTheme="minorHAnsi" w:hAnsiTheme="minorHAnsi"/>
        </w:rPr>
        <w:t>(s)</w:t>
      </w:r>
      <w:r w:rsidR="00204F48" w:rsidRPr="00BC71EE">
        <w:rPr>
          <w:rFonts w:asciiTheme="minorHAnsi" w:hAnsiTheme="minorHAnsi"/>
        </w:rPr>
        <w:t xml:space="preserve"> also may speak with individuals who conducted the </w:t>
      </w:r>
      <w:r w:rsidR="00703CD1" w:rsidRPr="00BC71EE">
        <w:rPr>
          <w:rFonts w:asciiTheme="minorHAnsi" w:hAnsiTheme="minorHAnsi"/>
        </w:rPr>
        <w:t>project</w:t>
      </w:r>
      <w:r w:rsidR="00204F48" w:rsidRPr="00BC71EE">
        <w:rPr>
          <w:rFonts w:asciiTheme="minorHAnsi" w:hAnsiTheme="minorHAnsi"/>
        </w:rPr>
        <w:t xml:space="preserve">(s) to gain insight into the report(s) being reviewed. After completing the review, the </w:t>
      </w:r>
      <w:r w:rsidR="00703CD1" w:rsidRPr="00BC71EE">
        <w:rPr>
          <w:rFonts w:asciiTheme="minorHAnsi" w:hAnsiTheme="minorHAnsi"/>
        </w:rPr>
        <w:t xml:space="preserve">Reviewing OIG </w:t>
      </w:r>
      <w:r w:rsidR="00204F48" w:rsidRPr="00BC71EE">
        <w:rPr>
          <w:rFonts w:asciiTheme="minorHAnsi" w:hAnsiTheme="minorHAnsi"/>
        </w:rPr>
        <w:t xml:space="preserve">should identify </w:t>
      </w:r>
      <w:r w:rsidR="00945BCB" w:rsidRPr="00BC71EE">
        <w:rPr>
          <w:rFonts w:asciiTheme="minorHAnsi" w:hAnsiTheme="minorHAnsi"/>
        </w:rPr>
        <w:t xml:space="preserve">findings on </w:t>
      </w:r>
      <w:r w:rsidR="00B85B99" w:rsidRPr="00BC71EE">
        <w:rPr>
          <w:rFonts w:asciiTheme="minorHAnsi" w:hAnsiTheme="minorHAnsi"/>
        </w:rPr>
        <w:t xml:space="preserve">potential </w:t>
      </w:r>
      <w:proofErr w:type="spellStart"/>
      <w:r w:rsidR="00B85B99" w:rsidRPr="007B72BF">
        <w:rPr>
          <w:rFonts w:asciiTheme="minorHAnsi" w:hAnsiTheme="minorHAnsi"/>
        </w:rPr>
        <w:t>noncompliances</w:t>
      </w:r>
      <w:proofErr w:type="spellEnd"/>
      <w:r w:rsidR="00ED4D52" w:rsidRPr="007B72BF">
        <w:rPr>
          <w:rFonts w:asciiTheme="minorHAnsi" w:hAnsiTheme="minorHAnsi"/>
        </w:rPr>
        <w:t xml:space="preserve"> with a standard</w:t>
      </w:r>
      <w:r w:rsidR="007F26D9" w:rsidRPr="007B72BF">
        <w:rPr>
          <w:rFonts w:asciiTheme="minorHAnsi" w:hAnsiTheme="minorHAnsi"/>
        </w:rPr>
        <w:t>’s requirements</w:t>
      </w:r>
      <w:r w:rsidR="00945BCB" w:rsidRPr="007B72BF">
        <w:rPr>
          <w:rFonts w:asciiTheme="minorHAnsi" w:hAnsiTheme="minorHAnsi"/>
        </w:rPr>
        <w:t>.</w:t>
      </w:r>
      <w:r w:rsidR="00204F48" w:rsidRPr="007B72BF">
        <w:rPr>
          <w:rFonts w:asciiTheme="minorHAnsi" w:hAnsiTheme="minorHAnsi"/>
        </w:rPr>
        <w:t xml:space="preserve"> </w:t>
      </w:r>
      <w:r w:rsidR="0037091A" w:rsidRPr="007B72BF">
        <w:rPr>
          <w:rFonts w:asciiTheme="minorHAnsi" w:hAnsiTheme="minorHAnsi"/>
        </w:rPr>
        <w:t>The peer review team then determine</w:t>
      </w:r>
      <w:r w:rsidR="003B36A9" w:rsidRPr="007B72BF">
        <w:rPr>
          <w:rFonts w:asciiTheme="minorHAnsi" w:hAnsiTheme="minorHAnsi"/>
        </w:rPr>
        <w:t>s</w:t>
      </w:r>
      <w:r w:rsidR="0037091A" w:rsidRPr="007B72BF">
        <w:rPr>
          <w:rFonts w:asciiTheme="minorHAnsi" w:hAnsiTheme="minorHAnsi"/>
        </w:rPr>
        <w:t xml:space="preserve"> whether a </w:t>
      </w:r>
      <w:r w:rsidR="0010777A" w:rsidRPr="007B72BF">
        <w:rPr>
          <w:rFonts w:asciiTheme="minorHAnsi" w:hAnsiTheme="minorHAnsi"/>
        </w:rPr>
        <w:t xml:space="preserve">peer review </w:t>
      </w:r>
      <w:r w:rsidR="0037091A" w:rsidRPr="007B72BF">
        <w:rPr>
          <w:rFonts w:asciiTheme="minorHAnsi" w:hAnsiTheme="minorHAnsi"/>
        </w:rPr>
        <w:t xml:space="preserve">finding or set of </w:t>
      </w:r>
      <w:r w:rsidR="0010777A" w:rsidRPr="007B72BF">
        <w:rPr>
          <w:rFonts w:asciiTheme="minorHAnsi" w:hAnsiTheme="minorHAnsi"/>
        </w:rPr>
        <w:t xml:space="preserve">peer review </w:t>
      </w:r>
      <w:r w:rsidR="0037091A" w:rsidRPr="007B72BF">
        <w:rPr>
          <w:rFonts w:asciiTheme="minorHAnsi" w:hAnsiTheme="minorHAnsi"/>
        </w:rPr>
        <w:t>findings rise</w:t>
      </w:r>
      <w:r w:rsidR="00AD4E52">
        <w:rPr>
          <w:rFonts w:asciiTheme="minorHAnsi" w:hAnsiTheme="minorHAnsi"/>
        </w:rPr>
        <w:t>s</w:t>
      </w:r>
      <w:r w:rsidR="0037091A" w:rsidRPr="007B72BF">
        <w:rPr>
          <w:rFonts w:asciiTheme="minorHAnsi" w:hAnsiTheme="minorHAnsi"/>
        </w:rPr>
        <w:t xml:space="preserve"> to the level of a noncompliance. A noncompliance indicates that the Reviewed Organization generally did not comply with one or more of the Blue Book standards</w:t>
      </w:r>
      <w:r w:rsidR="007F26D9" w:rsidRPr="007B72BF">
        <w:rPr>
          <w:rFonts w:asciiTheme="minorHAnsi" w:hAnsiTheme="minorHAnsi"/>
        </w:rPr>
        <w:t>’ requirements</w:t>
      </w:r>
      <w:r w:rsidR="0037091A" w:rsidRPr="007B72BF">
        <w:rPr>
          <w:rFonts w:asciiTheme="minorHAnsi" w:hAnsiTheme="minorHAnsi"/>
        </w:rPr>
        <w:t>.</w:t>
      </w:r>
      <w:r w:rsidR="00FF4BCC" w:rsidRPr="007B72BF">
        <w:rPr>
          <w:rStyle w:val="FootnoteReference"/>
          <w:rFonts w:asciiTheme="minorHAnsi" w:hAnsiTheme="minorHAnsi"/>
        </w:rPr>
        <w:footnoteReference w:id="25"/>
      </w:r>
      <w:r w:rsidR="0037091A" w:rsidRPr="007B72BF">
        <w:rPr>
          <w:rFonts w:asciiTheme="minorHAnsi" w:hAnsiTheme="minorHAnsi"/>
        </w:rPr>
        <w:t xml:space="preserve"> </w:t>
      </w:r>
      <w:r w:rsidR="0010777A" w:rsidRPr="007B72BF">
        <w:rPr>
          <w:rFonts w:asciiTheme="minorHAnsi" w:hAnsiTheme="minorHAnsi"/>
        </w:rPr>
        <w:t>Peer review f</w:t>
      </w:r>
      <w:r w:rsidR="00204F48" w:rsidRPr="007B72BF">
        <w:rPr>
          <w:rFonts w:asciiTheme="minorHAnsi" w:hAnsiTheme="minorHAnsi"/>
        </w:rPr>
        <w:t>inding</w:t>
      </w:r>
      <w:r w:rsidR="00ED4D52" w:rsidRPr="007B72BF">
        <w:rPr>
          <w:rFonts w:asciiTheme="minorHAnsi" w:hAnsiTheme="minorHAnsi"/>
        </w:rPr>
        <w:t xml:space="preserve">s that do not rise to the level of a noncompliance may be included in the Letter of Comment, </w:t>
      </w:r>
      <w:r w:rsidR="144C7E75" w:rsidRPr="007B72BF">
        <w:rPr>
          <w:rFonts w:asciiTheme="minorHAnsi" w:hAnsiTheme="minorHAnsi"/>
        </w:rPr>
        <w:t>as</w:t>
      </w:r>
      <w:r w:rsidR="00ED4D52" w:rsidRPr="007B72BF">
        <w:rPr>
          <w:rFonts w:asciiTheme="minorHAnsi" w:hAnsiTheme="minorHAnsi"/>
        </w:rPr>
        <w:t xml:space="preserve"> appropriate</w:t>
      </w:r>
      <w:r w:rsidR="0E231AA5" w:rsidRPr="007B72BF">
        <w:rPr>
          <w:rFonts w:asciiTheme="minorHAnsi" w:hAnsiTheme="minorHAnsi"/>
        </w:rPr>
        <w:t>,</w:t>
      </w:r>
      <w:r w:rsidR="00ED4D52" w:rsidRPr="007B72BF">
        <w:rPr>
          <w:rFonts w:asciiTheme="minorHAnsi" w:hAnsiTheme="minorHAnsi"/>
        </w:rPr>
        <w:t xml:space="preserve"> based on their significance</w:t>
      </w:r>
      <w:r w:rsidR="005E7FA0">
        <w:rPr>
          <w:rFonts w:asciiTheme="minorHAnsi" w:hAnsiTheme="minorHAnsi"/>
        </w:rPr>
        <w:t>;</w:t>
      </w:r>
      <w:r w:rsidR="00ED4D52" w:rsidRPr="007B72BF">
        <w:rPr>
          <w:rFonts w:asciiTheme="minorHAnsi" w:hAnsiTheme="minorHAnsi"/>
        </w:rPr>
        <w:t xml:space="preserve"> </w:t>
      </w:r>
      <w:r w:rsidR="00825DD3">
        <w:rPr>
          <w:rFonts w:asciiTheme="minorHAnsi" w:hAnsiTheme="minorHAnsi"/>
        </w:rPr>
        <w:t xml:space="preserve">included </w:t>
      </w:r>
      <w:r w:rsidR="00ED4D52" w:rsidRPr="007B72BF">
        <w:rPr>
          <w:rFonts w:asciiTheme="minorHAnsi" w:hAnsiTheme="minorHAnsi"/>
        </w:rPr>
        <w:t>in other written comments</w:t>
      </w:r>
      <w:r w:rsidR="005E7FA0">
        <w:rPr>
          <w:rFonts w:asciiTheme="minorHAnsi" w:hAnsiTheme="minorHAnsi"/>
        </w:rPr>
        <w:t>;</w:t>
      </w:r>
      <w:r w:rsidR="00ED4D52" w:rsidRPr="007B72BF">
        <w:rPr>
          <w:rFonts w:asciiTheme="minorHAnsi" w:hAnsiTheme="minorHAnsi"/>
        </w:rPr>
        <w:t xml:space="preserve"> or provided verbally. </w:t>
      </w:r>
      <w:r w:rsidR="0010777A" w:rsidRPr="007B72BF">
        <w:rPr>
          <w:rFonts w:asciiTheme="minorHAnsi" w:hAnsiTheme="minorHAnsi"/>
        </w:rPr>
        <w:t>Peer review f</w:t>
      </w:r>
      <w:r w:rsidR="00945BCB" w:rsidRPr="007B72BF">
        <w:rPr>
          <w:rFonts w:asciiTheme="minorHAnsi" w:hAnsiTheme="minorHAnsi"/>
        </w:rPr>
        <w:t xml:space="preserve">indings that rise to the level of a noncompliance should be included in the </w:t>
      </w:r>
      <w:r w:rsidR="00B26183" w:rsidRPr="007B72BF">
        <w:rPr>
          <w:rFonts w:asciiTheme="minorHAnsi" w:hAnsiTheme="minorHAnsi"/>
        </w:rPr>
        <w:t xml:space="preserve">Peer Review </w:t>
      </w:r>
      <w:r w:rsidR="00945BCB" w:rsidRPr="007B72BF">
        <w:rPr>
          <w:rFonts w:asciiTheme="minorHAnsi" w:hAnsiTheme="minorHAnsi"/>
        </w:rPr>
        <w:t>Report or</w:t>
      </w:r>
      <w:r w:rsidR="00B26183" w:rsidRPr="007B72BF">
        <w:rPr>
          <w:rFonts w:asciiTheme="minorHAnsi" w:hAnsiTheme="minorHAnsi"/>
        </w:rPr>
        <w:t>, if issued, the</w:t>
      </w:r>
      <w:r w:rsidR="00945BCB" w:rsidRPr="007B72BF">
        <w:rPr>
          <w:rFonts w:asciiTheme="minorHAnsi" w:hAnsiTheme="minorHAnsi"/>
        </w:rPr>
        <w:t xml:space="preserve"> Letter of Comment</w:t>
      </w:r>
      <w:r w:rsidR="005E1416" w:rsidRPr="007B72BF">
        <w:rPr>
          <w:rFonts w:asciiTheme="minorHAnsi" w:hAnsiTheme="minorHAnsi"/>
        </w:rPr>
        <w:t>,</w:t>
      </w:r>
      <w:r w:rsidR="00945BCB" w:rsidRPr="007B72BF">
        <w:rPr>
          <w:rFonts w:asciiTheme="minorHAnsi" w:hAnsiTheme="minorHAnsi"/>
        </w:rPr>
        <w:t xml:space="preserve"> depending on their significance. </w:t>
      </w:r>
      <w:r w:rsidR="00204F48" w:rsidRPr="007B72BF">
        <w:rPr>
          <w:rFonts w:asciiTheme="minorHAnsi" w:hAnsiTheme="minorHAnsi"/>
        </w:rPr>
        <w:t xml:space="preserve">The </w:t>
      </w:r>
      <w:r w:rsidR="00703CD1" w:rsidRPr="007B72BF">
        <w:rPr>
          <w:rFonts w:asciiTheme="minorHAnsi" w:hAnsiTheme="minorHAnsi"/>
        </w:rPr>
        <w:t xml:space="preserve">Reviewing OIG </w:t>
      </w:r>
      <w:r w:rsidR="00204F48" w:rsidRPr="007B72BF">
        <w:rPr>
          <w:rFonts w:asciiTheme="minorHAnsi" w:hAnsiTheme="minorHAnsi"/>
        </w:rPr>
        <w:t>also should discuss appropriate recommendations</w:t>
      </w:r>
      <w:r w:rsidR="00ED4D52" w:rsidRPr="007B72BF">
        <w:rPr>
          <w:rFonts w:asciiTheme="minorHAnsi" w:hAnsiTheme="minorHAnsi"/>
        </w:rPr>
        <w:t xml:space="preserve"> for </w:t>
      </w:r>
      <w:proofErr w:type="spellStart"/>
      <w:r w:rsidR="00ED4D52" w:rsidRPr="007B72BF">
        <w:rPr>
          <w:rFonts w:asciiTheme="minorHAnsi" w:hAnsiTheme="minorHAnsi"/>
        </w:rPr>
        <w:t>noncompliances</w:t>
      </w:r>
      <w:proofErr w:type="spellEnd"/>
      <w:r w:rsidR="00ED4D52" w:rsidRPr="007B72BF">
        <w:rPr>
          <w:rFonts w:asciiTheme="minorHAnsi" w:hAnsiTheme="minorHAnsi"/>
        </w:rPr>
        <w:t xml:space="preserve"> and </w:t>
      </w:r>
      <w:r w:rsidR="0010777A" w:rsidRPr="007B72BF">
        <w:rPr>
          <w:rFonts w:asciiTheme="minorHAnsi" w:hAnsiTheme="minorHAnsi"/>
        </w:rPr>
        <w:t xml:space="preserve">peer review </w:t>
      </w:r>
      <w:r w:rsidR="00ED4D52" w:rsidRPr="007B72BF">
        <w:rPr>
          <w:rFonts w:asciiTheme="minorHAnsi" w:hAnsiTheme="minorHAnsi"/>
        </w:rPr>
        <w:t>findings</w:t>
      </w:r>
      <w:r w:rsidR="00204F48" w:rsidRPr="007B72BF">
        <w:rPr>
          <w:rFonts w:asciiTheme="minorHAnsi" w:hAnsiTheme="minorHAnsi"/>
        </w:rPr>
        <w:t>.</w:t>
      </w:r>
    </w:p>
    <w:p w14:paraId="76342288" w14:textId="77777777" w:rsidR="00204F48" w:rsidRPr="00BC71EE" w:rsidRDefault="00204F48" w:rsidP="004A59A7">
      <w:pPr>
        <w:ind w:left="158" w:right="230"/>
        <w:rPr>
          <w:rFonts w:eastAsia="Times New Roman" w:cstheme="minorHAnsi"/>
          <w:sz w:val="23"/>
          <w:szCs w:val="23"/>
        </w:rPr>
      </w:pPr>
    </w:p>
    <w:p w14:paraId="373AF413" w14:textId="03EE206C" w:rsidR="00E96BE2" w:rsidRPr="007B72BF" w:rsidRDefault="00951DD8" w:rsidP="00A5605E">
      <w:pPr>
        <w:pStyle w:val="BodyText"/>
        <w:ind w:left="158" w:right="230"/>
        <w:rPr>
          <w:rFonts w:asciiTheme="minorHAnsi" w:hAnsiTheme="minorHAnsi"/>
        </w:rPr>
      </w:pPr>
      <w:r w:rsidRPr="007B72BF">
        <w:rPr>
          <w:rFonts w:asciiTheme="minorHAnsi" w:hAnsiTheme="minorHAnsi"/>
        </w:rPr>
        <w:t>16</w:t>
      </w:r>
      <w:r w:rsidR="00204F48" w:rsidRPr="007B72BF">
        <w:rPr>
          <w:rFonts w:asciiTheme="minorHAnsi" w:hAnsiTheme="minorHAnsi"/>
        </w:rPr>
        <w:t xml:space="preserve">. </w:t>
      </w:r>
      <w:r w:rsidR="000A05BA" w:rsidRPr="007B72BF">
        <w:rPr>
          <w:rFonts w:asciiTheme="minorHAnsi" w:hAnsiTheme="minorHAnsi"/>
        </w:rPr>
        <w:t>For I&amp;E reports selected for review that were conducted in whole or in part by a contractor, the Reviewing OIG should review the selected reports based on how the Reviewed Organization categorized the reports.</w:t>
      </w:r>
      <w:r w:rsidR="000D62E2" w:rsidRPr="007B72BF">
        <w:rPr>
          <w:rFonts w:asciiTheme="minorHAnsi" w:hAnsiTheme="minorHAnsi" w:cstheme="minorHAnsi"/>
        </w:rPr>
        <w:t xml:space="preserve"> According to the Blue Book, the application of Blue Book standards to contractors will depend on the level of involvement with the project.  The responsibility resides with the Reviewed </w:t>
      </w:r>
      <w:r w:rsidR="007C4CF1" w:rsidRPr="007B72BF">
        <w:rPr>
          <w:rFonts w:asciiTheme="minorHAnsi" w:hAnsiTheme="minorHAnsi" w:cstheme="minorHAnsi"/>
        </w:rPr>
        <w:t>O</w:t>
      </w:r>
      <w:r w:rsidR="000D62E2" w:rsidRPr="007B72BF">
        <w:rPr>
          <w:rFonts w:asciiTheme="minorHAnsi" w:hAnsiTheme="minorHAnsi" w:cstheme="minorHAnsi"/>
        </w:rPr>
        <w:t>rganization to make the determination</w:t>
      </w:r>
      <w:r w:rsidR="007C4CF1" w:rsidRPr="007B72BF">
        <w:rPr>
          <w:rFonts w:asciiTheme="minorHAnsi" w:hAnsiTheme="minorHAnsi" w:cstheme="minorHAnsi"/>
        </w:rPr>
        <w:t>.</w:t>
      </w:r>
    </w:p>
    <w:p w14:paraId="7029FD41" w14:textId="77777777" w:rsidR="00B8289B" w:rsidRPr="007B72BF" w:rsidRDefault="00B8289B" w:rsidP="00A5605E">
      <w:pPr>
        <w:pStyle w:val="BodyText"/>
        <w:ind w:left="158" w:right="230"/>
        <w:rPr>
          <w:rFonts w:asciiTheme="minorHAnsi" w:hAnsiTheme="minorHAnsi"/>
        </w:rPr>
      </w:pPr>
    </w:p>
    <w:p w14:paraId="3A2158AE" w14:textId="23F5AAD5" w:rsidR="00E96BE2" w:rsidRPr="007B72BF" w:rsidRDefault="007F7679" w:rsidP="00D60B3C">
      <w:pPr>
        <w:pStyle w:val="BodyText"/>
        <w:numPr>
          <w:ilvl w:val="0"/>
          <w:numId w:val="35"/>
        </w:numPr>
        <w:tabs>
          <w:tab w:val="left" w:pos="900"/>
        </w:tabs>
        <w:ind w:right="230"/>
        <w:rPr>
          <w:rFonts w:asciiTheme="minorHAnsi" w:hAnsiTheme="minorHAnsi" w:cstheme="minorHAnsi"/>
        </w:rPr>
      </w:pPr>
      <w:r w:rsidRPr="007B72BF">
        <w:rPr>
          <w:rFonts w:asciiTheme="minorHAnsi" w:hAnsiTheme="minorHAnsi" w:cstheme="minorHAnsi"/>
        </w:rPr>
        <w:t xml:space="preserve">When a Reviewed Organization communicates responsibility for the findings and conclusions made by the contractor or a contractor is part of a Reviewed Organization team, the Reviewing OIG should review the report using section B of the I&amp;E Peer Review Checklist (Appendix D) and report any identified findings or </w:t>
      </w:r>
      <w:proofErr w:type="spellStart"/>
      <w:r w:rsidRPr="007B72BF">
        <w:rPr>
          <w:rFonts w:asciiTheme="minorHAnsi" w:hAnsiTheme="minorHAnsi" w:cstheme="minorHAnsi"/>
        </w:rPr>
        <w:t>noncompliances</w:t>
      </w:r>
      <w:proofErr w:type="spellEnd"/>
      <w:r w:rsidRPr="007B72BF">
        <w:rPr>
          <w:rFonts w:asciiTheme="minorHAnsi" w:hAnsiTheme="minorHAnsi" w:cstheme="minorHAnsi"/>
        </w:rPr>
        <w:t xml:space="preserve"> accordingly. </w:t>
      </w:r>
    </w:p>
    <w:p w14:paraId="0892D196" w14:textId="77777777" w:rsidR="00D60B3C" w:rsidRDefault="00D60B3C" w:rsidP="00D60B3C">
      <w:pPr>
        <w:pStyle w:val="BodyText"/>
        <w:ind w:left="202" w:right="230"/>
        <w:rPr>
          <w:rFonts w:asciiTheme="minorHAnsi" w:hAnsiTheme="minorHAnsi" w:cstheme="minorHAnsi"/>
        </w:rPr>
      </w:pPr>
    </w:p>
    <w:p w14:paraId="7DF54579" w14:textId="2CA31CC1" w:rsidR="000A05BA" w:rsidRPr="007B72BF" w:rsidRDefault="00E96BE2" w:rsidP="00D60B3C">
      <w:pPr>
        <w:pStyle w:val="BodyText"/>
        <w:numPr>
          <w:ilvl w:val="0"/>
          <w:numId w:val="35"/>
        </w:numPr>
        <w:ind w:right="230"/>
        <w:rPr>
          <w:rFonts w:asciiTheme="minorHAnsi" w:hAnsiTheme="minorHAnsi" w:cstheme="minorHAnsi"/>
        </w:rPr>
      </w:pPr>
      <w:r w:rsidRPr="007B72BF">
        <w:rPr>
          <w:rFonts w:asciiTheme="minorHAnsi" w:hAnsiTheme="minorHAnsi" w:cstheme="minorHAnsi"/>
        </w:rPr>
        <w:t>When a Reviewed Organization does not communicate responsibility for the findings and conclusion but states that the report was conducted under Blue Book standards, the Reviewing OIG should review the report based on the Reviewed Organization’s internal guidance for ensuring</w:t>
      </w:r>
      <w:r w:rsidR="003C53A0">
        <w:rPr>
          <w:rFonts w:asciiTheme="minorHAnsi" w:hAnsiTheme="minorHAnsi" w:cstheme="minorHAnsi"/>
        </w:rPr>
        <w:t xml:space="preserve"> that</w:t>
      </w:r>
      <w:r w:rsidRPr="007B72BF">
        <w:rPr>
          <w:rFonts w:asciiTheme="minorHAnsi" w:hAnsiTheme="minorHAnsi" w:cstheme="minorHAnsi"/>
        </w:rPr>
        <w:t xml:space="preserve"> the contractor’s work complies with Blue Book </w:t>
      </w:r>
      <w:r w:rsidR="005D541B">
        <w:rPr>
          <w:rFonts w:asciiTheme="minorHAnsi" w:hAnsiTheme="minorHAnsi" w:cstheme="minorHAnsi"/>
        </w:rPr>
        <w:t>s</w:t>
      </w:r>
      <w:r w:rsidRPr="007B72BF">
        <w:rPr>
          <w:rFonts w:asciiTheme="minorHAnsi" w:hAnsiTheme="minorHAnsi" w:cstheme="minorHAnsi"/>
        </w:rPr>
        <w:t xml:space="preserve">tandards. The Reviewing OIG should report any findings or </w:t>
      </w:r>
      <w:proofErr w:type="spellStart"/>
      <w:r w:rsidRPr="007B72BF">
        <w:rPr>
          <w:rFonts w:asciiTheme="minorHAnsi" w:hAnsiTheme="minorHAnsi" w:cstheme="minorHAnsi"/>
        </w:rPr>
        <w:t>noncompliances</w:t>
      </w:r>
      <w:proofErr w:type="spellEnd"/>
      <w:r w:rsidRPr="007B72BF">
        <w:rPr>
          <w:rFonts w:asciiTheme="minorHAnsi" w:hAnsiTheme="minorHAnsi" w:cstheme="minorHAnsi"/>
        </w:rPr>
        <w:t xml:space="preserve"> in the Letter of Comment, in other formal or informal written comments, or verbally</w:t>
      </w:r>
      <w:r w:rsidR="00930650" w:rsidRPr="007B72BF">
        <w:rPr>
          <w:rFonts w:asciiTheme="minorHAnsi" w:hAnsiTheme="minorHAnsi" w:cstheme="minorHAnsi"/>
        </w:rPr>
        <w:t>.</w:t>
      </w:r>
    </w:p>
    <w:p w14:paraId="4184C6FB" w14:textId="77777777" w:rsidR="000A05BA" w:rsidRDefault="000A05BA" w:rsidP="004D6F94">
      <w:pPr>
        <w:pStyle w:val="BodyText"/>
        <w:ind w:left="158" w:right="230"/>
        <w:rPr>
          <w:rFonts w:asciiTheme="minorHAnsi" w:hAnsiTheme="minorHAnsi"/>
        </w:rPr>
      </w:pPr>
    </w:p>
    <w:p w14:paraId="23D2C361" w14:textId="45F98ECF" w:rsidR="00204F48" w:rsidRDefault="00951DD8" w:rsidP="004F4311">
      <w:pPr>
        <w:pStyle w:val="BodyText"/>
        <w:ind w:left="158" w:right="230"/>
        <w:rPr>
          <w:rFonts w:asciiTheme="minorHAnsi" w:hAnsiTheme="minorHAnsi" w:cstheme="minorHAnsi"/>
        </w:rPr>
      </w:pPr>
      <w:r>
        <w:rPr>
          <w:rFonts w:asciiTheme="minorHAnsi" w:hAnsiTheme="minorHAnsi" w:cstheme="minorHAnsi"/>
        </w:rPr>
        <w:t>17</w:t>
      </w:r>
      <w:r w:rsidR="00204F48" w:rsidRPr="00BC71EE">
        <w:rPr>
          <w:rFonts w:asciiTheme="minorHAnsi" w:hAnsiTheme="minorHAnsi" w:cstheme="minorHAnsi"/>
        </w:rPr>
        <w:t xml:space="preserve">. The </w:t>
      </w:r>
      <w:r w:rsidR="00703CD1" w:rsidRPr="00BC71EE">
        <w:rPr>
          <w:rFonts w:asciiTheme="minorHAnsi" w:hAnsiTheme="minorHAnsi" w:cstheme="minorHAnsi"/>
        </w:rPr>
        <w:t xml:space="preserve">Reviewing OIG </w:t>
      </w:r>
      <w:r w:rsidR="00204F48" w:rsidRPr="00BC71EE">
        <w:rPr>
          <w:rFonts w:asciiTheme="minorHAnsi" w:hAnsiTheme="minorHAnsi" w:cstheme="minorHAnsi"/>
        </w:rPr>
        <w:t xml:space="preserve">is encouraged to informally discuss with the </w:t>
      </w:r>
      <w:r w:rsidR="006545D8" w:rsidRPr="00BC71EE">
        <w:rPr>
          <w:rFonts w:asciiTheme="minorHAnsi" w:hAnsiTheme="minorHAnsi" w:cstheme="minorHAnsi"/>
        </w:rPr>
        <w:t>Reviewed Organization</w:t>
      </w:r>
      <w:r w:rsidR="006545D8">
        <w:rPr>
          <w:rFonts w:asciiTheme="minorHAnsi" w:hAnsiTheme="minorHAnsi" w:cstheme="minorHAnsi"/>
        </w:rPr>
        <w:t>’s</w:t>
      </w:r>
      <w:r w:rsidR="006545D8" w:rsidRPr="00BC71EE">
        <w:rPr>
          <w:rFonts w:asciiTheme="minorHAnsi" w:hAnsiTheme="minorHAnsi" w:cstheme="minorHAnsi"/>
        </w:rPr>
        <w:t xml:space="preserve"> </w:t>
      </w:r>
      <w:r w:rsidR="00204F48" w:rsidRPr="00BC71EE">
        <w:rPr>
          <w:rFonts w:asciiTheme="minorHAnsi" w:hAnsiTheme="minorHAnsi" w:cstheme="minorHAnsi"/>
        </w:rPr>
        <w:t>POC</w:t>
      </w:r>
      <w:r w:rsidR="00B85B99" w:rsidRPr="00BC71EE">
        <w:rPr>
          <w:rFonts w:asciiTheme="minorHAnsi" w:hAnsiTheme="minorHAnsi" w:cstheme="minorHAnsi"/>
        </w:rPr>
        <w:t>s</w:t>
      </w:r>
      <w:r w:rsidR="00204F48" w:rsidRPr="00BC71EE">
        <w:rPr>
          <w:rFonts w:asciiTheme="minorHAnsi" w:hAnsiTheme="minorHAnsi" w:cstheme="minorHAnsi"/>
        </w:rPr>
        <w:t xml:space="preserve"> any factual issues or concerns identified during the review. Early resolution of these issues may make the exit meeting more productive and efficient.</w:t>
      </w:r>
    </w:p>
    <w:p w14:paraId="679E20E6" w14:textId="77777777" w:rsidR="00B158E0" w:rsidRPr="00BC71EE" w:rsidRDefault="00B158E0" w:rsidP="004F4311">
      <w:pPr>
        <w:pStyle w:val="BodyText"/>
        <w:ind w:left="158" w:right="230"/>
        <w:rPr>
          <w:rFonts w:asciiTheme="minorHAnsi" w:hAnsiTheme="minorHAnsi" w:cstheme="minorHAnsi"/>
        </w:rPr>
      </w:pPr>
    </w:p>
    <w:p w14:paraId="38610E64" w14:textId="77777777" w:rsidR="00204F48" w:rsidRPr="00BC71EE" w:rsidRDefault="00204F48" w:rsidP="004F4311">
      <w:pPr>
        <w:pStyle w:val="Heading3"/>
        <w:spacing w:after="120"/>
        <w:ind w:left="158" w:right="230"/>
        <w:rPr>
          <w:rFonts w:asciiTheme="minorHAnsi" w:eastAsia="Arial" w:hAnsiTheme="minorHAnsi" w:cstheme="minorHAnsi"/>
          <w:b w:val="0"/>
          <w:bCs w:val="0"/>
        </w:rPr>
      </w:pPr>
      <w:r w:rsidRPr="00BC71EE">
        <w:rPr>
          <w:rFonts w:asciiTheme="minorHAnsi" w:hAnsiTheme="minorHAnsi" w:cstheme="minorHAnsi"/>
        </w:rPr>
        <w:t>Documentation Requirements</w:t>
      </w:r>
    </w:p>
    <w:p w14:paraId="7E71EF50" w14:textId="4B191671" w:rsidR="00204F48" w:rsidRPr="00BC71EE" w:rsidRDefault="00951DD8" w:rsidP="004F4311">
      <w:pPr>
        <w:pStyle w:val="BodyText"/>
        <w:ind w:left="158" w:right="230"/>
        <w:rPr>
          <w:rFonts w:asciiTheme="minorHAnsi" w:hAnsiTheme="minorHAnsi"/>
        </w:rPr>
      </w:pPr>
      <w:r>
        <w:rPr>
          <w:rFonts w:asciiTheme="minorHAnsi" w:hAnsiTheme="minorHAnsi"/>
        </w:rPr>
        <w:t>18</w:t>
      </w:r>
      <w:r w:rsidR="00204F48" w:rsidRPr="00BC71EE">
        <w:rPr>
          <w:rFonts w:asciiTheme="minorHAnsi" w:hAnsiTheme="minorHAnsi"/>
        </w:rPr>
        <w:t xml:space="preserve">. The </w:t>
      </w:r>
      <w:r w:rsidR="00703CD1" w:rsidRPr="00BC71EE">
        <w:rPr>
          <w:rFonts w:asciiTheme="minorHAnsi" w:hAnsiTheme="minorHAnsi"/>
        </w:rPr>
        <w:t xml:space="preserve">Reviewing OIG </w:t>
      </w:r>
      <w:r w:rsidR="00204F48" w:rsidRPr="00BC71EE">
        <w:rPr>
          <w:rFonts w:asciiTheme="minorHAnsi" w:hAnsiTheme="minorHAnsi"/>
        </w:rPr>
        <w:t xml:space="preserve">must document the work performed that supports the </w:t>
      </w:r>
      <w:r w:rsidR="001634BE">
        <w:rPr>
          <w:rFonts w:asciiTheme="minorHAnsi" w:hAnsiTheme="minorHAnsi"/>
        </w:rPr>
        <w:t>P</w:t>
      </w:r>
      <w:r w:rsidR="001634BE" w:rsidRPr="00BC71EE">
        <w:rPr>
          <w:rFonts w:asciiTheme="minorHAnsi" w:hAnsiTheme="minorHAnsi"/>
        </w:rPr>
        <w:t xml:space="preserve">eer </w:t>
      </w:r>
      <w:r w:rsidR="001634BE">
        <w:rPr>
          <w:rFonts w:asciiTheme="minorHAnsi" w:hAnsiTheme="minorHAnsi"/>
        </w:rPr>
        <w:t>R</w:t>
      </w:r>
      <w:r w:rsidR="001634BE" w:rsidRPr="00BC71EE">
        <w:rPr>
          <w:rFonts w:asciiTheme="minorHAnsi" w:hAnsiTheme="minorHAnsi"/>
        </w:rPr>
        <w:t xml:space="preserve">eview </w:t>
      </w:r>
      <w:proofErr w:type="gramStart"/>
      <w:r w:rsidR="001634BE">
        <w:rPr>
          <w:rFonts w:asciiTheme="minorHAnsi" w:hAnsiTheme="minorHAnsi"/>
        </w:rPr>
        <w:t>R</w:t>
      </w:r>
      <w:r w:rsidR="001634BE" w:rsidRPr="00BC71EE">
        <w:rPr>
          <w:rFonts w:asciiTheme="minorHAnsi" w:hAnsiTheme="minorHAnsi"/>
        </w:rPr>
        <w:t>eport</w:t>
      </w:r>
      <w:proofErr w:type="gramEnd"/>
      <w:r w:rsidR="001634BE" w:rsidRPr="00BC71EE">
        <w:rPr>
          <w:rFonts w:asciiTheme="minorHAnsi" w:hAnsiTheme="minorHAnsi"/>
        </w:rPr>
        <w:t xml:space="preserve"> </w:t>
      </w:r>
      <w:r w:rsidR="00204F48" w:rsidRPr="00BC71EE">
        <w:rPr>
          <w:rFonts w:asciiTheme="minorHAnsi" w:hAnsiTheme="minorHAnsi"/>
        </w:rPr>
        <w:t xml:space="preserve">so other informed stakeholders know how the team reached its conclusion(s). The </w:t>
      </w:r>
      <w:r w:rsidR="00703CD1" w:rsidRPr="00BC71EE">
        <w:rPr>
          <w:rFonts w:asciiTheme="minorHAnsi" w:hAnsiTheme="minorHAnsi"/>
        </w:rPr>
        <w:t xml:space="preserve">Reviewing OIG </w:t>
      </w:r>
      <w:r w:rsidR="00204F48" w:rsidRPr="00BC71EE">
        <w:rPr>
          <w:rFonts w:asciiTheme="minorHAnsi" w:hAnsiTheme="minorHAnsi"/>
        </w:rPr>
        <w:t>also must document any additional steps performed and any changes made to</w:t>
      </w:r>
      <w:r w:rsidR="005E1416">
        <w:rPr>
          <w:rFonts w:asciiTheme="minorHAnsi" w:hAnsiTheme="minorHAnsi"/>
        </w:rPr>
        <w:t>,</w:t>
      </w:r>
      <w:r w:rsidR="00204F48" w:rsidRPr="00BC71EE">
        <w:rPr>
          <w:rFonts w:asciiTheme="minorHAnsi" w:hAnsiTheme="minorHAnsi"/>
        </w:rPr>
        <w:t xml:space="preserve"> or limitations encountered pertinent to</w:t>
      </w:r>
      <w:r w:rsidR="00A807A8">
        <w:rPr>
          <w:rFonts w:asciiTheme="minorHAnsi" w:hAnsiTheme="minorHAnsi"/>
        </w:rPr>
        <w:t>,</w:t>
      </w:r>
      <w:r w:rsidR="00204F48" w:rsidRPr="00BC71EE">
        <w:rPr>
          <w:rFonts w:asciiTheme="minorHAnsi" w:hAnsiTheme="minorHAnsi"/>
        </w:rPr>
        <w:t xml:space="preserve"> the scope of the review.</w:t>
      </w:r>
    </w:p>
    <w:p w14:paraId="73F6B9DC" w14:textId="77777777" w:rsidR="00204F48" w:rsidRPr="00BC71EE" w:rsidRDefault="00204F48" w:rsidP="004F4311">
      <w:pPr>
        <w:ind w:left="158" w:right="230"/>
        <w:rPr>
          <w:rFonts w:eastAsia="Times New Roman" w:cstheme="minorHAnsi"/>
          <w:sz w:val="24"/>
          <w:szCs w:val="24"/>
        </w:rPr>
      </w:pPr>
    </w:p>
    <w:p w14:paraId="5B45190B" w14:textId="4863C99E" w:rsidR="00204F48" w:rsidRPr="00BC71EE" w:rsidRDefault="004514E1" w:rsidP="004F4311">
      <w:pPr>
        <w:pStyle w:val="BodyText"/>
        <w:ind w:left="158" w:right="230"/>
        <w:rPr>
          <w:rFonts w:asciiTheme="minorHAnsi" w:hAnsiTheme="minorHAnsi" w:cstheme="minorHAnsi"/>
        </w:rPr>
      </w:pPr>
      <w:r>
        <w:rPr>
          <w:rFonts w:asciiTheme="minorHAnsi" w:hAnsiTheme="minorHAnsi"/>
        </w:rPr>
        <w:lastRenderedPageBreak/>
        <w:t>1</w:t>
      </w:r>
      <w:r w:rsidR="005D0A84">
        <w:rPr>
          <w:rFonts w:asciiTheme="minorHAnsi" w:hAnsiTheme="minorHAnsi"/>
        </w:rPr>
        <w:t>9</w:t>
      </w:r>
      <w:r w:rsidR="00B05656">
        <w:rPr>
          <w:rFonts w:asciiTheme="minorHAnsi" w:hAnsiTheme="minorHAnsi"/>
        </w:rPr>
        <w:t xml:space="preserve">. </w:t>
      </w:r>
      <w:r w:rsidR="00204F48" w:rsidRPr="00BC71EE">
        <w:rPr>
          <w:rFonts w:asciiTheme="minorHAnsi" w:hAnsiTheme="minorHAnsi"/>
        </w:rPr>
        <w:t xml:space="preserve">The </w:t>
      </w:r>
      <w:r w:rsidR="00703CD1" w:rsidRPr="00BC71EE">
        <w:rPr>
          <w:rFonts w:asciiTheme="minorHAnsi" w:hAnsiTheme="minorHAnsi"/>
        </w:rPr>
        <w:t xml:space="preserve">Reviewing OIG </w:t>
      </w:r>
      <w:r w:rsidR="00204F48" w:rsidRPr="00BC71EE">
        <w:rPr>
          <w:rFonts w:asciiTheme="minorHAnsi" w:hAnsiTheme="minorHAnsi"/>
        </w:rPr>
        <w:t xml:space="preserve">should use </w:t>
      </w:r>
      <w:r w:rsidR="00CA086A">
        <w:rPr>
          <w:rFonts w:asciiTheme="minorHAnsi" w:hAnsiTheme="minorHAnsi"/>
        </w:rPr>
        <w:t xml:space="preserve">section A of </w:t>
      </w:r>
      <w:r w:rsidR="00204F48" w:rsidRPr="00BC71EE">
        <w:rPr>
          <w:rFonts w:asciiTheme="minorHAnsi" w:hAnsiTheme="minorHAnsi"/>
        </w:rPr>
        <w:t xml:space="preserve">the </w:t>
      </w:r>
      <w:r w:rsidR="00CA086A">
        <w:rPr>
          <w:rFonts w:asciiTheme="minorHAnsi" w:hAnsiTheme="minorHAnsi"/>
        </w:rPr>
        <w:t xml:space="preserve">I&amp;E Peer </w:t>
      </w:r>
      <w:r w:rsidR="00204F48" w:rsidRPr="00BC71EE">
        <w:rPr>
          <w:rFonts w:asciiTheme="minorHAnsi" w:hAnsiTheme="minorHAnsi"/>
        </w:rPr>
        <w:t>Review Checklist (Appendix</w:t>
      </w:r>
      <w:r w:rsidR="00D20CC2" w:rsidRPr="00BC71EE">
        <w:rPr>
          <w:rFonts w:asciiTheme="minorHAnsi" w:hAnsiTheme="minorHAnsi"/>
        </w:rPr>
        <w:t> </w:t>
      </w:r>
      <w:r w:rsidR="00204F48" w:rsidRPr="00BC71EE">
        <w:rPr>
          <w:rFonts w:asciiTheme="minorHAnsi" w:hAnsiTheme="minorHAnsi"/>
        </w:rPr>
        <w:t xml:space="preserve">D) to document the comparison of </w:t>
      </w:r>
      <w:r w:rsidR="00AB707B" w:rsidRPr="00BC71EE">
        <w:rPr>
          <w:rFonts w:asciiTheme="minorHAnsi" w:hAnsiTheme="minorHAnsi"/>
        </w:rPr>
        <w:t>the Reviewed Organization’s</w:t>
      </w:r>
      <w:r w:rsidR="00204F48" w:rsidRPr="00BC71EE">
        <w:rPr>
          <w:rFonts w:asciiTheme="minorHAnsi" w:hAnsiTheme="minorHAnsi"/>
        </w:rPr>
        <w:t xml:space="preserve"> policies and procedures to the Blue Book standards. For each standard, documentation should include:</w:t>
      </w:r>
    </w:p>
    <w:p w14:paraId="04DE9909" w14:textId="77777777" w:rsidR="00204F48" w:rsidRPr="00BC71EE" w:rsidRDefault="00204F48" w:rsidP="004F4311">
      <w:pPr>
        <w:ind w:left="158" w:right="230"/>
        <w:rPr>
          <w:rFonts w:eastAsia="Times New Roman" w:cstheme="minorHAnsi"/>
          <w:sz w:val="24"/>
          <w:szCs w:val="24"/>
        </w:rPr>
      </w:pPr>
    </w:p>
    <w:p w14:paraId="6AA1A02B" w14:textId="77777777" w:rsidR="00204F48" w:rsidRPr="00BC71EE" w:rsidRDefault="00204F48" w:rsidP="00E072C6">
      <w:pPr>
        <w:pStyle w:val="BodyText"/>
        <w:numPr>
          <w:ilvl w:val="0"/>
          <w:numId w:val="4"/>
        </w:numPr>
        <w:tabs>
          <w:tab w:val="left" w:pos="880"/>
        </w:tabs>
        <w:spacing w:after="120"/>
        <w:ind w:left="720" w:right="230"/>
        <w:rPr>
          <w:rFonts w:asciiTheme="minorHAnsi" w:hAnsiTheme="minorHAnsi" w:cstheme="minorHAnsi"/>
        </w:rPr>
      </w:pPr>
      <w:r w:rsidRPr="009A52A7">
        <w:rPr>
          <w:rFonts w:asciiTheme="minorHAnsi" w:hAnsiTheme="minorHAnsi" w:cstheme="minorHAnsi"/>
        </w:rPr>
        <w:t xml:space="preserve">reference(s) to the </w:t>
      </w:r>
      <w:r w:rsidR="00703CD1" w:rsidRPr="009A52A7">
        <w:rPr>
          <w:rFonts w:asciiTheme="minorHAnsi" w:hAnsiTheme="minorHAnsi" w:cstheme="minorHAnsi"/>
        </w:rPr>
        <w:t>Reviewed Organization</w:t>
      </w:r>
      <w:r w:rsidRPr="009A52A7">
        <w:rPr>
          <w:rFonts w:asciiTheme="minorHAnsi" w:hAnsiTheme="minorHAnsi" w:cstheme="minorHAnsi"/>
        </w:rPr>
        <w:t>’s policies and procedures that address the standard’s requirements and other</w:t>
      </w:r>
      <w:r w:rsidRPr="00BC71EE">
        <w:rPr>
          <w:rFonts w:asciiTheme="minorHAnsi" w:hAnsiTheme="minorHAnsi" w:cstheme="minorHAnsi"/>
        </w:rPr>
        <w:t xml:space="preserve"> guidance the </w:t>
      </w:r>
      <w:r w:rsidR="00703CD1" w:rsidRPr="00BC71EE">
        <w:rPr>
          <w:rFonts w:asciiTheme="minorHAnsi" w:hAnsiTheme="minorHAnsi" w:cstheme="minorHAnsi"/>
        </w:rPr>
        <w:t xml:space="preserve">Reviewing OIG </w:t>
      </w:r>
      <w:r w:rsidRPr="00BC71EE">
        <w:rPr>
          <w:rFonts w:asciiTheme="minorHAnsi" w:hAnsiTheme="minorHAnsi" w:cstheme="minorHAnsi"/>
        </w:rPr>
        <w:t>considers significant;</w:t>
      </w:r>
    </w:p>
    <w:p w14:paraId="558A90C6" w14:textId="4B20EC42" w:rsidR="00204F48" w:rsidRPr="007B72BF" w:rsidRDefault="00915210" w:rsidP="00E072C6">
      <w:pPr>
        <w:pStyle w:val="BodyText"/>
        <w:numPr>
          <w:ilvl w:val="0"/>
          <w:numId w:val="4"/>
        </w:numPr>
        <w:tabs>
          <w:tab w:val="left" w:pos="880"/>
        </w:tabs>
        <w:spacing w:after="120"/>
        <w:ind w:left="720" w:right="230"/>
        <w:rPr>
          <w:rFonts w:asciiTheme="minorHAnsi" w:hAnsiTheme="minorHAnsi"/>
        </w:rPr>
      </w:pPr>
      <w:r w:rsidRPr="00BC71EE">
        <w:rPr>
          <w:rFonts w:asciiTheme="minorHAnsi" w:hAnsiTheme="minorHAnsi"/>
        </w:rPr>
        <w:t>items</w:t>
      </w:r>
      <w:r w:rsidRPr="007B72BF">
        <w:rPr>
          <w:rFonts w:asciiTheme="minorHAnsi" w:hAnsiTheme="minorHAnsi"/>
        </w:rPr>
        <w:t>,</w:t>
      </w:r>
      <w:r w:rsidR="00733318" w:rsidRPr="007B72BF">
        <w:rPr>
          <w:rFonts w:asciiTheme="minorHAnsi" w:hAnsiTheme="minorHAnsi"/>
        </w:rPr>
        <w:t xml:space="preserve"> </w:t>
      </w:r>
      <w:r w:rsidR="00F50F0B" w:rsidRPr="007B72BF">
        <w:rPr>
          <w:rFonts w:asciiTheme="minorHAnsi" w:hAnsiTheme="minorHAnsi"/>
        </w:rPr>
        <w:t xml:space="preserve">peer review </w:t>
      </w:r>
      <w:r w:rsidR="00733318" w:rsidRPr="007B72BF">
        <w:rPr>
          <w:rFonts w:asciiTheme="minorHAnsi" w:hAnsiTheme="minorHAnsi"/>
        </w:rPr>
        <w:t>findings</w:t>
      </w:r>
      <w:r w:rsidRPr="007B72BF">
        <w:rPr>
          <w:rFonts w:asciiTheme="minorHAnsi" w:hAnsiTheme="minorHAnsi"/>
        </w:rPr>
        <w:t xml:space="preserve">, or </w:t>
      </w:r>
      <w:proofErr w:type="spellStart"/>
      <w:r w:rsidRPr="007B72BF">
        <w:rPr>
          <w:rFonts w:asciiTheme="minorHAnsi" w:hAnsiTheme="minorHAnsi"/>
        </w:rPr>
        <w:t>noncompliances</w:t>
      </w:r>
      <w:proofErr w:type="spellEnd"/>
      <w:r w:rsidR="00733318" w:rsidRPr="007B72BF">
        <w:rPr>
          <w:rFonts w:asciiTheme="minorHAnsi" w:hAnsiTheme="minorHAnsi"/>
        </w:rPr>
        <w:t xml:space="preserve"> </w:t>
      </w:r>
      <w:r w:rsidR="00204F48" w:rsidRPr="007B72BF">
        <w:rPr>
          <w:rFonts w:asciiTheme="minorHAnsi" w:hAnsiTheme="minorHAnsi"/>
        </w:rPr>
        <w:t xml:space="preserve">the </w:t>
      </w:r>
      <w:r w:rsidR="00703CD1" w:rsidRPr="007B72BF">
        <w:rPr>
          <w:rFonts w:asciiTheme="minorHAnsi" w:hAnsiTheme="minorHAnsi"/>
        </w:rPr>
        <w:t>Reviewing OIG</w:t>
      </w:r>
      <w:r w:rsidR="00204F48" w:rsidRPr="007B72BF">
        <w:rPr>
          <w:rFonts w:asciiTheme="minorHAnsi" w:hAnsiTheme="minorHAnsi"/>
        </w:rPr>
        <w:t xml:space="preserve"> identified</w:t>
      </w:r>
      <w:r w:rsidR="007C4CF1" w:rsidRPr="007B72BF">
        <w:rPr>
          <w:rFonts w:asciiTheme="minorHAnsi" w:hAnsiTheme="minorHAnsi"/>
        </w:rPr>
        <w:t>;</w:t>
      </w:r>
      <w:r w:rsidR="002775F7" w:rsidRPr="007B72BF">
        <w:rPr>
          <w:rStyle w:val="FootnoteReference"/>
          <w:rFonts w:asciiTheme="minorHAnsi" w:hAnsiTheme="minorHAnsi"/>
        </w:rPr>
        <w:footnoteReference w:id="26"/>
      </w:r>
    </w:p>
    <w:p w14:paraId="3FE0DF23" w14:textId="77777777" w:rsidR="00204F48" w:rsidRPr="007B72BF" w:rsidRDefault="00204F48" w:rsidP="00E072C6">
      <w:pPr>
        <w:pStyle w:val="BodyText"/>
        <w:numPr>
          <w:ilvl w:val="0"/>
          <w:numId w:val="4"/>
        </w:numPr>
        <w:tabs>
          <w:tab w:val="left" w:pos="880"/>
        </w:tabs>
        <w:spacing w:after="120"/>
        <w:ind w:left="720" w:right="230"/>
        <w:rPr>
          <w:rFonts w:asciiTheme="minorHAnsi" w:hAnsiTheme="minorHAnsi" w:cstheme="minorHAnsi"/>
        </w:rPr>
      </w:pPr>
      <w:r w:rsidRPr="007B72BF">
        <w:rPr>
          <w:rFonts w:asciiTheme="minorHAnsi" w:hAnsiTheme="minorHAnsi" w:cstheme="minorHAnsi"/>
        </w:rPr>
        <w:t xml:space="preserve">pertinent comments on or explanations for the conclusion(s) reached regarding </w:t>
      </w:r>
      <w:r w:rsidR="00BD478E" w:rsidRPr="007B72BF">
        <w:rPr>
          <w:rFonts w:asciiTheme="minorHAnsi" w:hAnsiTheme="minorHAnsi" w:cstheme="minorHAnsi"/>
        </w:rPr>
        <w:t xml:space="preserve">consistency </w:t>
      </w:r>
      <w:r w:rsidRPr="007B72BF">
        <w:rPr>
          <w:rFonts w:asciiTheme="minorHAnsi" w:hAnsiTheme="minorHAnsi" w:cstheme="minorHAnsi"/>
        </w:rPr>
        <w:t>with the standard;</w:t>
      </w:r>
      <w:r w:rsidR="00BC2571" w:rsidRPr="007B72BF">
        <w:rPr>
          <w:rFonts w:asciiTheme="minorHAnsi" w:hAnsiTheme="minorHAnsi" w:cstheme="minorHAnsi"/>
        </w:rPr>
        <w:t xml:space="preserve"> and</w:t>
      </w:r>
    </w:p>
    <w:p w14:paraId="30DD0813" w14:textId="50EC4124" w:rsidR="00204F48" w:rsidRPr="007B72BF" w:rsidRDefault="00204F48" w:rsidP="00E072C6">
      <w:pPr>
        <w:pStyle w:val="BodyText"/>
        <w:numPr>
          <w:ilvl w:val="0"/>
          <w:numId w:val="4"/>
        </w:numPr>
        <w:tabs>
          <w:tab w:val="left" w:pos="880"/>
        </w:tabs>
        <w:ind w:left="720" w:right="230"/>
        <w:rPr>
          <w:rFonts w:asciiTheme="minorHAnsi" w:hAnsiTheme="minorHAnsi" w:cstheme="minorHAnsi"/>
        </w:rPr>
      </w:pPr>
      <w:r w:rsidRPr="007B72BF">
        <w:rPr>
          <w:rFonts w:asciiTheme="minorHAnsi" w:hAnsiTheme="minorHAnsi" w:cstheme="minorHAnsi"/>
        </w:rPr>
        <w:t xml:space="preserve">the </w:t>
      </w:r>
      <w:r w:rsidR="00703CD1" w:rsidRPr="007B72BF">
        <w:rPr>
          <w:rFonts w:asciiTheme="minorHAnsi" w:hAnsiTheme="minorHAnsi" w:cstheme="minorHAnsi"/>
        </w:rPr>
        <w:t>Reviewing OIG</w:t>
      </w:r>
      <w:r w:rsidRPr="007B72BF">
        <w:rPr>
          <w:rFonts w:asciiTheme="minorHAnsi" w:hAnsiTheme="minorHAnsi" w:cstheme="minorHAnsi"/>
        </w:rPr>
        <w:t xml:space="preserve">’s recommendation(s) or suggestion(s), if any, for addressing </w:t>
      </w:r>
      <w:r w:rsidR="00915210" w:rsidRPr="007B72BF">
        <w:rPr>
          <w:rFonts w:asciiTheme="minorHAnsi" w:hAnsiTheme="minorHAnsi" w:cstheme="minorHAnsi"/>
        </w:rPr>
        <w:t>item</w:t>
      </w:r>
      <w:r w:rsidR="00854A4E" w:rsidRPr="007B72BF">
        <w:rPr>
          <w:rFonts w:asciiTheme="minorHAnsi" w:hAnsiTheme="minorHAnsi" w:cstheme="minorHAnsi"/>
        </w:rPr>
        <w:t>s</w:t>
      </w:r>
      <w:r w:rsidR="00915210" w:rsidRPr="007B72BF">
        <w:rPr>
          <w:rFonts w:asciiTheme="minorHAnsi" w:hAnsiTheme="minorHAnsi" w:cstheme="minorHAnsi"/>
        </w:rPr>
        <w:t xml:space="preserve">, </w:t>
      </w:r>
      <w:r w:rsidR="00F50F0B" w:rsidRPr="007B72BF">
        <w:rPr>
          <w:rFonts w:asciiTheme="minorHAnsi" w:hAnsiTheme="minorHAnsi" w:cstheme="minorHAnsi"/>
        </w:rPr>
        <w:t xml:space="preserve">peer review </w:t>
      </w:r>
      <w:r w:rsidR="00915210" w:rsidRPr="007B72BF">
        <w:rPr>
          <w:rFonts w:asciiTheme="minorHAnsi" w:hAnsiTheme="minorHAnsi" w:cstheme="minorHAnsi"/>
        </w:rPr>
        <w:t xml:space="preserve">findings, or </w:t>
      </w:r>
      <w:proofErr w:type="spellStart"/>
      <w:r w:rsidR="00915210" w:rsidRPr="007B72BF">
        <w:rPr>
          <w:rFonts w:asciiTheme="minorHAnsi" w:hAnsiTheme="minorHAnsi" w:cstheme="minorHAnsi"/>
        </w:rPr>
        <w:t>noncompliances</w:t>
      </w:r>
      <w:proofErr w:type="spellEnd"/>
      <w:r w:rsidR="00915210" w:rsidRPr="007B72BF">
        <w:rPr>
          <w:rFonts w:asciiTheme="minorHAnsi" w:hAnsiTheme="minorHAnsi" w:cstheme="minorHAnsi"/>
        </w:rPr>
        <w:t xml:space="preserve"> </w:t>
      </w:r>
      <w:r w:rsidRPr="007B72BF">
        <w:rPr>
          <w:rFonts w:asciiTheme="minorHAnsi" w:hAnsiTheme="minorHAnsi" w:cstheme="minorHAnsi"/>
        </w:rPr>
        <w:t>identified or improvements to existing guidance</w:t>
      </w:r>
      <w:r w:rsidR="00CC60B1" w:rsidRPr="007B72BF">
        <w:rPr>
          <w:rFonts w:asciiTheme="minorHAnsi" w:hAnsiTheme="minorHAnsi" w:cstheme="minorHAnsi"/>
        </w:rPr>
        <w:t>.</w:t>
      </w:r>
    </w:p>
    <w:p w14:paraId="2A8B89E2" w14:textId="77777777" w:rsidR="00204F48" w:rsidRPr="007B72BF" w:rsidRDefault="00204F48" w:rsidP="00B158E0">
      <w:pPr>
        <w:ind w:left="158" w:right="230"/>
        <w:rPr>
          <w:rFonts w:eastAsia="Times New Roman" w:cstheme="minorHAnsi"/>
          <w:sz w:val="24"/>
          <w:szCs w:val="24"/>
        </w:rPr>
      </w:pPr>
    </w:p>
    <w:p w14:paraId="463579CB" w14:textId="53DE893A" w:rsidR="00204F48" w:rsidRPr="007B72BF" w:rsidRDefault="00951DD8" w:rsidP="009B1776">
      <w:pPr>
        <w:pStyle w:val="BodyText"/>
        <w:ind w:left="158" w:right="230"/>
        <w:rPr>
          <w:rFonts w:asciiTheme="minorHAnsi" w:hAnsiTheme="minorHAnsi" w:cstheme="minorHAnsi"/>
        </w:rPr>
      </w:pPr>
      <w:r w:rsidRPr="007B72BF">
        <w:rPr>
          <w:rFonts w:asciiTheme="minorHAnsi" w:hAnsiTheme="minorHAnsi"/>
        </w:rPr>
        <w:t>20</w:t>
      </w:r>
      <w:r w:rsidR="00204F48" w:rsidRPr="007B72BF">
        <w:rPr>
          <w:rFonts w:asciiTheme="minorHAnsi" w:hAnsiTheme="minorHAnsi"/>
        </w:rPr>
        <w:t xml:space="preserve">. </w:t>
      </w:r>
      <w:r w:rsidR="00703CD1" w:rsidRPr="007B72BF">
        <w:rPr>
          <w:rFonts w:asciiTheme="minorHAnsi" w:hAnsiTheme="minorHAnsi"/>
        </w:rPr>
        <w:t xml:space="preserve">The Reviewing OIG </w:t>
      </w:r>
      <w:r w:rsidR="00204F48" w:rsidRPr="007B72BF">
        <w:rPr>
          <w:rFonts w:asciiTheme="minorHAnsi" w:hAnsiTheme="minorHAnsi"/>
        </w:rPr>
        <w:t xml:space="preserve">should use </w:t>
      </w:r>
      <w:r w:rsidR="00CA086A" w:rsidRPr="007B72BF">
        <w:rPr>
          <w:rFonts w:asciiTheme="minorHAnsi" w:hAnsiTheme="minorHAnsi"/>
        </w:rPr>
        <w:t xml:space="preserve">section B of </w:t>
      </w:r>
      <w:r w:rsidR="00204F48" w:rsidRPr="007B72BF">
        <w:rPr>
          <w:rFonts w:asciiTheme="minorHAnsi" w:hAnsiTheme="minorHAnsi"/>
        </w:rPr>
        <w:t xml:space="preserve">the </w:t>
      </w:r>
      <w:r w:rsidR="00CA086A" w:rsidRPr="007B72BF">
        <w:rPr>
          <w:rFonts w:asciiTheme="minorHAnsi" w:hAnsiTheme="minorHAnsi"/>
        </w:rPr>
        <w:t xml:space="preserve">I&amp;E Peer </w:t>
      </w:r>
      <w:r w:rsidR="00204F48" w:rsidRPr="007B72BF">
        <w:rPr>
          <w:rFonts w:asciiTheme="minorHAnsi" w:hAnsiTheme="minorHAnsi"/>
        </w:rPr>
        <w:t>Review Checklist (Appendix</w:t>
      </w:r>
      <w:r w:rsidR="00D20CC2" w:rsidRPr="007B72BF">
        <w:rPr>
          <w:rFonts w:asciiTheme="minorHAnsi" w:hAnsiTheme="minorHAnsi"/>
        </w:rPr>
        <w:t> </w:t>
      </w:r>
      <w:r w:rsidR="00CA086A" w:rsidRPr="007B72BF">
        <w:rPr>
          <w:rFonts w:asciiTheme="minorHAnsi" w:hAnsiTheme="minorHAnsi"/>
        </w:rPr>
        <w:t>D</w:t>
      </w:r>
      <w:r w:rsidR="00204F48" w:rsidRPr="007B72BF">
        <w:rPr>
          <w:rFonts w:asciiTheme="minorHAnsi" w:hAnsiTheme="minorHAnsi"/>
        </w:rPr>
        <w:t>) to document reviews of the selected reports. For each standard, documentation should include:</w:t>
      </w:r>
    </w:p>
    <w:p w14:paraId="0C8E40A8" w14:textId="77777777" w:rsidR="00204F48" w:rsidRPr="007B72BF" w:rsidRDefault="00204F48" w:rsidP="009B1776">
      <w:pPr>
        <w:ind w:left="158" w:right="230"/>
        <w:rPr>
          <w:rFonts w:eastAsia="Times New Roman" w:cstheme="minorHAnsi"/>
          <w:sz w:val="24"/>
          <w:szCs w:val="24"/>
        </w:rPr>
      </w:pPr>
    </w:p>
    <w:p w14:paraId="485333B0" w14:textId="77777777" w:rsidR="00204F48" w:rsidRPr="007B72BF" w:rsidRDefault="00204F48" w:rsidP="00E072C6">
      <w:pPr>
        <w:pStyle w:val="BodyText"/>
        <w:numPr>
          <w:ilvl w:val="0"/>
          <w:numId w:val="14"/>
        </w:numPr>
        <w:tabs>
          <w:tab w:val="left" w:pos="880"/>
        </w:tabs>
        <w:spacing w:after="120"/>
        <w:ind w:left="720" w:right="230"/>
        <w:rPr>
          <w:rFonts w:asciiTheme="minorHAnsi" w:hAnsiTheme="minorHAnsi" w:cstheme="minorHAnsi"/>
        </w:rPr>
      </w:pPr>
      <w:r w:rsidRPr="007B72BF">
        <w:rPr>
          <w:rFonts w:asciiTheme="minorHAnsi" w:hAnsiTheme="minorHAnsi" w:cstheme="minorHAnsi"/>
        </w:rPr>
        <w:t>the requirements of the specific Blue Book standard;</w:t>
      </w:r>
    </w:p>
    <w:p w14:paraId="3AF2CBCB" w14:textId="77777777" w:rsidR="00204F48" w:rsidRPr="007B72BF" w:rsidRDefault="00204F48" w:rsidP="00E072C6">
      <w:pPr>
        <w:pStyle w:val="BodyText"/>
        <w:numPr>
          <w:ilvl w:val="0"/>
          <w:numId w:val="14"/>
        </w:numPr>
        <w:tabs>
          <w:tab w:val="left" w:pos="880"/>
        </w:tabs>
        <w:spacing w:after="120"/>
        <w:ind w:left="720" w:right="230"/>
        <w:rPr>
          <w:rFonts w:asciiTheme="minorHAnsi" w:hAnsiTheme="minorHAnsi" w:cstheme="minorHAnsi"/>
        </w:rPr>
      </w:pPr>
      <w:r w:rsidRPr="007B72BF">
        <w:rPr>
          <w:rFonts w:asciiTheme="minorHAnsi" w:hAnsiTheme="minorHAnsi" w:cstheme="minorHAnsi"/>
        </w:rPr>
        <w:t xml:space="preserve">whether the report </w:t>
      </w:r>
      <w:r w:rsidR="00A666A5" w:rsidRPr="007B72BF">
        <w:rPr>
          <w:rFonts w:asciiTheme="minorHAnsi" w:hAnsiTheme="minorHAnsi" w:cstheme="minorHAnsi"/>
        </w:rPr>
        <w:t xml:space="preserve">and associated or supporting project documentation </w:t>
      </w:r>
      <w:r w:rsidRPr="007B72BF">
        <w:rPr>
          <w:rFonts w:asciiTheme="minorHAnsi" w:hAnsiTheme="minorHAnsi" w:cstheme="minorHAnsi"/>
        </w:rPr>
        <w:t>generally complied with the Blue Book standards and the organization’s internal policies and procedures;</w:t>
      </w:r>
    </w:p>
    <w:p w14:paraId="0F80F0F5" w14:textId="4AB0A157" w:rsidR="00204F48" w:rsidRPr="007B72BF" w:rsidRDefault="00204F48" w:rsidP="00E072C6">
      <w:pPr>
        <w:pStyle w:val="BodyText"/>
        <w:numPr>
          <w:ilvl w:val="0"/>
          <w:numId w:val="14"/>
        </w:numPr>
        <w:tabs>
          <w:tab w:val="left" w:pos="880"/>
        </w:tabs>
        <w:spacing w:after="120"/>
        <w:ind w:left="720" w:right="230"/>
        <w:rPr>
          <w:rFonts w:asciiTheme="minorHAnsi" w:hAnsiTheme="minorHAnsi" w:cstheme="minorHAnsi"/>
        </w:rPr>
      </w:pPr>
      <w:r w:rsidRPr="007B72BF">
        <w:rPr>
          <w:rFonts w:asciiTheme="minorHAnsi" w:hAnsiTheme="minorHAnsi" w:cstheme="minorHAnsi"/>
        </w:rPr>
        <w:t>compliance issues</w:t>
      </w:r>
      <w:r w:rsidR="00733318" w:rsidRPr="007B72BF">
        <w:rPr>
          <w:rFonts w:asciiTheme="minorHAnsi" w:hAnsiTheme="minorHAnsi" w:cstheme="minorHAnsi"/>
        </w:rPr>
        <w:t>,</w:t>
      </w:r>
      <w:r w:rsidRPr="007B72BF">
        <w:rPr>
          <w:rFonts w:asciiTheme="minorHAnsi" w:hAnsiTheme="minorHAnsi" w:cstheme="minorHAnsi"/>
        </w:rPr>
        <w:t xml:space="preserve"> concerns identified, </w:t>
      </w:r>
      <w:r w:rsidR="00733318" w:rsidRPr="007B72BF">
        <w:rPr>
          <w:rFonts w:asciiTheme="minorHAnsi" w:hAnsiTheme="minorHAnsi" w:cstheme="minorHAnsi"/>
        </w:rPr>
        <w:t>or</w:t>
      </w:r>
      <w:r w:rsidR="00F50F0B" w:rsidRPr="007B72BF">
        <w:rPr>
          <w:rFonts w:asciiTheme="minorHAnsi" w:hAnsiTheme="minorHAnsi" w:cstheme="minorHAnsi"/>
        </w:rPr>
        <w:t xml:space="preserve"> peer review</w:t>
      </w:r>
      <w:r w:rsidR="00733318" w:rsidRPr="007B72BF">
        <w:rPr>
          <w:rFonts w:asciiTheme="minorHAnsi" w:hAnsiTheme="minorHAnsi" w:cstheme="minorHAnsi"/>
        </w:rPr>
        <w:t xml:space="preserve"> findings, </w:t>
      </w:r>
      <w:r w:rsidRPr="007B72BF">
        <w:rPr>
          <w:rFonts w:asciiTheme="minorHAnsi" w:hAnsiTheme="minorHAnsi" w:cstheme="minorHAnsi"/>
        </w:rPr>
        <w:t xml:space="preserve">if any, with references to </w:t>
      </w:r>
      <w:r w:rsidR="001E4623">
        <w:rPr>
          <w:rFonts w:asciiTheme="minorHAnsi" w:hAnsiTheme="minorHAnsi" w:cstheme="minorHAnsi"/>
        </w:rPr>
        <w:t xml:space="preserve">the </w:t>
      </w:r>
      <w:r w:rsidRPr="007B72BF">
        <w:rPr>
          <w:rFonts w:asciiTheme="minorHAnsi" w:hAnsiTheme="minorHAnsi" w:cstheme="minorHAnsi"/>
        </w:rPr>
        <w:t xml:space="preserve">applicable </w:t>
      </w:r>
      <w:r w:rsidR="00BD478E" w:rsidRPr="007B72BF">
        <w:rPr>
          <w:rFonts w:asciiTheme="minorHAnsi" w:hAnsiTheme="minorHAnsi" w:cstheme="minorHAnsi"/>
        </w:rPr>
        <w:t xml:space="preserve">reviewed report’s </w:t>
      </w:r>
      <w:r w:rsidRPr="007B72BF">
        <w:rPr>
          <w:rFonts w:asciiTheme="minorHAnsi" w:hAnsiTheme="minorHAnsi" w:cstheme="minorHAnsi"/>
        </w:rPr>
        <w:t>work papers or documentation;</w:t>
      </w:r>
    </w:p>
    <w:p w14:paraId="60A8A20C" w14:textId="77777777" w:rsidR="00204F48" w:rsidRPr="007B72BF" w:rsidRDefault="00204F48" w:rsidP="00E072C6">
      <w:pPr>
        <w:pStyle w:val="BodyText"/>
        <w:numPr>
          <w:ilvl w:val="0"/>
          <w:numId w:val="14"/>
        </w:numPr>
        <w:tabs>
          <w:tab w:val="left" w:pos="880"/>
        </w:tabs>
        <w:spacing w:after="120"/>
        <w:ind w:left="720" w:right="230"/>
        <w:rPr>
          <w:rFonts w:asciiTheme="minorHAnsi" w:hAnsiTheme="minorHAnsi" w:cstheme="minorHAnsi"/>
        </w:rPr>
      </w:pPr>
      <w:r w:rsidRPr="007B72BF">
        <w:rPr>
          <w:rFonts w:asciiTheme="minorHAnsi" w:hAnsiTheme="minorHAnsi" w:cstheme="minorHAnsi"/>
        </w:rPr>
        <w:t xml:space="preserve">comments explaining the reason(s) for the </w:t>
      </w:r>
      <w:r w:rsidR="00BD478E" w:rsidRPr="007B72BF">
        <w:rPr>
          <w:rFonts w:asciiTheme="minorHAnsi" w:hAnsiTheme="minorHAnsi" w:cstheme="minorHAnsi"/>
        </w:rPr>
        <w:t xml:space="preserve">conclusion on the reviewed </w:t>
      </w:r>
      <w:r w:rsidRPr="007B72BF">
        <w:rPr>
          <w:rFonts w:asciiTheme="minorHAnsi" w:hAnsiTheme="minorHAnsi" w:cstheme="minorHAnsi"/>
        </w:rPr>
        <w:t>report;</w:t>
      </w:r>
      <w:r w:rsidR="00CC60B1" w:rsidRPr="007B72BF">
        <w:rPr>
          <w:rFonts w:asciiTheme="minorHAnsi" w:hAnsiTheme="minorHAnsi" w:cstheme="minorHAnsi"/>
        </w:rPr>
        <w:t xml:space="preserve"> and</w:t>
      </w:r>
    </w:p>
    <w:p w14:paraId="405D854B" w14:textId="2C9C169E" w:rsidR="00204F48" w:rsidRPr="007B72BF" w:rsidRDefault="00204F48" w:rsidP="00E072C6">
      <w:pPr>
        <w:pStyle w:val="BodyText"/>
        <w:numPr>
          <w:ilvl w:val="0"/>
          <w:numId w:val="14"/>
        </w:numPr>
        <w:tabs>
          <w:tab w:val="left" w:pos="880"/>
        </w:tabs>
        <w:ind w:left="720" w:right="230"/>
        <w:rPr>
          <w:rFonts w:asciiTheme="minorHAnsi" w:hAnsiTheme="minorHAnsi" w:cstheme="minorHAnsi"/>
        </w:rPr>
      </w:pPr>
      <w:r w:rsidRPr="007B72BF">
        <w:rPr>
          <w:rFonts w:asciiTheme="minorHAnsi" w:hAnsiTheme="minorHAnsi" w:cstheme="minorHAnsi"/>
        </w:rPr>
        <w:t>recommendations or suggestions for addressing i</w:t>
      </w:r>
      <w:r w:rsidR="00915210" w:rsidRPr="007B72BF">
        <w:rPr>
          <w:rFonts w:asciiTheme="minorHAnsi" w:hAnsiTheme="minorHAnsi" w:cstheme="minorHAnsi"/>
        </w:rPr>
        <w:t>tems,</w:t>
      </w:r>
      <w:r w:rsidRPr="007B72BF">
        <w:rPr>
          <w:rFonts w:asciiTheme="minorHAnsi" w:hAnsiTheme="minorHAnsi" w:cstheme="minorHAnsi"/>
        </w:rPr>
        <w:t xml:space="preserve"> </w:t>
      </w:r>
      <w:r w:rsidR="00F50F0B" w:rsidRPr="007B72BF">
        <w:rPr>
          <w:rFonts w:asciiTheme="minorHAnsi" w:hAnsiTheme="minorHAnsi" w:cstheme="minorHAnsi"/>
        </w:rPr>
        <w:t xml:space="preserve">peer review </w:t>
      </w:r>
      <w:r w:rsidR="00BD478E" w:rsidRPr="007B72BF">
        <w:rPr>
          <w:rFonts w:asciiTheme="minorHAnsi" w:hAnsiTheme="minorHAnsi" w:cstheme="minorHAnsi"/>
        </w:rPr>
        <w:t xml:space="preserve">findings, </w:t>
      </w:r>
      <w:r w:rsidRPr="007B72BF">
        <w:rPr>
          <w:rFonts w:asciiTheme="minorHAnsi" w:hAnsiTheme="minorHAnsi" w:cstheme="minorHAnsi"/>
        </w:rPr>
        <w:t xml:space="preserve">or instances of </w:t>
      </w:r>
      <w:proofErr w:type="spellStart"/>
      <w:r w:rsidRPr="007B72BF">
        <w:rPr>
          <w:rFonts w:asciiTheme="minorHAnsi" w:hAnsiTheme="minorHAnsi" w:cstheme="minorHAnsi"/>
        </w:rPr>
        <w:t>noncompliance</w:t>
      </w:r>
      <w:r w:rsidR="00BD478E" w:rsidRPr="007B72BF">
        <w:rPr>
          <w:rFonts w:asciiTheme="minorHAnsi" w:hAnsiTheme="minorHAnsi" w:cstheme="minorHAnsi"/>
        </w:rPr>
        <w:t>s</w:t>
      </w:r>
      <w:proofErr w:type="spellEnd"/>
      <w:r w:rsidR="00733318" w:rsidRPr="007B72BF">
        <w:rPr>
          <w:rFonts w:asciiTheme="minorHAnsi" w:hAnsiTheme="minorHAnsi" w:cstheme="minorHAnsi"/>
        </w:rPr>
        <w:t xml:space="preserve"> </w:t>
      </w:r>
      <w:r w:rsidRPr="007B72BF">
        <w:rPr>
          <w:rFonts w:asciiTheme="minorHAnsi" w:hAnsiTheme="minorHAnsi" w:cstheme="minorHAnsi"/>
        </w:rPr>
        <w:t xml:space="preserve">identified in the </w:t>
      </w:r>
      <w:r w:rsidR="00BD478E" w:rsidRPr="007B72BF">
        <w:rPr>
          <w:rFonts w:asciiTheme="minorHAnsi" w:hAnsiTheme="minorHAnsi" w:cstheme="minorHAnsi"/>
        </w:rPr>
        <w:t xml:space="preserve">reviewed </w:t>
      </w:r>
      <w:r w:rsidRPr="007B72BF">
        <w:rPr>
          <w:rFonts w:asciiTheme="minorHAnsi" w:hAnsiTheme="minorHAnsi" w:cstheme="minorHAnsi"/>
        </w:rPr>
        <w:t>report</w:t>
      </w:r>
      <w:r w:rsidR="00CC60B1" w:rsidRPr="007B72BF">
        <w:rPr>
          <w:rFonts w:asciiTheme="minorHAnsi" w:hAnsiTheme="minorHAnsi" w:cstheme="minorHAnsi"/>
        </w:rPr>
        <w:t>.</w:t>
      </w:r>
    </w:p>
    <w:p w14:paraId="5ECF6D67" w14:textId="77777777" w:rsidR="00204F48" w:rsidRPr="00BC71EE" w:rsidRDefault="00204F48" w:rsidP="009B1776">
      <w:pPr>
        <w:ind w:left="158" w:right="230"/>
        <w:rPr>
          <w:rFonts w:eastAsia="Times New Roman" w:cstheme="minorHAnsi"/>
          <w:sz w:val="24"/>
          <w:szCs w:val="24"/>
        </w:rPr>
      </w:pPr>
    </w:p>
    <w:p w14:paraId="56A4FC7B" w14:textId="46FFC63B" w:rsidR="006D6C83" w:rsidRPr="00BC71EE" w:rsidRDefault="00951DD8" w:rsidP="00AE7613">
      <w:pPr>
        <w:pStyle w:val="BodyText"/>
        <w:ind w:left="158" w:right="230"/>
        <w:rPr>
          <w:rFonts w:asciiTheme="minorHAnsi" w:hAnsiTheme="minorHAnsi" w:cstheme="minorHAnsi"/>
        </w:rPr>
      </w:pPr>
      <w:r w:rsidRPr="00E278F8">
        <w:rPr>
          <w:rFonts w:asciiTheme="minorHAnsi" w:hAnsiTheme="minorHAnsi"/>
        </w:rPr>
        <w:t>21</w:t>
      </w:r>
      <w:r w:rsidR="00204F48" w:rsidRPr="00E278F8">
        <w:rPr>
          <w:rFonts w:asciiTheme="minorHAnsi" w:hAnsiTheme="minorHAnsi"/>
        </w:rPr>
        <w:t xml:space="preserve">. </w:t>
      </w:r>
      <w:r w:rsidR="006D6C83" w:rsidRPr="00E278F8">
        <w:rPr>
          <w:rFonts w:asciiTheme="minorHAnsi" w:hAnsiTheme="minorHAnsi"/>
        </w:rPr>
        <w:t xml:space="preserve">The Reviewing OIG may seek technical clarification or general Blue Book assistance from subject matter experts </w:t>
      </w:r>
      <w:r w:rsidR="00B00444">
        <w:rPr>
          <w:rFonts w:asciiTheme="minorHAnsi" w:hAnsiTheme="minorHAnsi"/>
        </w:rPr>
        <w:t>i</w:t>
      </w:r>
      <w:r w:rsidR="00B00444" w:rsidRPr="00E278F8">
        <w:rPr>
          <w:rFonts w:asciiTheme="minorHAnsi" w:hAnsiTheme="minorHAnsi"/>
        </w:rPr>
        <w:t xml:space="preserve">n </w:t>
      </w:r>
      <w:r w:rsidR="006D6C83" w:rsidRPr="00E278F8">
        <w:rPr>
          <w:rFonts w:asciiTheme="minorHAnsi" w:hAnsiTheme="minorHAnsi"/>
        </w:rPr>
        <w:t>the I&amp;E</w:t>
      </w:r>
      <w:r w:rsidR="006D6C83" w:rsidRPr="00BC71EE">
        <w:rPr>
          <w:rFonts w:asciiTheme="minorHAnsi" w:hAnsiTheme="minorHAnsi"/>
        </w:rPr>
        <w:t xml:space="preserve"> Peer Review Working Group, as needed.</w:t>
      </w:r>
      <w:r w:rsidR="009E2537" w:rsidRPr="00BC71EE">
        <w:rPr>
          <w:rStyle w:val="FootnoteReference"/>
          <w:rFonts w:asciiTheme="minorHAnsi" w:hAnsiTheme="minorHAnsi" w:cstheme="minorHAnsi"/>
        </w:rPr>
        <w:footnoteReference w:id="27"/>
      </w:r>
      <w:r w:rsidR="006D6C83" w:rsidRPr="00BC71EE">
        <w:rPr>
          <w:rFonts w:asciiTheme="minorHAnsi" w:hAnsiTheme="minorHAnsi"/>
        </w:rPr>
        <w:t xml:space="preserve"> </w:t>
      </w:r>
    </w:p>
    <w:p w14:paraId="1276E263" w14:textId="77777777" w:rsidR="006D6C83" w:rsidRPr="00BC71EE" w:rsidRDefault="006D6C83" w:rsidP="004F4311">
      <w:pPr>
        <w:pStyle w:val="BodyText"/>
        <w:ind w:left="158" w:right="230"/>
        <w:rPr>
          <w:rFonts w:asciiTheme="minorHAnsi" w:hAnsiTheme="minorHAnsi" w:cstheme="minorHAnsi"/>
        </w:rPr>
      </w:pPr>
    </w:p>
    <w:p w14:paraId="75D7B26C" w14:textId="0E896AFA" w:rsidR="00204F48" w:rsidRPr="00BC71EE" w:rsidRDefault="00951DD8" w:rsidP="004F4311">
      <w:pPr>
        <w:pStyle w:val="BodyText"/>
        <w:ind w:left="158" w:right="230"/>
        <w:rPr>
          <w:rFonts w:asciiTheme="minorHAnsi" w:hAnsiTheme="minorHAnsi" w:cstheme="minorHAnsi"/>
        </w:rPr>
      </w:pPr>
      <w:r>
        <w:rPr>
          <w:rFonts w:asciiTheme="minorHAnsi" w:hAnsiTheme="minorHAnsi" w:cstheme="minorHAnsi"/>
        </w:rPr>
        <w:t>22</w:t>
      </w:r>
      <w:r w:rsidR="00BF3E69" w:rsidRPr="00BC71EE">
        <w:rPr>
          <w:rFonts w:asciiTheme="minorHAnsi" w:hAnsiTheme="minorHAnsi" w:cstheme="minorHAnsi"/>
        </w:rPr>
        <w:t xml:space="preserve">. The Reviewing OIG </w:t>
      </w:r>
      <w:r w:rsidR="00204F48" w:rsidRPr="00BC71EE">
        <w:rPr>
          <w:rFonts w:asciiTheme="minorHAnsi" w:hAnsiTheme="minorHAnsi" w:cstheme="minorHAnsi"/>
        </w:rPr>
        <w:t xml:space="preserve">should prepare a summary of the results of the individual report reviews that addresses each </w:t>
      </w:r>
      <w:r w:rsidR="00C44713">
        <w:rPr>
          <w:rFonts w:asciiTheme="minorHAnsi" w:hAnsiTheme="minorHAnsi" w:cstheme="minorHAnsi"/>
        </w:rPr>
        <w:t>Blue Book</w:t>
      </w:r>
      <w:r w:rsidR="00016745">
        <w:rPr>
          <w:rFonts w:asciiTheme="minorHAnsi" w:hAnsiTheme="minorHAnsi" w:cstheme="minorHAnsi"/>
        </w:rPr>
        <w:t xml:space="preserve"> </w:t>
      </w:r>
      <w:r w:rsidR="00204F48" w:rsidRPr="00BC71EE">
        <w:rPr>
          <w:rFonts w:asciiTheme="minorHAnsi" w:hAnsiTheme="minorHAnsi" w:cstheme="minorHAnsi"/>
        </w:rPr>
        <w:t xml:space="preserve">standard. The summary should document the basis for the team’s assessment of whether the reviewed reports generally complied with the standards and the </w:t>
      </w:r>
      <w:r w:rsidR="00D927DF" w:rsidRPr="00BC71EE">
        <w:rPr>
          <w:rFonts w:asciiTheme="minorHAnsi" w:hAnsiTheme="minorHAnsi" w:cstheme="minorHAnsi"/>
        </w:rPr>
        <w:t>Reviewed O</w:t>
      </w:r>
      <w:r w:rsidR="00204F48" w:rsidRPr="00BC71EE">
        <w:rPr>
          <w:rFonts w:asciiTheme="minorHAnsi" w:hAnsiTheme="minorHAnsi" w:cstheme="minorHAnsi"/>
        </w:rPr>
        <w:t>rganization’s associated policies and procedures.</w:t>
      </w:r>
    </w:p>
    <w:p w14:paraId="6EE4DDDB" w14:textId="77777777" w:rsidR="00EB7501" w:rsidRPr="00BC71EE" w:rsidRDefault="00EB7501" w:rsidP="004F4311">
      <w:pPr>
        <w:pStyle w:val="BodyText"/>
        <w:ind w:left="158" w:right="230"/>
        <w:rPr>
          <w:rFonts w:asciiTheme="minorHAnsi" w:hAnsiTheme="minorHAnsi" w:cstheme="minorHAnsi"/>
        </w:rPr>
      </w:pPr>
    </w:p>
    <w:p w14:paraId="5D2007E1" w14:textId="72784808" w:rsidR="00204F48" w:rsidRPr="00BC71EE" w:rsidRDefault="00951DD8" w:rsidP="004F4311">
      <w:pPr>
        <w:pStyle w:val="BodyText"/>
        <w:ind w:left="158" w:right="230"/>
        <w:rPr>
          <w:rFonts w:asciiTheme="minorHAnsi" w:hAnsiTheme="minorHAnsi" w:cstheme="minorHAnsi"/>
        </w:rPr>
      </w:pPr>
      <w:r>
        <w:rPr>
          <w:rFonts w:asciiTheme="minorHAnsi" w:hAnsiTheme="minorHAnsi" w:cstheme="minorHAnsi"/>
        </w:rPr>
        <w:t>23</w:t>
      </w:r>
      <w:r w:rsidR="00204F48" w:rsidRPr="00BC71EE">
        <w:rPr>
          <w:rFonts w:asciiTheme="minorHAnsi" w:hAnsiTheme="minorHAnsi" w:cstheme="minorHAnsi"/>
        </w:rPr>
        <w:t xml:space="preserve">. Copies of the </w:t>
      </w:r>
      <w:r w:rsidR="00BD4E27" w:rsidRPr="00BC71EE">
        <w:rPr>
          <w:rFonts w:asciiTheme="minorHAnsi" w:hAnsiTheme="minorHAnsi" w:cstheme="minorHAnsi"/>
        </w:rPr>
        <w:t>Reviewed Organization</w:t>
      </w:r>
      <w:r w:rsidR="00204F48" w:rsidRPr="00BC71EE">
        <w:rPr>
          <w:rFonts w:asciiTheme="minorHAnsi" w:hAnsiTheme="minorHAnsi" w:cstheme="minorHAnsi"/>
        </w:rPr>
        <w:t xml:space="preserve">’s project file documentation or work papers </w:t>
      </w:r>
      <w:r w:rsidR="002775F7" w:rsidRPr="00BC71EE">
        <w:rPr>
          <w:rFonts w:asciiTheme="minorHAnsi" w:hAnsiTheme="minorHAnsi" w:cstheme="minorHAnsi"/>
        </w:rPr>
        <w:t xml:space="preserve">or its internal policies and procedures </w:t>
      </w:r>
      <w:r w:rsidR="00204F48" w:rsidRPr="00BC71EE">
        <w:rPr>
          <w:rFonts w:asciiTheme="minorHAnsi" w:hAnsiTheme="minorHAnsi" w:cstheme="minorHAnsi"/>
        </w:rPr>
        <w:t>are not required</w:t>
      </w:r>
      <w:r w:rsidR="002775F7" w:rsidRPr="00BC71EE">
        <w:rPr>
          <w:rFonts w:asciiTheme="minorHAnsi" w:hAnsiTheme="minorHAnsi" w:cstheme="minorHAnsi"/>
        </w:rPr>
        <w:t xml:space="preserve"> and should be minimized</w:t>
      </w:r>
      <w:r w:rsidR="00204F48" w:rsidRPr="00BC71EE">
        <w:rPr>
          <w:rFonts w:asciiTheme="minorHAnsi" w:hAnsiTheme="minorHAnsi" w:cstheme="minorHAnsi"/>
        </w:rPr>
        <w:t xml:space="preserve">. The </w:t>
      </w:r>
      <w:r w:rsidR="00BD4E27" w:rsidRPr="00BC71EE">
        <w:rPr>
          <w:rFonts w:asciiTheme="minorHAnsi" w:hAnsiTheme="minorHAnsi" w:cstheme="minorHAnsi"/>
        </w:rPr>
        <w:t xml:space="preserve">Reviewing OIG </w:t>
      </w:r>
      <w:r w:rsidR="00204F48" w:rsidRPr="00BC71EE">
        <w:rPr>
          <w:rFonts w:asciiTheme="minorHAnsi" w:hAnsiTheme="minorHAnsi" w:cstheme="minorHAnsi"/>
        </w:rPr>
        <w:t xml:space="preserve">should determine whether a copy of the </w:t>
      </w:r>
      <w:r w:rsidR="006C0299" w:rsidRPr="00BC71EE">
        <w:rPr>
          <w:rFonts w:asciiTheme="minorHAnsi" w:hAnsiTheme="minorHAnsi" w:cstheme="minorHAnsi"/>
        </w:rPr>
        <w:t>Reviewed Organization</w:t>
      </w:r>
      <w:r w:rsidR="00204F48" w:rsidRPr="00BC71EE">
        <w:rPr>
          <w:rFonts w:asciiTheme="minorHAnsi" w:hAnsiTheme="minorHAnsi" w:cstheme="minorHAnsi"/>
        </w:rPr>
        <w:t>’s policies and procedures is integral to overall documentation and, therefore, needed in the peer review project file.</w:t>
      </w:r>
    </w:p>
    <w:p w14:paraId="30DB1D2E" w14:textId="36279B2B" w:rsidR="00D32A99" w:rsidRPr="00670A8F" w:rsidRDefault="00634190" w:rsidP="00AA0E45">
      <w:pPr>
        <w:pStyle w:val="Heading2"/>
        <w:keepNext/>
        <w:autoSpaceDE w:val="0"/>
        <w:autoSpaceDN w:val="0"/>
        <w:spacing w:before="240" w:after="120"/>
        <w:ind w:left="0" w:right="230"/>
        <w:jc w:val="both"/>
        <w:rPr>
          <w:rFonts w:asciiTheme="minorHAnsi" w:hAnsiTheme="minorHAnsi" w:cstheme="minorHAnsi"/>
        </w:rPr>
      </w:pPr>
      <w:bookmarkStart w:id="26" w:name="_bookmark14"/>
      <w:bookmarkStart w:id="27" w:name="_Toc71356144"/>
      <w:bookmarkEnd w:id="26"/>
      <w:r w:rsidRPr="00670A8F">
        <w:rPr>
          <w:rFonts w:asciiTheme="minorHAnsi" w:hAnsiTheme="minorHAnsi" w:cstheme="minorHAnsi"/>
          <w:color w:val="33339A"/>
        </w:rPr>
        <w:lastRenderedPageBreak/>
        <w:t>XI</w:t>
      </w:r>
      <w:r w:rsidR="008E4AD3" w:rsidRPr="00670A8F">
        <w:rPr>
          <w:rFonts w:asciiTheme="minorHAnsi" w:hAnsiTheme="minorHAnsi" w:cstheme="minorHAnsi"/>
          <w:color w:val="33339A"/>
        </w:rPr>
        <w:t xml:space="preserve">. </w:t>
      </w:r>
      <w:r w:rsidR="00D32A99" w:rsidRPr="00670A8F">
        <w:rPr>
          <w:rFonts w:asciiTheme="minorHAnsi" w:hAnsiTheme="minorHAnsi" w:cstheme="minorHAnsi"/>
          <w:color w:val="33339A"/>
        </w:rPr>
        <w:t>Reporting External Peer Review Results</w:t>
      </w:r>
      <w:bookmarkEnd w:id="27"/>
    </w:p>
    <w:p w14:paraId="60FB2A67" w14:textId="77777777" w:rsidR="00D32A99" w:rsidRPr="00592F1B" w:rsidRDefault="00D32A99" w:rsidP="00AA0E45">
      <w:pPr>
        <w:pStyle w:val="Heading3"/>
        <w:keepNext/>
        <w:spacing w:after="120"/>
        <w:ind w:left="158" w:right="230"/>
        <w:rPr>
          <w:rFonts w:ascii="Calibri" w:hAnsi="Calibri" w:cstheme="minorHAnsi"/>
        </w:rPr>
      </w:pPr>
      <w:r w:rsidRPr="00592F1B">
        <w:rPr>
          <w:rFonts w:ascii="Calibri" w:hAnsi="Calibri" w:cstheme="minorHAnsi"/>
        </w:rPr>
        <w:t>General Considerations</w:t>
      </w:r>
    </w:p>
    <w:p w14:paraId="1E969034" w14:textId="77777777" w:rsidR="0026104A" w:rsidRPr="00670A8F" w:rsidRDefault="0026104A" w:rsidP="00810241">
      <w:pPr>
        <w:pStyle w:val="BodyText"/>
        <w:autoSpaceDE w:val="0"/>
        <w:autoSpaceDN w:val="0"/>
        <w:ind w:left="158" w:right="230"/>
        <w:rPr>
          <w:rFonts w:asciiTheme="minorHAnsi" w:hAnsiTheme="minorHAnsi" w:cstheme="minorHAnsi"/>
        </w:rPr>
      </w:pPr>
      <w:r w:rsidRPr="00670A8F">
        <w:rPr>
          <w:rFonts w:asciiTheme="minorHAnsi" w:hAnsiTheme="minorHAnsi" w:cstheme="minorHAnsi"/>
        </w:rPr>
        <w:t xml:space="preserve">1. </w:t>
      </w:r>
      <w:r w:rsidR="00D32A99" w:rsidRPr="00670A8F">
        <w:rPr>
          <w:rFonts w:asciiTheme="minorHAnsi" w:hAnsiTheme="minorHAnsi" w:cstheme="minorHAnsi"/>
        </w:rPr>
        <w:t xml:space="preserve">The reporting process must include: </w:t>
      </w:r>
    </w:p>
    <w:p w14:paraId="1126EC1E" w14:textId="77777777" w:rsidR="0026104A" w:rsidRPr="00670A8F" w:rsidRDefault="0026104A" w:rsidP="00810241">
      <w:pPr>
        <w:pStyle w:val="BodyText"/>
        <w:autoSpaceDE w:val="0"/>
        <w:autoSpaceDN w:val="0"/>
        <w:ind w:left="720" w:right="230" w:hanging="360"/>
        <w:rPr>
          <w:rFonts w:asciiTheme="minorHAnsi" w:hAnsiTheme="minorHAnsi" w:cstheme="minorHAnsi"/>
        </w:rPr>
      </w:pPr>
    </w:p>
    <w:p w14:paraId="1D3CEA7B" w14:textId="77777777" w:rsidR="0026104A" w:rsidRPr="00592F1B" w:rsidRDefault="00D32A99" w:rsidP="00E072C6">
      <w:pPr>
        <w:pStyle w:val="BodyText"/>
        <w:numPr>
          <w:ilvl w:val="0"/>
          <w:numId w:val="15"/>
        </w:numPr>
        <w:autoSpaceDE w:val="0"/>
        <w:autoSpaceDN w:val="0"/>
        <w:spacing w:after="120"/>
        <w:ind w:right="230"/>
        <w:rPr>
          <w:rFonts w:ascii="Calibri" w:hAnsi="Calibri" w:cstheme="minorHAnsi"/>
        </w:rPr>
      </w:pPr>
      <w:r w:rsidRPr="00592F1B">
        <w:rPr>
          <w:rFonts w:ascii="Calibri" w:hAnsi="Calibri" w:cstheme="minorHAnsi"/>
        </w:rPr>
        <w:t xml:space="preserve">an exit meeting; </w:t>
      </w:r>
    </w:p>
    <w:p w14:paraId="44FC3146" w14:textId="77777777" w:rsidR="0026104A" w:rsidRPr="009045F9" w:rsidRDefault="00D32A99" w:rsidP="00E072C6">
      <w:pPr>
        <w:pStyle w:val="BodyText"/>
        <w:numPr>
          <w:ilvl w:val="0"/>
          <w:numId w:val="15"/>
        </w:numPr>
        <w:autoSpaceDE w:val="0"/>
        <w:autoSpaceDN w:val="0"/>
        <w:spacing w:after="120"/>
        <w:ind w:right="230"/>
        <w:rPr>
          <w:rFonts w:ascii="Calibri" w:hAnsi="Calibri" w:cstheme="minorHAnsi"/>
        </w:rPr>
      </w:pPr>
      <w:r w:rsidRPr="009045F9">
        <w:rPr>
          <w:rFonts w:ascii="Calibri" w:hAnsi="Calibri" w:cstheme="minorHAnsi"/>
        </w:rPr>
        <w:t>a draft</w:t>
      </w:r>
      <w:r w:rsidR="00176466" w:rsidRPr="009045F9">
        <w:rPr>
          <w:rFonts w:ascii="Calibri" w:hAnsi="Calibri" w:cstheme="minorHAnsi"/>
        </w:rPr>
        <w:t xml:space="preserve"> </w:t>
      </w:r>
      <w:r w:rsidR="001E3247" w:rsidRPr="00CC7EB6">
        <w:rPr>
          <w:rFonts w:ascii="Calibri" w:hAnsi="Calibri" w:cstheme="minorHAnsi"/>
        </w:rPr>
        <w:t xml:space="preserve">Peer Review </w:t>
      </w:r>
      <w:r w:rsidR="000A2A3F" w:rsidRPr="00CC7EB6">
        <w:rPr>
          <w:rFonts w:ascii="Calibri" w:hAnsi="Calibri" w:cstheme="minorHAnsi"/>
        </w:rPr>
        <w:t>Report</w:t>
      </w:r>
      <w:r w:rsidR="002775F7" w:rsidRPr="009045F9">
        <w:rPr>
          <w:rFonts w:ascii="Calibri" w:hAnsi="Calibri" w:cstheme="minorHAnsi"/>
        </w:rPr>
        <w:t xml:space="preserve"> and</w:t>
      </w:r>
      <w:r w:rsidR="001B3266" w:rsidRPr="009045F9">
        <w:rPr>
          <w:rFonts w:ascii="Calibri" w:hAnsi="Calibri" w:cstheme="minorHAnsi"/>
        </w:rPr>
        <w:t xml:space="preserve">, </w:t>
      </w:r>
      <w:r w:rsidR="00C80294" w:rsidRPr="000E56B6">
        <w:rPr>
          <w:rFonts w:ascii="Calibri" w:hAnsi="Calibri" w:cstheme="minorHAnsi"/>
        </w:rPr>
        <w:t xml:space="preserve">as </w:t>
      </w:r>
      <w:r w:rsidR="001B3266" w:rsidRPr="009045F9">
        <w:rPr>
          <w:rFonts w:ascii="Calibri" w:hAnsi="Calibri" w:cstheme="minorHAnsi"/>
        </w:rPr>
        <w:t>appropriate, a</w:t>
      </w:r>
      <w:r w:rsidR="002775F7" w:rsidRPr="009045F9">
        <w:rPr>
          <w:rFonts w:ascii="Calibri" w:hAnsi="Calibri" w:cstheme="minorHAnsi"/>
        </w:rPr>
        <w:t xml:space="preserve"> </w:t>
      </w:r>
      <w:r w:rsidR="000A2A3F" w:rsidRPr="009045F9">
        <w:rPr>
          <w:rFonts w:ascii="Calibri" w:hAnsi="Calibri" w:cstheme="minorHAnsi"/>
        </w:rPr>
        <w:t>Letter of Comment</w:t>
      </w:r>
      <w:r w:rsidRPr="009045F9">
        <w:rPr>
          <w:rFonts w:ascii="Calibri" w:hAnsi="Calibri" w:cstheme="minorHAnsi"/>
        </w:rPr>
        <w:t xml:space="preserve">; </w:t>
      </w:r>
    </w:p>
    <w:p w14:paraId="19FB13F0" w14:textId="77777777" w:rsidR="0026104A" w:rsidRPr="009045F9" w:rsidRDefault="00D32A99" w:rsidP="00E072C6">
      <w:pPr>
        <w:pStyle w:val="BodyText"/>
        <w:numPr>
          <w:ilvl w:val="0"/>
          <w:numId w:val="15"/>
        </w:numPr>
        <w:autoSpaceDE w:val="0"/>
        <w:autoSpaceDN w:val="0"/>
        <w:spacing w:after="120"/>
        <w:ind w:right="230"/>
        <w:rPr>
          <w:rFonts w:ascii="Calibri" w:hAnsi="Calibri" w:cstheme="minorHAnsi"/>
        </w:rPr>
      </w:pPr>
      <w:r w:rsidRPr="009045F9">
        <w:rPr>
          <w:rFonts w:ascii="Calibri" w:hAnsi="Calibri" w:cstheme="minorHAnsi"/>
        </w:rPr>
        <w:t xml:space="preserve">the Reviewed Organization’s comments on the draft </w:t>
      </w:r>
      <w:r w:rsidR="001E3247" w:rsidRPr="00CC7EB6">
        <w:rPr>
          <w:rFonts w:ascii="Calibri" w:hAnsi="Calibri" w:cstheme="minorHAnsi"/>
        </w:rPr>
        <w:t xml:space="preserve">Peer Review </w:t>
      </w:r>
      <w:r w:rsidR="000A2A3F" w:rsidRPr="00CC7EB6">
        <w:rPr>
          <w:rFonts w:ascii="Calibri" w:hAnsi="Calibri" w:cstheme="minorHAnsi"/>
        </w:rPr>
        <w:t>Report</w:t>
      </w:r>
      <w:r w:rsidR="002775F7" w:rsidRPr="009045F9">
        <w:rPr>
          <w:rFonts w:ascii="Calibri" w:hAnsi="Calibri" w:cstheme="minorHAnsi"/>
        </w:rPr>
        <w:t xml:space="preserve"> and</w:t>
      </w:r>
      <w:r w:rsidR="001B3266" w:rsidRPr="009045F9">
        <w:rPr>
          <w:rFonts w:ascii="Calibri" w:hAnsi="Calibri" w:cstheme="minorHAnsi"/>
        </w:rPr>
        <w:t xml:space="preserve">, </w:t>
      </w:r>
      <w:r w:rsidR="00682112" w:rsidRPr="000E56B6">
        <w:rPr>
          <w:rFonts w:ascii="Calibri" w:hAnsi="Calibri" w:cstheme="minorHAnsi"/>
        </w:rPr>
        <w:t xml:space="preserve">if </w:t>
      </w:r>
      <w:r w:rsidR="001B3266" w:rsidRPr="009045F9">
        <w:rPr>
          <w:rFonts w:ascii="Calibri" w:hAnsi="Calibri" w:cstheme="minorHAnsi"/>
        </w:rPr>
        <w:t>applicable, the</w:t>
      </w:r>
      <w:r w:rsidR="002775F7" w:rsidRPr="009045F9">
        <w:rPr>
          <w:rFonts w:ascii="Calibri" w:hAnsi="Calibri" w:cstheme="minorHAnsi"/>
        </w:rPr>
        <w:t xml:space="preserve"> </w:t>
      </w:r>
      <w:r w:rsidR="000A2A3F" w:rsidRPr="009045F9">
        <w:rPr>
          <w:rFonts w:ascii="Calibri" w:hAnsi="Calibri" w:cstheme="minorHAnsi"/>
        </w:rPr>
        <w:t>Letter of Comment</w:t>
      </w:r>
      <w:r w:rsidRPr="009045F9">
        <w:rPr>
          <w:rFonts w:ascii="Calibri" w:hAnsi="Calibri" w:cstheme="minorHAnsi"/>
        </w:rPr>
        <w:t xml:space="preserve">; </w:t>
      </w:r>
    </w:p>
    <w:p w14:paraId="503898EE" w14:textId="77777777" w:rsidR="0026104A" w:rsidRPr="009045F9" w:rsidRDefault="00D32A99" w:rsidP="00E072C6">
      <w:pPr>
        <w:pStyle w:val="BodyText"/>
        <w:numPr>
          <w:ilvl w:val="0"/>
          <w:numId w:val="15"/>
        </w:numPr>
        <w:autoSpaceDE w:val="0"/>
        <w:autoSpaceDN w:val="0"/>
        <w:spacing w:after="120"/>
        <w:ind w:right="230"/>
        <w:rPr>
          <w:rFonts w:ascii="Calibri" w:hAnsi="Calibri" w:cstheme="minorHAnsi"/>
        </w:rPr>
      </w:pPr>
      <w:r w:rsidRPr="009045F9">
        <w:rPr>
          <w:rFonts w:ascii="Calibri" w:hAnsi="Calibri" w:cstheme="minorHAnsi"/>
        </w:rPr>
        <w:t xml:space="preserve">the </w:t>
      </w:r>
      <w:r w:rsidR="00703CD1" w:rsidRPr="009045F9">
        <w:rPr>
          <w:rFonts w:ascii="Calibri" w:hAnsi="Calibri" w:cstheme="minorHAnsi"/>
        </w:rPr>
        <w:t>Reviewing OIG</w:t>
      </w:r>
      <w:r w:rsidRPr="009045F9">
        <w:rPr>
          <w:rFonts w:ascii="Calibri" w:hAnsi="Calibri" w:cstheme="minorHAnsi"/>
        </w:rPr>
        <w:t xml:space="preserve">’s consideration of the Reviewed Organization’s comments; and </w:t>
      </w:r>
    </w:p>
    <w:p w14:paraId="264FCBE3" w14:textId="77777777" w:rsidR="0026104A" w:rsidRPr="009045F9" w:rsidRDefault="00D32A99" w:rsidP="00E072C6">
      <w:pPr>
        <w:pStyle w:val="BodyText"/>
        <w:numPr>
          <w:ilvl w:val="0"/>
          <w:numId w:val="15"/>
        </w:numPr>
        <w:autoSpaceDE w:val="0"/>
        <w:autoSpaceDN w:val="0"/>
        <w:ind w:right="230"/>
        <w:rPr>
          <w:rFonts w:ascii="Calibri" w:hAnsi="Calibri" w:cstheme="minorHAnsi"/>
        </w:rPr>
      </w:pPr>
      <w:r w:rsidRPr="009045F9">
        <w:rPr>
          <w:rFonts w:ascii="Calibri" w:hAnsi="Calibri" w:cstheme="minorHAnsi"/>
        </w:rPr>
        <w:t xml:space="preserve">a final </w:t>
      </w:r>
      <w:r w:rsidR="001E3247" w:rsidRPr="00CC7EB6">
        <w:rPr>
          <w:rFonts w:ascii="Calibri" w:hAnsi="Calibri" w:cstheme="minorHAnsi"/>
        </w:rPr>
        <w:t xml:space="preserve">Peer Review </w:t>
      </w:r>
      <w:r w:rsidR="000A2A3F" w:rsidRPr="00CC7EB6">
        <w:rPr>
          <w:rFonts w:ascii="Calibri" w:hAnsi="Calibri" w:cstheme="minorHAnsi"/>
        </w:rPr>
        <w:t>Report</w:t>
      </w:r>
      <w:r w:rsidR="002775F7" w:rsidRPr="009045F9">
        <w:rPr>
          <w:rFonts w:ascii="Calibri" w:hAnsi="Calibri" w:cstheme="minorHAnsi"/>
        </w:rPr>
        <w:t xml:space="preserve"> and</w:t>
      </w:r>
      <w:r w:rsidR="001B3266" w:rsidRPr="009045F9">
        <w:rPr>
          <w:rFonts w:ascii="Calibri" w:hAnsi="Calibri" w:cstheme="minorHAnsi"/>
        </w:rPr>
        <w:t xml:space="preserve">, </w:t>
      </w:r>
      <w:r w:rsidR="00682112" w:rsidRPr="000E56B6">
        <w:rPr>
          <w:rFonts w:ascii="Calibri" w:hAnsi="Calibri" w:cstheme="minorHAnsi"/>
        </w:rPr>
        <w:t xml:space="preserve">if </w:t>
      </w:r>
      <w:r w:rsidR="001B3266" w:rsidRPr="009045F9">
        <w:rPr>
          <w:rFonts w:ascii="Calibri" w:hAnsi="Calibri" w:cstheme="minorHAnsi"/>
        </w:rPr>
        <w:t>appropriate, a</w:t>
      </w:r>
      <w:r w:rsidR="002775F7" w:rsidRPr="009045F9">
        <w:rPr>
          <w:rFonts w:ascii="Calibri" w:hAnsi="Calibri" w:cstheme="minorHAnsi"/>
        </w:rPr>
        <w:t xml:space="preserve"> </w:t>
      </w:r>
      <w:r w:rsidR="000A2A3F" w:rsidRPr="009045F9">
        <w:rPr>
          <w:rFonts w:ascii="Calibri" w:hAnsi="Calibri" w:cstheme="minorHAnsi"/>
        </w:rPr>
        <w:t>Letter of Comment</w:t>
      </w:r>
      <w:r w:rsidRPr="009045F9">
        <w:rPr>
          <w:rFonts w:ascii="Calibri" w:hAnsi="Calibri" w:cstheme="minorHAnsi"/>
        </w:rPr>
        <w:t xml:space="preserve">. </w:t>
      </w:r>
    </w:p>
    <w:p w14:paraId="5E4D8CBE" w14:textId="77777777" w:rsidR="0026104A" w:rsidRPr="00592F1B" w:rsidRDefault="0026104A" w:rsidP="00810241">
      <w:pPr>
        <w:pStyle w:val="BodyText"/>
        <w:autoSpaceDE w:val="0"/>
        <w:autoSpaceDN w:val="0"/>
        <w:ind w:left="158" w:right="230"/>
        <w:rPr>
          <w:rFonts w:ascii="Calibri" w:hAnsi="Calibri" w:cstheme="minorHAnsi"/>
        </w:rPr>
      </w:pPr>
    </w:p>
    <w:p w14:paraId="601D4796" w14:textId="77777777" w:rsidR="00D32A99" w:rsidRPr="00592F1B" w:rsidRDefault="0026104A" w:rsidP="004F4311">
      <w:pPr>
        <w:pStyle w:val="BodyText"/>
        <w:autoSpaceDE w:val="0"/>
        <w:autoSpaceDN w:val="0"/>
        <w:ind w:left="158" w:right="230"/>
        <w:rPr>
          <w:rFonts w:ascii="Calibri" w:hAnsi="Calibri" w:cstheme="minorHAnsi"/>
        </w:rPr>
      </w:pPr>
      <w:r w:rsidRPr="00592F1B">
        <w:rPr>
          <w:rFonts w:ascii="Calibri" w:hAnsi="Calibri" w:cstheme="minorHAnsi"/>
        </w:rPr>
        <w:t xml:space="preserve">2. </w:t>
      </w:r>
      <w:r w:rsidR="00D32A99" w:rsidRPr="00592F1B">
        <w:rPr>
          <w:rFonts w:ascii="Calibri" w:hAnsi="Calibri" w:cstheme="minorHAnsi"/>
        </w:rPr>
        <w:t xml:space="preserve">The team should use </w:t>
      </w:r>
      <w:r w:rsidR="009B3BBE">
        <w:rPr>
          <w:rFonts w:ascii="Calibri" w:hAnsi="Calibri" w:cstheme="minorHAnsi"/>
        </w:rPr>
        <w:t>th</w:t>
      </w:r>
      <w:r w:rsidR="00D32A99" w:rsidRPr="00592F1B">
        <w:rPr>
          <w:rFonts w:ascii="Calibri" w:hAnsi="Calibri" w:cstheme="minorHAnsi"/>
        </w:rPr>
        <w:t xml:space="preserve">e Peer Review Report </w:t>
      </w:r>
      <w:r w:rsidR="009B3BBE" w:rsidRPr="00592F1B">
        <w:rPr>
          <w:rFonts w:ascii="Calibri" w:hAnsi="Calibri" w:cstheme="minorHAnsi"/>
        </w:rPr>
        <w:t xml:space="preserve">Template </w:t>
      </w:r>
      <w:r w:rsidR="00D32A99" w:rsidRPr="00592F1B">
        <w:rPr>
          <w:rFonts w:ascii="Calibri" w:hAnsi="Calibri" w:cstheme="minorHAnsi"/>
        </w:rPr>
        <w:t>(Appendix</w:t>
      </w:r>
      <w:r w:rsidR="005E3C1C" w:rsidRPr="00592F1B">
        <w:rPr>
          <w:rFonts w:ascii="Calibri" w:hAnsi="Calibri" w:cstheme="minorHAnsi"/>
        </w:rPr>
        <w:t> </w:t>
      </w:r>
      <w:r w:rsidR="001B3266" w:rsidRPr="00592F1B">
        <w:rPr>
          <w:rFonts w:ascii="Calibri" w:hAnsi="Calibri" w:cstheme="minorHAnsi"/>
        </w:rPr>
        <w:t>A</w:t>
      </w:r>
      <w:r w:rsidR="00D32A99" w:rsidRPr="00592F1B">
        <w:rPr>
          <w:rFonts w:ascii="Calibri" w:hAnsi="Calibri" w:cstheme="minorHAnsi"/>
        </w:rPr>
        <w:t>)</w:t>
      </w:r>
      <w:r w:rsidR="003D775F" w:rsidRPr="00592F1B">
        <w:rPr>
          <w:rFonts w:ascii="Calibri" w:hAnsi="Calibri" w:cstheme="minorHAnsi"/>
        </w:rPr>
        <w:t xml:space="preserve"> to draft the </w:t>
      </w:r>
      <w:r w:rsidR="001E3247">
        <w:rPr>
          <w:rFonts w:ascii="Calibri" w:hAnsi="Calibri" w:cstheme="minorHAnsi"/>
        </w:rPr>
        <w:t xml:space="preserve">Peer Review </w:t>
      </w:r>
      <w:r w:rsidR="000A2A3F" w:rsidRPr="00592F1B">
        <w:rPr>
          <w:rFonts w:ascii="Calibri" w:hAnsi="Calibri" w:cstheme="minorHAnsi"/>
        </w:rPr>
        <w:t>Report</w:t>
      </w:r>
      <w:r w:rsidR="002775F7" w:rsidRPr="00592F1B">
        <w:rPr>
          <w:rFonts w:ascii="Calibri" w:hAnsi="Calibri" w:cstheme="minorHAnsi"/>
        </w:rPr>
        <w:t xml:space="preserve"> and </w:t>
      </w:r>
      <w:r w:rsidR="009B3BBE">
        <w:rPr>
          <w:rFonts w:ascii="Calibri" w:hAnsi="Calibri" w:cstheme="minorHAnsi"/>
        </w:rPr>
        <w:t>t</w:t>
      </w:r>
      <w:r w:rsidR="001B3266" w:rsidRPr="00592F1B">
        <w:rPr>
          <w:rFonts w:ascii="Calibri" w:hAnsi="Calibri" w:cstheme="minorHAnsi"/>
        </w:rPr>
        <w:t xml:space="preserve">he </w:t>
      </w:r>
      <w:r w:rsidR="000A2A3F" w:rsidRPr="00592F1B">
        <w:rPr>
          <w:rFonts w:ascii="Calibri" w:hAnsi="Calibri" w:cstheme="minorHAnsi"/>
        </w:rPr>
        <w:t>Letter of Comment</w:t>
      </w:r>
      <w:r w:rsidR="001B3266" w:rsidRPr="00592F1B">
        <w:rPr>
          <w:rFonts w:ascii="Calibri" w:hAnsi="Calibri" w:cstheme="minorHAnsi"/>
        </w:rPr>
        <w:t xml:space="preserve"> </w:t>
      </w:r>
      <w:r w:rsidR="009B3BBE">
        <w:rPr>
          <w:rFonts w:ascii="Calibri" w:hAnsi="Calibri" w:cstheme="minorHAnsi"/>
        </w:rPr>
        <w:t xml:space="preserve">Template </w:t>
      </w:r>
      <w:r w:rsidR="001B3266" w:rsidRPr="00592F1B">
        <w:rPr>
          <w:rFonts w:ascii="Calibri" w:hAnsi="Calibri" w:cstheme="minorHAnsi"/>
        </w:rPr>
        <w:t>(Appendix</w:t>
      </w:r>
      <w:r w:rsidR="005E3C1C" w:rsidRPr="00592F1B">
        <w:rPr>
          <w:rFonts w:ascii="Calibri" w:hAnsi="Calibri" w:cstheme="minorHAnsi"/>
        </w:rPr>
        <w:t> </w:t>
      </w:r>
      <w:r w:rsidR="001B3266" w:rsidRPr="00592F1B">
        <w:rPr>
          <w:rFonts w:ascii="Calibri" w:hAnsi="Calibri" w:cstheme="minorHAnsi"/>
        </w:rPr>
        <w:t>B)</w:t>
      </w:r>
      <w:r w:rsidR="002775F7" w:rsidRPr="00592F1B">
        <w:rPr>
          <w:rFonts w:ascii="Calibri" w:hAnsi="Calibri" w:cstheme="minorHAnsi"/>
        </w:rPr>
        <w:t>, when applicable</w:t>
      </w:r>
      <w:r w:rsidR="00D32A99" w:rsidRPr="00592F1B">
        <w:rPr>
          <w:rFonts w:ascii="Calibri" w:hAnsi="Calibri" w:cstheme="minorHAnsi"/>
        </w:rPr>
        <w:t xml:space="preserve">. The final </w:t>
      </w:r>
      <w:r w:rsidR="001E3247">
        <w:rPr>
          <w:rFonts w:ascii="Calibri" w:hAnsi="Calibri" w:cstheme="minorHAnsi"/>
        </w:rPr>
        <w:t xml:space="preserve">Peer Review </w:t>
      </w:r>
      <w:r w:rsidR="001B3266" w:rsidRPr="00592F1B">
        <w:rPr>
          <w:rFonts w:ascii="Calibri" w:hAnsi="Calibri" w:cstheme="minorHAnsi"/>
        </w:rPr>
        <w:t>R</w:t>
      </w:r>
      <w:r w:rsidR="00D32A99" w:rsidRPr="00592F1B">
        <w:rPr>
          <w:rFonts w:ascii="Calibri" w:hAnsi="Calibri" w:cstheme="minorHAnsi"/>
        </w:rPr>
        <w:t xml:space="preserve">eport should include the Reviewed Organization’s comments to the draft </w:t>
      </w:r>
      <w:r w:rsidR="001E3247">
        <w:rPr>
          <w:rFonts w:ascii="Calibri" w:hAnsi="Calibri" w:cstheme="minorHAnsi"/>
        </w:rPr>
        <w:t xml:space="preserve">Peer Review </w:t>
      </w:r>
      <w:r w:rsidR="00D32A99" w:rsidRPr="00592F1B">
        <w:rPr>
          <w:rFonts w:ascii="Calibri" w:hAnsi="Calibri" w:cstheme="minorHAnsi"/>
        </w:rPr>
        <w:t xml:space="preserve">Report as an enclosure. </w:t>
      </w:r>
      <w:r w:rsidR="009B3BBE">
        <w:rPr>
          <w:rFonts w:ascii="Calibri" w:hAnsi="Calibri" w:cstheme="minorHAnsi"/>
        </w:rPr>
        <w:t xml:space="preserve">The </w:t>
      </w:r>
      <w:r w:rsidR="001C5081" w:rsidRPr="00592F1B">
        <w:rPr>
          <w:rFonts w:ascii="Calibri" w:hAnsi="Calibri" w:cstheme="minorHAnsi"/>
        </w:rPr>
        <w:t>Reviewed Organization’s c</w:t>
      </w:r>
      <w:r w:rsidR="00D32A99" w:rsidRPr="00592F1B">
        <w:rPr>
          <w:rFonts w:ascii="Calibri" w:hAnsi="Calibri" w:cstheme="minorHAnsi"/>
        </w:rPr>
        <w:t xml:space="preserve">omments to the </w:t>
      </w:r>
      <w:r w:rsidR="000A2A3F" w:rsidRPr="00592F1B">
        <w:rPr>
          <w:rFonts w:ascii="Calibri" w:hAnsi="Calibri" w:cstheme="minorHAnsi"/>
        </w:rPr>
        <w:t>Letter of Comment</w:t>
      </w:r>
      <w:r w:rsidR="001C5081" w:rsidRPr="00592F1B">
        <w:rPr>
          <w:rFonts w:ascii="Calibri" w:hAnsi="Calibri" w:cstheme="minorHAnsi"/>
        </w:rPr>
        <w:t xml:space="preserve"> </w:t>
      </w:r>
      <w:r w:rsidR="00D32A99" w:rsidRPr="00592F1B">
        <w:rPr>
          <w:rFonts w:ascii="Calibri" w:hAnsi="Calibri" w:cstheme="minorHAnsi"/>
        </w:rPr>
        <w:t>should also be included as an enclosure</w:t>
      </w:r>
      <w:r w:rsidR="001C5081" w:rsidRPr="00592F1B">
        <w:rPr>
          <w:rFonts w:ascii="Calibri" w:hAnsi="Calibri" w:cstheme="minorHAnsi"/>
        </w:rPr>
        <w:t xml:space="preserve"> to the final </w:t>
      </w:r>
      <w:r w:rsidR="000A2A3F" w:rsidRPr="00592F1B">
        <w:rPr>
          <w:rFonts w:ascii="Calibri" w:hAnsi="Calibri" w:cstheme="minorHAnsi"/>
        </w:rPr>
        <w:t>Letter of Comment</w:t>
      </w:r>
      <w:r w:rsidR="00E07888" w:rsidRPr="00592F1B">
        <w:rPr>
          <w:rFonts w:ascii="Calibri" w:hAnsi="Calibri" w:cstheme="minorHAnsi"/>
        </w:rPr>
        <w:t>, if issued</w:t>
      </w:r>
      <w:r w:rsidR="00D32A99" w:rsidRPr="00592F1B">
        <w:rPr>
          <w:rFonts w:ascii="Calibri" w:hAnsi="Calibri" w:cstheme="minorHAnsi"/>
        </w:rPr>
        <w:t xml:space="preserve">.  </w:t>
      </w:r>
    </w:p>
    <w:p w14:paraId="5E503B47" w14:textId="77777777" w:rsidR="00810241" w:rsidRDefault="00810241" w:rsidP="007A7A00">
      <w:pPr>
        <w:pStyle w:val="BodyText"/>
        <w:autoSpaceDE w:val="0"/>
        <w:autoSpaceDN w:val="0"/>
        <w:ind w:left="158" w:right="230"/>
        <w:rPr>
          <w:rFonts w:ascii="Calibri" w:hAnsi="Calibri" w:cstheme="minorHAnsi"/>
        </w:rPr>
      </w:pPr>
    </w:p>
    <w:p w14:paraId="46FF0150" w14:textId="77777777" w:rsidR="00D32A99" w:rsidRPr="00592F1B" w:rsidRDefault="0026104A" w:rsidP="007A7A00">
      <w:pPr>
        <w:pStyle w:val="BodyText"/>
        <w:autoSpaceDE w:val="0"/>
        <w:autoSpaceDN w:val="0"/>
        <w:ind w:left="158" w:right="230"/>
        <w:rPr>
          <w:rFonts w:ascii="Calibri" w:hAnsi="Calibri" w:cstheme="minorHAnsi"/>
        </w:rPr>
      </w:pPr>
      <w:r w:rsidRPr="00592F1B">
        <w:rPr>
          <w:rFonts w:ascii="Calibri" w:hAnsi="Calibri" w:cstheme="minorHAnsi"/>
        </w:rPr>
        <w:t xml:space="preserve">3. </w:t>
      </w:r>
      <w:r w:rsidR="00D32A99" w:rsidRPr="006837F1">
        <w:rPr>
          <w:rFonts w:ascii="Calibri" w:hAnsi="Calibri" w:cstheme="minorHAnsi"/>
        </w:rPr>
        <w:t xml:space="preserve">The time periods for completing the various stages are established in the signed MOU. </w:t>
      </w:r>
      <w:r w:rsidR="002775F7" w:rsidRPr="006837F1">
        <w:rPr>
          <w:rFonts w:ascii="Calibri" w:hAnsi="Calibri" w:cstheme="minorHAnsi"/>
        </w:rPr>
        <w:t>The</w:t>
      </w:r>
      <w:r w:rsidR="00D32A99" w:rsidRPr="006837F1">
        <w:rPr>
          <w:rFonts w:ascii="Calibri" w:hAnsi="Calibri" w:cstheme="minorHAnsi"/>
        </w:rPr>
        <w:t xml:space="preserve"> time period may be adjusted when both the Reviewing OIG and the Reviewed Organization agree to the change as</w:t>
      </w:r>
      <w:r w:rsidR="004012B5" w:rsidRPr="006837F1">
        <w:rPr>
          <w:rFonts w:ascii="Calibri" w:hAnsi="Calibri" w:cstheme="minorHAnsi"/>
        </w:rPr>
        <w:t xml:space="preserve"> </w:t>
      </w:r>
      <w:r w:rsidR="00D32A99" w:rsidRPr="006837F1">
        <w:rPr>
          <w:rFonts w:ascii="Calibri" w:hAnsi="Calibri" w:cstheme="minorHAnsi"/>
        </w:rPr>
        <w:t xml:space="preserve">long as the final report issuance date is no later than the date established by the I&amp;E Committee. The Reviewing OIG </w:t>
      </w:r>
      <w:r w:rsidR="004012B5" w:rsidRPr="006837F1">
        <w:rPr>
          <w:rFonts w:ascii="Calibri" w:hAnsi="Calibri" w:cstheme="minorHAnsi"/>
        </w:rPr>
        <w:t>should</w:t>
      </w:r>
      <w:r w:rsidR="00D32A99" w:rsidRPr="006837F1">
        <w:rPr>
          <w:rFonts w:ascii="Calibri" w:hAnsi="Calibri" w:cstheme="minorHAnsi"/>
        </w:rPr>
        <w:t xml:space="preserve"> request an extension of the final report issuance date from the</w:t>
      </w:r>
      <w:r w:rsidR="00D32A99" w:rsidRPr="00592F1B">
        <w:rPr>
          <w:rFonts w:ascii="Calibri" w:hAnsi="Calibri" w:cstheme="minorHAnsi"/>
        </w:rPr>
        <w:t xml:space="preserve"> I&amp;E Committee by submitting the request to the I</w:t>
      </w:r>
      <w:r w:rsidR="007B64EB" w:rsidRPr="00592F1B">
        <w:rPr>
          <w:rFonts w:ascii="Calibri" w:hAnsi="Calibri" w:cstheme="minorHAnsi"/>
        </w:rPr>
        <w:t>&amp;</w:t>
      </w:r>
      <w:r w:rsidR="00D32A99" w:rsidRPr="00592F1B">
        <w:rPr>
          <w:rFonts w:ascii="Calibri" w:hAnsi="Calibri" w:cstheme="minorHAnsi"/>
        </w:rPr>
        <w:t>E</w:t>
      </w:r>
      <w:r w:rsidR="007B64EB" w:rsidRPr="00592F1B">
        <w:rPr>
          <w:rFonts w:ascii="Calibri" w:hAnsi="Calibri" w:cstheme="minorHAnsi"/>
        </w:rPr>
        <w:t xml:space="preserve"> </w:t>
      </w:r>
      <w:r w:rsidR="00D32A99" w:rsidRPr="00592F1B">
        <w:rPr>
          <w:rFonts w:ascii="Calibri" w:hAnsi="Calibri" w:cstheme="minorHAnsi"/>
        </w:rPr>
        <w:t>P</w:t>
      </w:r>
      <w:r w:rsidR="007B64EB" w:rsidRPr="00592F1B">
        <w:rPr>
          <w:rFonts w:ascii="Calibri" w:hAnsi="Calibri" w:cstheme="minorHAnsi"/>
        </w:rPr>
        <w:t xml:space="preserve">eer </w:t>
      </w:r>
      <w:r w:rsidR="00D32A99" w:rsidRPr="00592F1B">
        <w:rPr>
          <w:rFonts w:ascii="Calibri" w:hAnsi="Calibri" w:cstheme="minorHAnsi"/>
        </w:rPr>
        <w:t>R</w:t>
      </w:r>
      <w:r w:rsidR="007B64EB" w:rsidRPr="00592F1B">
        <w:rPr>
          <w:rFonts w:ascii="Calibri" w:hAnsi="Calibri" w:cstheme="minorHAnsi"/>
        </w:rPr>
        <w:t xml:space="preserve">eview </w:t>
      </w:r>
      <w:r w:rsidR="00D32A99" w:rsidRPr="00592F1B">
        <w:rPr>
          <w:rFonts w:ascii="Calibri" w:hAnsi="Calibri" w:cstheme="minorHAnsi"/>
        </w:rPr>
        <w:t>W</w:t>
      </w:r>
      <w:r w:rsidR="007B64EB" w:rsidRPr="00592F1B">
        <w:rPr>
          <w:rFonts w:ascii="Calibri" w:hAnsi="Calibri" w:cstheme="minorHAnsi"/>
        </w:rPr>
        <w:t xml:space="preserve">orking </w:t>
      </w:r>
      <w:r w:rsidR="00D32A99" w:rsidRPr="00592F1B">
        <w:rPr>
          <w:rFonts w:ascii="Calibri" w:hAnsi="Calibri" w:cstheme="minorHAnsi"/>
        </w:rPr>
        <w:t>G</w:t>
      </w:r>
      <w:r w:rsidR="007B64EB" w:rsidRPr="00592F1B">
        <w:rPr>
          <w:rFonts w:ascii="Calibri" w:hAnsi="Calibri" w:cstheme="minorHAnsi"/>
        </w:rPr>
        <w:t>roup</w:t>
      </w:r>
      <w:r w:rsidR="00D32A99" w:rsidRPr="00592F1B">
        <w:rPr>
          <w:rFonts w:ascii="Calibri" w:hAnsi="Calibri" w:cstheme="minorHAnsi"/>
        </w:rPr>
        <w:t>.</w:t>
      </w:r>
      <w:r w:rsidR="005E3C1C" w:rsidRPr="00592F1B">
        <w:rPr>
          <w:rStyle w:val="FootnoteReference"/>
          <w:rFonts w:ascii="Calibri" w:hAnsi="Calibri" w:cstheme="minorHAnsi"/>
        </w:rPr>
        <w:footnoteReference w:id="28"/>
      </w:r>
      <w:r w:rsidR="000B3F46" w:rsidRPr="00592F1B">
        <w:rPr>
          <w:rFonts w:ascii="Calibri" w:hAnsi="Calibri" w:cstheme="minorHAnsi"/>
        </w:rPr>
        <w:t xml:space="preserve"> </w:t>
      </w:r>
      <w:r w:rsidR="00D32A99" w:rsidRPr="00592F1B">
        <w:rPr>
          <w:rFonts w:ascii="Calibri" w:hAnsi="Calibri" w:cstheme="minorHAnsi"/>
        </w:rPr>
        <w:t>The request should provide the reason why additional time is needed to issue the final report.</w:t>
      </w:r>
    </w:p>
    <w:p w14:paraId="3FE230D4" w14:textId="77777777" w:rsidR="00D32A99" w:rsidRPr="00592F1B" w:rsidRDefault="00D32A99" w:rsidP="007A7A00">
      <w:pPr>
        <w:pStyle w:val="BodyText"/>
        <w:ind w:left="158" w:right="230"/>
        <w:rPr>
          <w:rFonts w:ascii="Calibri" w:hAnsi="Calibri" w:cstheme="minorHAnsi"/>
        </w:rPr>
      </w:pPr>
    </w:p>
    <w:p w14:paraId="63781BE4" w14:textId="0F1F9760" w:rsidR="00D32A99" w:rsidRPr="00592F1B" w:rsidRDefault="0026104A" w:rsidP="007A7A00">
      <w:pPr>
        <w:pStyle w:val="BodyText"/>
        <w:autoSpaceDE w:val="0"/>
        <w:autoSpaceDN w:val="0"/>
        <w:ind w:left="158" w:right="230"/>
        <w:rPr>
          <w:rFonts w:ascii="Calibri" w:hAnsi="Calibri" w:cstheme="minorHAnsi"/>
        </w:rPr>
      </w:pPr>
      <w:r w:rsidRPr="00592F1B">
        <w:rPr>
          <w:rFonts w:ascii="Calibri" w:hAnsi="Calibri" w:cstheme="minorHAnsi"/>
          <w:snapToGrid w:val="0"/>
        </w:rPr>
        <w:t xml:space="preserve">4. </w:t>
      </w:r>
      <w:r w:rsidR="00D32A99" w:rsidRPr="00592F1B">
        <w:rPr>
          <w:rFonts w:ascii="Calibri" w:hAnsi="Calibri" w:cstheme="minorHAnsi"/>
          <w:snapToGrid w:val="0"/>
        </w:rPr>
        <w:t xml:space="preserve">The </w:t>
      </w:r>
      <w:r w:rsidR="001E3247">
        <w:rPr>
          <w:rFonts w:ascii="Calibri" w:hAnsi="Calibri" w:cstheme="minorHAnsi"/>
          <w:snapToGrid w:val="0"/>
        </w:rPr>
        <w:t xml:space="preserve">Peer Review </w:t>
      </w:r>
      <w:r w:rsidR="00D32A99" w:rsidRPr="00592F1B">
        <w:rPr>
          <w:rFonts w:ascii="Calibri" w:hAnsi="Calibri" w:cstheme="minorHAnsi"/>
          <w:snapToGrid w:val="0"/>
        </w:rPr>
        <w:t xml:space="preserve">Report should </w:t>
      </w:r>
      <w:r w:rsidR="003A61E5" w:rsidRPr="00592F1B">
        <w:rPr>
          <w:rFonts w:ascii="Calibri" w:hAnsi="Calibri" w:cstheme="minorHAnsi"/>
          <w:snapToGrid w:val="0"/>
        </w:rPr>
        <w:t>only</w:t>
      </w:r>
      <w:r w:rsidR="00D32A99" w:rsidRPr="00592F1B">
        <w:rPr>
          <w:rFonts w:ascii="Calibri" w:hAnsi="Calibri" w:cstheme="minorHAnsi"/>
          <w:snapToGrid w:val="0"/>
        </w:rPr>
        <w:t xml:space="preserve"> </w:t>
      </w:r>
      <w:r w:rsidR="0023557A" w:rsidRPr="00592F1B">
        <w:rPr>
          <w:rFonts w:ascii="Calibri" w:hAnsi="Calibri" w:cstheme="minorHAnsi"/>
          <w:snapToGrid w:val="0"/>
        </w:rPr>
        <w:t>note</w:t>
      </w:r>
      <w:r w:rsidR="00D32A99" w:rsidRPr="00592F1B">
        <w:rPr>
          <w:rFonts w:ascii="Calibri" w:hAnsi="Calibri" w:cstheme="minorHAnsi"/>
          <w:snapToGrid w:val="0"/>
        </w:rPr>
        <w:t xml:space="preserve"> </w:t>
      </w:r>
      <w:proofErr w:type="spellStart"/>
      <w:r w:rsidR="003A61E5" w:rsidRPr="00592F1B">
        <w:rPr>
          <w:rFonts w:ascii="Calibri" w:hAnsi="Calibri" w:cstheme="minorHAnsi"/>
          <w:snapToGrid w:val="0"/>
        </w:rPr>
        <w:t>noncompliance</w:t>
      </w:r>
      <w:r w:rsidR="00D32A99" w:rsidRPr="00592F1B">
        <w:rPr>
          <w:rFonts w:ascii="Calibri" w:hAnsi="Calibri" w:cstheme="minorHAnsi"/>
          <w:snapToGrid w:val="0"/>
        </w:rPr>
        <w:t>s</w:t>
      </w:r>
      <w:proofErr w:type="spellEnd"/>
      <w:r w:rsidR="00D32A99" w:rsidRPr="00592F1B">
        <w:rPr>
          <w:rFonts w:ascii="Calibri" w:hAnsi="Calibri" w:cstheme="minorHAnsi"/>
          <w:snapToGrid w:val="0"/>
        </w:rPr>
        <w:t xml:space="preserve"> or recommendations when the </w:t>
      </w:r>
      <w:r w:rsidR="00E07888" w:rsidRPr="00592F1B">
        <w:rPr>
          <w:rFonts w:ascii="Calibri" w:hAnsi="Calibri" w:cstheme="minorHAnsi"/>
          <w:snapToGrid w:val="0"/>
        </w:rPr>
        <w:t xml:space="preserve">Reviewing OIG </w:t>
      </w:r>
      <w:r w:rsidR="00D32A99" w:rsidRPr="00592F1B">
        <w:rPr>
          <w:rFonts w:ascii="Calibri" w:hAnsi="Calibri" w:cstheme="minorHAnsi"/>
          <w:snapToGrid w:val="0"/>
        </w:rPr>
        <w:t>identif</w:t>
      </w:r>
      <w:r w:rsidR="003A61E5" w:rsidRPr="00592F1B">
        <w:rPr>
          <w:rFonts w:ascii="Calibri" w:hAnsi="Calibri" w:cstheme="minorHAnsi"/>
          <w:snapToGrid w:val="0"/>
        </w:rPr>
        <w:t>ied</w:t>
      </w:r>
      <w:r w:rsidR="00D32A99" w:rsidRPr="00592F1B">
        <w:rPr>
          <w:rFonts w:ascii="Calibri" w:hAnsi="Calibri" w:cstheme="minorHAnsi"/>
          <w:snapToGrid w:val="0"/>
        </w:rPr>
        <w:t xml:space="preserve"> significant </w:t>
      </w:r>
      <w:proofErr w:type="spellStart"/>
      <w:r w:rsidR="003A61E5" w:rsidRPr="00592F1B">
        <w:rPr>
          <w:rFonts w:ascii="Calibri" w:hAnsi="Calibri" w:cstheme="minorHAnsi"/>
          <w:snapToGrid w:val="0"/>
        </w:rPr>
        <w:t>noncompliances</w:t>
      </w:r>
      <w:proofErr w:type="spellEnd"/>
      <w:r w:rsidR="00D32A99" w:rsidRPr="00592F1B">
        <w:rPr>
          <w:rFonts w:ascii="Calibri" w:hAnsi="Calibri" w:cstheme="minorHAnsi"/>
          <w:snapToGrid w:val="0"/>
        </w:rPr>
        <w:t xml:space="preserve"> resulting in a conclusion that a Blue Book standard generally </w:t>
      </w:r>
      <w:r w:rsidR="00885D25">
        <w:rPr>
          <w:rFonts w:ascii="Calibri" w:hAnsi="Calibri" w:cstheme="minorHAnsi"/>
          <w:snapToGrid w:val="0"/>
        </w:rPr>
        <w:t xml:space="preserve">was </w:t>
      </w:r>
      <w:r w:rsidR="00D32A99" w:rsidRPr="00592F1B">
        <w:rPr>
          <w:rFonts w:ascii="Calibri" w:hAnsi="Calibri" w:cstheme="minorHAnsi"/>
          <w:snapToGrid w:val="0"/>
        </w:rPr>
        <w:t xml:space="preserve">not </w:t>
      </w:r>
      <w:r w:rsidR="00733318" w:rsidRPr="00592F1B">
        <w:rPr>
          <w:rFonts w:ascii="Calibri" w:hAnsi="Calibri" w:cstheme="minorHAnsi"/>
          <w:snapToGrid w:val="0"/>
        </w:rPr>
        <w:t>complied with</w:t>
      </w:r>
      <w:r w:rsidR="00D32A99" w:rsidRPr="00592F1B">
        <w:rPr>
          <w:rFonts w:ascii="Calibri" w:hAnsi="Calibri" w:cstheme="minorHAnsi"/>
          <w:snapToGrid w:val="0"/>
        </w:rPr>
        <w:t>.</w:t>
      </w:r>
    </w:p>
    <w:p w14:paraId="11D2E2BB" w14:textId="77777777" w:rsidR="00D32A99" w:rsidRPr="00592F1B" w:rsidRDefault="00D32A99" w:rsidP="007A7A00">
      <w:pPr>
        <w:pStyle w:val="BodyText"/>
        <w:ind w:left="158" w:right="230"/>
        <w:rPr>
          <w:rFonts w:ascii="Calibri" w:hAnsi="Calibri" w:cstheme="minorHAnsi"/>
        </w:rPr>
      </w:pPr>
    </w:p>
    <w:p w14:paraId="6250DECC" w14:textId="77777777" w:rsidR="00D32A99" w:rsidRPr="00592F1B" w:rsidRDefault="0026104A" w:rsidP="007A7A00">
      <w:pPr>
        <w:pStyle w:val="BodyText"/>
        <w:autoSpaceDE w:val="0"/>
        <w:autoSpaceDN w:val="0"/>
        <w:ind w:left="158" w:right="230"/>
        <w:rPr>
          <w:rFonts w:ascii="Calibri" w:hAnsi="Calibri" w:cstheme="minorHAnsi"/>
        </w:rPr>
      </w:pPr>
      <w:r w:rsidRPr="00592F1B">
        <w:rPr>
          <w:rFonts w:ascii="Calibri" w:hAnsi="Calibri" w:cstheme="minorHAnsi"/>
        </w:rPr>
        <w:t xml:space="preserve">5. </w:t>
      </w:r>
      <w:r w:rsidR="00D32A99" w:rsidRPr="00592F1B">
        <w:rPr>
          <w:rFonts w:ascii="Calibri" w:hAnsi="Calibri" w:cstheme="minorHAnsi"/>
        </w:rPr>
        <w:t xml:space="preserve">The </w:t>
      </w:r>
      <w:r w:rsidR="00703CD1" w:rsidRPr="00592F1B">
        <w:rPr>
          <w:rFonts w:ascii="Calibri" w:hAnsi="Calibri" w:cstheme="minorHAnsi"/>
        </w:rPr>
        <w:t>Reviewing OIG</w:t>
      </w:r>
      <w:r w:rsidR="00D32A99" w:rsidRPr="00592F1B">
        <w:rPr>
          <w:rFonts w:ascii="Calibri" w:hAnsi="Calibri" w:cstheme="minorHAnsi"/>
        </w:rPr>
        <w:t xml:space="preserve"> is encouraged to provide informal written or verbal comments to the Reviewed Organization on observations</w:t>
      </w:r>
      <w:r w:rsidR="00377A43" w:rsidRPr="00592F1B">
        <w:rPr>
          <w:rFonts w:ascii="Calibri" w:hAnsi="Calibri" w:cstheme="minorHAnsi"/>
        </w:rPr>
        <w:t>, suggestions, best practices,</w:t>
      </w:r>
      <w:r w:rsidR="00D32A99" w:rsidRPr="00592F1B">
        <w:rPr>
          <w:rFonts w:ascii="Calibri" w:hAnsi="Calibri" w:cstheme="minorHAnsi"/>
        </w:rPr>
        <w:t xml:space="preserve"> or </w:t>
      </w:r>
      <w:r w:rsidR="00377A43" w:rsidRPr="00592F1B">
        <w:rPr>
          <w:rFonts w:ascii="Calibri" w:hAnsi="Calibri" w:cstheme="minorHAnsi"/>
        </w:rPr>
        <w:t xml:space="preserve">any other </w:t>
      </w:r>
      <w:r w:rsidR="00D32A99" w:rsidRPr="00592F1B">
        <w:rPr>
          <w:rFonts w:ascii="Calibri" w:hAnsi="Calibri" w:cstheme="minorHAnsi"/>
        </w:rPr>
        <w:t xml:space="preserve">situations that were not included in the </w:t>
      </w:r>
      <w:r w:rsidR="001E3247">
        <w:rPr>
          <w:rFonts w:ascii="Calibri" w:hAnsi="Calibri" w:cstheme="minorHAnsi"/>
        </w:rPr>
        <w:t xml:space="preserve">Peer Review </w:t>
      </w:r>
      <w:r w:rsidR="00D32A99" w:rsidRPr="00592F1B">
        <w:rPr>
          <w:rFonts w:ascii="Calibri" w:hAnsi="Calibri" w:cstheme="minorHAnsi"/>
        </w:rPr>
        <w:t>Report or</w:t>
      </w:r>
      <w:r w:rsidR="00C736BC" w:rsidRPr="00592F1B">
        <w:rPr>
          <w:rFonts w:ascii="Calibri" w:hAnsi="Calibri" w:cstheme="minorHAnsi"/>
        </w:rPr>
        <w:t>, if issued, the</w:t>
      </w:r>
      <w:r w:rsidR="00D32A99" w:rsidRPr="00592F1B">
        <w:rPr>
          <w:rFonts w:ascii="Calibri" w:hAnsi="Calibri" w:cstheme="minorHAnsi"/>
        </w:rPr>
        <w:t xml:space="preserve"> </w:t>
      </w:r>
      <w:r w:rsidR="000A2A3F" w:rsidRPr="00592F1B">
        <w:rPr>
          <w:rFonts w:ascii="Calibri" w:hAnsi="Calibri" w:cstheme="minorHAnsi"/>
        </w:rPr>
        <w:t>Letter of Comment</w:t>
      </w:r>
      <w:r w:rsidR="00D32A99" w:rsidRPr="00592F1B">
        <w:rPr>
          <w:rFonts w:ascii="Calibri" w:hAnsi="Calibri" w:cstheme="minorHAnsi"/>
        </w:rPr>
        <w:t xml:space="preserve">. </w:t>
      </w:r>
    </w:p>
    <w:p w14:paraId="0178FFB2" w14:textId="77777777" w:rsidR="00016745" w:rsidRDefault="00016745" w:rsidP="005D0A84">
      <w:pPr>
        <w:pStyle w:val="Heading3"/>
        <w:spacing w:after="120"/>
        <w:ind w:left="0" w:right="230"/>
        <w:rPr>
          <w:rFonts w:ascii="Calibri" w:hAnsi="Calibri" w:cstheme="minorHAnsi"/>
        </w:rPr>
      </w:pPr>
    </w:p>
    <w:p w14:paraId="7584EEB1" w14:textId="02779AFA" w:rsidR="00D32A99" w:rsidRPr="007B72BF" w:rsidRDefault="00D32A99" w:rsidP="00AB4482">
      <w:pPr>
        <w:pStyle w:val="Heading3"/>
        <w:spacing w:after="120"/>
        <w:ind w:left="158" w:right="230"/>
        <w:rPr>
          <w:rFonts w:ascii="Calibri" w:hAnsi="Calibri" w:cstheme="minorHAnsi"/>
        </w:rPr>
      </w:pPr>
      <w:r w:rsidRPr="007B72BF">
        <w:rPr>
          <w:rFonts w:ascii="Calibri" w:hAnsi="Calibri" w:cstheme="minorHAnsi"/>
        </w:rPr>
        <w:t xml:space="preserve">Considerations for Identification of Significant </w:t>
      </w:r>
      <w:proofErr w:type="spellStart"/>
      <w:r w:rsidRPr="007B72BF">
        <w:rPr>
          <w:rFonts w:ascii="Calibri" w:hAnsi="Calibri" w:cstheme="minorHAnsi"/>
        </w:rPr>
        <w:t>Noncompliances</w:t>
      </w:r>
      <w:proofErr w:type="spellEnd"/>
    </w:p>
    <w:p w14:paraId="52DB6A69" w14:textId="34D0D339" w:rsidR="00604D8F" w:rsidRPr="00017429" w:rsidRDefault="00634190" w:rsidP="006723C9">
      <w:pPr>
        <w:pStyle w:val="BodyText"/>
        <w:autoSpaceDE w:val="0"/>
        <w:autoSpaceDN w:val="0"/>
        <w:ind w:left="158" w:right="230"/>
        <w:rPr>
          <w:rFonts w:ascii="Calibri" w:hAnsi="Calibri" w:cstheme="minorHAnsi"/>
        </w:rPr>
      </w:pPr>
      <w:r w:rsidRPr="007B72BF">
        <w:rPr>
          <w:rFonts w:ascii="Calibri" w:hAnsi="Calibri" w:cstheme="minorHAnsi"/>
        </w:rPr>
        <w:t>6</w:t>
      </w:r>
      <w:r w:rsidR="00AB4482" w:rsidRPr="007B72BF">
        <w:rPr>
          <w:rFonts w:ascii="Calibri" w:hAnsi="Calibri" w:cstheme="minorHAnsi"/>
        </w:rPr>
        <w:t xml:space="preserve">. </w:t>
      </w:r>
      <w:r w:rsidR="001D7DE6" w:rsidRPr="007B72BF">
        <w:rPr>
          <w:rFonts w:ascii="Calibri" w:hAnsi="Calibri" w:cstheme="minorHAnsi"/>
        </w:rPr>
        <w:t>Peer review f</w:t>
      </w:r>
      <w:r w:rsidR="00D32A99" w:rsidRPr="007B72BF">
        <w:rPr>
          <w:rFonts w:ascii="Calibri" w:hAnsi="Calibri" w:cstheme="minorHAnsi"/>
        </w:rPr>
        <w:t xml:space="preserve">indings that the </w:t>
      </w:r>
      <w:r w:rsidR="00703CD1" w:rsidRPr="007B72BF">
        <w:rPr>
          <w:rFonts w:ascii="Calibri" w:hAnsi="Calibri" w:cstheme="minorHAnsi"/>
        </w:rPr>
        <w:t>Reviewing OIG</w:t>
      </w:r>
      <w:r w:rsidR="00D32A99" w:rsidRPr="007B72BF">
        <w:rPr>
          <w:rFonts w:ascii="Calibri" w:hAnsi="Calibri" w:cstheme="minorHAnsi"/>
        </w:rPr>
        <w:t xml:space="preserve"> determines are significant </w:t>
      </w:r>
      <w:proofErr w:type="spellStart"/>
      <w:r w:rsidR="00D32A99" w:rsidRPr="007B72BF">
        <w:rPr>
          <w:rFonts w:ascii="Calibri" w:hAnsi="Calibri" w:cstheme="minorHAnsi"/>
        </w:rPr>
        <w:t>noncompliances</w:t>
      </w:r>
      <w:proofErr w:type="spellEnd"/>
      <w:r w:rsidR="00D32A99" w:rsidRPr="007B72BF">
        <w:rPr>
          <w:rFonts w:ascii="Calibri" w:hAnsi="Calibri" w:cstheme="minorHAnsi"/>
        </w:rPr>
        <w:t xml:space="preserve"> with one or more of the Blue Book standards are included in the </w:t>
      </w:r>
      <w:r w:rsidR="001E3247" w:rsidRPr="007B72BF">
        <w:rPr>
          <w:rFonts w:ascii="Calibri" w:hAnsi="Calibri" w:cstheme="minorHAnsi"/>
        </w:rPr>
        <w:t xml:space="preserve">Peer Review </w:t>
      </w:r>
      <w:r w:rsidR="00D32A99" w:rsidRPr="007B72BF">
        <w:rPr>
          <w:rFonts w:ascii="Calibri" w:hAnsi="Calibri" w:cstheme="minorHAnsi"/>
        </w:rPr>
        <w:t>Report</w:t>
      </w:r>
      <w:r w:rsidR="006723C9" w:rsidRPr="007B72BF">
        <w:rPr>
          <w:rFonts w:ascii="Calibri" w:hAnsi="Calibri" w:cstheme="minorHAnsi"/>
        </w:rPr>
        <w:t>.</w:t>
      </w:r>
      <w:r w:rsidR="00D32A99" w:rsidRPr="007B72BF">
        <w:rPr>
          <w:rFonts w:ascii="Calibri" w:hAnsi="Calibri" w:cstheme="minorHAnsi"/>
        </w:rPr>
        <w:t xml:space="preserve"> </w:t>
      </w:r>
      <w:proofErr w:type="spellStart"/>
      <w:r w:rsidR="00D32A99" w:rsidRPr="007B72BF">
        <w:rPr>
          <w:rFonts w:ascii="Calibri" w:hAnsi="Calibri" w:cstheme="minorHAnsi"/>
        </w:rPr>
        <w:t>Noncompliances</w:t>
      </w:r>
      <w:proofErr w:type="spellEnd"/>
      <w:r w:rsidR="00D32A99" w:rsidRPr="007B72BF">
        <w:rPr>
          <w:rFonts w:ascii="Calibri" w:hAnsi="Calibri" w:cstheme="minorHAnsi"/>
        </w:rPr>
        <w:t xml:space="preserve"> that do not rise to the level </w:t>
      </w:r>
      <w:r w:rsidR="001831CB" w:rsidRPr="007B72BF">
        <w:rPr>
          <w:rFonts w:ascii="Calibri" w:hAnsi="Calibri" w:cstheme="minorHAnsi"/>
        </w:rPr>
        <w:t xml:space="preserve">of a </w:t>
      </w:r>
      <w:r w:rsidR="00D32A99" w:rsidRPr="007B72BF">
        <w:rPr>
          <w:rFonts w:ascii="Calibri" w:hAnsi="Calibri" w:cstheme="minorHAnsi"/>
        </w:rPr>
        <w:t xml:space="preserve">significant noncompliance, but if uncorrected could </w:t>
      </w:r>
      <w:r w:rsidR="00A20C9D" w:rsidRPr="007B72BF">
        <w:rPr>
          <w:rFonts w:ascii="Calibri" w:hAnsi="Calibri" w:cstheme="minorHAnsi"/>
        </w:rPr>
        <w:t>become signif</w:t>
      </w:r>
      <w:r w:rsidR="00D44B6F" w:rsidRPr="007B72BF">
        <w:rPr>
          <w:rFonts w:ascii="Calibri" w:hAnsi="Calibri" w:cstheme="minorHAnsi"/>
        </w:rPr>
        <w:t>icant</w:t>
      </w:r>
      <w:r w:rsidR="00B04048" w:rsidRPr="007B72BF">
        <w:rPr>
          <w:rFonts w:ascii="Calibri" w:hAnsi="Calibri" w:cstheme="minorHAnsi"/>
        </w:rPr>
        <w:t xml:space="preserve">, </w:t>
      </w:r>
      <w:r w:rsidR="00CC596C" w:rsidRPr="007B72BF">
        <w:rPr>
          <w:rFonts w:ascii="Calibri" w:hAnsi="Calibri" w:cstheme="minorHAnsi"/>
        </w:rPr>
        <w:t xml:space="preserve">should be included in the </w:t>
      </w:r>
      <w:r w:rsidR="000A2A3F" w:rsidRPr="007B72BF">
        <w:rPr>
          <w:rFonts w:ascii="Calibri" w:hAnsi="Calibri" w:cstheme="minorHAnsi"/>
        </w:rPr>
        <w:t>Letter of Comment</w:t>
      </w:r>
      <w:r w:rsidR="00CC596C" w:rsidRPr="007B72BF">
        <w:rPr>
          <w:rFonts w:ascii="Calibri" w:hAnsi="Calibri" w:cstheme="minorHAnsi"/>
        </w:rPr>
        <w:t xml:space="preserve">. </w:t>
      </w:r>
      <w:r w:rsidR="00BA4948" w:rsidRPr="007B72BF">
        <w:rPr>
          <w:rFonts w:ascii="Calibri" w:hAnsi="Calibri" w:cstheme="minorHAnsi"/>
        </w:rPr>
        <w:t xml:space="preserve">A noncompliance is only included in the </w:t>
      </w:r>
      <w:r w:rsidR="001E3247" w:rsidRPr="007B72BF">
        <w:rPr>
          <w:rFonts w:ascii="Calibri" w:hAnsi="Calibri" w:cstheme="minorHAnsi"/>
        </w:rPr>
        <w:t xml:space="preserve">Peer Review </w:t>
      </w:r>
      <w:r w:rsidR="00BA4948" w:rsidRPr="007B72BF">
        <w:rPr>
          <w:rFonts w:ascii="Calibri" w:hAnsi="Calibri" w:cstheme="minorHAnsi"/>
        </w:rPr>
        <w:t>Report or the Letter of Comment, not both.</w:t>
      </w:r>
      <w:r w:rsidR="00604D8F" w:rsidRPr="007B72BF">
        <w:rPr>
          <w:rFonts w:ascii="Calibri" w:hAnsi="Calibri" w:cstheme="minorHAnsi"/>
        </w:rPr>
        <w:t xml:space="preserve"> </w:t>
      </w:r>
      <w:r w:rsidR="00604D8F" w:rsidRPr="007B72BF">
        <w:rPr>
          <w:rFonts w:asciiTheme="minorHAnsi" w:hAnsiTheme="minorHAnsi" w:cstheme="minorHAnsi"/>
        </w:rPr>
        <w:t>Reviewing OIGs should consider that the Blue Book states</w:t>
      </w:r>
      <w:r w:rsidR="00E715DA" w:rsidRPr="007B72BF">
        <w:rPr>
          <w:rFonts w:asciiTheme="minorHAnsi" w:hAnsiTheme="minorHAnsi" w:cstheme="minorHAnsi"/>
        </w:rPr>
        <w:t>,</w:t>
      </w:r>
      <w:r w:rsidR="00604D8F" w:rsidRPr="007B72BF">
        <w:rPr>
          <w:rFonts w:asciiTheme="minorHAnsi" w:hAnsiTheme="minorHAnsi" w:cstheme="minorHAnsi"/>
        </w:rPr>
        <w:t xml:space="preserve"> “</w:t>
      </w:r>
      <w:r w:rsidR="00E715DA" w:rsidRPr="007B72BF">
        <w:rPr>
          <w:rFonts w:asciiTheme="minorHAnsi" w:hAnsiTheme="minorHAnsi" w:cstheme="minorHAnsi"/>
        </w:rPr>
        <w:t>I</w:t>
      </w:r>
      <w:r w:rsidR="00604D8F" w:rsidRPr="007B72BF">
        <w:rPr>
          <w:rFonts w:asciiTheme="minorHAnsi" w:hAnsiTheme="minorHAnsi" w:cstheme="minorHAnsi"/>
        </w:rPr>
        <w:t xml:space="preserve">n rare circumstances an inspection organization may determine it necessary to depart from a requirement. The inspection organization’s </w:t>
      </w:r>
      <w:r w:rsidR="00604D8F" w:rsidRPr="007B72BF">
        <w:rPr>
          <w:rFonts w:asciiTheme="minorHAnsi" w:hAnsiTheme="minorHAnsi" w:cstheme="minorHAnsi"/>
        </w:rPr>
        <w:lastRenderedPageBreak/>
        <w:t>policies and procedures are essential in describing how such departures are to be justified and approved within the inspection organization, as well as how the inspection organization will achieve the intent of the requirement through alternative procedures.”</w:t>
      </w:r>
    </w:p>
    <w:p w14:paraId="52800682" w14:textId="77777777" w:rsidR="003A61E5" w:rsidRPr="00592F1B" w:rsidRDefault="003A61E5" w:rsidP="007A7A00">
      <w:pPr>
        <w:pStyle w:val="BodyText"/>
        <w:autoSpaceDE w:val="0"/>
        <w:autoSpaceDN w:val="0"/>
        <w:ind w:left="158" w:right="230"/>
        <w:rPr>
          <w:rFonts w:ascii="Calibri" w:hAnsi="Calibri" w:cstheme="minorHAnsi"/>
          <w:snapToGrid w:val="0"/>
        </w:rPr>
      </w:pPr>
    </w:p>
    <w:p w14:paraId="148682FE" w14:textId="614D0486" w:rsidR="00D32A99" w:rsidRDefault="00634190" w:rsidP="007A7A00">
      <w:pPr>
        <w:autoSpaceDE w:val="0"/>
        <w:autoSpaceDN w:val="0"/>
        <w:ind w:left="158" w:right="230"/>
        <w:rPr>
          <w:rFonts w:ascii="Calibri" w:hAnsi="Calibri" w:cstheme="minorHAnsi"/>
          <w:sz w:val="24"/>
          <w:szCs w:val="24"/>
        </w:rPr>
      </w:pPr>
      <w:r w:rsidRPr="00592F1B">
        <w:rPr>
          <w:rFonts w:ascii="Calibri" w:hAnsi="Calibri" w:cstheme="minorHAnsi"/>
          <w:sz w:val="24"/>
          <w:szCs w:val="24"/>
        </w:rPr>
        <w:t>7</w:t>
      </w:r>
      <w:r w:rsidRPr="00CE218C">
        <w:rPr>
          <w:rFonts w:ascii="Calibri" w:hAnsi="Calibri" w:cstheme="minorHAnsi"/>
          <w:sz w:val="24"/>
          <w:szCs w:val="24"/>
        </w:rPr>
        <w:t xml:space="preserve">. </w:t>
      </w:r>
      <w:r w:rsidR="00D32A99" w:rsidRPr="00CE218C">
        <w:rPr>
          <w:rFonts w:ascii="Calibri" w:hAnsi="Calibri" w:cstheme="minorHAnsi"/>
          <w:sz w:val="24"/>
          <w:szCs w:val="24"/>
        </w:rPr>
        <w:t xml:space="preserve">The significance of identified </w:t>
      </w:r>
      <w:proofErr w:type="spellStart"/>
      <w:r w:rsidR="00D32A99" w:rsidRPr="00CE218C">
        <w:rPr>
          <w:rFonts w:ascii="Calibri" w:hAnsi="Calibri" w:cstheme="minorHAnsi"/>
          <w:sz w:val="24"/>
          <w:szCs w:val="24"/>
        </w:rPr>
        <w:t>noncompliances</w:t>
      </w:r>
      <w:proofErr w:type="spellEnd"/>
      <w:r w:rsidR="00D32A99" w:rsidRPr="00CE218C">
        <w:rPr>
          <w:rFonts w:ascii="Calibri" w:hAnsi="Calibri" w:cstheme="minorHAnsi"/>
          <w:sz w:val="24"/>
          <w:szCs w:val="24"/>
        </w:rPr>
        <w:t xml:space="preserve"> in the reviewed reports generally can be determined by the extent to which </w:t>
      </w:r>
      <w:r w:rsidR="003A61E5" w:rsidRPr="00CE218C">
        <w:rPr>
          <w:rFonts w:ascii="Calibri" w:hAnsi="Calibri" w:cstheme="minorHAnsi"/>
          <w:sz w:val="24"/>
          <w:szCs w:val="24"/>
        </w:rPr>
        <w:t>a</w:t>
      </w:r>
      <w:r w:rsidR="00D32A99" w:rsidRPr="00CE218C">
        <w:rPr>
          <w:rFonts w:ascii="Calibri" w:hAnsi="Calibri" w:cstheme="minorHAnsi"/>
          <w:sz w:val="24"/>
          <w:szCs w:val="24"/>
        </w:rPr>
        <w:t xml:space="preserve"> report could not be relied on due to the failure of the report and supporting inspection work, including documentation, to comply with the Blue Book standards. The reliance that stakeholders can place on the Reviewed Organization’s reports may be impacted when one </w:t>
      </w:r>
      <w:r w:rsidR="00DB546B" w:rsidRPr="00DB546B">
        <w:rPr>
          <w:rFonts w:ascii="Calibri" w:hAnsi="Calibri" w:cstheme="minorHAnsi"/>
          <w:sz w:val="24"/>
          <w:szCs w:val="24"/>
        </w:rPr>
        <w:t xml:space="preserve">or a combination </w:t>
      </w:r>
      <w:r w:rsidR="00D32A99" w:rsidRPr="00CE218C">
        <w:rPr>
          <w:rFonts w:ascii="Calibri" w:hAnsi="Calibri" w:cstheme="minorHAnsi"/>
          <w:sz w:val="24"/>
          <w:szCs w:val="24"/>
        </w:rPr>
        <w:t>of the following conditions exists:</w:t>
      </w:r>
      <w:r w:rsidR="00D32A99" w:rsidRPr="00592F1B">
        <w:rPr>
          <w:rFonts w:ascii="Calibri" w:hAnsi="Calibri" w:cstheme="minorHAnsi"/>
          <w:sz w:val="24"/>
          <w:szCs w:val="24"/>
        </w:rPr>
        <w:t xml:space="preserve"> </w:t>
      </w:r>
    </w:p>
    <w:p w14:paraId="2FE94B2C" w14:textId="77777777" w:rsidR="0086640B" w:rsidRPr="00592F1B" w:rsidRDefault="0086640B" w:rsidP="007A7A00">
      <w:pPr>
        <w:autoSpaceDE w:val="0"/>
        <w:autoSpaceDN w:val="0"/>
        <w:ind w:left="158" w:right="230"/>
        <w:rPr>
          <w:rFonts w:ascii="Calibri" w:hAnsi="Calibri" w:cstheme="minorHAnsi"/>
          <w:sz w:val="24"/>
          <w:szCs w:val="24"/>
        </w:rPr>
      </w:pPr>
    </w:p>
    <w:p w14:paraId="71E85618" w14:textId="5D94BABA" w:rsidR="00510498" w:rsidRPr="00E8106E" w:rsidRDefault="00510498" w:rsidP="00E072C6">
      <w:pPr>
        <w:pStyle w:val="ListParagraph"/>
        <w:widowControl/>
        <w:numPr>
          <w:ilvl w:val="0"/>
          <w:numId w:val="16"/>
        </w:numPr>
        <w:spacing w:after="120"/>
        <w:ind w:right="230"/>
        <w:rPr>
          <w:rFonts w:cstheme="minorHAnsi"/>
          <w:sz w:val="24"/>
          <w:szCs w:val="24"/>
        </w:rPr>
      </w:pPr>
      <w:r w:rsidRPr="00E8106E">
        <w:rPr>
          <w:rFonts w:cstheme="minorHAnsi"/>
          <w:sz w:val="24"/>
          <w:szCs w:val="24"/>
        </w:rPr>
        <w:t xml:space="preserve">The evidence presented is </w:t>
      </w:r>
      <w:r w:rsidR="006F14F5" w:rsidRPr="00E8106E">
        <w:rPr>
          <w:rFonts w:cstheme="minorHAnsi"/>
          <w:sz w:val="24"/>
          <w:szCs w:val="24"/>
        </w:rPr>
        <w:t>in</w:t>
      </w:r>
      <w:r w:rsidRPr="00E8106E">
        <w:rPr>
          <w:rFonts w:cstheme="minorHAnsi"/>
          <w:sz w:val="24"/>
          <w:szCs w:val="24"/>
        </w:rPr>
        <w:t xml:space="preserve">sufficient or </w:t>
      </w:r>
      <w:r w:rsidR="006F14F5" w:rsidRPr="00E8106E">
        <w:rPr>
          <w:rFonts w:cstheme="minorHAnsi"/>
          <w:sz w:val="24"/>
          <w:szCs w:val="24"/>
        </w:rPr>
        <w:t>in</w:t>
      </w:r>
      <w:r w:rsidRPr="00E8106E">
        <w:rPr>
          <w:rFonts w:cstheme="minorHAnsi"/>
          <w:sz w:val="24"/>
          <w:szCs w:val="24"/>
        </w:rPr>
        <w:t xml:space="preserve">appropriate, </w:t>
      </w:r>
      <w:r w:rsidR="009111D5">
        <w:rPr>
          <w:rFonts w:cstheme="minorHAnsi"/>
          <w:sz w:val="24"/>
          <w:szCs w:val="24"/>
        </w:rPr>
        <w:t xml:space="preserve">is </w:t>
      </w:r>
      <w:r w:rsidRPr="00E8106E">
        <w:rPr>
          <w:rFonts w:cstheme="minorHAnsi"/>
          <w:sz w:val="24"/>
          <w:szCs w:val="24"/>
        </w:rPr>
        <w:t>untrue or inaccurate, and/or does not support the findings, conclusions</w:t>
      </w:r>
      <w:r w:rsidR="009111D5">
        <w:rPr>
          <w:rFonts w:cstheme="minorHAnsi"/>
          <w:sz w:val="24"/>
          <w:szCs w:val="24"/>
        </w:rPr>
        <w:t>,</w:t>
      </w:r>
      <w:r w:rsidRPr="00E8106E">
        <w:rPr>
          <w:rFonts w:cstheme="minorHAnsi"/>
          <w:sz w:val="24"/>
          <w:szCs w:val="24"/>
        </w:rPr>
        <w:t xml:space="preserve"> and recommendations(s).</w:t>
      </w:r>
    </w:p>
    <w:p w14:paraId="234D9BC5" w14:textId="348BB37C" w:rsidR="008B36D1" w:rsidRPr="00E8106E" w:rsidRDefault="008B36D1" w:rsidP="00E072C6">
      <w:pPr>
        <w:pStyle w:val="ListParagraph"/>
        <w:widowControl/>
        <w:numPr>
          <w:ilvl w:val="0"/>
          <w:numId w:val="16"/>
        </w:numPr>
        <w:spacing w:after="120"/>
        <w:ind w:right="230"/>
        <w:rPr>
          <w:rFonts w:ascii="Calibri" w:hAnsi="Calibri" w:cstheme="minorHAnsi"/>
          <w:sz w:val="24"/>
          <w:szCs w:val="24"/>
        </w:rPr>
      </w:pPr>
      <w:r w:rsidRPr="00E8106E">
        <w:rPr>
          <w:rFonts w:ascii="Calibri" w:hAnsi="Calibri" w:cstheme="minorHAnsi"/>
          <w:sz w:val="24"/>
          <w:szCs w:val="24"/>
        </w:rPr>
        <w:t>The report(s) does not accurately describe the findings.</w:t>
      </w:r>
    </w:p>
    <w:p w14:paraId="444E64B5" w14:textId="553F315B" w:rsidR="00D32A99" w:rsidRPr="00037C64" w:rsidRDefault="00D32A99" w:rsidP="00E072C6">
      <w:pPr>
        <w:pStyle w:val="ListParagraph"/>
        <w:widowControl/>
        <w:numPr>
          <w:ilvl w:val="0"/>
          <w:numId w:val="16"/>
        </w:numPr>
        <w:spacing w:after="120"/>
        <w:ind w:right="230"/>
        <w:rPr>
          <w:rFonts w:ascii="Calibri" w:hAnsi="Calibri" w:cstheme="minorHAnsi"/>
          <w:sz w:val="24"/>
          <w:szCs w:val="24"/>
        </w:rPr>
      </w:pPr>
      <w:r w:rsidRPr="00037C64">
        <w:rPr>
          <w:rFonts w:cstheme="minorHAnsi"/>
          <w:sz w:val="24"/>
          <w:szCs w:val="24"/>
        </w:rPr>
        <w:t xml:space="preserve">The report and supporting </w:t>
      </w:r>
      <w:r w:rsidR="00544BCC" w:rsidRPr="00037C64">
        <w:rPr>
          <w:rFonts w:cstheme="minorHAnsi"/>
          <w:sz w:val="24"/>
          <w:szCs w:val="24"/>
        </w:rPr>
        <w:t>documentation</w:t>
      </w:r>
      <w:r w:rsidRPr="00037C64">
        <w:rPr>
          <w:rFonts w:cstheme="minorHAnsi"/>
          <w:sz w:val="24"/>
          <w:szCs w:val="24"/>
        </w:rPr>
        <w:t xml:space="preserve"> do not address the stated or announced objectives</w:t>
      </w:r>
      <w:r w:rsidR="00885D25">
        <w:rPr>
          <w:rFonts w:cstheme="minorHAnsi"/>
          <w:sz w:val="24"/>
          <w:szCs w:val="24"/>
        </w:rPr>
        <w:t>;</w:t>
      </w:r>
      <w:r w:rsidR="00037C64" w:rsidRPr="00037C64" w:rsidDel="00037C64">
        <w:rPr>
          <w:rFonts w:cstheme="minorHAnsi"/>
          <w:sz w:val="24"/>
          <w:szCs w:val="24"/>
        </w:rPr>
        <w:t xml:space="preserve"> </w:t>
      </w:r>
      <w:r w:rsidR="00885D25">
        <w:rPr>
          <w:rFonts w:ascii="Calibri" w:hAnsi="Calibri" w:cstheme="minorHAnsi"/>
          <w:sz w:val="24"/>
          <w:szCs w:val="24"/>
        </w:rPr>
        <w:t>t</w:t>
      </w:r>
      <w:r w:rsidR="00885D25" w:rsidRPr="00037C64">
        <w:rPr>
          <w:rFonts w:ascii="Calibri" w:hAnsi="Calibri" w:cstheme="minorHAnsi"/>
          <w:sz w:val="24"/>
          <w:szCs w:val="24"/>
        </w:rPr>
        <w:t xml:space="preserve">he </w:t>
      </w:r>
      <w:r w:rsidRPr="00037C64">
        <w:rPr>
          <w:rFonts w:ascii="Calibri" w:hAnsi="Calibri" w:cstheme="minorHAnsi"/>
          <w:sz w:val="24"/>
          <w:szCs w:val="24"/>
        </w:rPr>
        <w:t>report does not accurately describe the inspection scope,</w:t>
      </w:r>
      <w:r w:rsidR="00CD0C6C" w:rsidRPr="00037C64" w:rsidDel="00CD0C6C">
        <w:rPr>
          <w:rFonts w:ascii="Calibri" w:hAnsi="Calibri" w:cstheme="minorHAnsi"/>
          <w:sz w:val="24"/>
          <w:szCs w:val="24"/>
        </w:rPr>
        <w:t xml:space="preserve"> </w:t>
      </w:r>
      <w:r w:rsidRPr="00037C64">
        <w:rPr>
          <w:rFonts w:ascii="Calibri" w:hAnsi="Calibri" w:cstheme="minorHAnsi"/>
          <w:sz w:val="24"/>
          <w:szCs w:val="24"/>
        </w:rPr>
        <w:t>methodology, and findings; and the conclusions are not consistent with the scope of work or objectives.</w:t>
      </w:r>
    </w:p>
    <w:p w14:paraId="0E7A4ECC" w14:textId="77777777" w:rsidR="00D32A99" w:rsidRPr="00037C64" w:rsidRDefault="00D32A99" w:rsidP="00E072C6">
      <w:pPr>
        <w:pStyle w:val="ListParagraph"/>
        <w:widowControl/>
        <w:numPr>
          <w:ilvl w:val="0"/>
          <w:numId w:val="16"/>
        </w:numPr>
        <w:ind w:right="230"/>
        <w:rPr>
          <w:rFonts w:ascii="Calibri" w:hAnsi="Calibri" w:cstheme="minorHAnsi"/>
          <w:sz w:val="24"/>
          <w:szCs w:val="24"/>
        </w:rPr>
      </w:pPr>
      <w:r w:rsidRPr="00037C64">
        <w:rPr>
          <w:rFonts w:ascii="Calibri" w:hAnsi="Calibri" w:cstheme="minorHAnsi"/>
          <w:sz w:val="24"/>
          <w:szCs w:val="24"/>
        </w:rPr>
        <w:t xml:space="preserve">The report contains significant errors in logic and reasoning. </w:t>
      </w:r>
    </w:p>
    <w:p w14:paraId="052D8FD3" w14:textId="77777777" w:rsidR="00AB4482" w:rsidRPr="00327510" w:rsidRDefault="00AB4482" w:rsidP="00037C64">
      <w:pPr>
        <w:widowControl/>
        <w:ind w:left="158" w:right="230"/>
        <w:rPr>
          <w:rFonts w:cstheme="minorHAnsi"/>
          <w:sz w:val="24"/>
          <w:szCs w:val="24"/>
        </w:rPr>
      </w:pPr>
    </w:p>
    <w:p w14:paraId="3FF34F78" w14:textId="02CEA87D" w:rsidR="00D32A99" w:rsidRPr="00327510" w:rsidRDefault="00634190" w:rsidP="00327510">
      <w:pPr>
        <w:autoSpaceDE w:val="0"/>
        <w:autoSpaceDN w:val="0"/>
        <w:ind w:left="158" w:right="230"/>
        <w:rPr>
          <w:rFonts w:cstheme="minorHAnsi"/>
          <w:sz w:val="24"/>
          <w:szCs w:val="24"/>
        </w:rPr>
      </w:pPr>
      <w:r w:rsidRPr="00327510">
        <w:rPr>
          <w:rFonts w:cstheme="minorHAnsi"/>
          <w:sz w:val="24"/>
          <w:szCs w:val="24"/>
        </w:rPr>
        <w:t xml:space="preserve">8. </w:t>
      </w:r>
      <w:r w:rsidR="00D32A99" w:rsidRPr="00327510">
        <w:rPr>
          <w:rFonts w:cstheme="minorHAnsi"/>
          <w:sz w:val="24"/>
          <w:szCs w:val="24"/>
        </w:rPr>
        <w:t xml:space="preserve">The pervasiveness of the noncompliance </w:t>
      </w:r>
      <w:r w:rsidR="00C676BD">
        <w:rPr>
          <w:rFonts w:cstheme="minorHAnsi"/>
          <w:sz w:val="24"/>
          <w:szCs w:val="24"/>
        </w:rPr>
        <w:t xml:space="preserve">also </w:t>
      </w:r>
      <w:r w:rsidR="00D32A99" w:rsidRPr="00327510">
        <w:rPr>
          <w:rFonts w:cstheme="minorHAnsi"/>
          <w:sz w:val="24"/>
          <w:szCs w:val="24"/>
        </w:rPr>
        <w:t xml:space="preserve">should be considered </w:t>
      </w:r>
      <w:r w:rsidR="00114D62">
        <w:rPr>
          <w:rFonts w:cstheme="minorHAnsi"/>
          <w:sz w:val="24"/>
          <w:szCs w:val="24"/>
        </w:rPr>
        <w:t xml:space="preserve">in </w:t>
      </w:r>
      <w:r w:rsidR="00D32A99" w:rsidRPr="00327510">
        <w:rPr>
          <w:rFonts w:cstheme="minorHAnsi"/>
          <w:sz w:val="24"/>
          <w:szCs w:val="24"/>
        </w:rPr>
        <w:t>determining whether a noncompliance is significant. The level of pervasiveness is related to how many reports issued by how many different organizational units exhibit the identified noncompliance or condition. A single isolated</w:t>
      </w:r>
      <w:r w:rsidR="003109FB" w:rsidRPr="00327510">
        <w:rPr>
          <w:rFonts w:cstheme="minorHAnsi"/>
          <w:sz w:val="24"/>
          <w:szCs w:val="24"/>
        </w:rPr>
        <w:t xml:space="preserve"> </w:t>
      </w:r>
      <w:r w:rsidR="00D32A99" w:rsidRPr="00327510">
        <w:rPr>
          <w:rFonts w:cstheme="minorHAnsi"/>
          <w:sz w:val="24"/>
          <w:szCs w:val="24"/>
        </w:rPr>
        <w:t xml:space="preserve">or non-systemic noncompliance generally is insufficient to support including a noncompliance in the </w:t>
      </w:r>
      <w:r w:rsidR="00C80294">
        <w:rPr>
          <w:rFonts w:cstheme="minorHAnsi"/>
          <w:sz w:val="24"/>
          <w:szCs w:val="24"/>
        </w:rPr>
        <w:t xml:space="preserve">Peer Review </w:t>
      </w:r>
      <w:r w:rsidR="00D32A99" w:rsidRPr="00327510">
        <w:rPr>
          <w:rFonts w:cstheme="minorHAnsi"/>
          <w:sz w:val="24"/>
          <w:szCs w:val="24"/>
        </w:rPr>
        <w:t>Report unless extraordinary circumstances prevail</w:t>
      </w:r>
      <w:r w:rsidR="00E52538" w:rsidRPr="00E52538">
        <w:rPr>
          <w:rFonts w:cstheme="minorHAnsi"/>
          <w:sz w:val="24"/>
          <w:szCs w:val="24"/>
        </w:rPr>
        <w:t>—</w:t>
      </w:r>
      <w:r w:rsidR="00D3567C">
        <w:rPr>
          <w:rFonts w:cstheme="minorHAnsi"/>
          <w:sz w:val="24"/>
          <w:szCs w:val="24"/>
        </w:rPr>
        <w:t>f</w:t>
      </w:r>
      <w:r w:rsidR="00D3567C" w:rsidRPr="00327510">
        <w:rPr>
          <w:rFonts w:cstheme="minorHAnsi"/>
          <w:sz w:val="24"/>
          <w:szCs w:val="24"/>
        </w:rPr>
        <w:t xml:space="preserve">or </w:t>
      </w:r>
      <w:r w:rsidR="00D32A99" w:rsidRPr="00327510">
        <w:rPr>
          <w:rFonts w:cstheme="minorHAnsi"/>
          <w:sz w:val="24"/>
          <w:szCs w:val="24"/>
        </w:rPr>
        <w:t xml:space="preserve">example, </w:t>
      </w:r>
      <w:r w:rsidR="00D3567C">
        <w:rPr>
          <w:rFonts w:cstheme="minorHAnsi"/>
          <w:sz w:val="24"/>
          <w:szCs w:val="24"/>
        </w:rPr>
        <w:t xml:space="preserve">if </w:t>
      </w:r>
      <w:r w:rsidR="00D32A99" w:rsidRPr="00327510">
        <w:rPr>
          <w:rFonts w:cstheme="minorHAnsi"/>
          <w:sz w:val="24"/>
          <w:szCs w:val="24"/>
        </w:rPr>
        <w:t>the magnitude of the noncompliance significantly or irretrievably impacted the Reviewed Organization’s credibility.</w:t>
      </w:r>
    </w:p>
    <w:p w14:paraId="743C82CF" w14:textId="77777777" w:rsidR="00D32A99" w:rsidRPr="00327510" w:rsidRDefault="00D32A99" w:rsidP="00327510">
      <w:pPr>
        <w:ind w:left="158" w:right="230"/>
        <w:rPr>
          <w:rFonts w:cstheme="minorHAnsi"/>
          <w:sz w:val="24"/>
          <w:szCs w:val="24"/>
        </w:rPr>
      </w:pPr>
    </w:p>
    <w:p w14:paraId="507345B2" w14:textId="3D93DB83" w:rsidR="00D32A99" w:rsidRPr="00327510" w:rsidRDefault="00634190" w:rsidP="00327510">
      <w:pPr>
        <w:autoSpaceDE w:val="0"/>
        <w:autoSpaceDN w:val="0"/>
        <w:ind w:left="158" w:right="230"/>
        <w:rPr>
          <w:rFonts w:cstheme="minorHAnsi"/>
          <w:sz w:val="24"/>
          <w:szCs w:val="24"/>
        </w:rPr>
      </w:pPr>
      <w:r w:rsidRPr="00686AC7">
        <w:rPr>
          <w:rFonts w:cstheme="minorHAnsi"/>
          <w:sz w:val="24"/>
          <w:szCs w:val="24"/>
        </w:rPr>
        <w:t>9</w:t>
      </w:r>
      <w:r w:rsidR="001E3247" w:rsidRPr="00686AC7">
        <w:rPr>
          <w:rFonts w:cstheme="minorHAnsi"/>
          <w:sz w:val="24"/>
          <w:szCs w:val="24"/>
        </w:rPr>
        <w:t>.</w:t>
      </w:r>
      <w:r w:rsidRPr="00686AC7">
        <w:rPr>
          <w:rFonts w:cstheme="minorHAnsi"/>
          <w:sz w:val="24"/>
          <w:szCs w:val="24"/>
        </w:rPr>
        <w:t xml:space="preserve"> </w:t>
      </w:r>
      <w:r w:rsidR="00D32A99" w:rsidRPr="00686AC7">
        <w:rPr>
          <w:rFonts w:cstheme="minorHAnsi"/>
          <w:sz w:val="24"/>
          <w:szCs w:val="24"/>
        </w:rPr>
        <w:t xml:space="preserve">Reasonableness and judgment should be used </w:t>
      </w:r>
      <w:r w:rsidR="007D10A5">
        <w:rPr>
          <w:rFonts w:cstheme="minorHAnsi"/>
          <w:sz w:val="24"/>
          <w:szCs w:val="24"/>
        </w:rPr>
        <w:t xml:space="preserve">in </w:t>
      </w:r>
      <w:r w:rsidR="00D32A99" w:rsidRPr="00686AC7">
        <w:rPr>
          <w:rFonts w:cstheme="minorHAnsi"/>
          <w:sz w:val="24"/>
          <w:szCs w:val="24"/>
        </w:rPr>
        <w:t xml:space="preserve">assessing compliance with Blue Book standards. The </w:t>
      </w:r>
      <w:r w:rsidR="00703CD1" w:rsidRPr="00686AC7">
        <w:rPr>
          <w:rFonts w:cstheme="minorHAnsi"/>
          <w:sz w:val="24"/>
          <w:szCs w:val="24"/>
        </w:rPr>
        <w:t>Reviewing OIG</w:t>
      </w:r>
      <w:r w:rsidR="00D32A99" w:rsidRPr="00686AC7">
        <w:rPr>
          <w:rFonts w:cstheme="minorHAnsi"/>
          <w:sz w:val="24"/>
          <w:szCs w:val="24"/>
        </w:rPr>
        <w:t xml:space="preserve"> generally should support conclusions that the Reviewed Organization has not </w:t>
      </w:r>
      <w:r w:rsidR="00391005" w:rsidRPr="00686AC7">
        <w:rPr>
          <w:rFonts w:cstheme="minorHAnsi"/>
          <w:sz w:val="24"/>
          <w:szCs w:val="24"/>
        </w:rPr>
        <w:t xml:space="preserve">complied with </w:t>
      </w:r>
      <w:r w:rsidR="00D32A99" w:rsidRPr="00686AC7">
        <w:rPr>
          <w:rFonts w:cstheme="minorHAnsi"/>
          <w:sz w:val="24"/>
          <w:szCs w:val="24"/>
        </w:rPr>
        <w:t>a Blue Book standard by citing the specific criteria for the noncompliance and providing the basis for the conclusion.</w:t>
      </w:r>
    </w:p>
    <w:p w14:paraId="7145994C" w14:textId="77777777" w:rsidR="00D32A99" w:rsidRPr="00327510" w:rsidRDefault="00D32A99" w:rsidP="00327510">
      <w:pPr>
        <w:ind w:left="158" w:right="230"/>
        <w:rPr>
          <w:rFonts w:cstheme="minorHAnsi"/>
          <w:sz w:val="24"/>
          <w:szCs w:val="24"/>
        </w:rPr>
      </w:pPr>
    </w:p>
    <w:p w14:paraId="1616FE6F" w14:textId="48BD0E23" w:rsidR="00D32A99" w:rsidRPr="00327510" w:rsidRDefault="00634190" w:rsidP="00327510">
      <w:pPr>
        <w:autoSpaceDE w:val="0"/>
        <w:autoSpaceDN w:val="0"/>
        <w:ind w:left="158" w:right="230"/>
        <w:rPr>
          <w:rFonts w:cstheme="minorHAnsi"/>
          <w:sz w:val="24"/>
          <w:szCs w:val="24"/>
        </w:rPr>
      </w:pPr>
      <w:r w:rsidRPr="00327510">
        <w:rPr>
          <w:rFonts w:cstheme="minorHAnsi"/>
          <w:sz w:val="24"/>
          <w:szCs w:val="24"/>
        </w:rPr>
        <w:t>10</w:t>
      </w:r>
      <w:r w:rsidR="00AB4482" w:rsidRPr="00327510">
        <w:rPr>
          <w:rFonts w:cstheme="minorHAnsi"/>
          <w:sz w:val="24"/>
          <w:szCs w:val="24"/>
        </w:rPr>
        <w:t>.</w:t>
      </w:r>
      <w:r w:rsidRPr="00327510">
        <w:rPr>
          <w:rFonts w:cstheme="minorHAnsi"/>
          <w:sz w:val="24"/>
          <w:szCs w:val="24"/>
        </w:rPr>
        <w:t xml:space="preserve"> </w:t>
      </w:r>
      <w:r w:rsidR="00D32A99" w:rsidRPr="00327510">
        <w:rPr>
          <w:rFonts w:cstheme="minorHAnsi"/>
          <w:sz w:val="24"/>
          <w:szCs w:val="24"/>
        </w:rPr>
        <w:t xml:space="preserve">Generally, </w:t>
      </w:r>
      <w:r w:rsidR="00032C62">
        <w:rPr>
          <w:rFonts w:cstheme="minorHAnsi"/>
          <w:sz w:val="24"/>
          <w:szCs w:val="24"/>
        </w:rPr>
        <w:t xml:space="preserve">a </w:t>
      </w:r>
      <w:r w:rsidR="00D32A99" w:rsidRPr="00327510">
        <w:rPr>
          <w:rFonts w:cstheme="minorHAnsi"/>
          <w:sz w:val="24"/>
          <w:szCs w:val="24"/>
        </w:rPr>
        <w:t xml:space="preserve">gap identified between the Reviewed Organization’s internal policies and procedures and the Blue Book standards alone should not be considered a significant noncompliance and included in the </w:t>
      </w:r>
      <w:r w:rsidR="00627019">
        <w:rPr>
          <w:rFonts w:cstheme="minorHAnsi"/>
          <w:sz w:val="24"/>
          <w:szCs w:val="24"/>
        </w:rPr>
        <w:t xml:space="preserve">Peer Review </w:t>
      </w:r>
      <w:r w:rsidR="00D32A99" w:rsidRPr="00327510">
        <w:rPr>
          <w:rFonts w:cstheme="minorHAnsi"/>
          <w:sz w:val="24"/>
          <w:szCs w:val="24"/>
        </w:rPr>
        <w:t xml:space="preserve">Report. However, the </w:t>
      </w:r>
      <w:r w:rsidR="00703CD1" w:rsidRPr="00327510">
        <w:rPr>
          <w:rFonts w:cstheme="minorHAnsi"/>
          <w:sz w:val="24"/>
          <w:szCs w:val="24"/>
        </w:rPr>
        <w:t>Reviewing OIG</w:t>
      </w:r>
      <w:r w:rsidR="00D32A99" w:rsidRPr="00327510">
        <w:rPr>
          <w:rFonts w:cstheme="minorHAnsi"/>
          <w:sz w:val="24"/>
          <w:szCs w:val="24"/>
        </w:rPr>
        <w:t xml:space="preserve"> may determine that </w:t>
      </w:r>
      <w:r w:rsidR="002A52D9">
        <w:rPr>
          <w:rFonts w:cstheme="minorHAnsi"/>
          <w:sz w:val="24"/>
          <w:szCs w:val="24"/>
        </w:rPr>
        <w:t xml:space="preserve">one or more </w:t>
      </w:r>
      <w:r w:rsidR="00D32A99" w:rsidRPr="00327510">
        <w:rPr>
          <w:rFonts w:cstheme="minorHAnsi"/>
          <w:sz w:val="24"/>
          <w:szCs w:val="24"/>
        </w:rPr>
        <w:t xml:space="preserve">Blue Book standard areas or topics </w:t>
      </w:r>
      <w:r w:rsidR="002A52D9">
        <w:rPr>
          <w:rFonts w:cstheme="minorHAnsi"/>
          <w:sz w:val="24"/>
          <w:szCs w:val="24"/>
        </w:rPr>
        <w:t>going unaddressed by</w:t>
      </w:r>
      <w:r w:rsidR="002A52D9" w:rsidRPr="00327510">
        <w:rPr>
          <w:rFonts w:cstheme="minorHAnsi"/>
          <w:sz w:val="24"/>
          <w:szCs w:val="24"/>
        </w:rPr>
        <w:t xml:space="preserve"> </w:t>
      </w:r>
      <w:r w:rsidR="00D32A99" w:rsidRPr="00327510">
        <w:rPr>
          <w:rFonts w:cstheme="minorHAnsi"/>
          <w:sz w:val="24"/>
          <w:szCs w:val="24"/>
        </w:rPr>
        <w:t>the internal policies and procedures are a significant noncompliance when</w:t>
      </w:r>
      <w:r w:rsidR="008A78EF">
        <w:rPr>
          <w:rFonts w:cstheme="minorHAnsi"/>
          <w:sz w:val="24"/>
          <w:szCs w:val="24"/>
        </w:rPr>
        <w:t xml:space="preserve"> e</w:t>
      </w:r>
      <w:r w:rsidR="006767E6">
        <w:rPr>
          <w:rFonts w:cstheme="minorHAnsi"/>
          <w:sz w:val="24"/>
          <w:szCs w:val="24"/>
        </w:rPr>
        <w:t>ither of the following occurs</w:t>
      </w:r>
      <w:r w:rsidR="00D32A99" w:rsidRPr="00327510">
        <w:rPr>
          <w:rFonts w:cstheme="minorHAnsi"/>
          <w:sz w:val="24"/>
          <w:szCs w:val="24"/>
        </w:rPr>
        <w:t>:</w:t>
      </w:r>
    </w:p>
    <w:p w14:paraId="0B2BABB0" w14:textId="77777777" w:rsidR="00592F1B" w:rsidRPr="00327510" w:rsidRDefault="00592F1B" w:rsidP="00327510">
      <w:pPr>
        <w:autoSpaceDE w:val="0"/>
        <w:autoSpaceDN w:val="0"/>
        <w:ind w:left="158" w:right="230"/>
        <w:rPr>
          <w:rFonts w:cstheme="minorHAnsi"/>
          <w:sz w:val="24"/>
          <w:szCs w:val="24"/>
        </w:rPr>
      </w:pPr>
    </w:p>
    <w:p w14:paraId="25663DBB" w14:textId="6C58FF56" w:rsidR="00D32A99" w:rsidRPr="00327510" w:rsidRDefault="006767E6" w:rsidP="00E072C6">
      <w:pPr>
        <w:pStyle w:val="ListParagraph"/>
        <w:numPr>
          <w:ilvl w:val="0"/>
          <w:numId w:val="10"/>
        </w:numPr>
        <w:autoSpaceDE w:val="0"/>
        <w:autoSpaceDN w:val="0"/>
        <w:spacing w:after="120"/>
        <w:ind w:right="230"/>
        <w:rPr>
          <w:rFonts w:cstheme="minorHAnsi"/>
          <w:sz w:val="24"/>
          <w:szCs w:val="24"/>
        </w:rPr>
      </w:pPr>
      <w:bookmarkStart w:id="28" w:name="_Hlk87359347"/>
      <w:r>
        <w:rPr>
          <w:rFonts w:cstheme="minorHAnsi"/>
          <w:sz w:val="24"/>
          <w:szCs w:val="24"/>
        </w:rPr>
        <w:t>T</w:t>
      </w:r>
      <w:bookmarkEnd w:id="28"/>
      <w:r w:rsidRPr="00327510">
        <w:rPr>
          <w:rFonts w:cstheme="minorHAnsi"/>
          <w:sz w:val="24"/>
          <w:szCs w:val="24"/>
        </w:rPr>
        <w:t xml:space="preserve">he </w:t>
      </w:r>
      <w:r w:rsidR="00D32A99" w:rsidRPr="00327510">
        <w:rPr>
          <w:rFonts w:cstheme="minorHAnsi"/>
          <w:sz w:val="24"/>
          <w:szCs w:val="24"/>
        </w:rPr>
        <w:t xml:space="preserve">Reviewed Organization’s internal policies and procedures do not adequately address one or more </w:t>
      </w:r>
      <w:r w:rsidR="00C24F0E">
        <w:rPr>
          <w:rFonts w:cstheme="minorHAnsi"/>
          <w:sz w:val="24"/>
          <w:szCs w:val="24"/>
        </w:rPr>
        <w:t>requirements</w:t>
      </w:r>
      <w:r w:rsidR="00D32A99" w:rsidRPr="00327510">
        <w:rPr>
          <w:rFonts w:cstheme="minorHAnsi"/>
          <w:sz w:val="24"/>
          <w:szCs w:val="24"/>
        </w:rPr>
        <w:t xml:space="preserve"> of a Blue Book standard. By not addressing all </w:t>
      </w:r>
      <w:r w:rsidR="00C24F0E">
        <w:rPr>
          <w:rFonts w:cstheme="minorHAnsi"/>
          <w:sz w:val="24"/>
          <w:szCs w:val="24"/>
        </w:rPr>
        <w:t>requirements</w:t>
      </w:r>
      <w:r w:rsidR="00D32A99" w:rsidRPr="00327510">
        <w:rPr>
          <w:rFonts w:cstheme="minorHAnsi"/>
          <w:sz w:val="24"/>
          <w:szCs w:val="24"/>
        </w:rPr>
        <w:t xml:space="preserve">, the internal policies and procedures would not help prevent or detect significant </w:t>
      </w:r>
      <w:proofErr w:type="spellStart"/>
      <w:r w:rsidR="00D32A99" w:rsidRPr="00327510">
        <w:rPr>
          <w:rFonts w:cstheme="minorHAnsi"/>
          <w:sz w:val="24"/>
          <w:szCs w:val="24"/>
        </w:rPr>
        <w:t>noncompliances</w:t>
      </w:r>
      <w:proofErr w:type="spellEnd"/>
      <w:r w:rsidR="00D32A99" w:rsidRPr="00327510">
        <w:rPr>
          <w:rFonts w:cstheme="minorHAnsi"/>
          <w:sz w:val="24"/>
          <w:szCs w:val="24"/>
        </w:rPr>
        <w:t xml:space="preserve"> in the Reviewed Organization’s reports or supporting work or its compliance with laws or regulations</w:t>
      </w:r>
      <w:r>
        <w:rPr>
          <w:rFonts w:cstheme="minorHAnsi"/>
          <w:sz w:val="24"/>
          <w:szCs w:val="24"/>
        </w:rPr>
        <w:t>.</w:t>
      </w:r>
    </w:p>
    <w:p w14:paraId="5E5AEAA6" w14:textId="445E26C0" w:rsidR="00D32A99" w:rsidRPr="00327510" w:rsidRDefault="006767E6" w:rsidP="00E072C6">
      <w:pPr>
        <w:pStyle w:val="ListParagraph"/>
        <w:numPr>
          <w:ilvl w:val="0"/>
          <w:numId w:val="10"/>
        </w:numPr>
        <w:autoSpaceDE w:val="0"/>
        <w:autoSpaceDN w:val="0"/>
        <w:ind w:right="230"/>
        <w:rPr>
          <w:rFonts w:cstheme="minorHAnsi"/>
          <w:sz w:val="24"/>
          <w:szCs w:val="24"/>
        </w:rPr>
      </w:pPr>
      <w:r>
        <w:rPr>
          <w:rFonts w:cstheme="minorHAnsi"/>
          <w:sz w:val="24"/>
          <w:szCs w:val="24"/>
        </w:rPr>
        <w:t>T</w:t>
      </w:r>
      <w:r w:rsidR="00D32A99" w:rsidRPr="00327510">
        <w:rPr>
          <w:rFonts w:cstheme="minorHAnsi"/>
          <w:sz w:val="24"/>
          <w:szCs w:val="24"/>
        </w:rPr>
        <w:t xml:space="preserve">he </w:t>
      </w:r>
      <w:r w:rsidR="00703CD1" w:rsidRPr="00327510">
        <w:rPr>
          <w:rFonts w:cstheme="minorHAnsi"/>
          <w:sz w:val="24"/>
          <w:szCs w:val="24"/>
        </w:rPr>
        <w:t>Reviewing OIG</w:t>
      </w:r>
      <w:r w:rsidR="00D32A99" w:rsidRPr="00327510">
        <w:rPr>
          <w:rFonts w:cstheme="minorHAnsi"/>
          <w:sz w:val="24"/>
          <w:szCs w:val="24"/>
        </w:rPr>
        <w:t xml:space="preserve"> </w:t>
      </w:r>
      <w:r w:rsidR="00C62E66" w:rsidRPr="00327510">
        <w:rPr>
          <w:rFonts w:cstheme="minorHAnsi"/>
          <w:sz w:val="24"/>
          <w:szCs w:val="24"/>
        </w:rPr>
        <w:t>identifie</w:t>
      </w:r>
      <w:r w:rsidR="00C62E66">
        <w:rPr>
          <w:rFonts w:cstheme="minorHAnsi"/>
          <w:sz w:val="24"/>
          <w:szCs w:val="24"/>
        </w:rPr>
        <w:t>s</w:t>
      </w:r>
      <w:r w:rsidR="00C62E66" w:rsidRPr="00327510">
        <w:rPr>
          <w:rFonts w:cstheme="minorHAnsi"/>
          <w:sz w:val="24"/>
          <w:szCs w:val="24"/>
        </w:rPr>
        <w:t xml:space="preserve"> </w:t>
      </w:r>
      <w:r w:rsidR="00D32A99" w:rsidRPr="00327510">
        <w:rPr>
          <w:rFonts w:cstheme="minorHAnsi"/>
          <w:sz w:val="24"/>
          <w:szCs w:val="24"/>
        </w:rPr>
        <w:t xml:space="preserve">a related </w:t>
      </w:r>
      <w:r w:rsidR="00493590" w:rsidRPr="00327510">
        <w:rPr>
          <w:rFonts w:cstheme="minorHAnsi"/>
          <w:sz w:val="24"/>
          <w:szCs w:val="24"/>
        </w:rPr>
        <w:t>s</w:t>
      </w:r>
      <w:r w:rsidR="00D32A99" w:rsidRPr="00327510">
        <w:rPr>
          <w:rFonts w:cstheme="minorHAnsi"/>
          <w:sz w:val="24"/>
          <w:szCs w:val="24"/>
        </w:rPr>
        <w:t xml:space="preserve">ignificant and pervasive noncompliance in the reviewed reports. For significant </w:t>
      </w:r>
      <w:proofErr w:type="spellStart"/>
      <w:r w:rsidR="00D32A99" w:rsidRPr="00327510">
        <w:rPr>
          <w:rFonts w:cstheme="minorHAnsi"/>
          <w:sz w:val="24"/>
          <w:szCs w:val="24"/>
        </w:rPr>
        <w:t>noncompliances</w:t>
      </w:r>
      <w:proofErr w:type="spellEnd"/>
      <w:r w:rsidR="00D32A99" w:rsidRPr="00327510">
        <w:rPr>
          <w:rFonts w:cstheme="minorHAnsi"/>
          <w:sz w:val="24"/>
          <w:szCs w:val="24"/>
        </w:rPr>
        <w:t xml:space="preserve"> identified in the reviewed reports, the causes of the </w:t>
      </w:r>
      <w:proofErr w:type="spellStart"/>
      <w:r w:rsidR="00D32A99" w:rsidRPr="00327510">
        <w:rPr>
          <w:rFonts w:cstheme="minorHAnsi"/>
          <w:sz w:val="24"/>
          <w:szCs w:val="24"/>
        </w:rPr>
        <w:t>noncompliances</w:t>
      </w:r>
      <w:proofErr w:type="spellEnd"/>
      <w:r w:rsidR="00D32A99" w:rsidRPr="00327510">
        <w:rPr>
          <w:rFonts w:cstheme="minorHAnsi"/>
          <w:sz w:val="24"/>
          <w:szCs w:val="24"/>
        </w:rPr>
        <w:t xml:space="preserve"> need to be examined, particularly as to whether a gap in the internal policies and procedures was the sole or contributing factor. Causes resulting </w:t>
      </w:r>
      <w:r w:rsidR="00D32A99" w:rsidRPr="00327510">
        <w:rPr>
          <w:rFonts w:cstheme="minorHAnsi"/>
          <w:sz w:val="24"/>
          <w:szCs w:val="24"/>
        </w:rPr>
        <w:lastRenderedPageBreak/>
        <w:t xml:space="preserve">from such gaps may be of greater concern because the Reviewed Organization’s internal policies and procedures should contain the necessary processes, methods, and measures to preclude, or timely detect, </w:t>
      </w:r>
      <w:proofErr w:type="spellStart"/>
      <w:r w:rsidR="00D32A99" w:rsidRPr="00327510">
        <w:rPr>
          <w:rFonts w:cstheme="minorHAnsi"/>
          <w:sz w:val="24"/>
          <w:szCs w:val="24"/>
        </w:rPr>
        <w:t>noncompliances</w:t>
      </w:r>
      <w:proofErr w:type="spellEnd"/>
      <w:r w:rsidR="00D32A99" w:rsidRPr="00327510">
        <w:rPr>
          <w:rFonts w:cstheme="minorHAnsi"/>
          <w:sz w:val="24"/>
          <w:szCs w:val="24"/>
        </w:rPr>
        <w:t xml:space="preserve"> with Blue Book standards. If the noncompliance identified in reviewed reports w</w:t>
      </w:r>
      <w:r w:rsidR="00B8619E" w:rsidRPr="00327510">
        <w:rPr>
          <w:rFonts w:cstheme="minorHAnsi"/>
          <w:sz w:val="24"/>
          <w:szCs w:val="24"/>
        </w:rPr>
        <w:t>as</w:t>
      </w:r>
      <w:r w:rsidR="00D32A99" w:rsidRPr="00327510">
        <w:rPr>
          <w:rFonts w:cstheme="minorHAnsi"/>
          <w:sz w:val="24"/>
          <w:szCs w:val="24"/>
        </w:rPr>
        <w:t xml:space="preserve"> due to the lack of compliance with the internal policies and procedures, the internal policies and procedures may need to be clarified or strengthened to increase compliance. </w:t>
      </w:r>
    </w:p>
    <w:p w14:paraId="60E8D997" w14:textId="77777777" w:rsidR="00E410E4" w:rsidRPr="00327510" w:rsidRDefault="00E410E4" w:rsidP="00AB4482">
      <w:pPr>
        <w:pStyle w:val="ListParagraph"/>
        <w:autoSpaceDE w:val="0"/>
        <w:autoSpaceDN w:val="0"/>
        <w:ind w:left="158" w:right="230"/>
        <w:rPr>
          <w:rFonts w:cstheme="minorHAnsi"/>
          <w:sz w:val="24"/>
          <w:szCs w:val="24"/>
        </w:rPr>
      </w:pPr>
    </w:p>
    <w:p w14:paraId="5FF05649" w14:textId="77777777" w:rsidR="00D32A99" w:rsidRPr="00592F1B" w:rsidRDefault="00D32A99" w:rsidP="00534908">
      <w:pPr>
        <w:pStyle w:val="Heading3"/>
        <w:spacing w:after="120"/>
        <w:ind w:left="158" w:right="230"/>
        <w:rPr>
          <w:rFonts w:ascii="Calibri" w:hAnsi="Calibri" w:cstheme="minorHAnsi"/>
        </w:rPr>
      </w:pPr>
      <w:r w:rsidRPr="00592F1B">
        <w:rPr>
          <w:rFonts w:ascii="Calibri" w:hAnsi="Calibri" w:cstheme="minorHAnsi"/>
        </w:rPr>
        <w:t>Exit Meeting</w:t>
      </w:r>
    </w:p>
    <w:p w14:paraId="222B25F5" w14:textId="6AB7CA43" w:rsidR="00D32A99" w:rsidRPr="009045F9" w:rsidRDefault="00634190" w:rsidP="002E464C">
      <w:pPr>
        <w:pStyle w:val="BodyText"/>
        <w:ind w:left="158" w:right="230"/>
        <w:rPr>
          <w:rFonts w:asciiTheme="minorHAnsi" w:hAnsiTheme="minorHAnsi" w:cstheme="minorHAnsi"/>
        </w:rPr>
      </w:pPr>
      <w:r w:rsidRPr="002E464C">
        <w:rPr>
          <w:rFonts w:asciiTheme="minorHAnsi" w:hAnsiTheme="minorHAnsi" w:cstheme="minorHAnsi"/>
        </w:rPr>
        <w:t xml:space="preserve">11. </w:t>
      </w:r>
      <w:r w:rsidR="00D32A99" w:rsidRPr="002E464C">
        <w:rPr>
          <w:rFonts w:asciiTheme="minorHAnsi" w:hAnsiTheme="minorHAnsi" w:cstheme="minorHAnsi"/>
        </w:rPr>
        <w:t xml:space="preserve">At the end of the review, the </w:t>
      </w:r>
      <w:r w:rsidR="00703CD1" w:rsidRPr="002E464C">
        <w:rPr>
          <w:rFonts w:asciiTheme="minorHAnsi" w:hAnsiTheme="minorHAnsi" w:cstheme="minorHAnsi"/>
        </w:rPr>
        <w:t>Reviewing OIG</w:t>
      </w:r>
      <w:r w:rsidR="00D32A99" w:rsidRPr="002E464C">
        <w:rPr>
          <w:rFonts w:asciiTheme="minorHAnsi" w:hAnsiTheme="minorHAnsi" w:cstheme="minorHAnsi"/>
        </w:rPr>
        <w:t xml:space="preserve"> must hold an exit meeting with the </w:t>
      </w:r>
      <w:r w:rsidR="007D7189" w:rsidRPr="002E464C">
        <w:rPr>
          <w:rFonts w:asciiTheme="minorHAnsi" w:hAnsiTheme="minorHAnsi" w:cstheme="minorHAnsi"/>
        </w:rPr>
        <w:t xml:space="preserve">head of the </w:t>
      </w:r>
      <w:r w:rsidR="00D32A99" w:rsidRPr="009045F9">
        <w:rPr>
          <w:rFonts w:asciiTheme="minorHAnsi" w:hAnsiTheme="minorHAnsi" w:cstheme="minorHAnsi"/>
        </w:rPr>
        <w:t xml:space="preserve">Reviewed </w:t>
      </w:r>
      <w:r w:rsidR="009B718B" w:rsidRPr="009045F9">
        <w:rPr>
          <w:rFonts w:asciiTheme="minorHAnsi" w:hAnsiTheme="minorHAnsi" w:cstheme="minorHAnsi"/>
        </w:rPr>
        <w:t>O</w:t>
      </w:r>
      <w:r w:rsidR="00D32A99" w:rsidRPr="009045F9">
        <w:rPr>
          <w:rFonts w:asciiTheme="minorHAnsi" w:hAnsiTheme="minorHAnsi" w:cstheme="minorHAnsi"/>
        </w:rPr>
        <w:t xml:space="preserve">rganization and </w:t>
      </w:r>
      <w:r w:rsidR="007D7189" w:rsidRPr="000E56B6">
        <w:rPr>
          <w:rFonts w:asciiTheme="minorHAnsi" w:hAnsiTheme="minorHAnsi" w:cstheme="minorHAnsi"/>
        </w:rPr>
        <w:t xml:space="preserve">any </w:t>
      </w:r>
      <w:r w:rsidR="00D32A99" w:rsidRPr="009045F9">
        <w:rPr>
          <w:rFonts w:asciiTheme="minorHAnsi" w:hAnsiTheme="minorHAnsi" w:cstheme="minorHAnsi"/>
        </w:rPr>
        <w:t xml:space="preserve">other individuals the </w:t>
      </w:r>
      <w:r w:rsidR="007D7189" w:rsidRPr="009045F9">
        <w:rPr>
          <w:rFonts w:asciiTheme="minorHAnsi" w:hAnsiTheme="minorHAnsi" w:cstheme="minorHAnsi"/>
        </w:rPr>
        <w:t xml:space="preserve">head of the </w:t>
      </w:r>
      <w:r w:rsidR="00892426" w:rsidRPr="009045F9">
        <w:rPr>
          <w:rFonts w:asciiTheme="minorHAnsi" w:hAnsiTheme="minorHAnsi" w:cstheme="minorHAnsi"/>
        </w:rPr>
        <w:t xml:space="preserve">Reviewed </w:t>
      </w:r>
      <w:r w:rsidR="00D32A99" w:rsidRPr="009045F9">
        <w:rPr>
          <w:rFonts w:asciiTheme="minorHAnsi" w:hAnsiTheme="minorHAnsi" w:cstheme="minorHAnsi"/>
        </w:rPr>
        <w:t>Organization would like to include. The</w:t>
      </w:r>
      <w:r w:rsidR="00703CD1" w:rsidRPr="009045F9">
        <w:rPr>
          <w:rFonts w:asciiTheme="minorHAnsi" w:hAnsiTheme="minorHAnsi" w:cstheme="minorHAnsi"/>
        </w:rPr>
        <w:t xml:space="preserve"> Reviewing OIG</w:t>
      </w:r>
      <w:r w:rsidR="00D32A99" w:rsidRPr="009045F9">
        <w:rPr>
          <w:rFonts w:asciiTheme="minorHAnsi" w:hAnsiTheme="minorHAnsi" w:cstheme="minorHAnsi"/>
        </w:rPr>
        <w:t xml:space="preserve"> must provide an early version of the draft </w:t>
      </w:r>
      <w:r w:rsidR="00744793">
        <w:rPr>
          <w:rFonts w:asciiTheme="minorHAnsi" w:hAnsiTheme="minorHAnsi" w:cstheme="minorHAnsi"/>
        </w:rPr>
        <w:t>Peer Review R</w:t>
      </w:r>
      <w:r w:rsidR="00D32A99" w:rsidRPr="009045F9">
        <w:rPr>
          <w:rFonts w:asciiTheme="minorHAnsi" w:hAnsiTheme="minorHAnsi" w:cstheme="minorHAnsi"/>
        </w:rPr>
        <w:t xml:space="preserve">eport, also known as a discussion draft, </w:t>
      </w:r>
      <w:r w:rsidR="00653F41" w:rsidRPr="00CC7EB6">
        <w:rPr>
          <w:rFonts w:asciiTheme="minorHAnsi" w:hAnsiTheme="minorHAnsi" w:cstheme="minorHAnsi"/>
        </w:rPr>
        <w:t xml:space="preserve">and, as appropriate, the </w:t>
      </w:r>
      <w:r w:rsidR="00744793">
        <w:rPr>
          <w:rFonts w:asciiTheme="minorHAnsi" w:hAnsiTheme="minorHAnsi" w:cstheme="minorHAnsi"/>
        </w:rPr>
        <w:t>L</w:t>
      </w:r>
      <w:r w:rsidR="00653F41" w:rsidRPr="00CC7EB6">
        <w:rPr>
          <w:rFonts w:asciiTheme="minorHAnsi" w:hAnsiTheme="minorHAnsi" w:cstheme="minorHAnsi"/>
        </w:rPr>
        <w:t xml:space="preserve">etter of </w:t>
      </w:r>
      <w:r w:rsidR="00744793">
        <w:rPr>
          <w:rFonts w:asciiTheme="minorHAnsi" w:hAnsiTheme="minorHAnsi" w:cstheme="minorHAnsi"/>
        </w:rPr>
        <w:t>C</w:t>
      </w:r>
      <w:r w:rsidR="00653F41" w:rsidRPr="00CC7EB6">
        <w:rPr>
          <w:rFonts w:asciiTheme="minorHAnsi" w:hAnsiTheme="minorHAnsi" w:cstheme="minorHAnsi"/>
        </w:rPr>
        <w:t>omment</w:t>
      </w:r>
      <w:r w:rsidR="00653F41" w:rsidRPr="009045F9">
        <w:rPr>
          <w:rFonts w:asciiTheme="minorHAnsi" w:hAnsiTheme="minorHAnsi" w:cstheme="minorHAnsi"/>
        </w:rPr>
        <w:t xml:space="preserve"> </w:t>
      </w:r>
      <w:r w:rsidR="00D32A99" w:rsidRPr="009045F9">
        <w:rPr>
          <w:rFonts w:asciiTheme="minorHAnsi" w:hAnsiTheme="minorHAnsi" w:cstheme="minorHAnsi"/>
        </w:rPr>
        <w:t xml:space="preserve">at the exit meeting and respond to the Reviewed Organization’s questions. The </w:t>
      </w:r>
      <w:r w:rsidR="00653F41" w:rsidRPr="00CC7EB6">
        <w:rPr>
          <w:rFonts w:asciiTheme="minorHAnsi" w:hAnsiTheme="minorHAnsi" w:cstheme="minorHAnsi"/>
        </w:rPr>
        <w:t>draft report</w:t>
      </w:r>
      <w:r w:rsidR="00653F41" w:rsidRPr="009045F9">
        <w:rPr>
          <w:rFonts w:asciiTheme="minorHAnsi" w:hAnsiTheme="minorHAnsi" w:cstheme="minorHAnsi"/>
        </w:rPr>
        <w:t xml:space="preserve"> </w:t>
      </w:r>
      <w:r w:rsidR="00D32A99" w:rsidRPr="009045F9">
        <w:rPr>
          <w:rFonts w:asciiTheme="minorHAnsi" w:hAnsiTheme="minorHAnsi" w:cstheme="minorHAnsi"/>
        </w:rPr>
        <w:t xml:space="preserve">should include the reviewed reports, the process the team used to conduct the review, and the </w:t>
      </w:r>
      <w:r w:rsidR="00703CD1" w:rsidRPr="000E56B6">
        <w:rPr>
          <w:rFonts w:asciiTheme="minorHAnsi" w:hAnsiTheme="minorHAnsi" w:cstheme="minorHAnsi"/>
        </w:rPr>
        <w:t>Reviewing OIG</w:t>
      </w:r>
      <w:r w:rsidR="00D32A99" w:rsidRPr="009045F9">
        <w:rPr>
          <w:rFonts w:asciiTheme="minorHAnsi" w:hAnsiTheme="minorHAnsi" w:cstheme="minorHAnsi"/>
        </w:rPr>
        <w:t>’s conclusions regarding the Reviewed Organization’s compliance with the Blue Book standards. Providing the Reviewed Organization’s POC with a copy of the written document</w:t>
      </w:r>
      <w:r w:rsidR="00653F41" w:rsidRPr="009045F9">
        <w:rPr>
          <w:rFonts w:asciiTheme="minorHAnsi" w:hAnsiTheme="minorHAnsi" w:cstheme="minorHAnsi"/>
        </w:rPr>
        <w:t>s</w:t>
      </w:r>
      <w:r w:rsidR="00D32A99" w:rsidRPr="009045F9">
        <w:rPr>
          <w:rFonts w:asciiTheme="minorHAnsi" w:hAnsiTheme="minorHAnsi" w:cstheme="minorHAnsi"/>
        </w:rPr>
        <w:t xml:space="preserve"> in advance of the exit meeting should facilitate discussions, the resolution of any outstanding factual disagreements, and issuance of the draft and final reports.</w:t>
      </w:r>
    </w:p>
    <w:p w14:paraId="6C5BF002" w14:textId="77777777" w:rsidR="00D32A99" w:rsidRPr="009045F9" w:rsidRDefault="00D32A99" w:rsidP="00DA0B6C">
      <w:pPr>
        <w:pStyle w:val="Heading4"/>
        <w:spacing w:before="0"/>
        <w:ind w:left="158" w:right="230"/>
        <w:rPr>
          <w:rFonts w:asciiTheme="minorHAnsi" w:hAnsiTheme="minorHAnsi" w:cstheme="minorHAnsi"/>
          <w:bCs/>
          <w:i w:val="0"/>
          <w:color w:val="auto"/>
          <w:sz w:val="24"/>
          <w:szCs w:val="24"/>
        </w:rPr>
      </w:pPr>
    </w:p>
    <w:p w14:paraId="1E136BEC" w14:textId="77777777" w:rsidR="00D32A99" w:rsidRPr="009045F9" w:rsidRDefault="00D32A99" w:rsidP="00534908">
      <w:pPr>
        <w:pStyle w:val="Heading3"/>
        <w:spacing w:after="120"/>
        <w:ind w:left="158" w:right="230"/>
        <w:rPr>
          <w:rFonts w:ascii="Calibri" w:hAnsi="Calibri" w:cstheme="minorHAnsi"/>
        </w:rPr>
      </w:pPr>
      <w:r w:rsidRPr="009045F9">
        <w:rPr>
          <w:rFonts w:ascii="Calibri" w:hAnsi="Calibri" w:cstheme="minorHAnsi"/>
        </w:rPr>
        <w:t>Draft Report</w:t>
      </w:r>
      <w:r w:rsidR="00653F41" w:rsidRPr="009045F9">
        <w:rPr>
          <w:rFonts w:ascii="Calibri" w:hAnsi="Calibri" w:cstheme="minorHAnsi"/>
        </w:rPr>
        <w:t xml:space="preserve"> </w:t>
      </w:r>
      <w:r w:rsidR="00653F41" w:rsidRPr="00CC7EB6">
        <w:rPr>
          <w:rFonts w:ascii="Calibri" w:hAnsi="Calibri" w:cstheme="minorHAnsi"/>
        </w:rPr>
        <w:t>and Letter of Comment</w:t>
      </w:r>
    </w:p>
    <w:p w14:paraId="6A20057D" w14:textId="59F18A3B" w:rsidR="00D32A99" w:rsidRPr="009045F9" w:rsidRDefault="00634190" w:rsidP="002E464C">
      <w:pPr>
        <w:tabs>
          <w:tab w:val="left" w:pos="720"/>
        </w:tabs>
        <w:autoSpaceDE w:val="0"/>
        <w:autoSpaceDN w:val="0"/>
        <w:ind w:left="158" w:right="230"/>
        <w:rPr>
          <w:rFonts w:cstheme="minorHAnsi"/>
          <w:sz w:val="24"/>
        </w:rPr>
      </w:pPr>
      <w:r w:rsidRPr="009045F9">
        <w:rPr>
          <w:rFonts w:cstheme="minorHAnsi"/>
          <w:sz w:val="24"/>
        </w:rPr>
        <w:t xml:space="preserve">12. </w:t>
      </w:r>
      <w:r w:rsidR="00D32A99" w:rsidRPr="009045F9">
        <w:rPr>
          <w:rFonts w:cstheme="minorHAnsi"/>
          <w:sz w:val="24"/>
        </w:rPr>
        <w:t xml:space="preserve">The </w:t>
      </w:r>
      <w:r w:rsidR="00703CD1" w:rsidRPr="000E56B6">
        <w:rPr>
          <w:rFonts w:cstheme="minorHAnsi"/>
          <w:sz w:val="24"/>
        </w:rPr>
        <w:t>Reviewing OIG</w:t>
      </w:r>
      <w:r w:rsidR="00D32A99" w:rsidRPr="009045F9">
        <w:rPr>
          <w:rFonts w:cstheme="minorHAnsi"/>
          <w:sz w:val="24"/>
        </w:rPr>
        <w:t xml:space="preserve"> should draft the </w:t>
      </w:r>
      <w:r w:rsidR="00744793">
        <w:rPr>
          <w:rFonts w:cstheme="minorHAnsi"/>
          <w:sz w:val="24"/>
        </w:rPr>
        <w:t>P</w:t>
      </w:r>
      <w:r w:rsidR="00D32A99" w:rsidRPr="00CC7EB6">
        <w:rPr>
          <w:rFonts w:cstheme="minorHAnsi"/>
          <w:sz w:val="24"/>
        </w:rPr>
        <w:t xml:space="preserve">eer </w:t>
      </w:r>
      <w:r w:rsidR="00744793">
        <w:rPr>
          <w:rFonts w:cstheme="minorHAnsi"/>
          <w:sz w:val="24"/>
        </w:rPr>
        <w:t>R</w:t>
      </w:r>
      <w:r w:rsidR="00D32A99" w:rsidRPr="00CC7EB6">
        <w:rPr>
          <w:rFonts w:cstheme="minorHAnsi"/>
          <w:sz w:val="24"/>
        </w:rPr>
        <w:t xml:space="preserve">eview </w:t>
      </w:r>
      <w:r w:rsidR="00744793">
        <w:rPr>
          <w:rFonts w:cstheme="minorHAnsi"/>
          <w:sz w:val="24"/>
        </w:rPr>
        <w:t>R</w:t>
      </w:r>
      <w:r w:rsidR="00D32A99" w:rsidRPr="00CC7EB6">
        <w:rPr>
          <w:rFonts w:cstheme="minorHAnsi"/>
          <w:sz w:val="24"/>
        </w:rPr>
        <w:t>eport</w:t>
      </w:r>
      <w:r w:rsidR="00D32A99" w:rsidRPr="009045F9">
        <w:rPr>
          <w:rFonts w:cstheme="minorHAnsi"/>
          <w:sz w:val="24"/>
        </w:rPr>
        <w:t xml:space="preserve"> using the </w:t>
      </w:r>
      <w:r w:rsidR="001A33EC" w:rsidRPr="009045F9">
        <w:rPr>
          <w:rFonts w:cstheme="minorHAnsi"/>
          <w:sz w:val="24"/>
        </w:rPr>
        <w:t>t</w:t>
      </w:r>
      <w:r w:rsidR="00D32A99" w:rsidRPr="009045F9">
        <w:rPr>
          <w:rFonts w:cstheme="minorHAnsi"/>
          <w:sz w:val="24"/>
        </w:rPr>
        <w:t>emplate in Appendix</w:t>
      </w:r>
      <w:r w:rsidR="00592F1B" w:rsidRPr="000E56B6">
        <w:rPr>
          <w:rFonts w:cstheme="minorHAnsi"/>
          <w:sz w:val="24"/>
        </w:rPr>
        <w:t> </w:t>
      </w:r>
      <w:r w:rsidR="00682112" w:rsidRPr="009045F9">
        <w:rPr>
          <w:rFonts w:cstheme="minorHAnsi"/>
          <w:sz w:val="24"/>
        </w:rPr>
        <w:t>A</w:t>
      </w:r>
      <w:r w:rsidR="00D32A99" w:rsidRPr="009045F9">
        <w:rPr>
          <w:rFonts w:cstheme="minorHAnsi"/>
          <w:sz w:val="24"/>
        </w:rPr>
        <w:t>. The draft report must include a Scope and Methodology enclosure</w:t>
      </w:r>
      <w:r w:rsidR="00653F41" w:rsidRPr="009045F9">
        <w:rPr>
          <w:rFonts w:cstheme="minorHAnsi"/>
          <w:sz w:val="24"/>
        </w:rPr>
        <w:t>.</w:t>
      </w:r>
    </w:p>
    <w:p w14:paraId="697F748F" w14:textId="77777777" w:rsidR="00D32A99" w:rsidRPr="009045F9" w:rsidRDefault="00D32A99" w:rsidP="002E464C">
      <w:pPr>
        <w:pStyle w:val="BodyText"/>
        <w:tabs>
          <w:tab w:val="left" w:pos="720"/>
        </w:tabs>
        <w:ind w:left="158" w:right="230"/>
        <w:rPr>
          <w:rFonts w:asciiTheme="minorHAnsi" w:hAnsiTheme="minorHAnsi" w:cstheme="minorHAnsi"/>
        </w:rPr>
      </w:pPr>
    </w:p>
    <w:p w14:paraId="59A77E38" w14:textId="77777777" w:rsidR="00D32A99" w:rsidRPr="002E464C" w:rsidRDefault="00634190" w:rsidP="002E464C">
      <w:pPr>
        <w:tabs>
          <w:tab w:val="left" w:pos="720"/>
        </w:tabs>
        <w:autoSpaceDE w:val="0"/>
        <w:autoSpaceDN w:val="0"/>
        <w:ind w:left="158" w:right="230"/>
        <w:rPr>
          <w:rFonts w:cstheme="minorHAnsi"/>
          <w:sz w:val="24"/>
        </w:rPr>
      </w:pPr>
      <w:r w:rsidRPr="009045F9">
        <w:rPr>
          <w:rFonts w:cstheme="minorHAnsi"/>
          <w:sz w:val="24"/>
        </w:rPr>
        <w:t xml:space="preserve">13. </w:t>
      </w:r>
      <w:r w:rsidR="00D32A99" w:rsidRPr="009045F9">
        <w:rPr>
          <w:rFonts w:cstheme="minorHAnsi"/>
          <w:sz w:val="24"/>
        </w:rPr>
        <w:t xml:space="preserve">The </w:t>
      </w:r>
      <w:r w:rsidR="00653F41" w:rsidRPr="00CC7EB6">
        <w:rPr>
          <w:rFonts w:cstheme="minorHAnsi"/>
          <w:sz w:val="24"/>
        </w:rPr>
        <w:t xml:space="preserve">Peer Review </w:t>
      </w:r>
      <w:r w:rsidR="00D32A99" w:rsidRPr="00CC7EB6">
        <w:rPr>
          <w:rFonts w:cstheme="minorHAnsi"/>
          <w:sz w:val="24"/>
        </w:rPr>
        <w:t>Report</w:t>
      </w:r>
      <w:r w:rsidR="00D32A99" w:rsidRPr="009045F9">
        <w:rPr>
          <w:rFonts w:cstheme="minorHAnsi"/>
          <w:sz w:val="24"/>
        </w:rPr>
        <w:t xml:space="preserve"> </w:t>
      </w:r>
      <w:r w:rsidR="00627019" w:rsidRPr="009045F9">
        <w:rPr>
          <w:rFonts w:cstheme="minorHAnsi"/>
          <w:sz w:val="24"/>
        </w:rPr>
        <w:t>(Appendix</w:t>
      </w:r>
      <w:r w:rsidR="00391005" w:rsidRPr="009045F9">
        <w:rPr>
          <w:rFonts w:cstheme="minorHAnsi"/>
          <w:sz w:val="24"/>
        </w:rPr>
        <w:t> </w:t>
      </w:r>
      <w:r w:rsidR="00627019" w:rsidRPr="000E56B6">
        <w:rPr>
          <w:rFonts w:cstheme="minorHAnsi"/>
          <w:sz w:val="24"/>
        </w:rPr>
        <w:t xml:space="preserve">A) </w:t>
      </w:r>
      <w:r w:rsidR="00D32A99" w:rsidRPr="009045F9">
        <w:rPr>
          <w:rFonts w:cstheme="minorHAnsi"/>
          <w:sz w:val="24"/>
        </w:rPr>
        <w:t>should:</w:t>
      </w:r>
    </w:p>
    <w:p w14:paraId="09A2163E" w14:textId="77777777" w:rsidR="00D32A99" w:rsidRPr="002E464C" w:rsidRDefault="00D32A99" w:rsidP="002E464C">
      <w:pPr>
        <w:pStyle w:val="BodyText"/>
        <w:ind w:left="158" w:right="230"/>
        <w:rPr>
          <w:rFonts w:asciiTheme="minorHAnsi" w:hAnsiTheme="minorHAnsi" w:cstheme="minorHAnsi"/>
        </w:rPr>
      </w:pPr>
    </w:p>
    <w:p w14:paraId="2A3C1195" w14:textId="27D76786" w:rsidR="00D32A99" w:rsidRPr="002E464C" w:rsidRDefault="00D32A99" w:rsidP="00E072C6">
      <w:pPr>
        <w:pStyle w:val="ListParagraph"/>
        <w:numPr>
          <w:ilvl w:val="1"/>
          <w:numId w:val="5"/>
        </w:numPr>
        <w:tabs>
          <w:tab w:val="left" w:pos="1361"/>
        </w:tabs>
        <w:autoSpaceDE w:val="0"/>
        <w:autoSpaceDN w:val="0"/>
        <w:spacing w:after="120"/>
        <w:ind w:left="720" w:right="230" w:hanging="360"/>
        <w:rPr>
          <w:rFonts w:cstheme="minorHAnsi"/>
          <w:sz w:val="24"/>
          <w:szCs w:val="24"/>
        </w:rPr>
      </w:pPr>
      <w:r w:rsidRPr="002E464C">
        <w:rPr>
          <w:rFonts w:cstheme="minorHAnsi"/>
          <w:sz w:val="24"/>
          <w:szCs w:val="24"/>
        </w:rPr>
        <w:t xml:space="preserve">state that the required review was conducted in accordance with the I&amp;E Committee guidance as described in the </w:t>
      </w:r>
      <w:r w:rsidRPr="00B25239">
        <w:rPr>
          <w:rFonts w:cstheme="minorHAnsi"/>
          <w:iCs/>
          <w:sz w:val="24"/>
          <w:szCs w:val="24"/>
        </w:rPr>
        <w:t xml:space="preserve">CIGIE </w:t>
      </w:r>
      <w:r w:rsidRPr="002E464C">
        <w:rPr>
          <w:rFonts w:cstheme="minorHAnsi"/>
          <w:i/>
          <w:sz w:val="24"/>
          <w:szCs w:val="24"/>
        </w:rPr>
        <w:t>Guide for Conducting</w:t>
      </w:r>
      <w:r w:rsidR="007D10A5">
        <w:rPr>
          <w:rFonts w:cstheme="minorHAnsi"/>
          <w:i/>
          <w:sz w:val="24"/>
          <w:szCs w:val="24"/>
        </w:rPr>
        <w:t xml:space="preserve"> External </w:t>
      </w:r>
      <w:r w:rsidRPr="002E464C">
        <w:rPr>
          <w:rFonts w:cstheme="minorHAnsi"/>
          <w:i/>
          <w:sz w:val="24"/>
          <w:szCs w:val="24"/>
        </w:rPr>
        <w:t>Peer Reviews of Inspection and Evaluation Organizations of Federal Offices of Inspector General</w:t>
      </w:r>
      <w:r w:rsidRPr="002E464C">
        <w:rPr>
          <w:rFonts w:cstheme="minorHAnsi"/>
          <w:sz w:val="24"/>
          <w:szCs w:val="24"/>
        </w:rPr>
        <w:t>;</w:t>
      </w:r>
    </w:p>
    <w:p w14:paraId="5D7B386D" w14:textId="77777777" w:rsidR="00D32A99" w:rsidRPr="002E464C" w:rsidRDefault="00D32A99" w:rsidP="00E072C6">
      <w:pPr>
        <w:pStyle w:val="ListParagraph"/>
        <w:numPr>
          <w:ilvl w:val="1"/>
          <w:numId w:val="5"/>
        </w:numPr>
        <w:tabs>
          <w:tab w:val="left" w:pos="1361"/>
        </w:tabs>
        <w:autoSpaceDE w:val="0"/>
        <w:autoSpaceDN w:val="0"/>
        <w:spacing w:after="120"/>
        <w:ind w:left="720" w:right="230" w:hanging="360"/>
        <w:rPr>
          <w:rFonts w:cstheme="minorHAnsi"/>
          <w:sz w:val="24"/>
          <w:szCs w:val="24"/>
        </w:rPr>
      </w:pPr>
      <w:r w:rsidRPr="002E464C">
        <w:rPr>
          <w:rFonts w:cstheme="minorHAnsi"/>
          <w:sz w:val="24"/>
          <w:szCs w:val="24"/>
        </w:rPr>
        <w:t>explain the objectives of the peer review;</w:t>
      </w:r>
    </w:p>
    <w:p w14:paraId="701361FF" w14:textId="3DC9B23D" w:rsidR="00D32A99" w:rsidRPr="002E464C" w:rsidRDefault="00D32A99" w:rsidP="00E072C6">
      <w:pPr>
        <w:pStyle w:val="ListParagraph"/>
        <w:numPr>
          <w:ilvl w:val="1"/>
          <w:numId w:val="5"/>
        </w:numPr>
        <w:tabs>
          <w:tab w:val="left" w:pos="1360"/>
          <w:tab w:val="left" w:pos="1361"/>
        </w:tabs>
        <w:autoSpaceDE w:val="0"/>
        <w:autoSpaceDN w:val="0"/>
        <w:spacing w:after="120"/>
        <w:ind w:left="720" w:right="230" w:hanging="360"/>
        <w:rPr>
          <w:rFonts w:cstheme="minorHAnsi"/>
          <w:sz w:val="24"/>
          <w:szCs w:val="24"/>
        </w:rPr>
      </w:pPr>
      <w:r w:rsidRPr="002E464C">
        <w:rPr>
          <w:rFonts w:cstheme="minorHAnsi"/>
          <w:sz w:val="24"/>
          <w:szCs w:val="24"/>
        </w:rPr>
        <w:t>provide an overall assessment of the Reviewed Organization’s compliance with the Blue Book standards</w:t>
      </w:r>
      <w:r w:rsidR="00547DFC" w:rsidRPr="002E464C">
        <w:rPr>
          <w:rFonts w:cstheme="minorHAnsi"/>
          <w:sz w:val="24"/>
          <w:szCs w:val="24"/>
        </w:rPr>
        <w:t>; and</w:t>
      </w:r>
    </w:p>
    <w:p w14:paraId="32A354F8" w14:textId="77777777" w:rsidR="00547DFC" w:rsidRPr="002E464C" w:rsidRDefault="00547DFC" w:rsidP="00E072C6">
      <w:pPr>
        <w:pStyle w:val="ListParagraph"/>
        <w:numPr>
          <w:ilvl w:val="1"/>
          <w:numId w:val="5"/>
        </w:numPr>
        <w:tabs>
          <w:tab w:val="left" w:pos="1360"/>
          <w:tab w:val="left" w:pos="1361"/>
        </w:tabs>
        <w:autoSpaceDE w:val="0"/>
        <w:autoSpaceDN w:val="0"/>
        <w:ind w:left="720" w:right="230" w:hanging="360"/>
        <w:rPr>
          <w:rFonts w:cstheme="minorHAnsi"/>
          <w:sz w:val="24"/>
          <w:szCs w:val="24"/>
        </w:rPr>
      </w:pPr>
      <w:r w:rsidRPr="002E464C">
        <w:rPr>
          <w:rFonts w:cstheme="minorHAnsi"/>
          <w:sz w:val="24"/>
          <w:szCs w:val="24"/>
        </w:rPr>
        <w:t xml:space="preserve">describe significant </w:t>
      </w:r>
      <w:proofErr w:type="spellStart"/>
      <w:r w:rsidRPr="002E464C">
        <w:rPr>
          <w:rFonts w:cstheme="minorHAnsi"/>
          <w:sz w:val="24"/>
          <w:szCs w:val="24"/>
        </w:rPr>
        <w:t>noncompliances</w:t>
      </w:r>
      <w:proofErr w:type="spellEnd"/>
      <w:r w:rsidRPr="002E464C">
        <w:rPr>
          <w:rFonts w:cstheme="minorHAnsi"/>
          <w:sz w:val="24"/>
          <w:szCs w:val="24"/>
        </w:rPr>
        <w:t xml:space="preserve"> identified during the review with appropriate recommendations. </w:t>
      </w:r>
    </w:p>
    <w:p w14:paraId="3EFF8623" w14:textId="77777777" w:rsidR="00D32A99" w:rsidRPr="002E464C" w:rsidRDefault="00D32A99" w:rsidP="00917215">
      <w:pPr>
        <w:pStyle w:val="BodyText"/>
        <w:ind w:left="158" w:right="230"/>
        <w:rPr>
          <w:rFonts w:asciiTheme="minorHAnsi" w:hAnsiTheme="minorHAnsi" w:cstheme="minorHAnsi"/>
        </w:rPr>
      </w:pPr>
    </w:p>
    <w:p w14:paraId="6BC9B099" w14:textId="77777777" w:rsidR="00D32A99" w:rsidRPr="00FE5FFE" w:rsidRDefault="00634190" w:rsidP="007A7A00">
      <w:pPr>
        <w:tabs>
          <w:tab w:val="left" w:pos="720"/>
        </w:tabs>
        <w:autoSpaceDE w:val="0"/>
        <w:autoSpaceDN w:val="0"/>
        <w:ind w:left="158" w:right="230"/>
        <w:rPr>
          <w:rFonts w:cstheme="minorHAnsi"/>
          <w:sz w:val="24"/>
        </w:rPr>
      </w:pPr>
      <w:r w:rsidRPr="00FE5FFE">
        <w:rPr>
          <w:rFonts w:cstheme="minorHAnsi"/>
          <w:sz w:val="24"/>
        </w:rPr>
        <w:t xml:space="preserve">14. </w:t>
      </w:r>
      <w:r w:rsidR="00D32A99" w:rsidRPr="00FE5FFE">
        <w:rPr>
          <w:rFonts w:cstheme="minorHAnsi"/>
          <w:sz w:val="24"/>
        </w:rPr>
        <w:t>The Scope and Methodology Enclosure should:</w:t>
      </w:r>
    </w:p>
    <w:p w14:paraId="3388CD27" w14:textId="77777777" w:rsidR="00D32A99" w:rsidRPr="00FE5FFE" w:rsidRDefault="00D32A99" w:rsidP="00FE5FFE">
      <w:pPr>
        <w:pStyle w:val="BodyText"/>
        <w:ind w:left="158" w:right="230"/>
        <w:rPr>
          <w:rFonts w:asciiTheme="minorHAnsi" w:hAnsiTheme="minorHAnsi" w:cstheme="minorHAnsi"/>
        </w:rPr>
      </w:pPr>
    </w:p>
    <w:p w14:paraId="2233167B" w14:textId="1192386F" w:rsidR="00D32A99" w:rsidRPr="00FE5FFE" w:rsidRDefault="00D32A99" w:rsidP="00E072C6">
      <w:pPr>
        <w:pStyle w:val="ListParagraph"/>
        <w:numPr>
          <w:ilvl w:val="0"/>
          <w:numId w:val="17"/>
        </w:numPr>
        <w:tabs>
          <w:tab w:val="left" w:pos="1361"/>
        </w:tabs>
        <w:autoSpaceDE w:val="0"/>
        <w:autoSpaceDN w:val="0"/>
        <w:spacing w:after="120"/>
        <w:ind w:left="720" w:right="230"/>
        <w:rPr>
          <w:rFonts w:cstheme="minorHAnsi"/>
          <w:sz w:val="24"/>
        </w:rPr>
      </w:pPr>
      <w:r w:rsidRPr="00FE5FFE">
        <w:rPr>
          <w:rFonts w:cstheme="minorHAnsi"/>
          <w:sz w:val="24"/>
        </w:rPr>
        <w:t>list the individual reports reviewed and</w:t>
      </w:r>
      <w:r w:rsidR="003D17AE">
        <w:rPr>
          <w:rFonts w:cstheme="minorHAnsi"/>
          <w:sz w:val="24"/>
        </w:rPr>
        <w:t xml:space="preserve"> </w:t>
      </w:r>
      <w:r w:rsidR="003D17AE" w:rsidRPr="00E05D12">
        <w:rPr>
          <w:rFonts w:cstheme="minorHAnsi"/>
          <w:sz w:val="24"/>
        </w:rPr>
        <w:t>their issuance date;</w:t>
      </w:r>
      <w:r w:rsidRPr="00E05D12">
        <w:rPr>
          <w:rFonts w:cstheme="minorHAnsi"/>
          <w:sz w:val="24"/>
        </w:rPr>
        <w:t xml:space="preserve"> </w:t>
      </w:r>
    </w:p>
    <w:p w14:paraId="1CF220D6" w14:textId="77777777" w:rsidR="00D32A99" w:rsidRPr="00FE5FFE" w:rsidRDefault="00D32A99" w:rsidP="00E072C6">
      <w:pPr>
        <w:pStyle w:val="ListParagraph"/>
        <w:numPr>
          <w:ilvl w:val="0"/>
          <w:numId w:val="17"/>
        </w:numPr>
        <w:tabs>
          <w:tab w:val="left" w:pos="1361"/>
        </w:tabs>
        <w:autoSpaceDE w:val="0"/>
        <w:autoSpaceDN w:val="0"/>
        <w:spacing w:after="120"/>
        <w:ind w:left="720" w:right="230"/>
        <w:rPr>
          <w:rFonts w:cstheme="minorHAnsi"/>
          <w:sz w:val="24"/>
        </w:rPr>
      </w:pPr>
      <w:r w:rsidRPr="00FE5FFE">
        <w:rPr>
          <w:rFonts w:cstheme="minorHAnsi"/>
          <w:sz w:val="24"/>
        </w:rPr>
        <w:t>explain the basis for report selection, including whether the Reviewed Organization suggested a report that was reviewed;</w:t>
      </w:r>
    </w:p>
    <w:p w14:paraId="0FE27568" w14:textId="4F46072D" w:rsidR="00D32A99" w:rsidRPr="00FE5FFE" w:rsidRDefault="00D32A99" w:rsidP="00E072C6">
      <w:pPr>
        <w:pStyle w:val="ListParagraph"/>
        <w:numPr>
          <w:ilvl w:val="0"/>
          <w:numId w:val="17"/>
        </w:numPr>
        <w:tabs>
          <w:tab w:val="left" w:pos="1361"/>
        </w:tabs>
        <w:autoSpaceDE w:val="0"/>
        <w:autoSpaceDN w:val="0"/>
        <w:spacing w:after="120"/>
        <w:ind w:left="720" w:right="230"/>
        <w:rPr>
          <w:rFonts w:cstheme="minorHAnsi"/>
          <w:sz w:val="24"/>
        </w:rPr>
      </w:pPr>
      <w:r w:rsidRPr="00FE5FFE">
        <w:rPr>
          <w:rFonts w:cstheme="minorHAnsi"/>
          <w:sz w:val="24"/>
        </w:rPr>
        <w:t xml:space="preserve">state whether recommendations made in prior external </w:t>
      </w:r>
      <w:r w:rsidR="001634BE">
        <w:rPr>
          <w:rFonts w:cstheme="minorHAnsi"/>
          <w:sz w:val="24"/>
        </w:rPr>
        <w:t>P</w:t>
      </w:r>
      <w:r w:rsidRPr="00FE5FFE">
        <w:rPr>
          <w:rFonts w:cstheme="minorHAnsi"/>
          <w:sz w:val="24"/>
        </w:rPr>
        <w:t xml:space="preserve">eer </w:t>
      </w:r>
      <w:r w:rsidR="001634BE">
        <w:rPr>
          <w:rFonts w:cstheme="minorHAnsi"/>
          <w:sz w:val="24"/>
        </w:rPr>
        <w:t>R</w:t>
      </w:r>
      <w:r w:rsidRPr="00FE5FFE">
        <w:rPr>
          <w:rFonts w:cstheme="minorHAnsi"/>
          <w:sz w:val="24"/>
        </w:rPr>
        <w:t xml:space="preserve">eview </w:t>
      </w:r>
      <w:r w:rsidR="001634BE">
        <w:rPr>
          <w:rFonts w:cstheme="minorHAnsi"/>
          <w:sz w:val="24"/>
        </w:rPr>
        <w:t>R</w:t>
      </w:r>
      <w:r w:rsidRPr="00FE5FFE">
        <w:rPr>
          <w:rFonts w:cstheme="minorHAnsi"/>
          <w:sz w:val="24"/>
        </w:rPr>
        <w:t>eport(s) were reviewed</w:t>
      </w:r>
      <w:r w:rsidR="00DB19A3">
        <w:rPr>
          <w:rFonts w:cstheme="minorHAnsi"/>
          <w:sz w:val="24"/>
        </w:rPr>
        <w:t xml:space="preserve">, </w:t>
      </w:r>
      <w:r w:rsidR="00DB19A3" w:rsidRPr="0071487C">
        <w:rPr>
          <w:rFonts w:cstheme="minorHAnsi"/>
          <w:sz w:val="24"/>
          <w:highlight w:val="yellow"/>
        </w:rPr>
        <w:t>as applicable</w:t>
      </w:r>
      <w:r w:rsidRPr="00FE5FFE">
        <w:rPr>
          <w:rFonts w:cstheme="minorHAnsi"/>
          <w:sz w:val="24"/>
        </w:rPr>
        <w:t>;</w:t>
      </w:r>
    </w:p>
    <w:p w14:paraId="7DBECB14" w14:textId="77777777" w:rsidR="00D32A99" w:rsidRDefault="00D32A99" w:rsidP="00E072C6">
      <w:pPr>
        <w:pStyle w:val="ListParagraph"/>
        <w:numPr>
          <w:ilvl w:val="0"/>
          <w:numId w:val="17"/>
        </w:numPr>
        <w:tabs>
          <w:tab w:val="left" w:pos="1361"/>
        </w:tabs>
        <w:autoSpaceDE w:val="0"/>
        <w:autoSpaceDN w:val="0"/>
        <w:spacing w:after="120"/>
        <w:ind w:left="720" w:right="230"/>
        <w:rPr>
          <w:rFonts w:cstheme="minorHAnsi"/>
          <w:sz w:val="24"/>
        </w:rPr>
      </w:pPr>
      <w:r w:rsidRPr="00FE5FFE">
        <w:rPr>
          <w:rFonts w:cstheme="minorHAnsi"/>
          <w:sz w:val="24"/>
        </w:rPr>
        <w:t xml:space="preserve">explain any constraints on the </w:t>
      </w:r>
      <w:r w:rsidR="00703CD1" w:rsidRPr="00FE5FFE">
        <w:rPr>
          <w:rFonts w:cstheme="minorHAnsi"/>
          <w:sz w:val="24"/>
          <w:szCs w:val="24"/>
        </w:rPr>
        <w:t>Reviewing OIG’</w:t>
      </w:r>
      <w:r w:rsidRPr="00FE5FFE">
        <w:rPr>
          <w:rFonts w:cstheme="minorHAnsi"/>
          <w:sz w:val="24"/>
          <w:szCs w:val="24"/>
        </w:rPr>
        <w:t>s</w:t>
      </w:r>
      <w:r w:rsidRPr="00FE5FFE">
        <w:rPr>
          <w:rFonts w:cstheme="minorHAnsi"/>
          <w:sz w:val="24"/>
        </w:rPr>
        <w:t xml:space="preserve"> ability to exercise its professional judgment;</w:t>
      </w:r>
    </w:p>
    <w:p w14:paraId="1B81B63A" w14:textId="77777777" w:rsidR="00D32A99" w:rsidRPr="00FE5FFE" w:rsidRDefault="00D32A99" w:rsidP="00E072C6">
      <w:pPr>
        <w:pStyle w:val="ListParagraph"/>
        <w:numPr>
          <w:ilvl w:val="0"/>
          <w:numId w:val="17"/>
        </w:numPr>
        <w:tabs>
          <w:tab w:val="left" w:pos="1361"/>
        </w:tabs>
        <w:autoSpaceDE w:val="0"/>
        <w:autoSpaceDN w:val="0"/>
        <w:spacing w:after="120"/>
        <w:ind w:left="720" w:right="230"/>
        <w:rPr>
          <w:rFonts w:cstheme="minorHAnsi"/>
          <w:sz w:val="24"/>
        </w:rPr>
      </w:pPr>
      <w:r w:rsidRPr="00FE5FFE">
        <w:rPr>
          <w:rFonts w:cstheme="minorHAnsi"/>
          <w:sz w:val="24"/>
        </w:rPr>
        <w:t>identify any issues or circumstances that may affect the independence of the Reviewing OIG and the mitigating actions taken; and</w:t>
      </w:r>
    </w:p>
    <w:p w14:paraId="5A38A191" w14:textId="77777777" w:rsidR="00D32A99" w:rsidRPr="00FE5FFE" w:rsidRDefault="00D32A99" w:rsidP="00E072C6">
      <w:pPr>
        <w:pStyle w:val="ListParagraph"/>
        <w:numPr>
          <w:ilvl w:val="0"/>
          <w:numId w:val="17"/>
        </w:numPr>
        <w:tabs>
          <w:tab w:val="left" w:pos="1360"/>
          <w:tab w:val="left" w:pos="1361"/>
        </w:tabs>
        <w:autoSpaceDE w:val="0"/>
        <w:autoSpaceDN w:val="0"/>
        <w:ind w:left="720" w:right="230"/>
        <w:rPr>
          <w:rFonts w:cstheme="minorHAnsi"/>
          <w:sz w:val="24"/>
        </w:rPr>
      </w:pPr>
      <w:r w:rsidRPr="00FE5FFE">
        <w:rPr>
          <w:rFonts w:cstheme="minorHAnsi"/>
          <w:sz w:val="24"/>
        </w:rPr>
        <w:lastRenderedPageBreak/>
        <w:t>explain significant changes to the peer review process described in this Guide.</w:t>
      </w:r>
    </w:p>
    <w:p w14:paraId="499B10FD" w14:textId="77777777" w:rsidR="00D32A99" w:rsidRPr="00FE5FFE" w:rsidRDefault="00D32A99" w:rsidP="00FE5FFE">
      <w:pPr>
        <w:pStyle w:val="BodyText"/>
        <w:ind w:left="158" w:right="230"/>
        <w:rPr>
          <w:rFonts w:asciiTheme="minorHAnsi" w:hAnsiTheme="minorHAnsi" w:cstheme="minorHAnsi"/>
        </w:rPr>
      </w:pPr>
    </w:p>
    <w:p w14:paraId="6BCB4173" w14:textId="16DD19BC" w:rsidR="00AA7F6A" w:rsidRPr="00E8106E" w:rsidRDefault="00634190" w:rsidP="00FE5FFE">
      <w:pPr>
        <w:pStyle w:val="ListParagraph"/>
        <w:tabs>
          <w:tab w:val="left" w:pos="720"/>
        </w:tabs>
        <w:autoSpaceDE w:val="0"/>
        <w:autoSpaceDN w:val="0"/>
        <w:ind w:left="158" w:right="230"/>
        <w:rPr>
          <w:rFonts w:cstheme="minorHAnsi"/>
          <w:sz w:val="24"/>
          <w:szCs w:val="24"/>
        </w:rPr>
      </w:pPr>
      <w:r w:rsidRPr="00EB7CA2">
        <w:rPr>
          <w:rFonts w:cstheme="minorHAnsi"/>
          <w:sz w:val="24"/>
          <w:szCs w:val="24"/>
        </w:rPr>
        <w:t xml:space="preserve">15. </w:t>
      </w:r>
      <w:r w:rsidR="007E7078" w:rsidRPr="00D92C3F">
        <w:rPr>
          <w:rFonts w:cstheme="minorHAnsi"/>
          <w:sz w:val="24"/>
          <w:szCs w:val="24"/>
        </w:rPr>
        <w:t>When issued, t</w:t>
      </w:r>
      <w:r w:rsidR="00D32A99" w:rsidRPr="00D92C3F">
        <w:rPr>
          <w:rFonts w:cstheme="minorHAnsi"/>
          <w:sz w:val="24"/>
          <w:szCs w:val="24"/>
        </w:rPr>
        <w:t xml:space="preserve">he Letter of Comment </w:t>
      </w:r>
      <w:r w:rsidR="00627019" w:rsidRPr="00D92C3F">
        <w:rPr>
          <w:rFonts w:cstheme="minorHAnsi"/>
          <w:sz w:val="24"/>
          <w:szCs w:val="24"/>
        </w:rPr>
        <w:t>(Appendix</w:t>
      </w:r>
      <w:r w:rsidR="00E20F68" w:rsidRPr="00D92C3F">
        <w:rPr>
          <w:rFonts w:cstheme="minorHAnsi"/>
          <w:sz w:val="24"/>
          <w:szCs w:val="24"/>
        </w:rPr>
        <w:t> </w:t>
      </w:r>
      <w:r w:rsidR="00627019" w:rsidRPr="00D92C3F">
        <w:rPr>
          <w:rFonts w:cstheme="minorHAnsi"/>
          <w:sz w:val="24"/>
          <w:szCs w:val="24"/>
        </w:rPr>
        <w:t xml:space="preserve">B) </w:t>
      </w:r>
      <w:r w:rsidR="00D32A99" w:rsidRPr="00D92C3F">
        <w:rPr>
          <w:rFonts w:cstheme="minorHAnsi"/>
          <w:sz w:val="24"/>
          <w:szCs w:val="24"/>
        </w:rPr>
        <w:t xml:space="preserve">should contain </w:t>
      </w:r>
      <w:r w:rsidR="00ED4554" w:rsidRPr="00D92C3F">
        <w:rPr>
          <w:rFonts w:cstheme="minorHAnsi"/>
          <w:sz w:val="24"/>
          <w:szCs w:val="24"/>
        </w:rPr>
        <w:t xml:space="preserve">peer review </w:t>
      </w:r>
      <w:r w:rsidR="000F68A9" w:rsidRPr="00D92C3F">
        <w:rPr>
          <w:rFonts w:cstheme="minorHAnsi"/>
          <w:sz w:val="24"/>
          <w:szCs w:val="24"/>
        </w:rPr>
        <w:t>findings that could lead</w:t>
      </w:r>
      <w:r w:rsidR="00ED4554" w:rsidRPr="00D92C3F">
        <w:rPr>
          <w:rFonts w:cstheme="minorHAnsi"/>
          <w:sz w:val="24"/>
          <w:szCs w:val="24"/>
        </w:rPr>
        <w:t xml:space="preserve"> </w:t>
      </w:r>
      <w:r w:rsidR="000F68A9" w:rsidRPr="00D92C3F">
        <w:rPr>
          <w:rFonts w:cstheme="minorHAnsi"/>
          <w:sz w:val="24"/>
          <w:szCs w:val="24"/>
        </w:rPr>
        <w:t xml:space="preserve">to a reasonable possibility that the Reviewed Organization would not comply with </w:t>
      </w:r>
      <w:r w:rsidR="009D2599" w:rsidRPr="00D92C3F">
        <w:rPr>
          <w:rFonts w:cstheme="minorHAnsi"/>
          <w:sz w:val="24"/>
          <w:szCs w:val="24"/>
        </w:rPr>
        <w:t xml:space="preserve">one or more </w:t>
      </w:r>
      <w:r w:rsidR="000F68A9" w:rsidRPr="00D92C3F">
        <w:rPr>
          <w:rFonts w:cstheme="minorHAnsi"/>
          <w:sz w:val="24"/>
          <w:szCs w:val="24"/>
        </w:rPr>
        <w:t>requirements of a Blue Book standard</w:t>
      </w:r>
      <w:r w:rsidR="007C49B1" w:rsidRPr="00D92C3F">
        <w:rPr>
          <w:rFonts w:cstheme="minorHAnsi"/>
          <w:sz w:val="24"/>
          <w:szCs w:val="24"/>
        </w:rPr>
        <w:t>.</w:t>
      </w:r>
      <w:r w:rsidR="005560F2" w:rsidRPr="00D92C3F">
        <w:rPr>
          <w:rFonts w:cstheme="minorHAnsi"/>
          <w:sz w:val="24"/>
          <w:szCs w:val="24"/>
        </w:rPr>
        <w:t xml:space="preserve"> </w:t>
      </w:r>
      <w:r w:rsidR="00463D42" w:rsidRPr="00D92C3F">
        <w:rPr>
          <w:sz w:val="24"/>
          <w:szCs w:val="24"/>
        </w:rPr>
        <w:t>The Reviewed Organization is not required to make a Letter of Comment, if issued, publicly</w:t>
      </w:r>
      <w:r w:rsidR="00463D42" w:rsidRPr="00E8106E">
        <w:rPr>
          <w:sz w:val="24"/>
          <w:szCs w:val="24"/>
        </w:rPr>
        <w:t xml:space="preserve"> available. The Peer Review Report should be made publicly available.</w:t>
      </w:r>
      <w:r w:rsidR="00AA7F6A" w:rsidRPr="00E8106E">
        <w:rPr>
          <w:rFonts w:cstheme="minorHAnsi"/>
          <w:sz w:val="24"/>
          <w:szCs w:val="24"/>
        </w:rPr>
        <w:t xml:space="preserve"> </w:t>
      </w:r>
      <w:r w:rsidR="00381B02" w:rsidRPr="00E8106E">
        <w:rPr>
          <w:rFonts w:cstheme="minorHAnsi"/>
          <w:sz w:val="24"/>
          <w:szCs w:val="24"/>
        </w:rPr>
        <w:t xml:space="preserve">The Letter of Comment should include the findings that were not significant </w:t>
      </w:r>
      <w:r w:rsidR="00312126">
        <w:rPr>
          <w:rFonts w:cstheme="minorHAnsi"/>
          <w:sz w:val="24"/>
          <w:szCs w:val="24"/>
        </w:rPr>
        <w:t xml:space="preserve">enough </w:t>
      </w:r>
      <w:r w:rsidR="00381B02" w:rsidRPr="00E8106E">
        <w:rPr>
          <w:rFonts w:cstheme="minorHAnsi"/>
          <w:sz w:val="24"/>
          <w:szCs w:val="24"/>
        </w:rPr>
        <w:t xml:space="preserve">to affect the overall determination on the Reviewed Organization’s compliance with a Blue Book standard. Findings or </w:t>
      </w:r>
      <w:proofErr w:type="spellStart"/>
      <w:r w:rsidR="00381B02" w:rsidRPr="00E8106E">
        <w:rPr>
          <w:rFonts w:cstheme="minorHAnsi"/>
          <w:sz w:val="24"/>
          <w:szCs w:val="24"/>
        </w:rPr>
        <w:t>noncompliances</w:t>
      </w:r>
      <w:proofErr w:type="spellEnd"/>
      <w:r w:rsidR="00381B02" w:rsidRPr="00E8106E">
        <w:rPr>
          <w:rFonts w:cstheme="minorHAnsi"/>
          <w:sz w:val="24"/>
          <w:szCs w:val="24"/>
        </w:rPr>
        <w:t xml:space="preserve"> included in a Letter of Comment should not be included in the Peer Review Report. The Letter of Comment should provide reasonably detailed descriptions of the finding or noncompliance and recommendations to enable the Reviewed Organization to take appropriate actions. Citing the applicable Blue Book standard(s) aids the Reviewed Organization </w:t>
      </w:r>
      <w:r w:rsidR="00EF5B44" w:rsidRPr="00E8106E">
        <w:rPr>
          <w:rFonts w:cstheme="minorHAnsi"/>
          <w:sz w:val="24"/>
          <w:szCs w:val="24"/>
        </w:rPr>
        <w:t xml:space="preserve">in </w:t>
      </w:r>
      <w:r w:rsidR="00381B02" w:rsidRPr="00E8106E">
        <w:rPr>
          <w:rFonts w:cstheme="minorHAnsi"/>
          <w:sz w:val="24"/>
          <w:szCs w:val="24"/>
        </w:rPr>
        <w:t>understand</w:t>
      </w:r>
      <w:r w:rsidR="00EF5B44" w:rsidRPr="00E8106E">
        <w:rPr>
          <w:rFonts w:cstheme="minorHAnsi"/>
          <w:sz w:val="24"/>
          <w:szCs w:val="24"/>
        </w:rPr>
        <w:t>ing</w:t>
      </w:r>
      <w:r w:rsidR="00381B02" w:rsidRPr="00E8106E">
        <w:rPr>
          <w:rFonts w:cstheme="minorHAnsi"/>
          <w:sz w:val="24"/>
          <w:szCs w:val="24"/>
        </w:rPr>
        <w:t xml:space="preserve"> the basis or importance of the identified finding or noncompliance.</w:t>
      </w:r>
    </w:p>
    <w:p w14:paraId="3E12DC48" w14:textId="77777777" w:rsidR="00D32A99" w:rsidRPr="00FE5FFE" w:rsidRDefault="00D32A99" w:rsidP="00E8106E">
      <w:pPr>
        <w:pStyle w:val="ListParagraph"/>
        <w:tabs>
          <w:tab w:val="left" w:pos="720"/>
        </w:tabs>
        <w:autoSpaceDE w:val="0"/>
        <w:autoSpaceDN w:val="0"/>
        <w:ind w:left="158" w:right="230"/>
        <w:rPr>
          <w:rFonts w:cstheme="minorHAnsi"/>
        </w:rPr>
      </w:pPr>
    </w:p>
    <w:p w14:paraId="749981C2" w14:textId="4EB0326F" w:rsidR="00D32A99" w:rsidRPr="009045F9" w:rsidRDefault="00634190" w:rsidP="00FE5FFE">
      <w:pPr>
        <w:pStyle w:val="ListParagraph"/>
        <w:tabs>
          <w:tab w:val="left" w:pos="720"/>
        </w:tabs>
        <w:autoSpaceDE w:val="0"/>
        <w:autoSpaceDN w:val="0"/>
        <w:ind w:left="158" w:right="230"/>
        <w:rPr>
          <w:rFonts w:cstheme="minorHAnsi"/>
          <w:sz w:val="24"/>
        </w:rPr>
      </w:pPr>
      <w:r w:rsidRPr="00B73BC3">
        <w:rPr>
          <w:rFonts w:cstheme="minorHAnsi"/>
          <w:sz w:val="24"/>
        </w:rPr>
        <w:t xml:space="preserve">16. </w:t>
      </w:r>
      <w:r w:rsidR="00D32A99" w:rsidRPr="00B73BC3">
        <w:rPr>
          <w:rFonts w:cstheme="minorHAnsi"/>
          <w:sz w:val="24"/>
        </w:rPr>
        <w:t xml:space="preserve">The </w:t>
      </w:r>
      <w:r w:rsidR="00703CD1" w:rsidRPr="00B73BC3">
        <w:rPr>
          <w:rFonts w:cstheme="minorHAnsi"/>
          <w:sz w:val="24"/>
        </w:rPr>
        <w:t>Reviewing OIG</w:t>
      </w:r>
      <w:r w:rsidR="00D32A99" w:rsidRPr="00B73BC3">
        <w:rPr>
          <w:rFonts w:cstheme="minorHAnsi"/>
          <w:sz w:val="24"/>
        </w:rPr>
        <w:t xml:space="preserve"> should consider any additional information the </w:t>
      </w:r>
      <w:r w:rsidR="00AB0F42" w:rsidRPr="00B73BC3">
        <w:rPr>
          <w:rFonts w:cstheme="minorHAnsi"/>
          <w:sz w:val="24"/>
        </w:rPr>
        <w:t>R</w:t>
      </w:r>
      <w:r w:rsidR="00D32A99" w:rsidRPr="00B73BC3">
        <w:rPr>
          <w:rFonts w:cstheme="minorHAnsi"/>
          <w:sz w:val="24"/>
        </w:rPr>
        <w:t xml:space="preserve">eviewed </w:t>
      </w:r>
      <w:r w:rsidR="00AB0F42" w:rsidRPr="00B73BC3">
        <w:rPr>
          <w:rFonts w:cstheme="minorHAnsi"/>
          <w:sz w:val="24"/>
        </w:rPr>
        <w:t>O</w:t>
      </w:r>
      <w:r w:rsidR="00D32A99" w:rsidRPr="00B73BC3">
        <w:rPr>
          <w:rFonts w:cstheme="minorHAnsi"/>
          <w:sz w:val="24"/>
        </w:rPr>
        <w:t>rganization provided during, or as the result</w:t>
      </w:r>
      <w:r w:rsidR="00D32A99" w:rsidRPr="000E56B6">
        <w:rPr>
          <w:rFonts w:cstheme="minorHAnsi"/>
          <w:sz w:val="24"/>
        </w:rPr>
        <w:t xml:space="preserve"> of</w:t>
      </w:r>
      <w:r w:rsidR="00E20F68" w:rsidRPr="009045F9">
        <w:rPr>
          <w:rFonts w:cstheme="minorHAnsi"/>
          <w:sz w:val="24"/>
        </w:rPr>
        <w:t>,</w:t>
      </w:r>
      <w:r w:rsidR="00D32A99" w:rsidRPr="009045F9">
        <w:rPr>
          <w:rFonts w:cstheme="minorHAnsi"/>
          <w:sz w:val="24"/>
        </w:rPr>
        <w:t xml:space="preserve"> the exit meeting prior to issuing its draft report</w:t>
      </w:r>
      <w:r w:rsidR="00653F41" w:rsidRPr="009045F9">
        <w:rPr>
          <w:rFonts w:cstheme="minorHAnsi"/>
          <w:sz w:val="24"/>
        </w:rPr>
        <w:t xml:space="preserve"> and, </w:t>
      </w:r>
      <w:r w:rsidR="00653F41" w:rsidRPr="00CC7EB6">
        <w:rPr>
          <w:rFonts w:cstheme="minorHAnsi"/>
          <w:sz w:val="24"/>
        </w:rPr>
        <w:t xml:space="preserve">if applicable, a </w:t>
      </w:r>
      <w:r w:rsidR="00744793">
        <w:rPr>
          <w:rFonts w:cstheme="minorHAnsi"/>
          <w:sz w:val="24"/>
        </w:rPr>
        <w:t>L</w:t>
      </w:r>
      <w:r w:rsidR="00653F41" w:rsidRPr="00CC7EB6">
        <w:rPr>
          <w:rFonts w:cstheme="minorHAnsi"/>
          <w:sz w:val="24"/>
        </w:rPr>
        <w:t xml:space="preserve">etter of </w:t>
      </w:r>
      <w:r w:rsidR="00744793">
        <w:rPr>
          <w:rFonts w:cstheme="minorHAnsi"/>
          <w:sz w:val="24"/>
        </w:rPr>
        <w:t>C</w:t>
      </w:r>
      <w:r w:rsidR="00653F41" w:rsidRPr="00CC7EB6">
        <w:rPr>
          <w:rFonts w:cstheme="minorHAnsi"/>
          <w:sz w:val="24"/>
        </w:rPr>
        <w:t>omment</w:t>
      </w:r>
      <w:r w:rsidR="00D32A99" w:rsidRPr="00CC7EB6">
        <w:rPr>
          <w:rFonts w:cstheme="minorHAnsi"/>
          <w:sz w:val="24"/>
        </w:rPr>
        <w:t>.</w:t>
      </w:r>
      <w:r w:rsidR="00D32A99" w:rsidRPr="009045F9">
        <w:rPr>
          <w:rFonts w:cstheme="minorHAnsi"/>
          <w:sz w:val="24"/>
        </w:rPr>
        <w:t xml:space="preserve"> The draft report </w:t>
      </w:r>
      <w:r w:rsidR="00653F41" w:rsidRPr="009045F9">
        <w:rPr>
          <w:rFonts w:cstheme="minorHAnsi"/>
          <w:sz w:val="24"/>
        </w:rPr>
        <w:t xml:space="preserve">and, </w:t>
      </w:r>
      <w:r w:rsidR="00653F41" w:rsidRPr="00CC7EB6">
        <w:rPr>
          <w:rFonts w:cstheme="minorHAnsi"/>
          <w:sz w:val="24"/>
        </w:rPr>
        <w:t xml:space="preserve">if applicable, the </w:t>
      </w:r>
      <w:r w:rsidR="00744793">
        <w:rPr>
          <w:rFonts w:cstheme="minorHAnsi"/>
          <w:sz w:val="24"/>
        </w:rPr>
        <w:t>L</w:t>
      </w:r>
      <w:r w:rsidR="00653F41" w:rsidRPr="00CC7EB6">
        <w:rPr>
          <w:rFonts w:cstheme="minorHAnsi"/>
          <w:sz w:val="24"/>
        </w:rPr>
        <w:t xml:space="preserve">etter of </w:t>
      </w:r>
      <w:r w:rsidR="00744793">
        <w:rPr>
          <w:rFonts w:cstheme="minorHAnsi"/>
          <w:sz w:val="24"/>
        </w:rPr>
        <w:t>C</w:t>
      </w:r>
      <w:r w:rsidR="00653F41" w:rsidRPr="00CC7EB6">
        <w:rPr>
          <w:rFonts w:cstheme="minorHAnsi"/>
          <w:sz w:val="24"/>
        </w:rPr>
        <w:t>omment</w:t>
      </w:r>
      <w:r w:rsidR="00653F41" w:rsidRPr="009045F9">
        <w:rPr>
          <w:rFonts w:cstheme="minorHAnsi"/>
          <w:sz w:val="24"/>
        </w:rPr>
        <w:t xml:space="preserve"> </w:t>
      </w:r>
      <w:r w:rsidR="00D32A99" w:rsidRPr="000E56B6">
        <w:rPr>
          <w:rFonts w:cstheme="minorHAnsi"/>
          <w:sz w:val="24"/>
        </w:rPr>
        <w:t xml:space="preserve">should be </w:t>
      </w:r>
      <w:r w:rsidR="00D32A99" w:rsidRPr="009045F9">
        <w:rPr>
          <w:rFonts w:cstheme="minorHAnsi"/>
          <w:sz w:val="24"/>
        </w:rPr>
        <w:t>issued within the time period agreed</w:t>
      </w:r>
      <w:r w:rsidR="00DA6D61" w:rsidRPr="009045F9">
        <w:rPr>
          <w:rFonts w:cstheme="minorHAnsi"/>
          <w:sz w:val="24"/>
        </w:rPr>
        <w:t xml:space="preserve"> </w:t>
      </w:r>
      <w:r w:rsidR="00D32A99" w:rsidRPr="009045F9">
        <w:rPr>
          <w:rFonts w:cstheme="minorHAnsi"/>
          <w:sz w:val="24"/>
        </w:rPr>
        <w:t xml:space="preserve">to in the MOU. The time period may be increased by mutual agreement, provided it does not adversely affect the </w:t>
      </w:r>
      <w:r w:rsidR="00703CD1" w:rsidRPr="009045F9">
        <w:rPr>
          <w:rFonts w:cstheme="minorHAnsi"/>
          <w:sz w:val="24"/>
        </w:rPr>
        <w:t>Reviewing OIG</w:t>
      </w:r>
      <w:r w:rsidR="00D32A99" w:rsidRPr="009045F9">
        <w:rPr>
          <w:rFonts w:cstheme="minorHAnsi"/>
          <w:sz w:val="24"/>
        </w:rPr>
        <w:t xml:space="preserve">’s ability to issue the final report by the due date </w:t>
      </w:r>
      <w:r w:rsidR="00FE5FFE" w:rsidRPr="009045F9">
        <w:rPr>
          <w:rFonts w:cstheme="minorHAnsi"/>
          <w:sz w:val="24"/>
        </w:rPr>
        <w:t xml:space="preserve">set by </w:t>
      </w:r>
      <w:r w:rsidR="00D32A99" w:rsidRPr="009045F9">
        <w:rPr>
          <w:rFonts w:cstheme="minorHAnsi"/>
          <w:sz w:val="24"/>
        </w:rPr>
        <w:t>the I&amp;E Committee.</w:t>
      </w:r>
    </w:p>
    <w:p w14:paraId="4013D3E1" w14:textId="77777777" w:rsidR="00D32A99" w:rsidRPr="009045F9" w:rsidRDefault="00D32A99" w:rsidP="00FE5FFE">
      <w:pPr>
        <w:pStyle w:val="BodyText"/>
        <w:ind w:left="158" w:right="230"/>
        <w:rPr>
          <w:rFonts w:asciiTheme="minorHAnsi" w:hAnsiTheme="minorHAnsi" w:cstheme="minorHAnsi"/>
        </w:rPr>
      </w:pPr>
    </w:p>
    <w:p w14:paraId="53B447DD" w14:textId="77777777" w:rsidR="00D32A99" w:rsidRPr="009045F9" w:rsidRDefault="00D32A99" w:rsidP="00FA6F57">
      <w:pPr>
        <w:pStyle w:val="Heading3"/>
        <w:spacing w:after="120"/>
        <w:ind w:left="158" w:right="230"/>
        <w:rPr>
          <w:rFonts w:asciiTheme="minorHAnsi" w:hAnsiTheme="minorHAnsi" w:cstheme="minorHAnsi"/>
        </w:rPr>
      </w:pPr>
      <w:r w:rsidRPr="00571577">
        <w:rPr>
          <w:rFonts w:asciiTheme="minorHAnsi" w:hAnsiTheme="minorHAnsi" w:cstheme="minorHAnsi"/>
        </w:rPr>
        <w:t xml:space="preserve">Reviewed Organization Officials’ Comments on Draft </w:t>
      </w:r>
      <w:r w:rsidR="00653F41" w:rsidRPr="00571577">
        <w:rPr>
          <w:rFonts w:asciiTheme="minorHAnsi" w:hAnsiTheme="minorHAnsi" w:cstheme="minorHAnsi"/>
        </w:rPr>
        <w:t xml:space="preserve">Peer Review </w:t>
      </w:r>
      <w:r w:rsidRPr="00571577">
        <w:rPr>
          <w:rFonts w:asciiTheme="minorHAnsi" w:hAnsiTheme="minorHAnsi" w:cstheme="minorHAnsi"/>
        </w:rPr>
        <w:t>Report</w:t>
      </w:r>
      <w:r w:rsidR="00653F41" w:rsidRPr="00571577">
        <w:rPr>
          <w:rFonts w:asciiTheme="minorHAnsi" w:hAnsiTheme="minorHAnsi" w:cstheme="minorHAnsi"/>
        </w:rPr>
        <w:t xml:space="preserve"> and Letter of Comment</w:t>
      </w:r>
    </w:p>
    <w:p w14:paraId="4635BD0E" w14:textId="7F2D998A" w:rsidR="00D32A99" w:rsidRPr="009045F9" w:rsidRDefault="00634190" w:rsidP="00FA6F57">
      <w:pPr>
        <w:tabs>
          <w:tab w:val="left" w:pos="876"/>
        </w:tabs>
        <w:autoSpaceDE w:val="0"/>
        <w:autoSpaceDN w:val="0"/>
        <w:ind w:left="158" w:right="230"/>
        <w:jc w:val="both"/>
        <w:rPr>
          <w:rFonts w:cstheme="minorHAnsi"/>
          <w:sz w:val="24"/>
        </w:rPr>
      </w:pPr>
      <w:r w:rsidRPr="000E56B6">
        <w:rPr>
          <w:rFonts w:cstheme="minorHAnsi"/>
          <w:sz w:val="24"/>
        </w:rPr>
        <w:t xml:space="preserve">17. </w:t>
      </w:r>
      <w:r w:rsidR="00D32A99" w:rsidRPr="009045F9">
        <w:rPr>
          <w:rFonts w:cstheme="minorHAnsi"/>
          <w:sz w:val="24"/>
        </w:rPr>
        <w:t>To ensure the objectivity, accuracy, and completeness of the report finding(s), the Reviewed Organization officials should have a minimum of 15 calendar</w:t>
      </w:r>
      <w:r w:rsidR="003B736B" w:rsidRPr="009045F9">
        <w:rPr>
          <w:rFonts w:cstheme="minorHAnsi"/>
          <w:sz w:val="24"/>
        </w:rPr>
        <w:t xml:space="preserve"> </w:t>
      </w:r>
      <w:r w:rsidR="00D32A99" w:rsidRPr="009045F9">
        <w:rPr>
          <w:rFonts w:cstheme="minorHAnsi"/>
          <w:sz w:val="24"/>
        </w:rPr>
        <w:t xml:space="preserve">days to review the draft report </w:t>
      </w:r>
      <w:r w:rsidR="00653F41" w:rsidRPr="009045F9">
        <w:rPr>
          <w:rFonts w:cstheme="minorHAnsi"/>
          <w:sz w:val="24"/>
        </w:rPr>
        <w:t xml:space="preserve">and, if applicable, the </w:t>
      </w:r>
      <w:r w:rsidR="00744793">
        <w:rPr>
          <w:rFonts w:cstheme="minorHAnsi"/>
          <w:sz w:val="24"/>
        </w:rPr>
        <w:t>L</w:t>
      </w:r>
      <w:r w:rsidR="00653F41" w:rsidRPr="009045F9">
        <w:rPr>
          <w:rFonts w:cstheme="minorHAnsi"/>
          <w:sz w:val="24"/>
        </w:rPr>
        <w:t xml:space="preserve">etter of </w:t>
      </w:r>
      <w:r w:rsidR="00744793">
        <w:rPr>
          <w:rFonts w:cstheme="minorHAnsi"/>
          <w:sz w:val="24"/>
        </w:rPr>
        <w:t>C</w:t>
      </w:r>
      <w:r w:rsidR="00653F41" w:rsidRPr="009045F9">
        <w:rPr>
          <w:rFonts w:cstheme="minorHAnsi"/>
          <w:sz w:val="24"/>
        </w:rPr>
        <w:t xml:space="preserve">omment </w:t>
      </w:r>
      <w:r w:rsidR="00D32A99" w:rsidRPr="009045F9">
        <w:rPr>
          <w:rFonts w:cstheme="minorHAnsi"/>
          <w:sz w:val="24"/>
        </w:rPr>
        <w:t xml:space="preserve">and submit written comments. The signed MOU should provide the agreed-to time period. The time period may be </w:t>
      </w:r>
      <w:r w:rsidR="00B8619E" w:rsidRPr="009045F9">
        <w:rPr>
          <w:rFonts w:cstheme="minorHAnsi"/>
          <w:sz w:val="24"/>
        </w:rPr>
        <w:t>extend</w:t>
      </w:r>
      <w:r w:rsidR="00D32A99" w:rsidRPr="009045F9">
        <w:rPr>
          <w:rFonts w:cstheme="minorHAnsi"/>
          <w:sz w:val="24"/>
        </w:rPr>
        <w:t xml:space="preserve">ed by mutual agreement, provided it does not adversely affect the </w:t>
      </w:r>
      <w:r w:rsidR="00703CD1" w:rsidRPr="009045F9">
        <w:rPr>
          <w:rFonts w:cstheme="minorHAnsi"/>
          <w:sz w:val="24"/>
        </w:rPr>
        <w:t>Reviewing OIG</w:t>
      </w:r>
      <w:r w:rsidR="00D32A99" w:rsidRPr="009045F9">
        <w:rPr>
          <w:rFonts w:cstheme="minorHAnsi"/>
          <w:sz w:val="24"/>
        </w:rPr>
        <w:t xml:space="preserve">’s ability to issue the final report by the due date </w:t>
      </w:r>
      <w:r w:rsidR="00FE5FFE" w:rsidRPr="009045F9">
        <w:rPr>
          <w:rFonts w:cstheme="minorHAnsi"/>
          <w:sz w:val="24"/>
        </w:rPr>
        <w:t xml:space="preserve">set by the </w:t>
      </w:r>
      <w:r w:rsidR="00D32A99" w:rsidRPr="009045F9">
        <w:rPr>
          <w:rFonts w:cstheme="minorHAnsi"/>
          <w:sz w:val="24"/>
        </w:rPr>
        <w:t>I&amp;E Committee.</w:t>
      </w:r>
    </w:p>
    <w:p w14:paraId="16A29EC6" w14:textId="77777777" w:rsidR="00592F1B" w:rsidRPr="009045F9" w:rsidRDefault="00592F1B" w:rsidP="00FA6F57">
      <w:pPr>
        <w:tabs>
          <w:tab w:val="left" w:pos="876"/>
        </w:tabs>
        <w:autoSpaceDE w:val="0"/>
        <w:autoSpaceDN w:val="0"/>
        <w:ind w:left="158" w:right="230"/>
        <w:jc w:val="both"/>
        <w:rPr>
          <w:rFonts w:cstheme="minorHAnsi"/>
          <w:sz w:val="24"/>
        </w:rPr>
      </w:pPr>
    </w:p>
    <w:p w14:paraId="77B1DFDA" w14:textId="77777777" w:rsidR="00D32A99" w:rsidRPr="009045F9" w:rsidRDefault="00634190" w:rsidP="00FE5FFE">
      <w:pPr>
        <w:tabs>
          <w:tab w:val="left" w:pos="876"/>
        </w:tabs>
        <w:autoSpaceDE w:val="0"/>
        <w:autoSpaceDN w:val="0"/>
        <w:ind w:left="158" w:right="230"/>
        <w:jc w:val="both"/>
        <w:rPr>
          <w:rFonts w:cstheme="minorHAnsi"/>
          <w:sz w:val="24"/>
        </w:rPr>
      </w:pPr>
      <w:r w:rsidRPr="009045F9">
        <w:rPr>
          <w:rFonts w:cstheme="minorHAnsi"/>
          <w:sz w:val="24"/>
        </w:rPr>
        <w:t xml:space="preserve">18. </w:t>
      </w:r>
      <w:r w:rsidR="00D32A99" w:rsidRPr="009045F9">
        <w:rPr>
          <w:rFonts w:cstheme="minorHAnsi"/>
          <w:sz w:val="24"/>
        </w:rPr>
        <w:t>The Reviewed Organization may provide:</w:t>
      </w:r>
    </w:p>
    <w:p w14:paraId="7DE5AACC" w14:textId="77777777" w:rsidR="00D32A99" w:rsidRPr="009045F9" w:rsidRDefault="00D32A99" w:rsidP="00FA6F57">
      <w:pPr>
        <w:pStyle w:val="BodyText"/>
        <w:ind w:left="158" w:right="230"/>
        <w:rPr>
          <w:rFonts w:asciiTheme="minorHAnsi" w:hAnsiTheme="minorHAnsi" w:cstheme="minorHAnsi"/>
        </w:rPr>
      </w:pPr>
    </w:p>
    <w:p w14:paraId="6ED65702" w14:textId="77777777" w:rsidR="00D32A99" w:rsidRPr="000E56B6" w:rsidRDefault="00D32A99" w:rsidP="00E072C6">
      <w:pPr>
        <w:pStyle w:val="ListParagraph"/>
        <w:numPr>
          <w:ilvl w:val="0"/>
          <w:numId w:val="18"/>
        </w:numPr>
        <w:tabs>
          <w:tab w:val="left" w:pos="1291"/>
        </w:tabs>
        <w:autoSpaceDE w:val="0"/>
        <w:autoSpaceDN w:val="0"/>
        <w:spacing w:after="120"/>
        <w:ind w:left="720" w:right="230"/>
        <w:rPr>
          <w:rFonts w:cstheme="minorHAnsi"/>
          <w:sz w:val="24"/>
        </w:rPr>
      </w:pPr>
      <w:r w:rsidRPr="009045F9">
        <w:rPr>
          <w:rFonts w:cstheme="minorHAnsi"/>
          <w:sz w:val="24"/>
        </w:rPr>
        <w:t xml:space="preserve">separate comments addressing the </w:t>
      </w:r>
      <w:r w:rsidR="00653F41" w:rsidRPr="00CC7EB6">
        <w:rPr>
          <w:rFonts w:cstheme="minorHAnsi"/>
          <w:sz w:val="24"/>
        </w:rPr>
        <w:t xml:space="preserve">Peer Review </w:t>
      </w:r>
      <w:r w:rsidRPr="00CC7EB6">
        <w:rPr>
          <w:rFonts w:cstheme="minorHAnsi"/>
          <w:sz w:val="24"/>
        </w:rPr>
        <w:t>Report</w:t>
      </w:r>
      <w:r w:rsidRPr="009045F9">
        <w:rPr>
          <w:rFonts w:cstheme="minorHAnsi"/>
          <w:sz w:val="24"/>
        </w:rPr>
        <w:t xml:space="preserve"> and</w:t>
      </w:r>
      <w:r w:rsidR="00700777" w:rsidRPr="009045F9">
        <w:rPr>
          <w:rFonts w:cstheme="minorHAnsi"/>
          <w:sz w:val="24"/>
        </w:rPr>
        <w:t>/or</w:t>
      </w:r>
      <w:r w:rsidRPr="009045F9">
        <w:rPr>
          <w:rFonts w:cstheme="minorHAnsi"/>
          <w:sz w:val="24"/>
        </w:rPr>
        <w:t xml:space="preserve"> separate comments addressing the Letter of Comment, when applicable; or</w:t>
      </w:r>
    </w:p>
    <w:p w14:paraId="2FD4CE28" w14:textId="77777777" w:rsidR="00D32A99" w:rsidRPr="009045F9" w:rsidRDefault="00D32A99" w:rsidP="00E072C6">
      <w:pPr>
        <w:pStyle w:val="ListParagraph"/>
        <w:numPr>
          <w:ilvl w:val="0"/>
          <w:numId w:val="18"/>
        </w:numPr>
        <w:tabs>
          <w:tab w:val="left" w:pos="1291"/>
        </w:tabs>
        <w:autoSpaceDE w:val="0"/>
        <w:autoSpaceDN w:val="0"/>
        <w:ind w:left="720" w:right="230"/>
        <w:rPr>
          <w:rFonts w:cstheme="minorHAnsi"/>
          <w:sz w:val="24"/>
        </w:rPr>
      </w:pPr>
      <w:r w:rsidRPr="009045F9">
        <w:rPr>
          <w:rFonts w:cstheme="minorHAnsi"/>
          <w:sz w:val="24"/>
        </w:rPr>
        <w:t xml:space="preserve">one set of comments addressing both the </w:t>
      </w:r>
      <w:r w:rsidR="00653F41" w:rsidRPr="00CC7EB6">
        <w:rPr>
          <w:rFonts w:cstheme="minorHAnsi"/>
          <w:sz w:val="24"/>
        </w:rPr>
        <w:t xml:space="preserve">Peer Review </w:t>
      </w:r>
      <w:r w:rsidRPr="00CC7EB6">
        <w:rPr>
          <w:rFonts w:cstheme="minorHAnsi"/>
          <w:sz w:val="24"/>
        </w:rPr>
        <w:t>Report</w:t>
      </w:r>
      <w:r w:rsidRPr="009045F9">
        <w:rPr>
          <w:rFonts w:cstheme="minorHAnsi"/>
          <w:sz w:val="24"/>
        </w:rPr>
        <w:t xml:space="preserve"> and the Letter of Comment, when applicable.</w:t>
      </w:r>
    </w:p>
    <w:p w14:paraId="11F593B3" w14:textId="77777777" w:rsidR="00D32A99" w:rsidRPr="00FE5FFE" w:rsidRDefault="00D32A99" w:rsidP="00595C9B">
      <w:pPr>
        <w:pStyle w:val="BodyText"/>
        <w:ind w:left="158" w:right="230"/>
        <w:rPr>
          <w:rFonts w:asciiTheme="minorHAnsi" w:hAnsiTheme="minorHAnsi" w:cstheme="minorHAnsi"/>
        </w:rPr>
      </w:pPr>
    </w:p>
    <w:p w14:paraId="152FF23A" w14:textId="77777777" w:rsidR="00D32A99" w:rsidRPr="000E56B6" w:rsidRDefault="00D32A99" w:rsidP="000B6FE2">
      <w:pPr>
        <w:tabs>
          <w:tab w:val="left" w:pos="876"/>
        </w:tabs>
        <w:ind w:left="158" w:right="230"/>
        <w:rPr>
          <w:rFonts w:cstheme="minorHAnsi"/>
          <w:sz w:val="24"/>
          <w:szCs w:val="24"/>
        </w:rPr>
      </w:pPr>
      <w:r w:rsidRPr="009045F9">
        <w:rPr>
          <w:rFonts w:cstheme="minorHAnsi"/>
          <w:sz w:val="24"/>
          <w:szCs w:val="24"/>
        </w:rPr>
        <w:t xml:space="preserve">The </w:t>
      </w:r>
      <w:r w:rsidR="00703CD1" w:rsidRPr="009045F9">
        <w:rPr>
          <w:rFonts w:cstheme="minorHAnsi"/>
          <w:sz w:val="24"/>
          <w:szCs w:val="24"/>
        </w:rPr>
        <w:t>Reviewing OIG</w:t>
      </w:r>
      <w:r w:rsidRPr="009045F9">
        <w:rPr>
          <w:rFonts w:cstheme="minorHAnsi"/>
          <w:sz w:val="24"/>
          <w:szCs w:val="24"/>
        </w:rPr>
        <w:t xml:space="preserve"> should review the Reviewed Organization officials’ comments and determine what revisions, if any, should be made to the draft </w:t>
      </w:r>
      <w:r w:rsidR="00653F41" w:rsidRPr="00CC7EB6">
        <w:rPr>
          <w:rFonts w:cstheme="minorHAnsi"/>
          <w:sz w:val="24"/>
          <w:szCs w:val="24"/>
        </w:rPr>
        <w:t xml:space="preserve">Peer Review </w:t>
      </w:r>
      <w:r w:rsidR="000A2A3F" w:rsidRPr="00CC7EB6">
        <w:rPr>
          <w:rFonts w:cstheme="minorHAnsi"/>
          <w:sz w:val="24"/>
          <w:szCs w:val="24"/>
        </w:rPr>
        <w:t>Report</w:t>
      </w:r>
      <w:r w:rsidR="00B971CE" w:rsidRPr="00CC7EB6">
        <w:rPr>
          <w:rFonts w:cstheme="minorHAnsi"/>
          <w:sz w:val="24"/>
          <w:szCs w:val="24"/>
        </w:rPr>
        <w:t xml:space="preserve"> or</w:t>
      </w:r>
      <w:r w:rsidR="03F3C0D9" w:rsidRPr="00CC7EB6">
        <w:rPr>
          <w:rFonts w:cstheme="minorHAnsi"/>
          <w:sz w:val="24"/>
          <w:szCs w:val="24"/>
        </w:rPr>
        <w:t>, if issued,</w:t>
      </w:r>
      <w:r w:rsidR="00B971CE" w:rsidRPr="00CC7EB6">
        <w:rPr>
          <w:rFonts w:cstheme="minorHAnsi"/>
          <w:sz w:val="24"/>
          <w:szCs w:val="24"/>
        </w:rPr>
        <w:t xml:space="preserve"> </w:t>
      </w:r>
      <w:r w:rsidR="00532072" w:rsidRPr="00CC7EB6">
        <w:rPr>
          <w:rFonts w:cstheme="minorHAnsi"/>
          <w:sz w:val="24"/>
          <w:szCs w:val="24"/>
        </w:rPr>
        <w:t xml:space="preserve">the </w:t>
      </w:r>
      <w:r w:rsidR="000A2A3F" w:rsidRPr="00CC7EB6">
        <w:rPr>
          <w:rFonts w:cstheme="minorHAnsi"/>
          <w:sz w:val="24"/>
          <w:szCs w:val="24"/>
        </w:rPr>
        <w:t>Letter of Comment</w:t>
      </w:r>
      <w:r w:rsidRPr="00CC7EB6">
        <w:rPr>
          <w:rFonts w:cstheme="minorHAnsi"/>
          <w:sz w:val="24"/>
          <w:szCs w:val="24"/>
        </w:rPr>
        <w:t>.</w:t>
      </w:r>
      <w:r w:rsidRPr="009045F9">
        <w:rPr>
          <w:rFonts w:cstheme="minorHAnsi"/>
          <w:sz w:val="24"/>
          <w:szCs w:val="24"/>
        </w:rPr>
        <w:t xml:space="preserve"> The</w:t>
      </w:r>
      <w:r w:rsidR="00703CD1" w:rsidRPr="009045F9">
        <w:rPr>
          <w:rFonts w:cstheme="minorHAnsi"/>
          <w:sz w:val="24"/>
          <w:szCs w:val="24"/>
        </w:rPr>
        <w:t xml:space="preserve"> Reviewing OIG</w:t>
      </w:r>
      <w:r w:rsidRPr="009045F9">
        <w:rPr>
          <w:rFonts w:cstheme="minorHAnsi"/>
          <w:sz w:val="24"/>
          <w:szCs w:val="24"/>
        </w:rPr>
        <w:t xml:space="preserve"> may discuss the Reviewed Organization officials’ comments with them to obtain further clarification or information. </w:t>
      </w:r>
    </w:p>
    <w:p w14:paraId="6B6C5763" w14:textId="77777777" w:rsidR="00D4106F" w:rsidRPr="009045F9" w:rsidRDefault="00D4106F" w:rsidP="00595C9B">
      <w:pPr>
        <w:pStyle w:val="Heading4"/>
        <w:spacing w:before="0"/>
        <w:ind w:left="158" w:right="230"/>
        <w:rPr>
          <w:rFonts w:asciiTheme="minorHAnsi" w:hAnsiTheme="minorHAnsi" w:cstheme="minorHAnsi"/>
          <w:i w:val="0"/>
          <w:color w:val="auto"/>
          <w:sz w:val="24"/>
          <w:szCs w:val="24"/>
        </w:rPr>
      </w:pPr>
    </w:p>
    <w:p w14:paraId="36615346" w14:textId="77777777" w:rsidR="00D32A99" w:rsidRPr="009045F9" w:rsidRDefault="00D32A99" w:rsidP="00595C9B">
      <w:pPr>
        <w:pStyle w:val="Heading3"/>
        <w:spacing w:after="120"/>
        <w:ind w:left="158" w:right="230"/>
        <w:rPr>
          <w:rFonts w:asciiTheme="minorHAnsi" w:hAnsiTheme="minorHAnsi" w:cstheme="minorHAnsi"/>
        </w:rPr>
      </w:pPr>
      <w:r w:rsidRPr="009045F9">
        <w:rPr>
          <w:rFonts w:asciiTheme="minorHAnsi" w:hAnsiTheme="minorHAnsi" w:cstheme="minorHAnsi"/>
        </w:rPr>
        <w:t>Dispute Resolution Process</w:t>
      </w:r>
    </w:p>
    <w:p w14:paraId="4EC463E5" w14:textId="5CAAF1BC" w:rsidR="00D32A99" w:rsidRPr="00FE5FFE" w:rsidRDefault="00634190" w:rsidP="00F02B78">
      <w:pPr>
        <w:pStyle w:val="BodyText"/>
        <w:ind w:left="158" w:right="230"/>
        <w:rPr>
          <w:rFonts w:asciiTheme="minorHAnsi" w:hAnsiTheme="minorHAnsi" w:cstheme="minorHAnsi"/>
        </w:rPr>
      </w:pPr>
      <w:r w:rsidRPr="009045F9">
        <w:rPr>
          <w:rFonts w:asciiTheme="minorHAnsi" w:hAnsiTheme="minorHAnsi" w:cstheme="minorHAnsi"/>
        </w:rPr>
        <w:t xml:space="preserve">19. </w:t>
      </w:r>
      <w:r w:rsidR="004116B2" w:rsidRPr="009045F9">
        <w:rPr>
          <w:rFonts w:asciiTheme="minorHAnsi" w:hAnsiTheme="minorHAnsi" w:cstheme="minorHAnsi"/>
        </w:rPr>
        <w:t xml:space="preserve">Before a final </w:t>
      </w:r>
      <w:r w:rsidR="00744793">
        <w:rPr>
          <w:rFonts w:asciiTheme="minorHAnsi" w:hAnsiTheme="minorHAnsi" w:cstheme="minorHAnsi"/>
        </w:rPr>
        <w:t>P</w:t>
      </w:r>
      <w:r w:rsidR="004116B2" w:rsidRPr="009045F9">
        <w:rPr>
          <w:rFonts w:asciiTheme="minorHAnsi" w:hAnsiTheme="minorHAnsi" w:cstheme="minorHAnsi"/>
        </w:rPr>
        <w:t xml:space="preserve">eer </w:t>
      </w:r>
      <w:r w:rsidR="00744793">
        <w:rPr>
          <w:rFonts w:asciiTheme="minorHAnsi" w:hAnsiTheme="minorHAnsi" w:cstheme="minorHAnsi"/>
        </w:rPr>
        <w:t>R</w:t>
      </w:r>
      <w:r w:rsidR="004116B2" w:rsidRPr="009045F9">
        <w:rPr>
          <w:rFonts w:asciiTheme="minorHAnsi" w:hAnsiTheme="minorHAnsi" w:cstheme="minorHAnsi"/>
        </w:rPr>
        <w:t xml:space="preserve">eview </w:t>
      </w:r>
      <w:r w:rsidR="00744793">
        <w:rPr>
          <w:rFonts w:asciiTheme="minorHAnsi" w:hAnsiTheme="minorHAnsi" w:cstheme="minorHAnsi"/>
        </w:rPr>
        <w:t>R</w:t>
      </w:r>
      <w:r w:rsidR="004116B2" w:rsidRPr="009045F9">
        <w:rPr>
          <w:rFonts w:asciiTheme="minorHAnsi" w:hAnsiTheme="minorHAnsi" w:cstheme="minorHAnsi"/>
        </w:rPr>
        <w:t xml:space="preserve">eport is issued, OIGs should make every effort to resolve areas of disagreement. The Reviewing OIG and the Reviewed Organization are encouraged to resolve areas of disagreement prior to issuing the </w:t>
      </w:r>
      <w:r w:rsidR="004116B2" w:rsidRPr="00CC7EB6">
        <w:rPr>
          <w:rFonts w:asciiTheme="minorHAnsi" w:hAnsiTheme="minorHAnsi" w:cstheme="minorHAnsi"/>
        </w:rPr>
        <w:t xml:space="preserve">final </w:t>
      </w:r>
      <w:r w:rsidR="00653F41" w:rsidRPr="00CC7EB6">
        <w:rPr>
          <w:rFonts w:asciiTheme="minorHAnsi" w:hAnsiTheme="minorHAnsi" w:cstheme="minorHAnsi"/>
        </w:rPr>
        <w:t>P</w:t>
      </w:r>
      <w:r w:rsidR="004116B2" w:rsidRPr="00CC7EB6">
        <w:rPr>
          <w:rFonts w:asciiTheme="minorHAnsi" w:hAnsiTheme="minorHAnsi" w:cstheme="minorHAnsi"/>
        </w:rPr>
        <w:t xml:space="preserve">eer </w:t>
      </w:r>
      <w:r w:rsidR="00653F41" w:rsidRPr="00CC7EB6">
        <w:rPr>
          <w:rFonts w:asciiTheme="minorHAnsi" w:hAnsiTheme="minorHAnsi" w:cstheme="minorHAnsi"/>
        </w:rPr>
        <w:t>R</w:t>
      </w:r>
      <w:r w:rsidR="004116B2" w:rsidRPr="00CC7EB6">
        <w:rPr>
          <w:rFonts w:asciiTheme="minorHAnsi" w:hAnsiTheme="minorHAnsi" w:cstheme="minorHAnsi"/>
        </w:rPr>
        <w:t xml:space="preserve">eview </w:t>
      </w:r>
      <w:r w:rsidR="000A2A3F" w:rsidRPr="00CC7EB6">
        <w:rPr>
          <w:rFonts w:asciiTheme="minorHAnsi" w:hAnsiTheme="minorHAnsi" w:cstheme="minorHAnsi"/>
        </w:rPr>
        <w:t>Report</w:t>
      </w:r>
      <w:r w:rsidR="00B971CE" w:rsidRPr="00CC7EB6">
        <w:rPr>
          <w:rFonts w:asciiTheme="minorHAnsi" w:hAnsiTheme="minorHAnsi" w:cstheme="minorHAnsi"/>
        </w:rPr>
        <w:t xml:space="preserve"> or </w:t>
      </w:r>
      <w:r w:rsidR="000A2A3F" w:rsidRPr="00CC7EB6">
        <w:rPr>
          <w:rFonts w:asciiTheme="minorHAnsi" w:hAnsiTheme="minorHAnsi" w:cstheme="minorHAnsi"/>
        </w:rPr>
        <w:t>Letter of Comment</w:t>
      </w:r>
      <w:r w:rsidR="00B971CE" w:rsidRPr="00CC7EB6">
        <w:rPr>
          <w:rFonts w:asciiTheme="minorHAnsi" w:hAnsiTheme="minorHAnsi" w:cstheme="minorHAnsi"/>
        </w:rPr>
        <w:t xml:space="preserve">, if </w:t>
      </w:r>
      <w:r w:rsidR="00B971CE" w:rsidRPr="00CC7EB6">
        <w:rPr>
          <w:rFonts w:asciiTheme="minorHAnsi" w:hAnsiTheme="minorHAnsi" w:cstheme="minorHAnsi"/>
        </w:rPr>
        <w:lastRenderedPageBreak/>
        <w:t>applicable</w:t>
      </w:r>
      <w:r w:rsidR="004116B2" w:rsidRPr="00CC7EB6">
        <w:rPr>
          <w:rFonts w:asciiTheme="minorHAnsi" w:hAnsiTheme="minorHAnsi" w:cstheme="minorHAnsi"/>
        </w:rPr>
        <w:t>.</w:t>
      </w:r>
      <w:r w:rsidR="004116B2" w:rsidRPr="009045F9">
        <w:rPr>
          <w:rFonts w:asciiTheme="minorHAnsi" w:hAnsiTheme="minorHAnsi" w:cstheme="minorHAnsi"/>
        </w:rPr>
        <w:t xml:space="preserve"> The Reviewing OIG and the Reviewed Organization may seek technical clarification, Blue Book interpretations, or general Blue Book assistance from subject matter experts </w:t>
      </w:r>
      <w:r w:rsidR="00E04A93">
        <w:rPr>
          <w:rFonts w:asciiTheme="minorHAnsi" w:hAnsiTheme="minorHAnsi" w:cstheme="minorHAnsi"/>
        </w:rPr>
        <w:t>i</w:t>
      </w:r>
      <w:r w:rsidR="00E04A93" w:rsidRPr="009045F9">
        <w:rPr>
          <w:rFonts w:asciiTheme="minorHAnsi" w:hAnsiTheme="minorHAnsi" w:cstheme="minorHAnsi"/>
        </w:rPr>
        <w:t xml:space="preserve">n </w:t>
      </w:r>
      <w:r w:rsidR="004116B2" w:rsidRPr="009045F9">
        <w:rPr>
          <w:rFonts w:asciiTheme="minorHAnsi" w:hAnsiTheme="minorHAnsi" w:cstheme="minorHAnsi"/>
        </w:rPr>
        <w:t>the</w:t>
      </w:r>
      <w:r w:rsidR="004116B2" w:rsidRPr="00FE5FFE">
        <w:rPr>
          <w:rFonts w:asciiTheme="minorHAnsi" w:hAnsiTheme="minorHAnsi" w:cstheme="minorHAnsi"/>
        </w:rPr>
        <w:t xml:space="preserve"> I&amp;E Peer Review Working Group, as needed. </w:t>
      </w:r>
      <w:r w:rsidR="00AE7051" w:rsidRPr="00FE5FFE">
        <w:rPr>
          <w:rFonts w:asciiTheme="minorHAnsi" w:hAnsiTheme="minorHAnsi" w:cstheme="minorHAnsi"/>
        </w:rPr>
        <w:t>If d</w:t>
      </w:r>
      <w:r w:rsidR="004116B2" w:rsidRPr="00FE5FFE">
        <w:rPr>
          <w:rFonts w:asciiTheme="minorHAnsi" w:hAnsiTheme="minorHAnsi" w:cstheme="minorHAnsi"/>
        </w:rPr>
        <w:t>isputes</w:t>
      </w:r>
      <w:r w:rsidR="00AE7051" w:rsidRPr="00FE5FFE">
        <w:rPr>
          <w:rFonts w:asciiTheme="minorHAnsi" w:hAnsiTheme="minorHAnsi" w:cstheme="minorHAnsi"/>
        </w:rPr>
        <w:t xml:space="preserve"> remain unresolved at the working level, they</w:t>
      </w:r>
      <w:r w:rsidR="004116B2" w:rsidRPr="00FE5FFE">
        <w:rPr>
          <w:rFonts w:asciiTheme="minorHAnsi" w:hAnsiTheme="minorHAnsi" w:cstheme="minorHAnsi"/>
        </w:rPr>
        <w:t xml:space="preserve"> should be elevated first to the respective Assistant IGs or equivalent executives and then to the respective IGs for resolution. If both OIGs are still unable to resolve areas of disagreement, one or both IGs may submit the dispute to the </w:t>
      </w:r>
      <w:r w:rsidR="00840146" w:rsidRPr="00FE5FFE">
        <w:rPr>
          <w:rFonts w:asciiTheme="minorHAnsi" w:hAnsiTheme="minorHAnsi" w:cstheme="minorHAnsi"/>
        </w:rPr>
        <w:t xml:space="preserve">Chair of the </w:t>
      </w:r>
      <w:r w:rsidR="004116B2" w:rsidRPr="00FE5FFE">
        <w:rPr>
          <w:rFonts w:asciiTheme="minorHAnsi" w:hAnsiTheme="minorHAnsi" w:cstheme="minorHAnsi"/>
        </w:rPr>
        <w:t xml:space="preserve">I&amp;E Committee. The </w:t>
      </w:r>
      <w:r w:rsidR="00B971CE" w:rsidRPr="00FE5FFE">
        <w:rPr>
          <w:rFonts w:asciiTheme="minorHAnsi" w:hAnsiTheme="minorHAnsi" w:cstheme="minorHAnsi"/>
        </w:rPr>
        <w:t xml:space="preserve">I&amp;E </w:t>
      </w:r>
      <w:r w:rsidR="004116B2" w:rsidRPr="00FE5FFE">
        <w:rPr>
          <w:rFonts w:asciiTheme="minorHAnsi" w:hAnsiTheme="minorHAnsi" w:cstheme="minorHAnsi"/>
        </w:rPr>
        <w:t>Committee will review the areas of disagreement and recommend an appropriate course of action to facilitate resolution of the dispute. If either OIG disagrees with the</w:t>
      </w:r>
      <w:r w:rsidR="00F02B78">
        <w:rPr>
          <w:rFonts w:asciiTheme="minorHAnsi" w:hAnsiTheme="minorHAnsi" w:cstheme="minorHAnsi"/>
        </w:rPr>
        <w:t xml:space="preserve"> </w:t>
      </w:r>
      <w:r w:rsidR="004116B2" w:rsidRPr="00FE5FFE">
        <w:rPr>
          <w:rFonts w:asciiTheme="minorHAnsi" w:hAnsiTheme="minorHAnsi" w:cstheme="minorHAnsi"/>
        </w:rPr>
        <w:t xml:space="preserve">recommendation of the I&amp;E Committee, either OIG may appeal the </w:t>
      </w:r>
      <w:r w:rsidR="00B971CE" w:rsidRPr="00FE5FFE">
        <w:rPr>
          <w:rFonts w:asciiTheme="minorHAnsi" w:hAnsiTheme="minorHAnsi" w:cstheme="minorHAnsi"/>
        </w:rPr>
        <w:t xml:space="preserve">I&amp;E </w:t>
      </w:r>
      <w:r w:rsidR="004116B2" w:rsidRPr="00FE5FFE">
        <w:rPr>
          <w:rFonts w:asciiTheme="minorHAnsi" w:hAnsiTheme="minorHAnsi" w:cstheme="minorHAnsi"/>
        </w:rPr>
        <w:t>Committee’s recommendation to the CIGIE Executive Council for mediation and final decision</w:t>
      </w:r>
      <w:r w:rsidR="00D32A99" w:rsidRPr="00FE5FFE">
        <w:rPr>
          <w:rFonts w:asciiTheme="minorHAnsi" w:hAnsiTheme="minorHAnsi" w:cstheme="minorHAnsi"/>
        </w:rPr>
        <w:t>.</w:t>
      </w:r>
    </w:p>
    <w:p w14:paraId="5F391C42" w14:textId="77777777" w:rsidR="00513387" w:rsidRPr="00FE5FFE" w:rsidRDefault="00513387" w:rsidP="00595C9B">
      <w:pPr>
        <w:pStyle w:val="BodyText"/>
        <w:ind w:left="158" w:right="230"/>
        <w:rPr>
          <w:rFonts w:asciiTheme="minorHAnsi" w:hAnsiTheme="minorHAnsi" w:cstheme="minorHAnsi"/>
        </w:rPr>
      </w:pPr>
    </w:p>
    <w:p w14:paraId="2CFE088A" w14:textId="77777777" w:rsidR="00D32A99" w:rsidRPr="009045F9" w:rsidRDefault="00D32A99" w:rsidP="000B6FE2">
      <w:pPr>
        <w:pStyle w:val="Heading3"/>
        <w:spacing w:after="120"/>
        <w:ind w:left="158" w:right="230"/>
        <w:rPr>
          <w:rFonts w:asciiTheme="minorHAnsi" w:hAnsiTheme="minorHAnsi" w:cstheme="minorHAnsi"/>
        </w:rPr>
      </w:pPr>
      <w:r w:rsidRPr="00CC7EB6">
        <w:rPr>
          <w:rFonts w:asciiTheme="minorHAnsi" w:hAnsiTheme="minorHAnsi" w:cstheme="minorHAnsi"/>
        </w:rPr>
        <w:t>Final Report</w:t>
      </w:r>
      <w:r w:rsidR="00653F41" w:rsidRPr="00CC7EB6">
        <w:rPr>
          <w:rFonts w:asciiTheme="minorHAnsi" w:hAnsiTheme="minorHAnsi" w:cstheme="minorHAnsi"/>
        </w:rPr>
        <w:t xml:space="preserve"> and Letter of Comment</w:t>
      </w:r>
    </w:p>
    <w:p w14:paraId="289A5393" w14:textId="77777777" w:rsidR="00D32A99" w:rsidRPr="009045F9" w:rsidRDefault="00634190" w:rsidP="004D6F94">
      <w:pPr>
        <w:tabs>
          <w:tab w:val="left" w:pos="720"/>
        </w:tabs>
        <w:autoSpaceDE w:val="0"/>
        <w:autoSpaceDN w:val="0"/>
        <w:ind w:left="158" w:right="230"/>
        <w:rPr>
          <w:rFonts w:cstheme="minorHAnsi"/>
          <w:sz w:val="24"/>
          <w:szCs w:val="24"/>
        </w:rPr>
      </w:pPr>
      <w:r w:rsidRPr="000E56B6">
        <w:rPr>
          <w:rFonts w:cstheme="minorHAnsi"/>
          <w:sz w:val="24"/>
          <w:szCs w:val="24"/>
        </w:rPr>
        <w:t xml:space="preserve">20. </w:t>
      </w:r>
      <w:r w:rsidR="00D32A99" w:rsidRPr="009045F9">
        <w:rPr>
          <w:rFonts w:cstheme="minorHAnsi"/>
          <w:sz w:val="24"/>
          <w:szCs w:val="24"/>
        </w:rPr>
        <w:t>The Reviewed Organization’s written comments should be included as an enclosure to the final report as follows:</w:t>
      </w:r>
    </w:p>
    <w:p w14:paraId="43850625" w14:textId="77777777" w:rsidR="00D32A99" w:rsidRPr="009045F9" w:rsidRDefault="00D32A99" w:rsidP="004D6F94">
      <w:pPr>
        <w:pStyle w:val="BodyText"/>
        <w:ind w:left="158" w:right="230"/>
        <w:rPr>
          <w:rFonts w:asciiTheme="minorHAnsi" w:hAnsiTheme="minorHAnsi" w:cstheme="minorHAnsi"/>
        </w:rPr>
      </w:pPr>
    </w:p>
    <w:p w14:paraId="614987D1" w14:textId="77777777" w:rsidR="00D32A99" w:rsidRPr="009045F9" w:rsidRDefault="00D32A99" w:rsidP="004B0F27">
      <w:pPr>
        <w:pStyle w:val="ListParagraph"/>
        <w:numPr>
          <w:ilvl w:val="0"/>
          <w:numId w:val="33"/>
        </w:numPr>
        <w:tabs>
          <w:tab w:val="left" w:pos="1361"/>
        </w:tabs>
        <w:autoSpaceDE w:val="0"/>
        <w:autoSpaceDN w:val="0"/>
        <w:spacing w:after="120"/>
        <w:ind w:left="720" w:right="230"/>
        <w:rPr>
          <w:rFonts w:cstheme="minorHAnsi"/>
          <w:sz w:val="24"/>
          <w:szCs w:val="24"/>
        </w:rPr>
      </w:pPr>
      <w:r w:rsidRPr="009045F9">
        <w:rPr>
          <w:rFonts w:cstheme="minorHAnsi"/>
          <w:sz w:val="24"/>
          <w:szCs w:val="24"/>
        </w:rPr>
        <w:t xml:space="preserve">Comments to the draft </w:t>
      </w:r>
      <w:r w:rsidR="00653F41" w:rsidRPr="00CC7EB6">
        <w:rPr>
          <w:rFonts w:cstheme="minorHAnsi"/>
          <w:sz w:val="24"/>
          <w:szCs w:val="24"/>
        </w:rPr>
        <w:t xml:space="preserve">Peer Review </w:t>
      </w:r>
      <w:r w:rsidRPr="00CC7EB6">
        <w:rPr>
          <w:rFonts w:cstheme="minorHAnsi"/>
          <w:sz w:val="24"/>
          <w:szCs w:val="24"/>
        </w:rPr>
        <w:t>Report</w:t>
      </w:r>
      <w:r w:rsidRPr="009045F9">
        <w:rPr>
          <w:rFonts w:cstheme="minorHAnsi"/>
          <w:sz w:val="24"/>
          <w:szCs w:val="24"/>
        </w:rPr>
        <w:t xml:space="preserve"> should be included as an enclosure to the final </w:t>
      </w:r>
      <w:r w:rsidR="00653F41" w:rsidRPr="00CC7EB6">
        <w:rPr>
          <w:rFonts w:cstheme="minorHAnsi"/>
          <w:sz w:val="24"/>
          <w:szCs w:val="24"/>
        </w:rPr>
        <w:t xml:space="preserve">Peer Review </w:t>
      </w:r>
      <w:r w:rsidRPr="00CC7EB6">
        <w:rPr>
          <w:rFonts w:cstheme="minorHAnsi"/>
          <w:sz w:val="24"/>
          <w:szCs w:val="24"/>
        </w:rPr>
        <w:t>Report</w:t>
      </w:r>
      <w:r w:rsidRPr="009045F9">
        <w:rPr>
          <w:rFonts w:cstheme="minorHAnsi"/>
          <w:sz w:val="24"/>
          <w:szCs w:val="24"/>
        </w:rPr>
        <w:t>.</w:t>
      </w:r>
    </w:p>
    <w:p w14:paraId="5CEC369D" w14:textId="77777777" w:rsidR="00D32A99" w:rsidRPr="004D6F94" w:rsidRDefault="00D32A99" w:rsidP="004B0F27">
      <w:pPr>
        <w:pStyle w:val="ListParagraph"/>
        <w:numPr>
          <w:ilvl w:val="0"/>
          <w:numId w:val="33"/>
        </w:numPr>
        <w:tabs>
          <w:tab w:val="left" w:pos="1361"/>
        </w:tabs>
        <w:autoSpaceDE w:val="0"/>
        <w:autoSpaceDN w:val="0"/>
        <w:spacing w:after="120"/>
        <w:ind w:left="720" w:right="230"/>
        <w:rPr>
          <w:rFonts w:cstheme="minorHAnsi"/>
          <w:sz w:val="24"/>
          <w:szCs w:val="24"/>
        </w:rPr>
      </w:pPr>
      <w:r w:rsidRPr="004D6F94">
        <w:rPr>
          <w:rFonts w:cstheme="minorHAnsi"/>
          <w:sz w:val="24"/>
          <w:szCs w:val="24"/>
        </w:rPr>
        <w:t xml:space="preserve">Comments to </w:t>
      </w:r>
      <w:r w:rsidR="00A40A48">
        <w:rPr>
          <w:rFonts w:cstheme="minorHAnsi"/>
          <w:sz w:val="24"/>
          <w:szCs w:val="24"/>
        </w:rPr>
        <w:t xml:space="preserve">a </w:t>
      </w:r>
      <w:r w:rsidRPr="004D6F94">
        <w:rPr>
          <w:rFonts w:cstheme="minorHAnsi"/>
          <w:sz w:val="24"/>
          <w:szCs w:val="24"/>
        </w:rPr>
        <w:t>draft Letter of Comment should be included as an enclosure to the final Letter of Comment.</w:t>
      </w:r>
    </w:p>
    <w:p w14:paraId="6CF80F22" w14:textId="77777777" w:rsidR="00D32A99" w:rsidRPr="00595C9B" w:rsidRDefault="00D32A99" w:rsidP="004B0F27">
      <w:pPr>
        <w:pStyle w:val="BodyText"/>
        <w:numPr>
          <w:ilvl w:val="0"/>
          <w:numId w:val="33"/>
        </w:numPr>
        <w:autoSpaceDE w:val="0"/>
        <w:autoSpaceDN w:val="0"/>
        <w:ind w:left="720" w:right="230"/>
        <w:rPr>
          <w:rFonts w:asciiTheme="minorHAnsi" w:hAnsiTheme="minorHAnsi" w:cstheme="minorHAnsi"/>
        </w:rPr>
      </w:pPr>
      <w:r w:rsidRPr="00595C9B">
        <w:rPr>
          <w:rFonts w:asciiTheme="minorHAnsi" w:hAnsiTheme="minorHAnsi" w:cstheme="minorHAnsi"/>
        </w:rPr>
        <w:t xml:space="preserve">Comments that address both the draft </w:t>
      </w:r>
      <w:r w:rsidR="00A40A48">
        <w:rPr>
          <w:rFonts w:asciiTheme="minorHAnsi" w:hAnsiTheme="minorHAnsi" w:cstheme="minorHAnsi"/>
        </w:rPr>
        <w:t xml:space="preserve">Peer Review </w:t>
      </w:r>
      <w:r w:rsidRPr="00595C9B">
        <w:rPr>
          <w:rFonts w:asciiTheme="minorHAnsi" w:hAnsiTheme="minorHAnsi" w:cstheme="minorHAnsi"/>
        </w:rPr>
        <w:t xml:space="preserve">Report and the draft Letter of Comment should be provided as an enclosure to the final </w:t>
      </w:r>
      <w:r w:rsidR="00A40A48">
        <w:rPr>
          <w:rFonts w:asciiTheme="minorHAnsi" w:hAnsiTheme="minorHAnsi" w:cstheme="minorHAnsi"/>
        </w:rPr>
        <w:t xml:space="preserve">Peer Review </w:t>
      </w:r>
      <w:r w:rsidRPr="00595C9B">
        <w:rPr>
          <w:rFonts w:asciiTheme="minorHAnsi" w:hAnsiTheme="minorHAnsi" w:cstheme="minorHAnsi"/>
        </w:rPr>
        <w:t xml:space="preserve">Report </w:t>
      </w:r>
      <w:r w:rsidR="00D555C2" w:rsidRPr="00595C9B">
        <w:rPr>
          <w:rFonts w:asciiTheme="minorHAnsi" w:hAnsiTheme="minorHAnsi" w:cstheme="minorHAnsi"/>
        </w:rPr>
        <w:t xml:space="preserve">and </w:t>
      </w:r>
      <w:r w:rsidRPr="00595C9B">
        <w:rPr>
          <w:rFonts w:asciiTheme="minorHAnsi" w:hAnsiTheme="minorHAnsi" w:cstheme="minorHAnsi"/>
        </w:rPr>
        <w:t>final Letter of Comment.</w:t>
      </w:r>
    </w:p>
    <w:p w14:paraId="03696CFD" w14:textId="77777777" w:rsidR="00D32A99" w:rsidRPr="00595C9B" w:rsidRDefault="00D32A99" w:rsidP="00917215">
      <w:pPr>
        <w:pStyle w:val="ListParagraph"/>
        <w:tabs>
          <w:tab w:val="left" w:pos="877"/>
        </w:tabs>
        <w:ind w:left="158" w:right="230"/>
        <w:rPr>
          <w:rFonts w:cstheme="minorHAnsi"/>
          <w:sz w:val="24"/>
          <w:szCs w:val="24"/>
        </w:rPr>
      </w:pPr>
    </w:p>
    <w:p w14:paraId="7E86CD18" w14:textId="77777777" w:rsidR="00D32A99" w:rsidRPr="00595C9B" w:rsidRDefault="00634190" w:rsidP="004D6F94">
      <w:pPr>
        <w:tabs>
          <w:tab w:val="left" w:pos="720"/>
        </w:tabs>
        <w:autoSpaceDE w:val="0"/>
        <w:autoSpaceDN w:val="0"/>
        <w:ind w:left="158" w:right="230"/>
        <w:jc w:val="both"/>
        <w:rPr>
          <w:rFonts w:cstheme="minorHAnsi"/>
          <w:sz w:val="24"/>
          <w:szCs w:val="24"/>
        </w:rPr>
      </w:pPr>
      <w:r w:rsidRPr="00595C9B">
        <w:rPr>
          <w:rFonts w:cstheme="minorHAnsi"/>
          <w:sz w:val="24"/>
          <w:szCs w:val="24"/>
        </w:rPr>
        <w:t xml:space="preserve">21. </w:t>
      </w:r>
      <w:r w:rsidR="00D32A99" w:rsidRPr="00595C9B">
        <w:rPr>
          <w:rFonts w:cstheme="minorHAnsi"/>
          <w:sz w:val="24"/>
          <w:szCs w:val="24"/>
        </w:rPr>
        <w:t xml:space="preserve">Either the IG of the Reviewing OIG </w:t>
      </w:r>
      <w:r w:rsidR="002C05CA" w:rsidRPr="00595C9B">
        <w:rPr>
          <w:rFonts w:cstheme="minorHAnsi"/>
          <w:sz w:val="24"/>
          <w:szCs w:val="24"/>
        </w:rPr>
        <w:t xml:space="preserve">or the IG’s designee </w:t>
      </w:r>
      <w:r w:rsidR="00D32A99" w:rsidRPr="00595C9B">
        <w:rPr>
          <w:rFonts w:cstheme="minorHAnsi"/>
          <w:sz w:val="24"/>
          <w:szCs w:val="24"/>
        </w:rPr>
        <w:t xml:space="preserve">must sign and issue the report on its OIG letterhead. </w:t>
      </w:r>
    </w:p>
    <w:p w14:paraId="147711D9" w14:textId="77777777" w:rsidR="00D32A99" w:rsidRPr="00595C9B" w:rsidRDefault="00D32A99" w:rsidP="00AE7613">
      <w:pPr>
        <w:pStyle w:val="BodyText"/>
        <w:tabs>
          <w:tab w:val="left" w:pos="720"/>
        </w:tabs>
        <w:ind w:left="158" w:right="230"/>
        <w:jc w:val="both"/>
        <w:rPr>
          <w:rFonts w:asciiTheme="minorHAnsi" w:hAnsiTheme="minorHAnsi" w:cstheme="minorHAnsi"/>
        </w:rPr>
      </w:pPr>
    </w:p>
    <w:p w14:paraId="36F47CB0" w14:textId="77777777" w:rsidR="00D32A99" w:rsidRPr="00595C9B" w:rsidRDefault="00634190" w:rsidP="00AE7613">
      <w:pPr>
        <w:tabs>
          <w:tab w:val="left" w:pos="180"/>
          <w:tab w:val="left" w:pos="720"/>
        </w:tabs>
        <w:autoSpaceDE w:val="0"/>
        <w:autoSpaceDN w:val="0"/>
        <w:ind w:left="158" w:right="230"/>
        <w:jc w:val="both"/>
        <w:rPr>
          <w:rFonts w:cstheme="minorHAnsi"/>
          <w:sz w:val="24"/>
        </w:rPr>
      </w:pPr>
      <w:r w:rsidRPr="00595C9B">
        <w:rPr>
          <w:rFonts w:cstheme="minorHAnsi"/>
          <w:sz w:val="24"/>
        </w:rPr>
        <w:t xml:space="preserve">22. </w:t>
      </w:r>
      <w:r w:rsidR="00D32A99" w:rsidRPr="00595C9B">
        <w:rPr>
          <w:rFonts w:cstheme="minorHAnsi"/>
          <w:sz w:val="24"/>
        </w:rPr>
        <w:t xml:space="preserve">The Reviewing OIG should provide the final </w:t>
      </w:r>
      <w:r w:rsidR="00A40A48">
        <w:rPr>
          <w:rFonts w:cstheme="minorHAnsi"/>
          <w:sz w:val="24"/>
        </w:rPr>
        <w:t xml:space="preserve">Peer Review </w:t>
      </w:r>
      <w:r w:rsidR="00D32A99" w:rsidRPr="00595C9B">
        <w:rPr>
          <w:rFonts w:cstheme="minorHAnsi"/>
          <w:sz w:val="24"/>
        </w:rPr>
        <w:t>Report and</w:t>
      </w:r>
      <w:r w:rsidR="00532072" w:rsidRPr="00595C9B">
        <w:rPr>
          <w:rFonts w:cstheme="minorHAnsi"/>
          <w:sz w:val="24"/>
        </w:rPr>
        <w:t xml:space="preserve">, </w:t>
      </w:r>
      <w:r w:rsidR="0002196E">
        <w:rPr>
          <w:rFonts w:cstheme="minorHAnsi"/>
          <w:sz w:val="24"/>
        </w:rPr>
        <w:t xml:space="preserve">if </w:t>
      </w:r>
      <w:r w:rsidR="00532072" w:rsidRPr="00595C9B">
        <w:rPr>
          <w:rFonts w:cstheme="minorHAnsi"/>
          <w:sz w:val="24"/>
        </w:rPr>
        <w:t xml:space="preserve">issued, the final </w:t>
      </w:r>
      <w:r w:rsidR="00D32A99" w:rsidRPr="00595C9B">
        <w:rPr>
          <w:rFonts w:cstheme="minorHAnsi"/>
          <w:sz w:val="24"/>
        </w:rPr>
        <w:t>Letter of Comment to the Reviewed Organization within the time period established in the MOU.</w:t>
      </w:r>
    </w:p>
    <w:p w14:paraId="20044853" w14:textId="77777777" w:rsidR="004C1258" w:rsidRPr="00595C9B" w:rsidRDefault="004C1258" w:rsidP="00B05656">
      <w:pPr>
        <w:pStyle w:val="BodyText"/>
        <w:ind w:left="0" w:right="230"/>
        <w:rPr>
          <w:rFonts w:asciiTheme="minorHAnsi" w:hAnsiTheme="minorHAnsi" w:cstheme="minorHAnsi"/>
        </w:rPr>
      </w:pPr>
    </w:p>
    <w:p w14:paraId="5F574DF3" w14:textId="2E1535E0" w:rsidR="00D32A99" w:rsidRPr="00E8106E" w:rsidRDefault="00D32A99" w:rsidP="00BF4AC5">
      <w:pPr>
        <w:pStyle w:val="Heading3"/>
        <w:spacing w:after="120"/>
        <w:ind w:left="676" w:right="230" w:hanging="518"/>
        <w:rPr>
          <w:rFonts w:asciiTheme="minorHAnsi" w:hAnsiTheme="minorHAnsi" w:cstheme="minorHAnsi"/>
        </w:rPr>
      </w:pPr>
      <w:r w:rsidRPr="00E8106E">
        <w:rPr>
          <w:rFonts w:asciiTheme="minorHAnsi" w:hAnsiTheme="minorHAnsi" w:cstheme="minorHAnsi"/>
        </w:rPr>
        <w:t>Report Distribution, SAR</w:t>
      </w:r>
      <w:r w:rsidR="00821E43" w:rsidRPr="00E8106E">
        <w:rPr>
          <w:rFonts w:asciiTheme="minorHAnsi" w:hAnsiTheme="minorHAnsi" w:cstheme="minorHAnsi"/>
        </w:rPr>
        <w:t>C</w:t>
      </w:r>
      <w:r w:rsidRPr="00E8106E">
        <w:rPr>
          <w:rFonts w:asciiTheme="minorHAnsi" w:hAnsiTheme="minorHAnsi" w:cstheme="minorHAnsi"/>
        </w:rPr>
        <w:t xml:space="preserve"> Reporting Requirements, and Follow</w:t>
      </w:r>
      <w:r w:rsidR="00ED4DCC" w:rsidRPr="00E8106E">
        <w:rPr>
          <w:rFonts w:asciiTheme="minorHAnsi" w:hAnsiTheme="minorHAnsi" w:cstheme="minorHAnsi"/>
        </w:rPr>
        <w:t>-</w:t>
      </w:r>
      <w:r w:rsidR="00B610A8" w:rsidRPr="00E8106E">
        <w:rPr>
          <w:rFonts w:asciiTheme="minorHAnsi" w:hAnsiTheme="minorHAnsi" w:cstheme="minorHAnsi"/>
        </w:rPr>
        <w:t>u</w:t>
      </w:r>
      <w:r w:rsidRPr="00E8106E">
        <w:rPr>
          <w:rFonts w:asciiTheme="minorHAnsi" w:hAnsiTheme="minorHAnsi" w:cstheme="minorHAnsi"/>
        </w:rPr>
        <w:t>p</w:t>
      </w:r>
    </w:p>
    <w:p w14:paraId="33564D27" w14:textId="34BF818C" w:rsidR="00D32A99" w:rsidRPr="00E8106E" w:rsidRDefault="00634190" w:rsidP="00BF4AC5">
      <w:pPr>
        <w:pStyle w:val="BodyText"/>
        <w:ind w:left="158" w:right="230"/>
        <w:rPr>
          <w:rFonts w:asciiTheme="minorHAnsi" w:hAnsiTheme="minorHAnsi" w:cstheme="minorHAnsi"/>
          <w:szCs w:val="23"/>
        </w:rPr>
      </w:pPr>
      <w:r w:rsidRPr="00E8106E">
        <w:rPr>
          <w:rFonts w:asciiTheme="minorHAnsi" w:hAnsiTheme="minorHAnsi" w:cstheme="minorHAnsi"/>
        </w:rPr>
        <w:t>2</w:t>
      </w:r>
      <w:r w:rsidR="00C47D1F" w:rsidRPr="00E8106E">
        <w:rPr>
          <w:rFonts w:asciiTheme="minorHAnsi" w:hAnsiTheme="minorHAnsi" w:cstheme="minorHAnsi"/>
        </w:rPr>
        <w:t>3</w:t>
      </w:r>
      <w:r w:rsidRPr="00C419A0">
        <w:rPr>
          <w:rFonts w:asciiTheme="minorHAnsi" w:hAnsiTheme="minorHAnsi" w:cstheme="minorHAnsi"/>
        </w:rPr>
        <w:t xml:space="preserve">. </w:t>
      </w:r>
      <w:r w:rsidR="00D32A99" w:rsidRPr="00C419A0">
        <w:rPr>
          <w:rFonts w:asciiTheme="minorHAnsi" w:hAnsiTheme="minorHAnsi" w:cstheme="minorHAnsi"/>
        </w:rPr>
        <w:t xml:space="preserve">The Reviewed Organization should make the final </w:t>
      </w:r>
      <w:r w:rsidR="00C80294" w:rsidRPr="00C419A0">
        <w:rPr>
          <w:rFonts w:asciiTheme="minorHAnsi" w:hAnsiTheme="minorHAnsi" w:cstheme="minorHAnsi"/>
        </w:rPr>
        <w:t xml:space="preserve">Peer Review </w:t>
      </w:r>
      <w:r w:rsidR="001C5081" w:rsidRPr="00C419A0">
        <w:rPr>
          <w:rFonts w:asciiTheme="minorHAnsi" w:hAnsiTheme="minorHAnsi" w:cstheme="minorHAnsi"/>
        </w:rPr>
        <w:t>R</w:t>
      </w:r>
      <w:r w:rsidR="00D32A99" w:rsidRPr="00C419A0">
        <w:rPr>
          <w:rFonts w:asciiTheme="minorHAnsi" w:hAnsiTheme="minorHAnsi" w:cstheme="minorHAnsi"/>
        </w:rPr>
        <w:t xml:space="preserve">eport publicly available and may provide copies of the report to the head of its agency and appropriate oversight bodies. The Reviewing OIG will provide the final </w:t>
      </w:r>
      <w:r w:rsidR="00C80294" w:rsidRPr="00C419A0">
        <w:rPr>
          <w:rFonts w:asciiTheme="minorHAnsi" w:hAnsiTheme="minorHAnsi" w:cstheme="minorHAnsi"/>
        </w:rPr>
        <w:t>Peer</w:t>
      </w:r>
      <w:r w:rsidR="00C80294" w:rsidRPr="00E8106E">
        <w:rPr>
          <w:rFonts w:asciiTheme="minorHAnsi" w:hAnsiTheme="minorHAnsi" w:cstheme="minorHAnsi"/>
        </w:rPr>
        <w:t xml:space="preserve"> Review </w:t>
      </w:r>
      <w:r w:rsidR="00D32A99" w:rsidRPr="00E8106E">
        <w:rPr>
          <w:rFonts w:asciiTheme="minorHAnsi" w:hAnsiTheme="minorHAnsi" w:cstheme="minorHAnsi"/>
        </w:rPr>
        <w:t>Report and</w:t>
      </w:r>
      <w:r w:rsidR="0002196E" w:rsidRPr="00E8106E">
        <w:rPr>
          <w:rFonts w:asciiTheme="minorHAnsi" w:hAnsiTheme="minorHAnsi" w:cstheme="minorHAnsi"/>
        </w:rPr>
        <w:t>, if issued,</w:t>
      </w:r>
      <w:r w:rsidR="00D32A99" w:rsidRPr="00E8106E">
        <w:rPr>
          <w:rFonts w:asciiTheme="minorHAnsi" w:hAnsiTheme="minorHAnsi" w:cstheme="minorHAnsi"/>
        </w:rPr>
        <w:t xml:space="preserve"> </w:t>
      </w:r>
      <w:r w:rsidR="003452D0" w:rsidRPr="00E8106E">
        <w:rPr>
          <w:rFonts w:asciiTheme="minorHAnsi" w:hAnsiTheme="minorHAnsi" w:cstheme="minorHAnsi"/>
        </w:rPr>
        <w:t xml:space="preserve">the </w:t>
      </w:r>
      <w:r w:rsidR="00D32A99" w:rsidRPr="00E8106E">
        <w:rPr>
          <w:rFonts w:asciiTheme="minorHAnsi" w:hAnsiTheme="minorHAnsi" w:cstheme="minorHAnsi"/>
        </w:rPr>
        <w:t>final Letter of Comment to the Chairs of CIGIE and the I&amp;E Committee through the</w:t>
      </w:r>
      <w:r w:rsidR="004C1258" w:rsidRPr="00E8106E">
        <w:rPr>
          <w:rFonts w:asciiTheme="minorHAnsi" w:hAnsiTheme="minorHAnsi" w:cstheme="minorHAnsi"/>
        </w:rPr>
        <w:t xml:space="preserve"> </w:t>
      </w:r>
      <w:r w:rsidR="00FB77BE" w:rsidRPr="00E8106E">
        <w:rPr>
          <w:rFonts w:asciiTheme="minorHAnsi" w:hAnsiTheme="minorHAnsi" w:cstheme="minorHAnsi"/>
        </w:rPr>
        <w:t>I&amp;E Peer Review Working Group</w:t>
      </w:r>
      <w:r w:rsidR="00D32A99" w:rsidRPr="00E8106E">
        <w:rPr>
          <w:rFonts w:asciiTheme="minorHAnsi" w:hAnsiTheme="minorHAnsi" w:cstheme="minorHAnsi"/>
        </w:rPr>
        <w:t>.</w:t>
      </w:r>
      <w:r w:rsidR="008519EA" w:rsidRPr="00E8106E">
        <w:rPr>
          <w:rStyle w:val="FootnoteReference"/>
          <w:rFonts w:asciiTheme="minorHAnsi" w:hAnsiTheme="minorHAnsi" w:cstheme="minorHAnsi"/>
        </w:rPr>
        <w:footnoteReference w:id="29"/>
      </w:r>
      <w:r w:rsidR="00D32A99" w:rsidRPr="00E8106E">
        <w:rPr>
          <w:rFonts w:asciiTheme="minorHAnsi" w:hAnsiTheme="minorHAnsi" w:cstheme="minorHAnsi"/>
        </w:rPr>
        <w:t xml:space="preserve"> </w:t>
      </w:r>
    </w:p>
    <w:p w14:paraId="10DA9DE6" w14:textId="77777777" w:rsidR="00D030A7" w:rsidRPr="00E8106E" w:rsidRDefault="00D030A7" w:rsidP="00AE7613">
      <w:pPr>
        <w:pStyle w:val="BodyText"/>
        <w:ind w:left="158" w:right="230"/>
        <w:rPr>
          <w:rFonts w:asciiTheme="minorHAnsi" w:hAnsiTheme="minorHAnsi" w:cstheme="minorHAnsi"/>
        </w:rPr>
      </w:pPr>
    </w:p>
    <w:p w14:paraId="2DE83408" w14:textId="4C333347" w:rsidR="00D32A99" w:rsidRPr="00E8106E" w:rsidRDefault="00634190" w:rsidP="00AE7613">
      <w:pPr>
        <w:tabs>
          <w:tab w:val="left" w:pos="876"/>
        </w:tabs>
        <w:autoSpaceDE w:val="0"/>
        <w:autoSpaceDN w:val="0"/>
        <w:ind w:left="158" w:right="230"/>
        <w:rPr>
          <w:rFonts w:cstheme="minorHAnsi"/>
          <w:sz w:val="24"/>
        </w:rPr>
      </w:pPr>
      <w:r w:rsidRPr="00E8106E">
        <w:rPr>
          <w:rFonts w:cstheme="minorHAnsi"/>
          <w:sz w:val="24"/>
        </w:rPr>
        <w:t>2</w:t>
      </w:r>
      <w:r w:rsidR="00C47D1F" w:rsidRPr="00E8106E">
        <w:rPr>
          <w:rFonts w:cstheme="minorHAnsi"/>
          <w:sz w:val="24"/>
        </w:rPr>
        <w:t>4</w:t>
      </w:r>
      <w:r w:rsidRPr="00E8106E">
        <w:rPr>
          <w:rFonts w:cstheme="minorHAnsi"/>
          <w:sz w:val="24"/>
        </w:rPr>
        <w:t xml:space="preserve">. </w:t>
      </w:r>
      <w:r w:rsidR="00D32A99" w:rsidRPr="00E8106E">
        <w:rPr>
          <w:rFonts w:cstheme="minorHAnsi"/>
          <w:sz w:val="24"/>
        </w:rPr>
        <w:t xml:space="preserve">The Reviewed Organization is responsible for implementing recommendations in the </w:t>
      </w:r>
      <w:r w:rsidR="00C80294" w:rsidRPr="00E8106E">
        <w:rPr>
          <w:rFonts w:cstheme="minorHAnsi"/>
          <w:sz w:val="24"/>
        </w:rPr>
        <w:t>P</w:t>
      </w:r>
      <w:r w:rsidR="00D32A99" w:rsidRPr="00E8106E">
        <w:rPr>
          <w:rFonts w:cstheme="minorHAnsi"/>
          <w:sz w:val="24"/>
        </w:rPr>
        <w:t xml:space="preserve">eer </w:t>
      </w:r>
      <w:r w:rsidR="00C80294" w:rsidRPr="00E8106E">
        <w:rPr>
          <w:rFonts w:cstheme="minorHAnsi"/>
          <w:sz w:val="24"/>
        </w:rPr>
        <w:t>R</w:t>
      </w:r>
      <w:r w:rsidR="00D32A99" w:rsidRPr="00E8106E">
        <w:rPr>
          <w:rFonts w:cstheme="minorHAnsi"/>
          <w:sz w:val="24"/>
        </w:rPr>
        <w:t xml:space="preserve">eview </w:t>
      </w:r>
      <w:r w:rsidR="00C80294" w:rsidRPr="00E8106E">
        <w:rPr>
          <w:rFonts w:cstheme="minorHAnsi"/>
          <w:sz w:val="24"/>
        </w:rPr>
        <w:t>R</w:t>
      </w:r>
      <w:r w:rsidR="00D32A99" w:rsidRPr="00E8106E">
        <w:rPr>
          <w:rFonts w:cstheme="minorHAnsi"/>
          <w:sz w:val="24"/>
        </w:rPr>
        <w:t xml:space="preserve">eport. The Reviewed Organization’s subsequent peer review </w:t>
      </w:r>
      <w:r w:rsidR="00000F7E" w:rsidRPr="00E8106E">
        <w:rPr>
          <w:rFonts w:cstheme="minorHAnsi"/>
          <w:sz w:val="24"/>
        </w:rPr>
        <w:t>s</w:t>
      </w:r>
      <w:r w:rsidR="00D32A99" w:rsidRPr="00E8106E">
        <w:rPr>
          <w:rFonts w:cstheme="minorHAnsi"/>
          <w:sz w:val="24"/>
        </w:rPr>
        <w:t xml:space="preserve">hould </w:t>
      </w:r>
      <w:r w:rsidR="00FB77BE" w:rsidRPr="00E8106E">
        <w:rPr>
          <w:rFonts w:cstheme="minorHAnsi"/>
          <w:sz w:val="24"/>
        </w:rPr>
        <w:t xml:space="preserve">include </w:t>
      </w:r>
      <w:r w:rsidR="00D32A99" w:rsidRPr="00E8106E">
        <w:rPr>
          <w:rFonts w:cstheme="minorHAnsi"/>
          <w:sz w:val="24"/>
        </w:rPr>
        <w:t>follow</w:t>
      </w:r>
      <w:r w:rsidR="00ED4DCC" w:rsidRPr="00E8106E">
        <w:rPr>
          <w:rFonts w:cstheme="minorHAnsi"/>
          <w:sz w:val="24"/>
        </w:rPr>
        <w:t>-</w:t>
      </w:r>
      <w:r w:rsidR="00D32A99" w:rsidRPr="00E8106E">
        <w:rPr>
          <w:rFonts w:cstheme="minorHAnsi"/>
          <w:sz w:val="24"/>
        </w:rPr>
        <w:t xml:space="preserve">up on the implementation of prior recommendations. </w:t>
      </w:r>
    </w:p>
    <w:p w14:paraId="4020E894" w14:textId="77777777" w:rsidR="00BF4AC5" w:rsidRPr="00E8106E" w:rsidRDefault="00BF4AC5" w:rsidP="00BF4AC5">
      <w:pPr>
        <w:tabs>
          <w:tab w:val="left" w:pos="876"/>
        </w:tabs>
        <w:autoSpaceDE w:val="0"/>
        <w:autoSpaceDN w:val="0"/>
        <w:ind w:left="158" w:right="230"/>
        <w:rPr>
          <w:rFonts w:cstheme="minorHAnsi"/>
          <w:sz w:val="24"/>
        </w:rPr>
      </w:pPr>
    </w:p>
    <w:p w14:paraId="49874F28" w14:textId="516A9449" w:rsidR="00D32A99" w:rsidRPr="004D6F94" w:rsidRDefault="00634190" w:rsidP="00BF4AC5">
      <w:pPr>
        <w:tabs>
          <w:tab w:val="left" w:pos="876"/>
        </w:tabs>
        <w:autoSpaceDE w:val="0"/>
        <w:autoSpaceDN w:val="0"/>
        <w:ind w:left="158" w:right="230"/>
        <w:rPr>
          <w:rFonts w:cstheme="minorHAnsi"/>
          <w:sz w:val="24"/>
        </w:rPr>
      </w:pPr>
      <w:r w:rsidRPr="00E8106E">
        <w:rPr>
          <w:rFonts w:cstheme="minorHAnsi"/>
          <w:sz w:val="24"/>
        </w:rPr>
        <w:t>2</w:t>
      </w:r>
      <w:r w:rsidR="0074694F" w:rsidRPr="00E8106E">
        <w:rPr>
          <w:rFonts w:cstheme="minorHAnsi"/>
          <w:sz w:val="24"/>
        </w:rPr>
        <w:t>5</w:t>
      </w:r>
      <w:r w:rsidRPr="00E8106E">
        <w:rPr>
          <w:rFonts w:cstheme="minorHAnsi"/>
          <w:sz w:val="24"/>
        </w:rPr>
        <w:t xml:space="preserve">. </w:t>
      </w:r>
      <w:r w:rsidR="00D32A99" w:rsidRPr="00E8106E">
        <w:rPr>
          <w:rFonts w:cstheme="minorHAnsi"/>
          <w:sz w:val="24"/>
        </w:rPr>
        <w:t xml:space="preserve">The Reviewed Organization should also include </w:t>
      </w:r>
      <w:r w:rsidR="00340538">
        <w:rPr>
          <w:rFonts w:cstheme="minorHAnsi"/>
          <w:sz w:val="24"/>
        </w:rPr>
        <w:t xml:space="preserve">in its SARC </w:t>
      </w:r>
      <w:r w:rsidR="00D32A99" w:rsidRPr="00E8106E">
        <w:rPr>
          <w:rFonts w:cstheme="minorHAnsi"/>
          <w:sz w:val="24"/>
        </w:rPr>
        <w:t xml:space="preserve">an appendix containing the results of the peer review. The appendix should include a list of unimplemented or partially implemented recommendations from previous </w:t>
      </w:r>
      <w:r w:rsidR="00C61650">
        <w:rPr>
          <w:rFonts w:cstheme="minorHAnsi"/>
          <w:sz w:val="24"/>
        </w:rPr>
        <w:t>P</w:t>
      </w:r>
      <w:r w:rsidR="00D32A99" w:rsidRPr="00E8106E">
        <w:rPr>
          <w:rFonts w:cstheme="minorHAnsi"/>
          <w:sz w:val="24"/>
        </w:rPr>
        <w:t xml:space="preserve">eer </w:t>
      </w:r>
      <w:r w:rsidR="00C61650">
        <w:rPr>
          <w:rFonts w:cstheme="minorHAnsi"/>
          <w:sz w:val="24"/>
        </w:rPr>
        <w:t>R</w:t>
      </w:r>
      <w:r w:rsidR="00D32A99" w:rsidRPr="00E8106E">
        <w:rPr>
          <w:rFonts w:cstheme="minorHAnsi"/>
          <w:sz w:val="24"/>
        </w:rPr>
        <w:t>eview</w:t>
      </w:r>
      <w:r w:rsidR="009F1106" w:rsidRPr="00E8106E">
        <w:rPr>
          <w:rFonts w:cstheme="minorHAnsi"/>
          <w:sz w:val="24"/>
        </w:rPr>
        <w:t xml:space="preserve"> </w:t>
      </w:r>
      <w:r w:rsidR="00C61650">
        <w:rPr>
          <w:rFonts w:cstheme="minorHAnsi"/>
          <w:sz w:val="24"/>
        </w:rPr>
        <w:t>R</w:t>
      </w:r>
      <w:r w:rsidR="009F1106" w:rsidRPr="00E8106E">
        <w:rPr>
          <w:rFonts w:cstheme="minorHAnsi"/>
          <w:sz w:val="24"/>
        </w:rPr>
        <w:t>eports</w:t>
      </w:r>
      <w:r w:rsidR="00180693" w:rsidRPr="00E8106E">
        <w:rPr>
          <w:rFonts w:cstheme="minorHAnsi"/>
          <w:sz w:val="24"/>
        </w:rPr>
        <w:t>,</w:t>
      </w:r>
      <w:r w:rsidR="00D32A99" w:rsidRPr="00E8106E">
        <w:rPr>
          <w:rFonts w:cstheme="minorHAnsi"/>
          <w:sz w:val="24"/>
        </w:rPr>
        <w:t xml:space="preserve"> including a statement describing the status of </w:t>
      </w:r>
      <w:r w:rsidR="009372BB">
        <w:rPr>
          <w:rFonts w:cstheme="minorHAnsi"/>
          <w:sz w:val="24"/>
        </w:rPr>
        <w:t>each such</w:t>
      </w:r>
      <w:r w:rsidR="009372BB" w:rsidRPr="00E8106E">
        <w:rPr>
          <w:rFonts w:cstheme="minorHAnsi"/>
          <w:sz w:val="24"/>
        </w:rPr>
        <w:t xml:space="preserve"> </w:t>
      </w:r>
      <w:r w:rsidR="00D32A99" w:rsidRPr="00E8106E">
        <w:rPr>
          <w:rFonts w:cstheme="minorHAnsi"/>
          <w:sz w:val="24"/>
        </w:rPr>
        <w:t>recommendation and why the recommendation</w:t>
      </w:r>
      <w:r w:rsidR="00D32A99" w:rsidRPr="004D6F94">
        <w:rPr>
          <w:rFonts w:cstheme="minorHAnsi"/>
          <w:sz w:val="24"/>
        </w:rPr>
        <w:t xml:space="preserve"> has not </w:t>
      </w:r>
      <w:r w:rsidR="00D32A99" w:rsidRPr="004D6F94">
        <w:rPr>
          <w:rFonts w:cstheme="minorHAnsi"/>
          <w:sz w:val="24"/>
        </w:rPr>
        <w:lastRenderedPageBreak/>
        <w:t>been fully implemented.</w:t>
      </w:r>
    </w:p>
    <w:p w14:paraId="66F47FC1" w14:textId="77777777" w:rsidR="00D32A99" w:rsidRPr="004D6F94" w:rsidRDefault="00D32A99" w:rsidP="004F4311">
      <w:pPr>
        <w:pStyle w:val="ListParagraph"/>
        <w:ind w:left="158" w:right="230"/>
        <w:rPr>
          <w:rFonts w:cstheme="minorHAnsi"/>
          <w:sz w:val="24"/>
        </w:rPr>
      </w:pPr>
    </w:p>
    <w:p w14:paraId="4CD6013B" w14:textId="402190F8" w:rsidR="00D32A99" w:rsidRPr="004D6F94" w:rsidRDefault="00634190" w:rsidP="004F4311">
      <w:pPr>
        <w:tabs>
          <w:tab w:val="left" w:pos="876"/>
        </w:tabs>
        <w:autoSpaceDE w:val="0"/>
        <w:autoSpaceDN w:val="0"/>
        <w:ind w:left="158" w:right="230"/>
        <w:rPr>
          <w:rFonts w:cstheme="minorHAnsi"/>
          <w:sz w:val="24"/>
        </w:rPr>
      </w:pPr>
      <w:r w:rsidRPr="004D6F94">
        <w:rPr>
          <w:rFonts w:cstheme="minorHAnsi"/>
          <w:sz w:val="24"/>
        </w:rPr>
        <w:t>2</w:t>
      </w:r>
      <w:r w:rsidR="00C47D1F">
        <w:rPr>
          <w:rFonts w:cstheme="minorHAnsi"/>
          <w:sz w:val="24"/>
        </w:rPr>
        <w:t>6</w:t>
      </w:r>
      <w:r w:rsidRPr="004D6F94">
        <w:rPr>
          <w:rFonts w:cstheme="minorHAnsi"/>
          <w:sz w:val="24"/>
        </w:rPr>
        <w:t xml:space="preserve">. </w:t>
      </w:r>
      <w:r w:rsidR="00D32A99" w:rsidRPr="004D6F94">
        <w:rPr>
          <w:rFonts w:cstheme="minorHAnsi"/>
          <w:sz w:val="24"/>
        </w:rPr>
        <w:t xml:space="preserve">The Reviewing OIG </w:t>
      </w:r>
      <w:r w:rsidR="00180693">
        <w:rPr>
          <w:rFonts w:cstheme="minorHAnsi"/>
          <w:sz w:val="24"/>
        </w:rPr>
        <w:t xml:space="preserve">also </w:t>
      </w:r>
      <w:r w:rsidR="00D32A99" w:rsidRPr="004D6F94">
        <w:rPr>
          <w:rFonts w:cstheme="minorHAnsi"/>
          <w:sz w:val="24"/>
        </w:rPr>
        <w:t>should report required information on the Reviewed Organization’s peer review in its SAR</w:t>
      </w:r>
      <w:r w:rsidR="00EF7AE0">
        <w:rPr>
          <w:rFonts w:cstheme="minorHAnsi"/>
          <w:sz w:val="24"/>
        </w:rPr>
        <w:t>C</w:t>
      </w:r>
      <w:r w:rsidR="00D32A99" w:rsidRPr="004D6F94">
        <w:rPr>
          <w:rFonts w:cstheme="minorHAnsi"/>
          <w:sz w:val="24"/>
        </w:rPr>
        <w:t>.</w:t>
      </w:r>
    </w:p>
    <w:p w14:paraId="48FA0069" w14:textId="77777777" w:rsidR="00D32A99" w:rsidRPr="00EB6DB5" w:rsidRDefault="00634190" w:rsidP="007A7A00">
      <w:pPr>
        <w:pStyle w:val="Heading2"/>
        <w:tabs>
          <w:tab w:val="left" w:pos="180"/>
        </w:tabs>
        <w:autoSpaceDE w:val="0"/>
        <w:autoSpaceDN w:val="0"/>
        <w:spacing w:before="240" w:after="120"/>
        <w:ind w:left="158" w:right="230"/>
        <w:rPr>
          <w:rFonts w:asciiTheme="minorHAnsi" w:hAnsiTheme="minorHAnsi" w:cstheme="minorHAnsi"/>
        </w:rPr>
      </w:pPr>
      <w:bookmarkStart w:id="29" w:name="_bookmark15"/>
      <w:bookmarkStart w:id="30" w:name="_Toc71356145"/>
      <w:bookmarkEnd w:id="29"/>
      <w:r>
        <w:rPr>
          <w:rFonts w:asciiTheme="minorHAnsi" w:hAnsiTheme="minorHAnsi" w:cstheme="minorHAnsi"/>
          <w:color w:val="33339A"/>
        </w:rPr>
        <w:t>XII</w:t>
      </w:r>
      <w:r w:rsidR="00AA6F0D">
        <w:rPr>
          <w:rFonts w:asciiTheme="minorHAnsi" w:hAnsiTheme="minorHAnsi" w:cstheme="minorHAnsi"/>
          <w:color w:val="33339A"/>
        </w:rPr>
        <w:t xml:space="preserve">. </w:t>
      </w:r>
      <w:r w:rsidR="00D32A99" w:rsidRPr="00304D91">
        <w:rPr>
          <w:rFonts w:asciiTheme="minorHAnsi" w:hAnsiTheme="minorHAnsi" w:cstheme="minorHAnsi"/>
          <w:color w:val="33339A"/>
        </w:rPr>
        <w:t>Maintenance and Disposition</w:t>
      </w:r>
      <w:r w:rsidR="00D32A99" w:rsidRPr="00EB6DB5">
        <w:rPr>
          <w:rFonts w:asciiTheme="minorHAnsi" w:hAnsiTheme="minorHAnsi" w:cstheme="minorHAnsi"/>
          <w:color w:val="33339A"/>
        </w:rPr>
        <w:t xml:space="preserve"> of Review</w:t>
      </w:r>
      <w:r w:rsidR="00D32A99" w:rsidRPr="00EB6DB5">
        <w:rPr>
          <w:rFonts w:asciiTheme="minorHAnsi" w:hAnsiTheme="minorHAnsi" w:cstheme="minorHAnsi"/>
          <w:color w:val="33339A"/>
          <w:spacing w:val="-20"/>
        </w:rPr>
        <w:t xml:space="preserve"> </w:t>
      </w:r>
      <w:r w:rsidR="00D32A99" w:rsidRPr="00EB6DB5">
        <w:rPr>
          <w:rFonts w:asciiTheme="minorHAnsi" w:hAnsiTheme="minorHAnsi" w:cstheme="minorHAnsi"/>
          <w:color w:val="33339A"/>
          <w:spacing w:val="-3"/>
        </w:rPr>
        <w:t>Documentation</w:t>
      </w:r>
      <w:bookmarkEnd w:id="30"/>
    </w:p>
    <w:p w14:paraId="39EE9D07" w14:textId="77777777" w:rsidR="00D32A99" w:rsidRPr="00D4106F" w:rsidRDefault="00D32A99" w:rsidP="00E17F76">
      <w:pPr>
        <w:pStyle w:val="Heading3"/>
        <w:spacing w:after="120"/>
        <w:ind w:left="158" w:right="230"/>
        <w:rPr>
          <w:rFonts w:asciiTheme="minorHAnsi" w:hAnsiTheme="minorHAnsi" w:cstheme="minorHAnsi"/>
        </w:rPr>
      </w:pPr>
      <w:r w:rsidRPr="00D4106F">
        <w:rPr>
          <w:rFonts w:asciiTheme="minorHAnsi" w:hAnsiTheme="minorHAnsi" w:cstheme="minorHAnsi"/>
        </w:rPr>
        <w:t>Storage and Maintenance of Review Documentation</w:t>
      </w:r>
    </w:p>
    <w:p w14:paraId="120AEA11" w14:textId="00C7891E" w:rsidR="00D32A99" w:rsidRPr="00EB6DB5" w:rsidRDefault="00E17F76" w:rsidP="00BF4AC5">
      <w:pPr>
        <w:pStyle w:val="BodyText"/>
        <w:ind w:left="158" w:right="230"/>
        <w:rPr>
          <w:rFonts w:asciiTheme="minorHAnsi" w:hAnsiTheme="minorHAnsi" w:cstheme="minorHAnsi"/>
        </w:rPr>
      </w:pPr>
      <w:r>
        <w:rPr>
          <w:rFonts w:asciiTheme="minorHAnsi" w:hAnsiTheme="minorHAnsi" w:cstheme="minorHAnsi"/>
        </w:rPr>
        <w:t xml:space="preserve">1. </w:t>
      </w:r>
      <w:r w:rsidR="00D32A99" w:rsidRPr="00EB6DB5">
        <w:rPr>
          <w:rFonts w:asciiTheme="minorHAnsi" w:hAnsiTheme="minorHAnsi" w:cstheme="minorHAnsi"/>
        </w:rPr>
        <w:t>The</w:t>
      </w:r>
      <w:r w:rsidR="00D32A99" w:rsidRPr="00EB6DB5">
        <w:rPr>
          <w:rFonts w:asciiTheme="minorHAnsi" w:hAnsiTheme="minorHAnsi" w:cstheme="minorHAnsi"/>
          <w:spacing w:val="-5"/>
        </w:rPr>
        <w:t xml:space="preserve"> </w:t>
      </w:r>
      <w:r w:rsidR="00D32A99" w:rsidRPr="00EB6DB5">
        <w:rPr>
          <w:rFonts w:asciiTheme="minorHAnsi" w:hAnsiTheme="minorHAnsi" w:cstheme="minorHAnsi"/>
        </w:rPr>
        <w:t>Reviewing</w:t>
      </w:r>
      <w:r w:rsidR="00D32A99" w:rsidRPr="00EB6DB5">
        <w:rPr>
          <w:rFonts w:asciiTheme="minorHAnsi" w:hAnsiTheme="minorHAnsi" w:cstheme="minorHAnsi"/>
          <w:spacing w:val="-5"/>
        </w:rPr>
        <w:t xml:space="preserve"> </w:t>
      </w:r>
      <w:r w:rsidR="00D32A99" w:rsidRPr="00EB6DB5">
        <w:rPr>
          <w:rFonts w:asciiTheme="minorHAnsi" w:hAnsiTheme="minorHAnsi" w:cstheme="minorHAnsi"/>
        </w:rPr>
        <w:t>OIG</w:t>
      </w:r>
      <w:r w:rsidR="00D32A99" w:rsidRPr="00EB6DB5">
        <w:rPr>
          <w:rFonts w:asciiTheme="minorHAnsi" w:hAnsiTheme="minorHAnsi" w:cstheme="minorHAnsi"/>
          <w:spacing w:val="-5"/>
        </w:rPr>
        <w:t xml:space="preserve"> </w:t>
      </w:r>
      <w:r w:rsidR="00D32A99" w:rsidRPr="00EB6DB5">
        <w:rPr>
          <w:rFonts w:asciiTheme="minorHAnsi" w:hAnsiTheme="minorHAnsi" w:cstheme="minorHAnsi"/>
        </w:rPr>
        <w:t>is</w:t>
      </w:r>
      <w:r w:rsidR="00D32A99" w:rsidRPr="00EB6DB5">
        <w:rPr>
          <w:rFonts w:asciiTheme="minorHAnsi" w:hAnsiTheme="minorHAnsi" w:cstheme="minorHAnsi"/>
          <w:spacing w:val="-5"/>
        </w:rPr>
        <w:t xml:space="preserve"> </w:t>
      </w:r>
      <w:r w:rsidR="00D32A99" w:rsidRPr="00EB6DB5">
        <w:rPr>
          <w:rFonts w:asciiTheme="minorHAnsi" w:hAnsiTheme="minorHAnsi" w:cstheme="minorHAnsi"/>
        </w:rPr>
        <w:t>responsible</w:t>
      </w:r>
      <w:r w:rsidR="00D32A99" w:rsidRPr="00EB6DB5">
        <w:rPr>
          <w:rFonts w:asciiTheme="minorHAnsi" w:hAnsiTheme="minorHAnsi" w:cstheme="minorHAnsi"/>
          <w:spacing w:val="-5"/>
        </w:rPr>
        <w:t xml:space="preserve"> </w:t>
      </w:r>
      <w:r w:rsidR="00D32A99" w:rsidRPr="00EB6DB5">
        <w:rPr>
          <w:rFonts w:asciiTheme="minorHAnsi" w:hAnsiTheme="minorHAnsi" w:cstheme="minorHAnsi"/>
        </w:rPr>
        <w:t>for</w:t>
      </w:r>
      <w:r w:rsidR="00D32A99" w:rsidRPr="00EB6DB5">
        <w:rPr>
          <w:rFonts w:asciiTheme="minorHAnsi" w:hAnsiTheme="minorHAnsi" w:cstheme="minorHAnsi"/>
          <w:spacing w:val="-4"/>
        </w:rPr>
        <w:t xml:space="preserve"> </w:t>
      </w:r>
      <w:r w:rsidR="00D32A99" w:rsidRPr="00EB6DB5">
        <w:rPr>
          <w:rFonts w:asciiTheme="minorHAnsi" w:hAnsiTheme="minorHAnsi" w:cstheme="minorHAnsi"/>
        </w:rPr>
        <w:t>storage</w:t>
      </w:r>
      <w:r w:rsidR="00D32A99" w:rsidRPr="00EB6DB5">
        <w:rPr>
          <w:rFonts w:asciiTheme="minorHAnsi" w:hAnsiTheme="minorHAnsi" w:cstheme="minorHAnsi"/>
          <w:spacing w:val="-6"/>
        </w:rPr>
        <w:t xml:space="preserve"> </w:t>
      </w:r>
      <w:r w:rsidR="00D32A99" w:rsidRPr="00EB6DB5">
        <w:rPr>
          <w:rFonts w:asciiTheme="minorHAnsi" w:hAnsiTheme="minorHAnsi" w:cstheme="minorHAnsi"/>
        </w:rPr>
        <w:t>and</w:t>
      </w:r>
      <w:r w:rsidR="00D32A99" w:rsidRPr="00EB6DB5">
        <w:rPr>
          <w:rFonts w:asciiTheme="minorHAnsi" w:hAnsiTheme="minorHAnsi" w:cstheme="minorHAnsi"/>
          <w:spacing w:val="-6"/>
        </w:rPr>
        <w:t xml:space="preserve"> </w:t>
      </w:r>
      <w:r w:rsidR="00D32A99" w:rsidRPr="00EB6DB5">
        <w:rPr>
          <w:rFonts w:asciiTheme="minorHAnsi" w:hAnsiTheme="minorHAnsi" w:cstheme="minorHAnsi"/>
        </w:rPr>
        <w:t>maintenance</w:t>
      </w:r>
      <w:r w:rsidR="00D32A99" w:rsidRPr="00EB6DB5">
        <w:rPr>
          <w:rFonts w:asciiTheme="minorHAnsi" w:hAnsiTheme="minorHAnsi" w:cstheme="minorHAnsi"/>
          <w:spacing w:val="-6"/>
        </w:rPr>
        <w:t xml:space="preserve"> </w:t>
      </w:r>
      <w:r w:rsidR="00D32A99" w:rsidRPr="00EB6DB5">
        <w:rPr>
          <w:rFonts w:asciiTheme="minorHAnsi" w:hAnsiTheme="minorHAnsi" w:cstheme="minorHAnsi"/>
        </w:rPr>
        <w:t>of</w:t>
      </w:r>
      <w:r w:rsidR="00D32A99" w:rsidRPr="00EB6DB5">
        <w:rPr>
          <w:rFonts w:asciiTheme="minorHAnsi" w:hAnsiTheme="minorHAnsi" w:cstheme="minorHAnsi"/>
          <w:spacing w:val="-5"/>
        </w:rPr>
        <w:t xml:space="preserve"> </w:t>
      </w:r>
      <w:r w:rsidR="00703CD1" w:rsidRPr="00EB6DB5">
        <w:rPr>
          <w:rFonts w:asciiTheme="minorHAnsi" w:hAnsiTheme="minorHAnsi" w:cstheme="minorHAnsi"/>
        </w:rPr>
        <w:t>Reviewing OIG</w:t>
      </w:r>
      <w:r w:rsidR="002019D1">
        <w:rPr>
          <w:rFonts w:asciiTheme="minorHAnsi" w:hAnsiTheme="minorHAnsi" w:cstheme="minorHAnsi"/>
        </w:rPr>
        <w:t>-</w:t>
      </w:r>
      <w:r w:rsidR="00D32A99" w:rsidRPr="00EB6DB5">
        <w:rPr>
          <w:rFonts w:asciiTheme="minorHAnsi" w:hAnsiTheme="minorHAnsi" w:cstheme="minorHAnsi"/>
        </w:rPr>
        <w:t xml:space="preserve">generated documents. The Reviewing OIG should either handle record retention/archival/destruction responsibilities under its existing policies and procedures for I&amp;E work </w:t>
      </w:r>
      <w:r w:rsidR="00BC2CCE">
        <w:rPr>
          <w:rFonts w:asciiTheme="minorHAnsi" w:hAnsiTheme="minorHAnsi" w:cstheme="minorHAnsi"/>
        </w:rPr>
        <w:t>or</w:t>
      </w:r>
      <w:r w:rsidR="00D32A99" w:rsidRPr="00EB6DB5">
        <w:rPr>
          <w:rFonts w:asciiTheme="minorHAnsi" w:hAnsiTheme="minorHAnsi" w:cstheme="minorHAnsi"/>
        </w:rPr>
        <w:t>, at a minimum, retain the records until the Reviewed Organization’s subsequent peer review is completed. The Reviewing OIG should apply the same custody</w:t>
      </w:r>
      <w:r w:rsidR="00EF4A9D">
        <w:rPr>
          <w:rFonts w:asciiTheme="minorHAnsi" w:hAnsiTheme="minorHAnsi" w:cstheme="minorHAnsi"/>
        </w:rPr>
        <w:t>,</w:t>
      </w:r>
      <w:r w:rsidR="00D32A99" w:rsidRPr="00EB6DB5">
        <w:rPr>
          <w:rFonts w:asciiTheme="minorHAnsi" w:hAnsiTheme="minorHAnsi" w:cstheme="minorHAnsi"/>
        </w:rPr>
        <w:t xml:space="preserve"> physical</w:t>
      </w:r>
      <w:r w:rsidR="00EF4A9D">
        <w:rPr>
          <w:rFonts w:asciiTheme="minorHAnsi" w:hAnsiTheme="minorHAnsi" w:cstheme="minorHAnsi"/>
        </w:rPr>
        <w:t>,</w:t>
      </w:r>
      <w:r w:rsidR="00D32A99" w:rsidRPr="00EB6DB5">
        <w:rPr>
          <w:rFonts w:asciiTheme="minorHAnsi" w:hAnsiTheme="minorHAnsi" w:cstheme="minorHAnsi"/>
        </w:rPr>
        <w:t xml:space="preserve"> and electronic security practices to the external peer review documentation that it applies to its own I&amp;E documentation. These policies should include safeguards against unauthorized use </w:t>
      </w:r>
      <w:r w:rsidR="00011EED">
        <w:rPr>
          <w:rFonts w:asciiTheme="minorHAnsi" w:hAnsiTheme="minorHAnsi" w:cstheme="minorHAnsi"/>
        </w:rPr>
        <w:t xml:space="preserve">of </w:t>
      </w:r>
      <w:r w:rsidR="00D32A99" w:rsidRPr="00EB6DB5">
        <w:rPr>
          <w:rFonts w:asciiTheme="minorHAnsi" w:hAnsiTheme="minorHAnsi" w:cstheme="minorHAnsi"/>
        </w:rPr>
        <w:t>or access to</w:t>
      </w:r>
      <w:r w:rsidR="00D32A99" w:rsidRPr="00EB6DB5">
        <w:rPr>
          <w:rFonts w:asciiTheme="minorHAnsi" w:hAnsiTheme="minorHAnsi" w:cstheme="minorHAnsi"/>
          <w:spacing w:val="-7"/>
        </w:rPr>
        <w:t xml:space="preserve"> </w:t>
      </w:r>
      <w:r w:rsidR="00D32A99" w:rsidRPr="00EB6DB5">
        <w:rPr>
          <w:rFonts w:asciiTheme="minorHAnsi" w:hAnsiTheme="minorHAnsi" w:cstheme="minorHAnsi"/>
        </w:rPr>
        <w:t>the</w:t>
      </w:r>
      <w:r w:rsidR="00D32A99" w:rsidRPr="00EB6DB5">
        <w:rPr>
          <w:rFonts w:asciiTheme="minorHAnsi" w:hAnsiTheme="minorHAnsi" w:cstheme="minorHAnsi"/>
          <w:spacing w:val="-6"/>
        </w:rPr>
        <w:t xml:space="preserve"> </w:t>
      </w:r>
      <w:r w:rsidR="00D32A99" w:rsidRPr="00EB6DB5">
        <w:rPr>
          <w:rFonts w:asciiTheme="minorHAnsi" w:hAnsiTheme="minorHAnsi" w:cstheme="minorHAnsi"/>
        </w:rPr>
        <w:t>documentation.</w:t>
      </w:r>
      <w:r w:rsidR="00D32A99" w:rsidRPr="00EB6DB5">
        <w:rPr>
          <w:rFonts w:asciiTheme="minorHAnsi" w:hAnsiTheme="minorHAnsi" w:cstheme="minorHAnsi"/>
          <w:spacing w:val="-8"/>
        </w:rPr>
        <w:t xml:space="preserve"> </w:t>
      </w:r>
      <w:r w:rsidR="00D32A99" w:rsidRPr="00EB6DB5">
        <w:rPr>
          <w:rFonts w:asciiTheme="minorHAnsi" w:hAnsiTheme="minorHAnsi" w:cstheme="minorHAnsi"/>
        </w:rPr>
        <w:t>The</w:t>
      </w:r>
      <w:r w:rsidR="00DD0478" w:rsidRPr="00EB6DB5">
        <w:rPr>
          <w:rFonts w:asciiTheme="minorHAnsi" w:hAnsiTheme="minorHAnsi" w:cstheme="minorHAnsi"/>
        </w:rPr>
        <w:t xml:space="preserve"> R</w:t>
      </w:r>
      <w:r w:rsidR="00D32A99" w:rsidRPr="00EB6DB5">
        <w:rPr>
          <w:rFonts w:asciiTheme="minorHAnsi" w:hAnsiTheme="minorHAnsi" w:cstheme="minorHAnsi"/>
        </w:rPr>
        <w:t xml:space="preserve">eviewing OIG will provide the subsequent </w:t>
      </w:r>
      <w:r w:rsidR="00703CD1" w:rsidRPr="00EB6DB5">
        <w:rPr>
          <w:rFonts w:asciiTheme="minorHAnsi" w:hAnsiTheme="minorHAnsi" w:cstheme="minorHAnsi"/>
        </w:rPr>
        <w:t>Reviewing OIG</w:t>
      </w:r>
      <w:r w:rsidR="00D32A99" w:rsidRPr="00EB6DB5">
        <w:rPr>
          <w:rFonts w:asciiTheme="minorHAnsi" w:hAnsiTheme="minorHAnsi" w:cstheme="minorHAnsi"/>
        </w:rPr>
        <w:t xml:space="preserve"> with access to the documentation on request.</w:t>
      </w:r>
    </w:p>
    <w:p w14:paraId="47C23D75" w14:textId="77777777" w:rsidR="00D32A99" w:rsidRPr="000B6FE2" w:rsidRDefault="00D32A99" w:rsidP="00BF4AC5">
      <w:pPr>
        <w:pStyle w:val="Heading3"/>
        <w:ind w:left="158" w:right="230"/>
        <w:rPr>
          <w:rFonts w:asciiTheme="minorHAnsi" w:hAnsiTheme="minorHAnsi" w:cstheme="minorHAnsi"/>
          <w:b w:val="0"/>
        </w:rPr>
      </w:pPr>
    </w:p>
    <w:p w14:paraId="01BC7C96" w14:textId="77777777" w:rsidR="002C4241" w:rsidRPr="00B259CB" w:rsidRDefault="00A635DC" w:rsidP="00BF4AC5">
      <w:pPr>
        <w:pStyle w:val="Heading3"/>
        <w:spacing w:after="120"/>
        <w:ind w:left="158" w:right="230"/>
        <w:rPr>
          <w:rFonts w:asciiTheme="minorHAnsi" w:hAnsiTheme="minorHAnsi" w:cstheme="minorHAnsi"/>
        </w:rPr>
      </w:pPr>
      <w:r w:rsidRPr="00B259CB">
        <w:rPr>
          <w:rFonts w:asciiTheme="minorHAnsi" w:hAnsiTheme="minorHAnsi" w:cstheme="minorHAnsi"/>
        </w:rPr>
        <w:t>Disposition of</w:t>
      </w:r>
      <w:r w:rsidR="002C4241" w:rsidRPr="00B259CB">
        <w:rPr>
          <w:rFonts w:asciiTheme="minorHAnsi" w:hAnsiTheme="minorHAnsi" w:cstheme="minorHAnsi"/>
        </w:rPr>
        <w:t xml:space="preserve"> Review Documentation</w:t>
      </w:r>
    </w:p>
    <w:p w14:paraId="37043A1E" w14:textId="10FE0AA6" w:rsidR="00D32A99" w:rsidRPr="00D352C5" w:rsidRDefault="00917215" w:rsidP="00BF4AC5">
      <w:pPr>
        <w:pStyle w:val="Heading3"/>
        <w:ind w:left="158" w:right="230"/>
        <w:rPr>
          <w:rFonts w:asciiTheme="minorHAnsi" w:hAnsiTheme="minorHAnsi" w:cstheme="minorHAnsi"/>
        </w:rPr>
      </w:pPr>
      <w:r w:rsidRPr="00B259CB">
        <w:rPr>
          <w:rFonts w:asciiTheme="minorHAnsi" w:hAnsiTheme="minorHAnsi" w:cs="Calibri"/>
          <w:b w:val="0"/>
        </w:rPr>
        <w:t xml:space="preserve">2. </w:t>
      </w:r>
      <w:r w:rsidR="00A635DC" w:rsidRPr="00B259CB">
        <w:rPr>
          <w:rFonts w:asciiTheme="minorHAnsi" w:hAnsiTheme="minorHAnsi" w:cs="Calibri"/>
          <w:b w:val="0"/>
        </w:rPr>
        <w:t>The Reviewed Organization</w:t>
      </w:r>
      <w:r w:rsidR="00532072" w:rsidRPr="00B259CB">
        <w:rPr>
          <w:rFonts w:asciiTheme="minorHAnsi" w:hAnsiTheme="minorHAnsi" w:cs="Calibri"/>
          <w:b w:val="0"/>
        </w:rPr>
        <w:t xml:space="preserve"> </w:t>
      </w:r>
      <w:r w:rsidR="00A635DC" w:rsidRPr="00B259CB">
        <w:rPr>
          <w:rFonts w:asciiTheme="minorHAnsi" w:hAnsiTheme="minorHAnsi" w:cs="Calibri"/>
          <w:b w:val="0"/>
        </w:rPr>
        <w:t>should</w:t>
      </w:r>
      <w:r w:rsidR="002C4241" w:rsidRPr="00B259CB">
        <w:rPr>
          <w:rFonts w:asciiTheme="minorHAnsi" w:hAnsiTheme="minorHAnsi" w:cs="Calibri"/>
          <w:b w:val="0"/>
        </w:rPr>
        <w:t xml:space="preserve"> have access on request to the </w:t>
      </w:r>
      <w:r w:rsidR="00A635DC" w:rsidRPr="00B259CB">
        <w:rPr>
          <w:rFonts w:asciiTheme="minorHAnsi" w:hAnsiTheme="minorHAnsi" w:cs="Calibri"/>
          <w:b w:val="0"/>
        </w:rPr>
        <w:t xml:space="preserve">peer </w:t>
      </w:r>
      <w:r w:rsidR="002C4241" w:rsidRPr="00B259CB">
        <w:rPr>
          <w:rFonts w:asciiTheme="minorHAnsi" w:hAnsiTheme="minorHAnsi" w:cs="Calibri"/>
          <w:b w:val="0"/>
        </w:rPr>
        <w:t xml:space="preserve">review team’s documentation during the </w:t>
      </w:r>
      <w:r w:rsidR="00A635DC" w:rsidRPr="00B259CB">
        <w:rPr>
          <w:rFonts w:asciiTheme="minorHAnsi" w:hAnsiTheme="minorHAnsi" w:cs="Calibri"/>
          <w:b w:val="0"/>
        </w:rPr>
        <w:t xml:space="preserve">draft report </w:t>
      </w:r>
      <w:r w:rsidR="002C4241" w:rsidRPr="00B259CB">
        <w:rPr>
          <w:rFonts w:asciiTheme="minorHAnsi" w:hAnsiTheme="minorHAnsi" w:cs="Calibri"/>
          <w:b w:val="0"/>
        </w:rPr>
        <w:t xml:space="preserve">comment period and after the issuance of the final </w:t>
      </w:r>
      <w:r w:rsidR="0086640B">
        <w:rPr>
          <w:rFonts w:asciiTheme="minorHAnsi" w:hAnsiTheme="minorHAnsi" w:cs="Calibri"/>
          <w:b w:val="0"/>
        </w:rPr>
        <w:t>Peer Review R</w:t>
      </w:r>
      <w:r w:rsidR="002C4241" w:rsidRPr="00B259CB">
        <w:rPr>
          <w:rFonts w:asciiTheme="minorHAnsi" w:hAnsiTheme="minorHAnsi" w:cs="Calibri"/>
          <w:b w:val="0"/>
        </w:rPr>
        <w:t>eport. If either OIG receives a request</w:t>
      </w:r>
      <w:r w:rsidR="00A635DC" w:rsidRPr="00B259CB">
        <w:rPr>
          <w:rFonts w:asciiTheme="minorHAnsi" w:hAnsiTheme="minorHAnsi" w:cs="Calibri"/>
          <w:b w:val="0"/>
        </w:rPr>
        <w:t xml:space="preserve">, such as </w:t>
      </w:r>
      <w:r w:rsidR="00011EED">
        <w:rPr>
          <w:rFonts w:asciiTheme="minorHAnsi" w:hAnsiTheme="minorHAnsi" w:cs="Calibri"/>
          <w:b w:val="0"/>
        </w:rPr>
        <w:t xml:space="preserve">a </w:t>
      </w:r>
      <w:r w:rsidR="002C4241" w:rsidRPr="00B259CB">
        <w:rPr>
          <w:rFonts w:asciiTheme="minorHAnsi" w:hAnsiTheme="minorHAnsi" w:cs="Calibri"/>
          <w:b w:val="0"/>
        </w:rPr>
        <w:t>Freedom of Information Act request, litigation or discovery demand, or</w:t>
      </w:r>
      <w:r w:rsidR="002019D1">
        <w:rPr>
          <w:rFonts w:asciiTheme="minorHAnsi" w:hAnsiTheme="minorHAnsi" w:cs="Calibri"/>
          <w:b w:val="0"/>
        </w:rPr>
        <w:t xml:space="preserve"> </w:t>
      </w:r>
      <w:r w:rsidR="002C4241" w:rsidRPr="00B259CB">
        <w:rPr>
          <w:rFonts w:asciiTheme="minorHAnsi" w:hAnsiTheme="minorHAnsi" w:cs="Calibri"/>
          <w:b w:val="0"/>
        </w:rPr>
        <w:t xml:space="preserve">request from </w:t>
      </w:r>
      <w:r w:rsidR="00A06090">
        <w:rPr>
          <w:rFonts w:asciiTheme="minorHAnsi" w:hAnsiTheme="minorHAnsi" w:cs="Calibri"/>
          <w:b w:val="0"/>
        </w:rPr>
        <w:t xml:space="preserve">an </w:t>
      </w:r>
      <w:r w:rsidR="002C4241" w:rsidRPr="00B259CB">
        <w:rPr>
          <w:rFonts w:asciiTheme="minorHAnsi" w:hAnsiTheme="minorHAnsi" w:cs="Calibri"/>
          <w:b w:val="0"/>
        </w:rPr>
        <w:t>oversight bod</w:t>
      </w:r>
      <w:r w:rsidR="00A06090">
        <w:rPr>
          <w:rFonts w:asciiTheme="minorHAnsi" w:hAnsiTheme="minorHAnsi" w:cs="Calibri"/>
          <w:b w:val="0"/>
        </w:rPr>
        <w:t>y</w:t>
      </w:r>
      <w:r w:rsidR="002C4241" w:rsidRPr="00B259CB">
        <w:rPr>
          <w:rFonts w:asciiTheme="minorHAnsi" w:hAnsiTheme="minorHAnsi" w:cs="Calibri"/>
          <w:b w:val="0"/>
        </w:rPr>
        <w:t xml:space="preserve"> for documentation that was obtained from the other OIG during the peer review, the OIG receiving the request sh</w:t>
      </w:r>
      <w:r w:rsidR="00A635DC" w:rsidRPr="00B259CB">
        <w:rPr>
          <w:rFonts w:asciiTheme="minorHAnsi" w:hAnsiTheme="minorHAnsi" w:cs="Calibri"/>
          <w:b w:val="0"/>
        </w:rPr>
        <w:t>ould</w:t>
      </w:r>
      <w:r w:rsidR="002C4241" w:rsidRPr="00B259CB">
        <w:rPr>
          <w:rFonts w:asciiTheme="minorHAnsi" w:hAnsiTheme="minorHAnsi" w:cs="Calibri"/>
          <w:b w:val="0"/>
        </w:rPr>
        <w:t xml:space="preserve"> not release or disseminate such documentation without first consulting with the other OIG and obtaining, if possible, the other OIG’s release</w:t>
      </w:r>
      <w:r w:rsidR="00787157" w:rsidRPr="00B259CB">
        <w:rPr>
          <w:rFonts w:asciiTheme="minorHAnsi" w:hAnsiTheme="minorHAnsi" w:cs="Calibri"/>
          <w:b w:val="0"/>
        </w:rPr>
        <w:t xml:space="preserve"> or </w:t>
      </w:r>
      <w:r w:rsidR="002C4241" w:rsidRPr="00B259CB">
        <w:rPr>
          <w:rFonts w:asciiTheme="minorHAnsi" w:hAnsiTheme="minorHAnsi" w:cs="Calibri"/>
          <w:b w:val="0"/>
        </w:rPr>
        <w:t xml:space="preserve">dissemination recommendations. Depending on the nature of the request, the </w:t>
      </w:r>
      <w:r w:rsidR="00A635DC" w:rsidRPr="00B259CB">
        <w:rPr>
          <w:rFonts w:asciiTheme="minorHAnsi" w:hAnsiTheme="minorHAnsi" w:cs="Calibri"/>
          <w:b w:val="0"/>
        </w:rPr>
        <w:t>R</w:t>
      </w:r>
      <w:r w:rsidR="002C4241" w:rsidRPr="00B259CB">
        <w:rPr>
          <w:rFonts w:asciiTheme="minorHAnsi" w:hAnsiTheme="minorHAnsi" w:cs="Calibri"/>
          <w:b w:val="0"/>
        </w:rPr>
        <w:t xml:space="preserve">eviewing OIG may need to refer the request for documentation to the </w:t>
      </w:r>
      <w:r w:rsidR="00A635DC" w:rsidRPr="00B259CB">
        <w:rPr>
          <w:rFonts w:asciiTheme="minorHAnsi" w:hAnsiTheme="minorHAnsi" w:cs="Calibri"/>
          <w:b w:val="0"/>
        </w:rPr>
        <w:t>R</w:t>
      </w:r>
      <w:r w:rsidR="002C4241" w:rsidRPr="00B259CB">
        <w:rPr>
          <w:rFonts w:asciiTheme="minorHAnsi" w:hAnsiTheme="minorHAnsi" w:cs="Calibri"/>
          <w:b w:val="0"/>
        </w:rPr>
        <w:t>eviewed O</w:t>
      </w:r>
      <w:r w:rsidR="00A635DC" w:rsidRPr="00B259CB">
        <w:rPr>
          <w:rFonts w:asciiTheme="minorHAnsi" w:hAnsiTheme="minorHAnsi" w:cs="Calibri"/>
          <w:b w:val="0"/>
        </w:rPr>
        <w:t>rganization</w:t>
      </w:r>
      <w:r w:rsidR="002C4241" w:rsidRPr="00B259CB">
        <w:rPr>
          <w:rFonts w:asciiTheme="minorHAnsi" w:hAnsiTheme="minorHAnsi" w:cs="Calibri"/>
          <w:b w:val="0"/>
        </w:rPr>
        <w:t xml:space="preserve"> for further processing. For details on the handling of such requests, see the </w:t>
      </w:r>
      <w:r w:rsidR="00A635DC" w:rsidRPr="00B259CB">
        <w:rPr>
          <w:rFonts w:asciiTheme="minorHAnsi" w:hAnsiTheme="minorHAnsi" w:cs="Calibri"/>
          <w:b w:val="0"/>
        </w:rPr>
        <w:t>MOU signed by both parties and its addendum</w:t>
      </w:r>
      <w:r w:rsidR="002C4241" w:rsidRPr="00B259CB">
        <w:rPr>
          <w:rFonts w:asciiTheme="minorHAnsi" w:hAnsiTheme="minorHAnsi" w:cs="Calibri"/>
          <w:b w:val="0"/>
        </w:rPr>
        <w:t>.</w:t>
      </w:r>
      <w:r w:rsidR="00A635DC" w:rsidRPr="00B259CB">
        <w:rPr>
          <w:rFonts w:asciiTheme="minorHAnsi" w:hAnsiTheme="minorHAnsi" w:cs="Calibri"/>
          <w:b w:val="0"/>
        </w:rPr>
        <w:t xml:space="preserve"> Appendix</w:t>
      </w:r>
      <w:r w:rsidR="002019D1">
        <w:rPr>
          <w:rFonts w:asciiTheme="minorHAnsi" w:hAnsiTheme="minorHAnsi" w:cs="Calibri"/>
          <w:b w:val="0"/>
        </w:rPr>
        <w:t> </w:t>
      </w:r>
      <w:r w:rsidR="00A635DC" w:rsidRPr="00B259CB">
        <w:rPr>
          <w:rFonts w:asciiTheme="minorHAnsi" w:hAnsiTheme="minorHAnsi" w:cs="Calibri"/>
          <w:b w:val="0"/>
        </w:rPr>
        <w:t xml:space="preserve">C has a template for the MOU and the addendum. The Reviewing OIG and Reviewed </w:t>
      </w:r>
      <w:r w:rsidR="0086640B">
        <w:rPr>
          <w:rFonts w:asciiTheme="minorHAnsi" w:hAnsiTheme="minorHAnsi" w:cs="Calibri"/>
          <w:b w:val="0"/>
        </w:rPr>
        <w:t>O</w:t>
      </w:r>
      <w:r w:rsidR="00A635DC" w:rsidRPr="00B259CB">
        <w:rPr>
          <w:rFonts w:asciiTheme="minorHAnsi" w:hAnsiTheme="minorHAnsi" w:cs="Calibri"/>
          <w:b w:val="0"/>
        </w:rPr>
        <w:t xml:space="preserve">rganization should revise and adjust the template, as needed, to fit the specific circumstances for the </w:t>
      </w:r>
      <w:r w:rsidR="00A635DC" w:rsidRPr="00927334">
        <w:rPr>
          <w:rFonts w:asciiTheme="minorHAnsi" w:hAnsiTheme="minorHAnsi" w:cs="Calibri"/>
          <w:b w:val="0"/>
        </w:rPr>
        <w:t>peer review.</w:t>
      </w:r>
    </w:p>
    <w:p w14:paraId="38367083" w14:textId="77777777" w:rsidR="007C1D19" w:rsidRPr="00227169" w:rsidRDefault="007C1D19" w:rsidP="004F4311">
      <w:pPr>
        <w:ind w:left="158" w:right="230"/>
        <w:rPr>
          <w:sz w:val="24"/>
          <w:szCs w:val="24"/>
        </w:rPr>
      </w:pPr>
    </w:p>
    <w:p w14:paraId="1B871361" w14:textId="77777777" w:rsidR="007C1D19" w:rsidRDefault="007C1D19" w:rsidP="007A7A00">
      <w:pPr>
        <w:ind w:left="158" w:right="230"/>
        <w:rPr>
          <w:sz w:val="24"/>
          <w:szCs w:val="24"/>
        </w:rPr>
        <w:sectPr w:rsidR="007C1D19" w:rsidSect="001F3D45">
          <w:headerReference w:type="default" r:id="rId16"/>
          <w:pgSz w:w="12240" w:h="15840"/>
          <w:pgMar w:top="940" w:right="1280" w:bottom="280" w:left="1280" w:header="742" w:footer="288" w:gutter="0"/>
          <w:cols w:space="720"/>
          <w:docGrid w:linePitch="299"/>
        </w:sectPr>
      </w:pPr>
      <w:r>
        <w:rPr>
          <w:sz w:val="24"/>
          <w:szCs w:val="24"/>
        </w:rPr>
        <w:br w:type="page"/>
      </w:r>
    </w:p>
    <w:p w14:paraId="27FF3626" w14:textId="77777777" w:rsidR="00A1782A" w:rsidRPr="00A1782A" w:rsidRDefault="00A1782A" w:rsidP="00A1782A">
      <w:pPr>
        <w:rPr>
          <w:rFonts w:eastAsia="Arial" w:cstheme="minorHAnsi"/>
          <w:sz w:val="24"/>
          <w:szCs w:val="24"/>
        </w:rPr>
      </w:pPr>
    </w:p>
    <w:p w14:paraId="04CD1558" w14:textId="77777777" w:rsidR="00A1782A" w:rsidRPr="00EB6DB5" w:rsidRDefault="00A1782A" w:rsidP="00A1782A">
      <w:pPr>
        <w:spacing w:line="40" w:lineRule="atLeast"/>
        <w:ind w:left="106"/>
        <w:rPr>
          <w:rFonts w:eastAsia="Arial" w:cstheme="minorHAnsi"/>
          <w:sz w:val="4"/>
          <w:szCs w:val="4"/>
        </w:rPr>
      </w:pPr>
      <w:r w:rsidRPr="00EB6DB5">
        <w:rPr>
          <w:rFonts w:eastAsia="Arial" w:cstheme="minorHAnsi"/>
          <w:noProof/>
          <w:sz w:val="4"/>
          <w:szCs w:val="4"/>
        </w:rPr>
        <mc:AlternateContent>
          <mc:Choice Requires="wpg">
            <w:drawing>
              <wp:inline distT="0" distB="0" distL="0" distR="0" wp14:anchorId="7A45696F" wp14:editId="53EAC354">
                <wp:extent cx="6011545" cy="29845"/>
                <wp:effectExtent l="3810" t="1270" r="4445" b="6985"/>
                <wp:docPr id="258"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1545" cy="29845"/>
                          <a:chOff x="0" y="0"/>
                          <a:chExt cx="9467" cy="47"/>
                        </a:xfrm>
                      </wpg:grpSpPr>
                      <wpg:grpSp>
                        <wpg:cNvPr id="259" name="Group 316"/>
                        <wpg:cNvGrpSpPr>
                          <a:grpSpLocks/>
                        </wpg:cNvGrpSpPr>
                        <wpg:grpSpPr bwMode="auto">
                          <a:xfrm>
                            <a:off x="23" y="23"/>
                            <a:ext cx="9420" cy="2"/>
                            <a:chOff x="23" y="23"/>
                            <a:chExt cx="9420" cy="2"/>
                          </a:xfrm>
                        </wpg:grpSpPr>
                        <wps:wsp>
                          <wps:cNvPr id="260" name="Freeform 317"/>
                          <wps:cNvSpPr>
                            <a:spLocks/>
                          </wps:cNvSpPr>
                          <wps:spPr bwMode="auto">
                            <a:xfrm>
                              <a:off x="23" y="23"/>
                              <a:ext cx="9420" cy="2"/>
                            </a:xfrm>
                            <a:custGeom>
                              <a:avLst/>
                              <a:gdLst>
                                <a:gd name="T0" fmla="+- 0 23 23"/>
                                <a:gd name="T1" fmla="*/ T0 w 9420"/>
                                <a:gd name="T2" fmla="+- 0 9443 23"/>
                                <a:gd name="T3" fmla="*/ T2 w 9420"/>
                              </a:gdLst>
                              <a:ahLst/>
                              <a:cxnLst>
                                <a:cxn ang="0">
                                  <a:pos x="T1" y="0"/>
                                </a:cxn>
                                <a:cxn ang="0">
                                  <a:pos x="T3" y="0"/>
                                </a:cxn>
                              </a:cxnLst>
                              <a:rect l="0" t="0" r="r" b="b"/>
                              <a:pathLst>
                                <a:path w="9420">
                                  <a:moveTo>
                                    <a:pt x="0" y="0"/>
                                  </a:moveTo>
                                  <a:lnTo>
                                    <a:pt x="9420" y="0"/>
                                  </a:lnTo>
                                </a:path>
                              </a:pathLst>
                            </a:custGeom>
                            <a:noFill/>
                            <a:ln w="29464">
                              <a:solidFill>
                                <a:srgbClr val="6565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28A86115" id="Group 315" o:spid="_x0000_s1026" style="width:473.35pt;height:2.35pt;mso-position-horizontal-relative:char;mso-position-vertical-relative:line" coordsize="946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">
                <v:group id="Group 316" o:spid="_x0000_s1027" style="position:absolute;left:23;top:23;width:9420;height:2" coordorigin="23,23"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317" o:spid="_x0000_s1028" style="position:absolute;left:23;top:23;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" path="m,l9420,e" filled="f" strokecolor="#65659a" strokeweight="2.32pt">
                    <v:path arrowok="t" o:connecttype="custom" o:connectlocs="0,0;9420,0" o:connectangles="0,0"/>
                  </v:shape>
                </v:group>
                <w10:anchorlock/>
              </v:group>
            </w:pict>
          </mc:Fallback>
        </mc:AlternateContent>
      </w:r>
    </w:p>
    <w:p w14:paraId="4AB873A9" w14:textId="77777777" w:rsidR="00A1782A" w:rsidRPr="00C33F4C" w:rsidRDefault="00A1782A" w:rsidP="00704619">
      <w:pPr>
        <w:pStyle w:val="Heading1"/>
        <w:spacing w:before="12"/>
        <w:ind w:left="158" w:right="230"/>
        <w:rPr>
          <w:rFonts w:asciiTheme="minorHAnsi" w:hAnsiTheme="minorHAnsi" w:cstheme="minorHAnsi"/>
          <w:b w:val="0"/>
          <w:bCs w:val="0"/>
        </w:rPr>
      </w:pPr>
      <w:bookmarkStart w:id="31" w:name="_Toc71356146"/>
      <w:r w:rsidRPr="00C33F4C">
        <w:rPr>
          <w:rFonts w:asciiTheme="minorHAnsi" w:hAnsiTheme="minorHAnsi" w:cstheme="minorHAnsi"/>
          <w:color w:val="33339A"/>
        </w:rPr>
        <w:t>Glossary</w:t>
      </w:r>
      <w:bookmarkEnd w:id="31"/>
    </w:p>
    <w:p w14:paraId="2139F80F" w14:textId="77777777" w:rsidR="00A1782A" w:rsidRPr="00C33F4C" w:rsidRDefault="00A1782A" w:rsidP="00704619">
      <w:pPr>
        <w:spacing w:line="30" w:lineRule="atLeast"/>
        <w:ind w:left="158" w:right="230"/>
        <w:rPr>
          <w:rFonts w:eastAsia="Arial" w:cstheme="minorHAnsi"/>
          <w:sz w:val="3"/>
          <w:szCs w:val="3"/>
        </w:rPr>
      </w:pPr>
      <w:r w:rsidRPr="00C33F4C">
        <w:rPr>
          <w:rFonts w:eastAsia="Arial" w:cstheme="minorHAnsi"/>
          <w:noProof/>
          <w:sz w:val="3"/>
          <w:szCs w:val="3"/>
        </w:rPr>
        <mc:AlternateContent>
          <mc:Choice Requires="wpg">
            <w:drawing>
              <wp:inline distT="0" distB="0" distL="0" distR="0" wp14:anchorId="70545F08" wp14:editId="6FCE96DC">
                <wp:extent cx="6002020" cy="20320"/>
                <wp:effectExtent l="8890" t="3810" r="8890" b="4445"/>
                <wp:docPr id="261"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20320"/>
                          <a:chOff x="0" y="0"/>
                          <a:chExt cx="9452" cy="32"/>
                        </a:xfrm>
                      </wpg:grpSpPr>
                      <wpg:grpSp>
                        <wpg:cNvPr id="262" name="Group 313"/>
                        <wpg:cNvGrpSpPr>
                          <a:grpSpLocks/>
                        </wpg:cNvGrpSpPr>
                        <wpg:grpSpPr bwMode="auto">
                          <a:xfrm>
                            <a:off x="16" y="16"/>
                            <a:ext cx="9420" cy="2"/>
                            <a:chOff x="16" y="16"/>
                            <a:chExt cx="9420" cy="2"/>
                          </a:xfrm>
                        </wpg:grpSpPr>
                        <wps:wsp>
                          <wps:cNvPr id="263" name="Freeform 314"/>
                          <wps:cNvSpPr>
                            <a:spLocks/>
                          </wps:cNvSpPr>
                          <wps:spPr bwMode="auto">
                            <a:xfrm>
                              <a:off x="16" y="16"/>
                              <a:ext cx="9420" cy="2"/>
                            </a:xfrm>
                            <a:custGeom>
                              <a:avLst/>
                              <a:gdLst>
                                <a:gd name="T0" fmla="+- 0 16 16"/>
                                <a:gd name="T1" fmla="*/ T0 w 9420"/>
                                <a:gd name="T2" fmla="+- 0 9436 16"/>
                                <a:gd name="T3" fmla="*/ T2 w 9420"/>
                              </a:gdLst>
                              <a:ahLst/>
                              <a:cxnLst>
                                <a:cxn ang="0">
                                  <a:pos x="T1" y="0"/>
                                </a:cxn>
                                <a:cxn ang="0">
                                  <a:pos x="T3" y="0"/>
                                </a:cxn>
                              </a:cxnLst>
                              <a:rect l="0" t="0" r="r" b="b"/>
                              <a:pathLst>
                                <a:path w="9420">
                                  <a:moveTo>
                                    <a:pt x="0" y="0"/>
                                  </a:moveTo>
                                  <a:lnTo>
                                    <a:pt x="9420" y="0"/>
                                  </a:lnTo>
                                </a:path>
                              </a:pathLst>
                            </a:custGeom>
                            <a:noFill/>
                            <a:ln w="20320">
                              <a:solidFill>
                                <a:srgbClr val="6565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34398F4B" id="Group 312" o:spid="_x0000_s1026" style="width:472.6pt;height:1.6pt;mso-position-horizontal-relative:char;mso-position-vertical-relative:line" coordsize="94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">
                <v:group id="Group 313" o:spid="_x0000_s1027" style="position:absolute;left:16;top:16;width:9420;height:2" coordorigin="16,1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314" o:spid="_x0000_s1028" style="position:absolute;left:16;top:1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" path="m,l9420,e" filled="f" strokecolor="#65659a" strokeweight="1.6pt">
                    <v:path arrowok="t" o:connecttype="custom" o:connectlocs="0,0;9420,0" o:connectangles="0,0"/>
                  </v:shape>
                </v:group>
                <w10:anchorlock/>
              </v:group>
            </w:pict>
          </mc:Fallback>
        </mc:AlternateContent>
      </w:r>
    </w:p>
    <w:p w14:paraId="47EE0CDF" w14:textId="77777777" w:rsidR="007C1D19" w:rsidRPr="00C33F4C" w:rsidRDefault="007C1D19" w:rsidP="00704619">
      <w:pPr>
        <w:ind w:left="158" w:right="230"/>
        <w:rPr>
          <w:rFonts w:eastAsia="Arial" w:cstheme="minorHAnsi"/>
          <w:b/>
          <w:bCs/>
          <w:sz w:val="24"/>
          <w:szCs w:val="24"/>
        </w:rPr>
      </w:pPr>
    </w:p>
    <w:p w14:paraId="1270B469" w14:textId="77777777" w:rsidR="007C1D19" w:rsidRPr="00C33F4C" w:rsidRDefault="007C1D19" w:rsidP="00704619">
      <w:pPr>
        <w:widowControl/>
        <w:autoSpaceDE w:val="0"/>
        <w:autoSpaceDN w:val="0"/>
        <w:adjustRightInd w:val="0"/>
        <w:ind w:left="158" w:right="230"/>
        <w:rPr>
          <w:rFonts w:cs="Calibri"/>
          <w:color w:val="000000"/>
          <w:sz w:val="24"/>
          <w:szCs w:val="24"/>
        </w:rPr>
      </w:pPr>
      <w:r w:rsidRPr="00C33F4C">
        <w:rPr>
          <w:rFonts w:cs="Calibri"/>
          <w:color w:val="000000"/>
          <w:sz w:val="24"/>
          <w:szCs w:val="24"/>
        </w:rPr>
        <w:t>The following terms are used throughout the Guide:</w:t>
      </w:r>
    </w:p>
    <w:p w14:paraId="08C5DB1E" w14:textId="77777777" w:rsidR="007C1D19" w:rsidRDefault="007C1D19" w:rsidP="00704619">
      <w:pPr>
        <w:widowControl/>
        <w:autoSpaceDE w:val="0"/>
        <w:autoSpaceDN w:val="0"/>
        <w:adjustRightInd w:val="0"/>
        <w:ind w:left="158" w:right="230"/>
        <w:rPr>
          <w:rFonts w:cs="Calibri"/>
          <w:color w:val="000000"/>
          <w:sz w:val="24"/>
          <w:szCs w:val="24"/>
        </w:rPr>
      </w:pPr>
    </w:p>
    <w:p w14:paraId="2973BF81" w14:textId="4C6D31CD" w:rsidR="00C33F4C" w:rsidRPr="00C33F4C" w:rsidRDefault="00C33F4C" w:rsidP="00C33F4C">
      <w:pPr>
        <w:widowControl/>
        <w:autoSpaceDE w:val="0"/>
        <w:autoSpaceDN w:val="0"/>
        <w:adjustRightInd w:val="0"/>
        <w:ind w:left="158" w:right="230"/>
        <w:rPr>
          <w:rFonts w:cs="Calibri"/>
          <w:color w:val="000000"/>
          <w:sz w:val="24"/>
          <w:szCs w:val="24"/>
        </w:rPr>
      </w:pPr>
      <w:r w:rsidRPr="00CC7EB6">
        <w:rPr>
          <w:b/>
          <w:bCs/>
          <w:sz w:val="24"/>
          <w:szCs w:val="24"/>
        </w:rPr>
        <w:t>Blue Book Standards.</w:t>
      </w:r>
      <w:r w:rsidRPr="00CC7EB6">
        <w:rPr>
          <w:sz w:val="24"/>
          <w:szCs w:val="24"/>
        </w:rPr>
        <w:t xml:space="preserve"> </w:t>
      </w:r>
      <w:r w:rsidR="002019D1" w:rsidRPr="00CC7EB6">
        <w:rPr>
          <w:rFonts w:cs="Calibri"/>
          <w:color w:val="000000"/>
          <w:sz w:val="24"/>
          <w:szCs w:val="24"/>
        </w:rPr>
        <w:t xml:space="preserve">Inspection and </w:t>
      </w:r>
      <w:r w:rsidR="00522169">
        <w:rPr>
          <w:rFonts w:cs="Calibri"/>
          <w:color w:val="000000"/>
          <w:sz w:val="24"/>
          <w:szCs w:val="24"/>
        </w:rPr>
        <w:t>e</w:t>
      </w:r>
      <w:r w:rsidR="00522169" w:rsidRPr="00CC7EB6">
        <w:rPr>
          <w:rFonts w:cs="Calibri"/>
          <w:color w:val="000000"/>
          <w:sz w:val="24"/>
          <w:szCs w:val="24"/>
        </w:rPr>
        <w:t>valuation</w:t>
      </w:r>
      <w:r w:rsidR="00522169" w:rsidRPr="00CC7EB6">
        <w:rPr>
          <w:sz w:val="24"/>
          <w:szCs w:val="24"/>
        </w:rPr>
        <w:t xml:space="preserve"> </w:t>
      </w:r>
      <w:r w:rsidR="002019D1" w:rsidRPr="00CC7EB6">
        <w:rPr>
          <w:sz w:val="24"/>
          <w:szCs w:val="24"/>
        </w:rPr>
        <w:t>(</w:t>
      </w:r>
      <w:r w:rsidRPr="00CC7EB6">
        <w:rPr>
          <w:sz w:val="24"/>
          <w:szCs w:val="24"/>
        </w:rPr>
        <w:t>I&amp;E</w:t>
      </w:r>
      <w:r w:rsidR="002019D1" w:rsidRPr="00CC7EB6">
        <w:rPr>
          <w:sz w:val="24"/>
          <w:szCs w:val="24"/>
        </w:rPr>
        <w:t>)</w:t>
      </w:r>
      <w:r w:rsidRPr="00CC7EB6">
        <w:rPr>
          <w:sz w:val="24"/>
          <w:szCs w:val="24"/>
        </w:rPr>
        <w:t xml:space="preserve"> peer reviews assess a Reviewed Organization’s consistency and compliance with </w:t>
      </w:r>
      <w:r w:rsidR="007D6B87">
        <w:rPr>
          <w:sz w:val="24"/>
          <w:szCs w:val="24"/>
        </w:rPr>
        <w:t>all</w:t>
      </w:r>
      <w:r w:rsidR="00A9258F">
        <w:rPr>
          <w:sz w:val="24"/>
          <w:szCs w:val="24"/>
        </w:rPr>
        <w:t xml:space="preserve"> seven</w:t>
      </w:r>
      <w:r w:rsidRPr="00CC7EB6">
        <w:rPr>
          <w:sz w:val="24"/>
          <w:szCs w:val="24"/>
        </w:rPr>
        <w:t xml:space="preserve"> Blue Book standards</w:t>
      </w:r>
      <w:r w:rsidR="007F26D9">
        <w:rPr>
          <w:sz w:val="24"/>
          <w:szCs w:val="24"/>
        </w:rPr>
        <w:t>:</w:t>
      </w:r>
      <w:r w:rsidRPr="00CC7EB6">
        <w:rPr>
          <w:sz w:val="24"/>
          <w:szCs w:val="24"/>
        </w:rPr>
        <w:t xml:space="preserve"> </w:t>
      </w:r>
      <w:r w:rsidR="00A9258F" w:rsidRPr="002D4B59">
        <w:rPr>
          <w:sz w:val="24"/>
          <w:szCs w:val="24"/>
        </w:rPr>
        <w:t>Independence, Competence, Planning, Evidence Collection and Analysis, Reporting, Follow-up, and Quality Control</w:t>
      </w:r>
      <w:r w:rsidR="00DD507A">
        <w:t xml:space="preserve">. </w:t>
      </w:r>
    </w:p>
    <w:p w14:paraId="588674C7" w14:textId="587794E5" w:rsidR="00C33F4C" w:rsidRDefault="00C33F4C" w:rsidP="00704619">
      <w:pPr>
        <w:widowControl/>
        <w:autoSpaceDE w:val="0"/>
        <w:autoSpaceDN w:val="0"/>
        <w:adjustRightInd w:val="0"/>
        <w:ind w:left="158" w:right="230"/>
        <w:rPr>
          <w:rFonts w:cs="Calibri"/>
          <w:color w:val="000000"/>
          <w:sz w:val="24"/>
          <w:szCs w:val="24"/>
        </w:rPr>
      </w:pPr>
    </w:p>
    <w:p w14:paraId="28EA32DA" w14:textId="141C5B0B" w:rsidR="00E22312" w:rsidRPr="00C33F4C" w:rsidRDefault="00E22312" w:rsidP="00E22312">
      <w:pPr>
        <w:widowControl/>
        <w:autoSpaceDE w:val="0"/>
        <w:autoSpaceDN w:val="0"/>
        <w:adjustRightInd w:val="0"/>
        <w:ind w:left="158" w:right="230"/>
        <w:rPr>
          <w:rFonts w:cs="Calibri"/>
          <w:color w:val="000000"/>
          <w:sz w:val="24"/>
          <w:szCs w:val="24"/>
        </w:rPr>
      </w:pPr>
      <w:r w:rsidRPr="00076F15">
        <w:rPr>
          <w:rFonts w:cs="Calibri-Bold"/>
          <w:b/>
          <w:bCs/>
          <w:color w:val="000000"/>
          <w:sz w:val="24"/>
          <w:szCs w:val="24"/>
        </w:rPr>
        <w:t>External</w:t>
      </w:r>
      <w:r>
        <w:rPr>
          <w:rFonts w:cs="Calibri-Bold"/>
          <w:b/>
          <w:bCs/>
          <w:color w:val="000000"/>
          <w:sz w:val="24"/>
          <w:szCs w:val="24"/>
        </w:rPr>
        <w:t xml:space="preserve"> </w:t>
      </w:r>
      <w:r w:rsidRPr="00C33F4C">
        <w:rPr>
          <w:rFonts w:cs="Calibri-Bold"/>
          <w:b/>
          <w:bCs/>
          <w:color w:val="000000"/>
          <w:sz w:val="24"/>
          <w:szCs w:val="24"/>
        </w:rPr>
        <w:t xml:space="preserve">Modified Peer Review. </w:t>
      </w:r>
      <w:r w:rsidRPr="00C33F4C">
        <w:rPr>
          <w:rFonts w:cs="Calibri"/>
          <w:color w:val="000000"/>
          <w:sz w:val="24"/>
          <w:szCs w:val="24"/>
        </w:rPr>
        <w:t>A Reviewed OIG may request a</w:t>
      </w:r>
      <w:r>
        <w:rPr>
          <w:rFonts w:cs="Calibri"/>
          <w:color w:val="000000"/>
          <w:sz w:val="24"/>
          <w:szCs w:val="24"/>
        </w:rPr>
        <w:t>n external</w:t>
      </w:r>
      <w:r w:rsidRPr="00C33F4C">
        <w:rPr>
          <w:rFonts w:cs="Calibri"/>
          <w:color w:val="000000"/>
          <w:sz w:val="24"/>
          <w:szCs w:val="24"/>
        </w:rPr>
        <w:t xml:space="preserve"> modified peer review when </w:t>
      </w:r>
      <w:r w:rsidR="00F72790">
        <w:rPr>
          <w:rFonts w:cs="Calibri"/>
          <w:color w:val="000000"/>
          <w:sz w:val="24"/>
          <w:szCs w:val="24"/>
        </w:rPr>
        <w:t>its</w:t>
      </w:r>
      <w:r w:rsidR="00F72790" w:rsidRPr="00C33F4C">
        <w:rPr>
          <w:rFonts w:cs="Calibri"/>
          <w:color w:val="000000"/>
          <w:sz w:val="24"/>
          <w:szCs w:val="24"/>
        </w:rPr>
        <w:t xml:space="preserve"> </w:t>
      </w:r>
      <w:r w:rsidRPr="00C33F4C">
        <w:rPr>
          <w:rFonts w:cs="Calibri"/>
          <w:color w:val="000000"/>
          <w:sz w:val="24"/>
          <w:szCs w:val="24"/>
        </w:rPr>
        <w:t>I&amp;E Organization has internal policies and procedures</w:t>
      </w:r>
      <w:r>
        <w:rPr>
          <w:rFonts w:cs="Calibri"/>
          <w:color w:val="000000"/>
          <w:sz w:val="24"/>
          <w:szCs w:val="24"/>
        </w:rPr>
        <w:t xml:space="preserve"> </w:t>
      </w:r>
      <w:r w:rsidR="00180693">
        <w:rPr>
          <w:rFonts w:cs="Calibri"/>
          <w:color w:val="000000"/>
          <w:sz w:val="24"/>
          <w:szCs w:val="24"/>
        </w:rPr>
        <w:t>but</w:t>
      </w:r>
      <w:r w:rsidR="00180693" w:rsidRPr="00C33F4C">
        <w:rPr>
          <w:rFonts w:cs="Calibri"/>
          <w:color w:val="000000"/>
          <w:sz w:val="24"/>
          <w:szCs w:val="24"/>
        </w:rPr>
        <w:t xml:space="preserve"> </w:t>
      </w:r>
      <w:r w:rsidRPr="00C33F4C">
        <w:rPr>
          <w:rFonts w:cs="Calibri"/>
          <w:color w:val="000000"/>
          <w:sz w:val="24"/>
          <w:szCs w:val="24"/>
        </w:rPr>
        <w:t xml:space="preserve">has not conducted I&amp;E work or issued reports in accordance with the Blue Book during the appropriate 3-year period. </w:t>
      </w:r>
      <w:r>
        <w:rPr>
          <w:rFonts w:cs="Calibri"/>
          <w:color w:val="000000"/>
          <w:sz w:val="24"/>
          <w:szCs w:val="24"/>
        </w:rPr>
        <w:t xml:space="preserve">An external modified peer review </w:t>
      </w:r>
      <w:r w:rsidRPr="00C33F4C">
        <w:rPr>
          <w:rFonts w:cs="Calibri"/>
          <w:color w:val="000000"/>
          <w:sz w:val="24"/>
          <w:szCs w:val="24"/>
        </w:rPr>
        <w:t>assesses whether the internal policies and procedures are consistent with Blue Book standards and should, if properly implemented, result in the issuance of I&amp;E reports that comply with the Blue Book standards.</w:t>
      </w:r>
    </w:p>
    <w:p w14:paraId="7E98044E" w14:textId="77777777" w:rsidR="00E22312" w:rsidRPr="00C33F4C" w:rsidRDefault="00E22312" w:rsidP="00704619">
      <w:pPr>
        <w:widowControl/>
        <w:autoSpaceDE w:val="0"/>
        <w:autoSpaceDN w:val="0"/>
        <w:adjustRightInd w:val="0"/>
        <w:ind w:left="158" w:right="230"/>
        <w:rPr>
          <w:rFonts w:cs="Calibri"/>
          <w:color w:val="000000"/>
          <w:sz w:val="24"/>
          <w:szCs w:val="24"/>
        </w:rPr>
      </w:pPr>
    </w:p>
    <w:p w14:paraId="393AE9FC" w14:textId="66449078" w:rsidR="00126793" w:rsidRPr="00C33F4C" w:rsidRDefault="007C1D19" w:rsidP="00704619">
      <w:pPr>
        <w:widowControl/>
        <w:autoSpaceDE w:val="0"/>
        <w:autoSpaceDN w:val="0"/>
        <w:adjustRightInd w:val="0"/>
        <w:ind w:left="158" w:right="230"/>
        <w:rPr>
          <w:rFonts w:cs="Calibri"/>
          <w:color w:val="000000"/>
          <w:sz w:val="24"/>
          <w:szCs w:val="24"/>
        </w:rPr>
      </w:pPr>
      <w:r w:rsidRPr="00C33F4C">
        <w:rPr>
          <w:rFonts w:cs="Calibri-Bold"/>
          <w:b/>
          <w:bCs/>
          <w:color w:val="000000"/>
          <w:sz w:val="24"/>
          <w:szCs w:val="24"/>
        </w:rPr>
        <w:t>External Peer Review</w:t>
      </w:r>
      <w:r w:rsidRPr="00C33F4C">
        <w:rPr>
          <w:rFonts w:cs="Calibri"/>
          <w:color w:val="000000"/>
          <w:sz w:val="24"/>
          <w:szCs w:val="24"/>
        </w:rPr>
        <w:t>. An external peer review is required of Offices of the Inspector</w:t>
      </w:r>
      <w:r w:rsidR="00126793" w:rsidRPr="00C33F4C">
        <w:rPr>
          <w:rFonts w:cs="Calibri"/>
          <w:color w:val="000000"/>
          <w:sz w:val="24"/>
          <w:szCs w:val="24"/>
        </w:rPr>
        <w:t xml:space="preserve"> </w:t>
      </w:r>
      <w:r w:rsidRPr="00C33F4C">
        <w:rPr>
          <w:rFonts w:cs="Calibri"/>
          <w:color w:val="000000"/>
          <w:sz w:val="24"/>
          <w:szCs w:val="24"/>
        </w:rPr>
        <w:t xml:space="preserve">General (OIGs) that issued reports in accordance with the CIGIE </w:t>
      </w:r>
      <w:r w:rsidRPr="00C33F4C">
        <w:rPr>
          <w:rFonts w:cs="Calibri-Italic"/>
          <w:i/>
          <w:iCs/>
          <w:color w:val="000000"/>
          <w:sz w:val="24"/>
          <w:szCs w:val="24"/>
        </w:rPr>
        <w:t>Quality Standards</w:t>
      </w:r>
      <w:r w:rsidR="00126793" w:rsidRPr="00C33F4C">
        <w:rPr>
          <w:rFonts w:cs="Calibri-Italic"/>
          <w:i/>
          <w:iCs/>
          <w:color w:val="000000"/>
          <w:sz w:val="24"/>
          <w:szCs w:val="24"/>
        </w:rPr>
        <w:t xml:space="preserve"> </w:t>
      </w:r>
      <w:r w:rsidRPr="00C33F4C">
        <w:rPr>
          <w:rFonts w:cs="Calibri-Italic"/>
          <w:i/>
          <w:iCs/>
          <w:color w:val="000000"/>
          <w:sz w:val="24"/>
          <w:szCs w:val="24"/>
        </w:rPr>
        <w:t xml:space="preserve">for Inspection and Evaluation </w:t>
      </w:r>
      <w:r w:rsidRPr="00C33F4C">
        <w:rPr>
          <w:rFonts w:cs="Calibri"/>
          <w:color w:val="000000"/>
          <w:sz w:val="24"/>
          <w:szCs w:val="24"/>
        </w:rPr>
        <w:t>(Blue Book) during the appropriate 3-year period. The</w:t>
      </w:r>
      <w:r w:rsidR="00126793" w:rsidRPr="00C33F4C">
        <w:rPr>
          <w:rFonts w:cs="Calibri"/>
          <w:color w:val="000000"/>
          <w:sz w:val="24"/>
          <w:szCs w:val="24"/>
        </w:rPr>
        <w:t xml:space="preserve"> </w:t>
      </w:r>
      <w:r w:rsidRPr="00C33F4C">
        <w:rPr>
          <w:rFonts w:cs="Calibri"/>
          <w:color w:val="000000"/>
          <w:sz w:val="24"/>
          <w:szCs w:val="24"/>
        </w:rPr>
        <w:t>objective of the external peer review is to assess whether an OIG’s I&amp;E organization’s internal policies and procedures are consistent with</w:t>
      </w:r>
      <w:r w:rsidR="00126793" w:rsidRPr="00C33F4C">
        <w:rPr>
          <w:rFonts w:cs="Calibri"/>
          <w:color w:val="000000"/>
          <w:sz w:val="24"/>
          <w:szCs w:val="24"/>
        </w:rPr>
        <w:t xml:space="preserve"> </w:t>
      </w:r>
      <w:r w:rsidRPr="00C33F4C">
        <w:rPr>
          <w:rFonts w:cs="Calibri"/>
          <w:color w:val="000000"/>
          <w:sz w:val="24"/>
          <w:szCs w:val="24"/>
        </w:rPr>
        <w:t>the Blue Book standards and</w:t>
      </w:r>
      <w:r w:rsidR="000A50A9">
        <w:rPr>
          <w:rFonts w:cs="Calibri"/>
          <w:color w:val="000000"/>
          <w:sz w:val="24"/>
          <w:szCs w:val="24"/>
        </w:rPr>
        <w:t xml:space="preserve"> whether</w:t>
      </w:r>
      <w:r w:rsidRPr="00C33F4C">
        <w:rPr>
          <w:rFonts w:cs="Calibri"/>
          <w:color w:val="000000"/>
          <w:sz w:val="24"/>
          <w:szCs w:val="24"/>
        </w:rPr>
        <w:t xml:space="preserve"> its reports </w:t>
      </w:r>
      <w:r w:rsidR="00A666A5" w:rsidRPr="00C33F4C">
        <w:rPr>
          <w:rFonts w:cs="Calibri"/>
          <w:color w:val="000000"/>
          <w:sz w:val="24"/>
          <w:szCs w:val="24"/>
        </w:rPr>
        <w:t xml:space="preserve">and associated or supporting project documentation </w:t>
      </w:r>
      <w:r w:rsidRPr="00C33F4C">
        <w:rPr>
          <w:rFonts w:cs="Calibri"/>
          <w:color w:val="000000"/>
          <w:sz w:val="24"/>
          <w:szCs w:val="24"/>
        </w:rPr>
        <w:t>complied with those</w:t>
      </w:r>
      <w:r w:rsidR="00126793" w:rsidRPr="00C33F4C">
        <w:rPr>
          <w:rFonts w:cs="Calibri"/>
          <w:color w:val="000000"/>
          <w:sz w:val="24"/>
          <w:szCs w:val="24"/>
        </w:rPr>
        <w:t xml:space="preserve"> </w:t>
      </w:r>
      <w:r w:rsidRPr="00C33F4C">
        <w:rPr>
          <w:rFonts w:cs="Calibri"/>
          <w:color w:val="000000"/>
          <w:sz w:val="24"/>
          <w:szCs w:val="24"/>
        </w:rPr>
        <w:t>standards and the I&amp;E organization’s associated internal policies and procedures.</w:t>
      </w:r>
      <w:r w:rsidR="00126793" w:rsidRPr="00C33F4C" w:rsidDel="00126793">
        <w:rPr>
          <w:rFonts w:cs="Calibri"/>
          <w:color w:val="000000"/>
          <w:sz w:val="24"/>
          <w:szCs w:val="24"/>
        </w:rPr>
        <w:t xml:space="preserve"> </w:t>
      </w:r>
    </w:p>
    <w:p w14:paraId="7CCBF237" w14:textId="77777777" w:rsidR="00126793" w:rsidRPr="00C33F4C" w:rsidRDefault="00126793" w:rsidP="00507137">
      <w:pPr>
        <w:widowControl/>
        <w:autoSpaceDE w:val="0"/>
        <w:autoSpaceDN w:val="0"/>
        <w:adjustRightInd w:val="0"/>
        <w:ind w:right="230"/>
        <w:rPr>
          <w:rFonts w:cs="Calibri"/>
          <w:color w:val="000000"/>
          <w:sz w:val="24"/>
          <w:szCs w:val="24"/>
        </w:rPr>
      </w:pPr>
    </w:p>
    <w:p w14:paraId="371826C3" w14:textId="77D707B9" w:rsidR="007C1D19" w:rsidRPr="00C33F4C" w:rsidRDefault="007C1D19" w:rsidP="00704619">
      <w:pPr>
        <w:widowControl/>
        <w:autoSpaceDE w:val="0"/>
        <w:autoSpaceDN w:val="0"/>
        <w:adjustRightInd w:val="0"/>
        <w:ind w:left="158" w:right="230"/>
        <w:rPr>
          <w:rFonts w:cs="Calibri"/>
          <w:color w:val="000000"/>
          <w:sz w:val="24"/>
          <w:szCs w:val="24"/>
        </w:rPr>
      </w:pPr>
      <w:r w:rsidRPr="00C33F4C">
        <w:rPr>
          <w:rFonts w:cs="Calibri-Bold"/>
          <w:b/>
          <w:bCs/>
          <w:color w:val="000000"/>
          <w:sz w:val="24"/>
          <w:szCs w:val="24"/>
        </w:rPr>
        <w:t>Inspection and Evaluation (I&amp;E)</w:t>
      </w:r>
      <w:r w:rsidRPr="00C33F4C">
        <w:rPr>
          <w:rFonts w:cs="Calibri"/>
          <w:color w:val="000000"/>
          <w:sz w:val="24"/>
          <w:szCs w:val="24"/>
        </w:rPr>
        <w:t>. Inspections and evaluations are systematic and</w:t>
      </w:r>
      <w:r w:rsidR="00126793" w:rsidRPr="00C33F4C">
        <w:rPr>
          <w:rFonts w:cs="Calibri"/>
          <w:color w:val="000000"/>
          <w:sz w:val="24"/>
          <w:szCs w:val="24"/>
        </w:rPr>
        <w:t xml:space="preserve"> </w:t>
      </w:r>
      <w:r w:rsidRPr="00C33F4C">
        <w:rPr>
          <w:rFonts w:cs="Calibri"/>
          <w:color w:val="000000"/>
          <w:sz w:val="24"/>
          <w:szCs w:val="24"/>
        </w:rPr>
        <w:t>independent assessments of the design, implementation, and results of operations, programs, or policies and are performed in accordance with the</w:t>
      </w:r>
      <w:r w:rsidR="00126793" w:rsidRPr="00C33F4C">
        <w:rPr>
          <w:rFonts w:cs="Calibri"/>
          <w:color w:val="000000"/>
          <w:sz w:val="24"/>
          <w:szCs w:val="24"/>
        </w:rPr>
        <w:t xml:space="preserve"> </w:t>
      </w:r>
      <w:r w:rsidRPr="00C33F4C">
        <w:rPr>
          <w:rFonts w:cs="Calibri"/>
          <w:color w:val="000000"/>
          <w:sz w:val="24"/>
          <w:szCs w:val="24"/>
        </w:rPr>
        <w:t xml:space="preserve">CIGIE </w:t>
      </w:r>
      <w:r w:rsidRPr="00C33F4C">
        <w:rPr>
          <w:rFonts w:cs="Calibri-Italic"/>
          <w:i/>
          <w:iCs/>
          <w:color w:val="000000"/>
          <w:sz w:val="24"/>
          <w:szCs w:val="24"/>
        </w:rPr>
        <w:t>Quality Standards for Inspection and Evaluation</w:t>
      </w:r>
      <w:r w:rsidRPr="00C33F4C">
        <w:rPr>
          <w:rFonts w:cs="Calibri"/>
          <w:color w:val="000000"/>
          <w:sz w:val="24"/>
          <w:szCs w:val="24"/>
        </w:rPr>
        <w:t xml:space="preserve">. They provide </w:t>
      </w:r>
      <w:r w:rsidR="007F26D9">
        <w:rPr>
          <w:rFonts w:cs="Calibri"/>
          <w:color w:val="000000"/>
          <w:sz w:val="24"/>
          <w:szCs w:val="24"/>
        </w:rPr>
        <w:t xml:space="preserve">timely, credible </w:t>
      </w:r>
      <w:r w:rsidRPr="00C33F4C">
        <w:rPr>
          <w:rFonts w:cs="Calibri"/>
          <w:color w:val="000000"/>
          <w:sz w:val="24"/>
          <w:szCs w:val="24"/>
        </w:rPr>
        <w:t>information that</w:t>
      </w:r>
      <w:r w:rsidR="00126793" w:rsidRPr="00C33F4C">
        <w:rPr>
          <w:rFonts w:cs="Calibri"/>
          <w:color w:val="000000"/>
          <w:sz w:val="24"/>
          <w:szCs w:val="24"/>
        </w:rPr>
        <w:t xml:space="preserve"> </w:t>
      </w:r>
      <w:r w:rsidRPr="00C33F4C">
        <w:rPr>
          <w:rFonts w:cs="Calibri"/>
          <w:color w:val="000000"/>
          <w:sz w:val="24"/>
          <w:szCs w:val="24"/>
        </w:rPr>
        <w:t>is useful for managers, policymakers, and other</w:t>
      </w:r>
      <w:r w:rsidR="000F3AD2">
        <w:rPr>
          <w:rFonts w:cs="Calibri"/>
          <w:color w:val="000000"/>
          <w:sz w:val="24"/>
          <w:szCs w:val="24"/>
        </w:rPr>
        <w:t>s.</w:t>
      </w:r>
      <w:r w:rsidR="00126793" w:rsidRPr="00C33F4C">
        <w:rPr>
          <w:rFonts w:cs="Calibri"/>
          <w:color w:val="000000"/>
          <w:sz w:val="24"/>
          <w:szCs w:val="24"/>
        </w:rPr>
        <w:t xml:space="preserve"> </w:t>
      </w:r>
    </w:p>
    <w:p w14:paraId="3493C734" w14:textId="77777777" w:rsidR="00126793" w:rsidRPr="00C33F4C" w:rsidRDefault="00126793" w:rsidP="00704619">
      <w:pPr>
        <w:widowControl/>
        <w:autoSpaceDE w:val="0"/>
        <w:autoSpaceDN w:val="0"/>
        <w:adjustRightInd w:val="0"/>
        <w:ind w:left="158" w:right="230"/>
        <w:rPr>
          <w:rFonts w:cs="Calibri"/>
          <w:color w:val="000000"/>
          <w:sz w:val="24"/>
          <w:szCs w:val="24"/>
        </w:rPr>
      </w:pPr>
    </w:p>
    <w:p w14:paraId="244DF0DB" w14:textId="1F31BB6B" w:rsidR="007C1D19" w:rsidRPr="00D3126A" w:rsidRDefault="007C1D19" w:rsidP="007D6B87">
      <w:pPr>
        <w:widowControl/>
        <w:autoSpaceDE w:val="0"/>
        <w:autoSpaceDN w:val="0"/>
        <w:adjustRightInd w:val="0"/>
        <w:ind w:left="158" w:right="230"/>
        <w:rPr>
          <w:rFonts w:cs="Calibri"/>
          <w:color w:val="000000"/>
          <w:sz w:val="24"/>
          <w:szCs w:val="24"/>
        </w:rPr>
      </w:pPr>
      <w:r w:rsidRPr="00C33F4C">
        <w:rPr>
          <w:rFonts w:cs="Calibri-Bold"/>
          <w:b/>
          <w:bCs/>
          <w:color w:val="000000"/>
          <w:sz w:val="24"/>
          <w:szCs w:val="24"/>
        </w:rPr>
        <w:t>I&amp;E Peer Review Working Group</w:t>
      </w:r>
      <w:r w:rsidRPr="00C33F4C">
        <w:rPr>
          <w:rFonts w:cs="Calibri"/>
          <w:color w:val="000000"/>
          <w:sz w:val="24"/>
          <w:szCs w:val="24"/>
        </w:rPr>
        <w:t>. The I&amp;E Peer Review Working Group (IEPRWG)</w:t>
      </w:r>
      <w:r w:rsidR="00126793" w:rsidRPr="00C33F4C" w:rsidDel="00126793">
        <w:rPr>
          <w:rFonts w:cs="Calibri"/>
          <w:color w:val="000000"/>
          <w:sz w:val="24"/>
          <w:szCs w:val="24"/>
        </w:rPr>
        <w:t xml:space="preserve"> </w:t>
      </w:r>
      <w:r w:rsidRPr="00C33F4C">
        <w:rPr>
          <w:rFonts w:cs="Calibri"/>
          <w:color w:val="000000"/>
          <w:sz w:val="24"/>
          <w:szCs w:val="24"/>
        </w:rPr>
        <w:t>acts as the I&amp;E Committee’s designee for managing peer review-related activities,</w:t>
      </w:r>
      <w:r w:rsidR="00126793" w:rsidRPr="00C33F4C" w:rsidDel="00126793">
        <w:rPr>
          <w:rFonts w:cs="Calibri"/>
          <w:color w:val="000000"/>
          <w:sz w:val="24"/>
          <w:szCs w:val="24"/>
        </w:rPr>
        <w:t xml:space="preserve"> </w:t>
      </w:r>
      <w:r w:rsidRPr="00C33F4C">
        <w:rPr>
          <w:rFonts w:cs="Calibri"/>
          <w:color w:val="000000"/>
          <w:sz w:val="24"/>
          <w:szCs w:val="24"/>
        </w:rPr>
        <w:t>unless otherwise directed by the I&amp;E Committee. The I&amp;E Peer Review Working</w:t>
      </w:r>
      <w:r w:rsidR="00126793" w:rsidRPr="00C33F4C">
        <w:rPr>
          <w:rFonts w:cs="Calibri"/>
          <w:color w:val="000000"/>
          <w:sz w:val="24"/>
          <w:szCs w:val="24"/>
        </w:rPr>
        <w:t xml:space="preserve"> </w:t>
      </w:r>
      <w:r w:rsidRPr="00C33F4C">
        <w:rPr>
          <w:rFonts w:cs="Calibri"/>
          <w:color w:val="000000"/>
          <w:sz w:val="24"/>
          <w:szCs w:val="24"/>
        </w:rPr>
        <w:t>Group activities include establishing and maintaining the peer review schedule,</w:t>
      </w:r>
      <w:r w:rsidR="00126793" w:rsidRPr="00C33F4C" w:rsidDel="00126793">
        <w:rPr>
          <w:rFonts w:cs="Calibri"/>
          <w:color w:val="000000"/>
          <w:sz w:val="24"/>
          <w:szCs w:val="24"/>
        </w:rPr>
        <w:t xml:space="preserve"> </w:t>
      </w:r>
      <w:r w:rsidRPr="00C33F4C">
        <w:rPr>
          <w:rFonts w:cs="Calibri"/>
          <w:color w:val="000000"/>
          <w:sz w:val="24"/>
          <w:szCs w:val="24"/>
        </w:rPr>
        <w:t>revising and updating the Guide, issuing tools and guidance to assist in conducting</w:t>
      </w:r>
      <w:r w:rsidR="00126793" w:rsidRPr="00C33F4C">
        <w:rPr>
          <w:rFonts w:cs="Calibri"/>
          <w:color w:val="000000"/>
          <w:sz w:val="24"/>
          <w:szCs w:val="24"/>
        </w:rPr>
        <w:t xml:space="preserve"> p</w:t>
      </w:r>
      <w:r w:rsidRPr="00C33F4C">
        <w:rPr>
          <w:rFonts w:cs="Calibri"/>
          <w:color w:val="000000"/>
          <w:sz w:val="24"/>
          <w:szCs w:val="24"/>
        </w:rPr>
        <w:t>eer reviews, answering peer review</w:t>
      </w:r>
      <w:r w:rsidR="006D1DC7">
        <w:rPr>
          <w:rFonts w:cs="Calibri"/>
          <w:color w:val="000000"/>
          <w:sz w:val="24"/>
          <w:szCs w:val="24"/>
        </w:rPr>
        <w:t>-</w:t>
      </w:r>
      <w:r w:rsidRPr="00C33F4C">
        <w:rPr>
          <w:rFonts w:cs="Calibri"/>
          <w:color w:val="000000"/>
          <w:sz w:val="24"/>
          <w:szCs w:val="24"/>
        </w:rPr>
        <w:t>related questions, providing advice on I&amp;E peer</w:t>
      </w:r>
      <w:r w:rsidR="00126793" w:rsidRPr="00C33F4C">
        <w:rPr>
          <w:rFonts w:cs="Calibri"/>
          <w:color w:val="000000"/>
          <w:sz w:val="24"/>
          <w:szCs w:val="24"/>
        </w:rPr>
        <w:t xml:space="preserve"> </w:t>
      </w:r>
      <w:r w:rsidRPr="00C33F4C">
        <w:rPr>
          <w:rFonts w:cs="Calibri"/>
          <w:color w:val="000000"/>
          <w:sz w:val="24"/>
          <w:szCs w:val="24"/>
        </w:rPr>
        <w:t>reviews, and participating in peer review training activities. General questions on the</w:t>
      </w:r>
      <w:r w:rsidR="00126793" w:rsidRPr="00C33F4C">
        <w:rPr>
          <w:rFonts w:cs="Calibri"/>
          <w:color w:val="000000"/>
          <w:sz w:val="24"/>
          <w:szCs w:val="24"/>
        </w:rPr>
        <w:t xml:space="preserve"> </w:t>
      </w:r>
      <w:r w:rsidRPr="00C33F4C">
        <w:rPr>
          <w:rFonts w:cs="Calibri"/>
          <w:color w:val="000000"/>
          <w:sz w:val="24"/>
          <w:szCs w:val="24"/>
        </w:rPr>
        <w:t xml:space="preserve">peer review process can be sent to the working group at </w:t>
      </w:r>
      <w:hyperlink r:id="rId17" w:history="1">
        <w:r w:rsidR="009A2DF8" w:rsidRPr="0026359B">
          <w:rPr>
            <w:rStyle w:val="Hyperlink"/>
            <w:rFonts w:cs="Calibri"/>
            <w:sz w:val="24"/>
            <w:szCs w:val="24"/>
          </w:rPr>
          <w:t>iepr@cigie.gov</w:t>
        </w:r>
      </w:hyperlink>
      <w:r w:rsidR="009B4F17" w:rsidRPr="009B4F17">
        <w:rPr>
          <w:rFonts w:cs="Calibri"/>
          <w:sz w:val="24"/>
          <w:szCs w:val="24"/>
        </w:rPr>
        <w:t>.</w:t>
      </w:r>
      <w:r w:rsidRPr="009B4F17">
        <w:rPr>
          <w:rFonts w:cs="Calibri"/>
          <w:sz w:val="24"/>
          <w:szCs w:val="24"/>
        </w:rPr>
        <w:t xml:space="preserve"> </w:t>
      </w:r>
      <w:r w:rsidRPr="00C33F4C">
        <w:rPr>
          <w:rFonts w:cs="Calibri"/>
          <w:color w:val="000000"/>
          <w:sz w:val="24"/>
          <w:szCs w:val="24"/>
        </w:rPr>
        <w:t>Requests for</w:t>
      </w:r>
      <w:r w:rsidR="00126793" w:rsidRPr="00C33F4C">
        <w:rPr>
          <w:rFonts w:cs="Calibri"/>
          <w:color w:val="000000"/>
          <w:sz w:val="24"/>
          <w:szCs w:val="24"/>
        </w:rPr>
        <w:t xml:space="preserve"> </w:t>
      </w:r>
      <w:r w:rsidRPr="00C33F4C">
        <w:rPr>
          <w:rFonts w:cs="Calibri"/>
          <w:color w:val="000000"/>
          <w:sz w:val="24"/>
          <w:szCs w:val="24"/>
        </w:rPr>
        <w:t>changes to the peer review schedule, type of peer review to be performed, or final</w:t>
      </w:r>
      <w:r w:rsidR="00126793" w:rsidRPr="00C33F4C">
        <w:rPr>
          <w:rFonts w:cs="Calibri"/>
          <w:color w:val="000000"/>
          <w:sz w:val="24"/>
          <w:szCs w:val="24"/>
        </w:rPr>
        <w:t xml:space="preserve"> </w:t>
      </w:r>
      <w:r w:rsidR="00C61650">
        <w:rPr>
          <w:rFonts w:cs="Calibri"/>
          <w:color w:val="000000"/>
          <w:sz w:val="24"/>
          <w:szCs w:val="24"/>
        </w:rPr>
        <w:t>P</w:t>
      </w:r>
      <w:r w:rsidR="00C61650" w:rsidRPr="00C33F4C">
        <w:rPr>
          <w:rFonts w:cs="Calibri"/>
          <w:color w:val="000000"/>
          <w:sz w:val="24"/>
          <w:szCs w:val="24"/>
        </w:rPr>
        <w:t xml:space="preserve">eer </w:t>
      </w:r>
      <w:r w:rsidR="00C61650">
        <w:rPr>
          <w:rFonts w:cs="Calibri"/>
          <w:color w:val="000000"/>
          <w:sz w:val="24"/>
          <w:szCs w:val="24"/>
        </w:rPr>
        <w:t>R</w:t>
      </w:r>
      <w:r w:rsidR="00C61650" w:rsidRPr="00C33F4C">
        <w:rPr>
          <w:rFonts w:cs="Calibri"/>
          <w:color w:val="000000"/>
          <w:sz w:val="24"/>
          <w:szCs w:val="24"/>
        </w:rPr>
        <w:t xml:space="preserve">eview </w:t>
      </w:r>
      <w:r w:rsidR="00C61650">
        <w:rPr>
          <w:rFonts w:cs="Calibri"/>
          <w:color w:val="000000"/>
          <w:sz w:val="24"/>
          <w:szCs w:val="24"/>
        </w:rPr>
        <w:t>R</w:t>
      </w:r>
      <w:r w:rsidRPr="00C33F4C">
        <w:rPr>
          <w:rFonts w:cs="Calibri"/>
          <w:color w:val="000000"/>
          <w:sz w:val="24"/>
          <w:szCs w:val="24"/>
        </w:rPr>
        <w:t>eport due date can be submitted using</w:t>
      </w:r>
      <w:r w:rsidRPr="00C33F4C">
        <w:rPr>
          <w:rFonts w:cs="Calibri"/>
          <w:sz w:val="24"/>
          <w:szCs w:val="24"/>
        </w:rPr>
        <w:t xml:space="preserve"> </w:t>
      </w:r>
      <w:r w:rsidR="00F83797" w:rsidRPr="00C33F4C">
        <w:rPr>
          <w:rFonts w:cs="Calibri"/>
          <w:sz w:val="24"/>
          <w:szCs w:val="24"/>
        </w:rPr>
        <w:t xml:space="preserve">the formal request </w:t>
      </w:r>
      <w:r w:rsidRPr="00C33F4C">
        <w:rPr>
          <w:rFonts w:cs="Calibri"/>
          <w:color w:val="000000"/>
          <w:sz w:val="24"/>
          <w:szCs w:val="24"/>
        </w:rPr>
        <w:t>form</w:t>
      </w:r>
      <w:r w:rsidR="00F83797" w:rsidRPr="00C33F4C">
        <w:rPr>
          <w:rFonts w:cs="Calibri"/>
          <w:color w:val="000000"/>
          <w:sz w:val="24"/>
          <w:szCs w:val="24"/>
        </w:rPr>
        <w:t xml:space="preserve"> located at</w:t>
      </w:r>
      <w:r w:rsidR="00972766" w:rsidRPr="00972766">
        <w:t xml:space="preserve"> </w:t>
      </w:r>
      <w:hyperlink r:id="rId18" w:history="1">
        <w:r w:rsidR="00972766" w:rsidRPr="00AB2D8F">
          <w:rPr>
            <w:rStyle w:val="Hyperlink"/>
            <w:rFonts w:eastAsia="Times New Roman" w:cstheme="minorHAnsi"/>
            <w:sz w:val="24"/>
            <w:szCs w:val="24"/>
            <w:shd w:val="clear" w:color="auto" w:fill="FFFFFF"/>
          </w:rPr>
          <w:t>https://app.smartsheet.com/b/form/df3fcbfbeba243638299c7a1fe3a69d4</w:t>
        </w:r>
      </w:hyperlink>
      <w:r w:rsidR="00AB2D8F">
        <w:rPr>
          <w:rFonts w:cstheme="minorHAnsi"/>
          <w:sz w:val="24"/>
          <w:szCs w:val="24"/>
        </w:rPr>
        <w:t>.</w:t>
      </w:r>
      <w:hyperlink r:id="rId19" w:history="1"/>
      <w:r w:rsidR="002D4B59" w:rsidRPr="00EF4B7E">
        <w:rPr>
          <w:rFonts w:cs="Calibri"/>
          <w:color w:val="000000"/>
          <w:sz w:val="24"/>
          <w:szCs w:val="24"/>
        </w:rPr>
        <w:t xml:space="preserve"> </w:t>
      </w:r>
    </w:p>
    <w:p w14:paraId="5D1DC8AA" w14:textId="77777777" w:rsidR="002E464C" w:rsidRPr="00C33F4C" w:rsidRDefault="002E464C" w:rsidP="00704619">
      <w:pPr>
        <w:widowControl/>
        <w:autoSpaceDE w:val="0"/>
        <w:autoSpaceDN w:val="0"/>
        <w:adjustRightInd w:val="0"/>
        <w:ind w:left="158" w:right="230"/>
        <w:rPr>
          <w:rFonts w:cs="Calibri-Bold"/>
          <w:b/>
          <w:bCs/>
          <w:color w:val="000000"/>
          <w:sz w:val="24"/>
          <w:szCs w:val="24"/>
        </w:rPr>
      </w:pPr>
    </w:p>
    <w:p w14:paraId="5AA80A0F" w14:textId="5CBE6611" w:rsidR="007C1D19" w:rsidRPr="00C33F4C" w:rsidRDefault="007C1D19" w:rsidP="00704619">
      <w:pPr>
        <w:widowControl/>
        <w:autoSpaceDE w:val="0"/>
        <w:autoSpaceDN w:val="0"/>
        <w:adjustRightInd w:val="0"/>
        <w:ind w:left="158" w:right="230"/>
        <w:rPr>
          <w:rFonts w:cs="Calibri"/>
          <w:color w:val="000000"/>
          <w:sz w:val="24"/>
          <w:szCs w:val="24"/>
        </w:rPr>
      </w:pPr>
      <w:r w:rsidRPr="00C33F4C">
        <w:rPr>
          <w:rFonts w:cs="Calibri-Bold"/>
          <w:b/>
          <w:bCs/>
          <w:color w:val="000000"/>
          <w:sz w:val="24"/>
          <w:szCs w:val="24"/>
        </w:rPr>
        <w:t xml:space="preserve">Letter of Comment. </w:t>
      </w:r>
      <w:r w:rsidRPr="00C33F4C">
        <w:rPr>
          <w:rFonts w:cs="Calibri"/>
          <w:color w:val="000000"/>
          <w:sz w:val="24"/>
          <w:szCs w:val="24"/>
        </w:rPr>
        <w:t xml:space="preserve">A Letter of Comment is issued with the </w:t>
      </w:r>
      <w:r w:rsidR="00A40A48" w:rsidRPr="00C33F4C">
        <w:rPr>
          <w:rFonts w:cs="Calibri"/>
          <w:color w:val="000000"/>
          <w:sz w:val="24"/>
          <w:szCs w:val="24"/>
        </w:rPr>
        <w:t xml:space="preserve">Peer Review </w:t>
      </w:r>
      <w:r w:rsidRPr="00C33F4C">
        <w:rPr>
          <w:rFonts w:cs="Calibri"/>
          <w:color w:val="000000"/>
          <w:sz w:val="24"/>
          <w:szCs w:val="24"/>
        </w:rPr>
        <w:t>Report when</w:t>
      </w:r>
      <w:r w:rsidR="00126793" w:rsidRPr="00C33F4C">
        <w:rPr>
          <w:rFonts w:cs="Calibri"/>
          <w:color w:val="000000"/>
          <w:sz w:val="24"/>
          <w:szCs w:val="24"/>
        </w:rPr>
        <w:t xml:space="preserve"> </w:t>
      </w:r>
      <w:r w:rsidRPr="00C33F4C">
        <w:rPr>
          <w:rFonts w:cs="Calibri"/>
          <w:color w:val="000000"/>
          <w:sz w:val="24"/>
          <w:szCs w:val="24"/>
        </w:rPr>
        <w:t xml:space="preserve">the Reviewing OIG identifies findings or instances of </w:t>
      </w:r>
      <w:proofErr w:type="spellStart"/>
      <w:r w:rsidRPr="00C33F4C">
        <w:rPr>
          <w:rFonts w:cs="Calibri"/>
          <w:color w:val="000000"/>
          <w:sz w:val="24"/>
          <w:szCs w:val="24"/>
        </w:rPr>
        <w:t>noncompliances</w:t>
      </w:r>
      <w:proofErr w:type="spellEnd"/>
      <w:r w:rsidRPr="00C33F4C">
        <w:rPr>
          <w:rFonts w:cs="Calibri"/>
          <w:color w:val="000000"/>
          <w:sz w:val="24"/>
          <w:szCs w:val="24"/>
        </w:rPr>
        <w:t xml:space="preserve"> that could lead</w:t>
      </w:r>
      <w:r w:rsidR="00126793" w:rsidRPr="00C33F4C">
        <w:rPr>
          <w:rFonts w:cs="Calibri"/>
          <w:color w:val="000000"/>
          <w:sz w:val="24"/>
          <w:szCs w:val="24"/>
        </w:rPr>
        <w:t xml:space="preserve"> </w:t>
      </w:r>
      <w:r w:rsidRPr="00C33F4C">
        <w:rPr>
          <w:rFonts w:cs="Calibri"/>
          <w:color w:val="000000"/>
          <w:sz w:val="24"/>
          <w:szCs w:val="24"/>
        </w:rPr>
        <w:t>to a reasonable possibility that the Reviewed Organization would not comply with</w:t>
      </w:r>
      <w:r w:rsidR="009D2599">
        <w:rPr>
          <w:rFonts w:cs="Calibri"/>
          <w:color w:val="000000"/>
          <w:sz w:val="24"/>
          <w:szCs w:val="24"/>
        </w:rPr>
        <w:t xml:space="preserve"> one or more</w:t>
      </w:r>
      <w:r w:rsidRPr="00C33F4C">
        <w:rPr>
          <w:rFonts w:cs="Calibri"/>
          <w:color w:val="000000"/>
          <w:sz w:val="24"/>
          <w:szCs w:val="24"/>
        </w:rPr>
        <w:t xml:space="preserve"> </w:t>
      </w:r>
      <w:r w:rsidRPr="00B0649A">
        <w:rPr>
          <w:rFonts w:cs="Calibri"/>
          <w:color w:val="000000"/>
          <w:sz w:val="24"/>
          <w:szCs w:val="24"/>
        </w:rPr>
        <w:t>requirements</w:t>
      </w:r>
      <w:r w:rsidRPr="00C33F4C">
        <w:rPr>
          <w:rFonts w:cs="Calibri"/>
          <w:color w:val="000000"/>
          <w:sz w:val="24"/>
          <w:szCs w:val="24"/>
        </w:rPr>
        <w:t xml:space="preserve"> of a Blue Book standard. It also includes the</w:t>
      </w:r>
      <w:r w:rsidR="00126793" w:rsidRPr="00C33F4C">
        <w:rPr>
          <w:rFonts w:cs="Calibri"/>
          <w:color w:val="000000"/>
          <w:sz w:val="24"/>
          <w:szCs w:val="24"/>
        </w:rPr>
        <w:t xml:space="preserve"> </w:t>
      </w:r>
      <w:r w:rsidRPr="00C33F4C">
        <w:rPr>
          <w:rFonts w:cs="Calibri"/>
          <w:color w:val="000000"/>
          <w:sz w:val="24"/>
          <w:szCs w:val="24"/>
        </w:rPr>
        <w:t xml:space="preserve">findings and/or instances of </w:t>
      </w:r>
      <w:proofErr w:type="spellStart"/>
      <w:r w:rsidRPr="00C33F4C">
        <w:rPr>
          <w:rFonts w:cs="Calibri"/>
          <w:color w:val="000000"/>
          <w:sz w:val="24"/>
          <w:szCs w:val="24"/>
        </w:rPr>
        <w:t>noncompliances</w:t>
      </w:r>
      <w:proofErr w:type="spellEnd"/>
      <w:r w:rsidRPr="00C33F4C">
        <w:rPr>
          <w:rFonts w:cs="Calibri"/>
          <w:color w:val="000000"/>
          <w:sz w:val="24"/>
          <w:szCs w:val="24"/>
        </w:rPr>
        <w:t xml:space="preserve"> that were not significant </w:t>
      </w:r>
      <w:r w:rsidR="000A4647">
        <w:rPr>
          <w:rFonts w:cs="Calibri"/>
          <w:color w:val="000000"/>
          <w:sz w:val="24"/>
          <w:szCs w:val="24"/>
        </w:rPr>
        <w:t xml:space="preserve">enough </w:t>
      </w:r>
      <w:r w:rsidRPr="00C33F4C">
        <w:rPr>
          <w:rFonts w:cs="Calibri"/>
          <w:color w:val="000000"/>
          <w:sz w:val="24"/>
          <w:szCs w:val="24"/>
        </w:rPr>
        <w:t>to affect the</w:t>
      </w:r>
      <w:r w:rsidR="00126793" w:rsidRPr="00C33F4C">
        <w:rPr>
          <w:rFonts w:cs="Calibri"/>
          <w:color w:val="000000"/>
          <w:sz w:val="24"/>
          <w:szCs w:val="24"/>
        </w:rPr>
        <w:t xml:space="preserve"> </w:t>
      </w:r>
      <w:r w:rsidRPr="00C33F4C">
        <w:rPr>
          <w:rFonts w:cs="Calibri"/>
          <w:color w:val="000000"/>
          <w:sz w:val="24"/>
          <w:szCs w:val="24"/>
        </w:rPr>
        <w:t xml:space="preserve">overall determination on a </w:t>
      </w:r>
      <w:r w:rsidRPr="00C33F4C">
        <w:rPr>
          <w:rFonts w:cs="Calibri"/>
          <w:color w:val="000000"/>
          <w:sz w:val="24"/>
          <w:szCs w:val="24"/>
        </w:rPr>
        <w:lastRenderedPageBreak/>
        <w:t>reviewed report’s</w:t>
      </w:r>
      <w:r w:rsidR="00DB66FF">
        <w:rPr>
          <w:rFonts w:cs="Calibri"/>
          <w:color w:val="000000"/>
          <w:sz w:val="24"/>
          <w:szCs w:val="24"/>
        </w:rPr>
        <w:t xml:space="preserve"> compliance</w:t>
      </w:r>
      <w:r w:rsidR="0062574D" w:rsidRPr="00C33F4C">
        <w:rPr>
          <w:rFonts w:cs="Calibri"/>
          <w:color w:val="000000"/>
          <w:sz w:val="24"/>
          <w:szCs w:val="24"/>
        </w:rPr>
        <w:t>, including</w:t>
      </w:r>
      <w:r w:rsidR="00E67318">
        <w:rPr>
          <w:rFonts w:cs="Calibri"/>
          <w:color w:val="000000"/>
          <w:sz w:val="24"/>
          <w:szCs w:val="24"/>
        </w:rPr>
        <w:t xml:space="preserve"> that of</w:t>
      </w:r>
      <w:r w:rsidR="0062574D" w:rsidRPr="00C33F4C">
        <w:rPr>
          <w:rFonts w:cs="Calibri"/>
          <w:color w:val="000000"/>
          <w:sz w:val="24"/>
          <w:szCs w:val="24"/>
        </w:rPr>
        <w:t xml:space="preserve"> the associated or supporting project documentation,</w:t>
      </w:r>
      <w:r w:rsidR="0066363D" w:rsidRPr="00C33F4C">
        <w:rPr>
          <w:rFonts w:cs="Calibri"/>
          <w:color w:val="000000"/>
          <w:sz w:val="24"/>
          <w:szCs w:val="24"/>
        </w:rPr>
        <w:t xml:space="preserve"> </w:t>
      </w:r>
      <w:r w:rsidRPr="00C33F4C">
        <w:rPr>
          <w:rFonts w:cs="Calibri"/>
          <w:color w:val="000000"/>
          <w:sz w:val="24"/>
          <w:szCs w:val="24"/>
        </w:rPr>
        <w:t>with a Blue Book</w:t>
      </w:r>
      <w:r w:rsidR="00126793" w:rsidRPr="00C33F4C">
        <w:rPr>
          <w:rFonts w:cs="Calibri"/>
          <w:color w:val="000000"/>
          <w:sz w:val="24"/>
          <w:szCs w:val="24"/>
        </w:rPr>
        <w:t xml:space="preserve"> </w:t>
      </w:r>
      <w:r w:rsidRPr="00C33F4C">
        <w:rPr>
          <w:rFonts w:cs="Calibri"/>
          <w:color w:val="000000"/>
          <w:sz w:val="24"/>
          <w:szCs w:val="24"/>
        </w:rPr>
        <w:t>standard. A Letter of Comment is not always required and does not need to be made</w:t>
      </w:r>
      <w:r w:rsidR="00126793" w:rsidRPr="00C33F4C">
        <w:rPr>
          <w:rFonts w:cs="Calibri"/>
          <w:color w:val="000000"/>
          <w:sz w:val="24"/>
          <w:szCs w:val="24"/>
        </w:rPr>
        <w:t xml:space="preserve"> </w:t>
      </w:r>
      <w:r w:rsidRPr="00C33F4C">
        <w:rPr>
          <w:rFonts w:cs="Calibri"/>
          <w:color w:val="000000"/>
          <w:sz w:val="24"/>
          <w:szCs w:val="24"/>
        </w:rPr>
        <w:t>publicly available.</w:t>
      </w:r>
    </w:p>
    <w:p w14:paraId="7B96B54A" w14:textId="77777777" w:rsidR="00126793" w:rsidRPr="00C33F4C" w:rsidRDefault="00126793" w:rsidP="00704619">
      <w:pPr>
        <w:widowControl/>
        <w:autoSpaceDE w:val="0"/>
        <w:autoSpaceDN w:val="0"/>
        <w:adjustRightInd w:val="0"/>
        <w:ind w:left="158" w:right="230"/>
        <w:rPr>
          <w:rFonts w:cs="Calibri"/>
          <w:color w:val="000000"/>
          <w:sz w:val="24"/>
          <w:szCs w:val="24"/>
        </w:rPr>
      </w:pPr>
    </w:p>
    <w:p w14:paraId="5FB5E1E6" w14:textId="77777777" w:rsidR="007C1D19" w:rsidRPr="00C33F4C" w:rsidRDefault="007C1D19" w:rsidP="00704619">
      <w:pPr>
        <w:widowControl/>
        <w:autoSpaceDE w:val="0"/>
        <w:autoSpaceDN w:val="0"/>
        <w:adjustRightInd w:val="0"/>
        <w:ind w:left="158" w:right="230"/>
        <w:rPr>
          <w:rFonts w:cs="Calibri"/>
          <w:color w:val="000000"/>
          <w:sz w:val="24"/>
          <w:szCs w:val="24"/>
        </w:rPr>
      </w:pPr>
      <w:r w:rsidRPr="00C33F4C">
        <w:rPr>
          <w:rFonts w:cs="Calibri-Bold"/>
          <w:b/>
          <w:bCs/>
          <w:color w:val="000000"/>
          <w:sz w:val="24"/>
          <w:szCs w:val="24"/>
        </w:rPr>
        <w:t xml:space="preserve">Memorandum of Understanding. </w:t>
      </w:r>
      <w:r w:rsidRPr="00C33F4C">
        <w:rPr>
          <w:rFonts w:cs="Calibri"/>
          <w:color w:val="000000"/>
          <w:sz w:val="24"/>
          <w:szCs w:val="24"/>
        </w:rPr>
        <w:t>The Memorandum of Understanding (MOU) is a</w:t>
      </w:r>
      <w:r w:rsidR="00AD0A7C" w:rsidRPr="00C33F4C">
        <w:rPr>
          <w:rFonts w:cs="Calibri"/>
          <w:color w:val="000000"/>
          <w:sz w:val="24"/>
          <w:szCs w:val="24"/>
        </w:rPr>
        <w:t xml:space="preserve">n </w:t>
      </w:r>
      <w:r w:rsidRPr="00C33F4C">
        <w:rPr>
          <w:rFonts w:cs="Calibri"/>
          <w:color w:val="000000"/>
          <w:sz w:val="24"/>
          <w:szCs w:val="24"/>
        </w:rPr>
        <w:t>agreement between the Reviewing OIG and the Reviewed Organization that is not</w:t>
      </w:r>
      <w:r w:rsidR="00AD0A7C" w:rsidRPr="00C33F4C">
        <w:rPr>
          <w:rFonts w:cs="Calibri"/>
          <w:color w:val="000000"/>
          <w:sz w:val="24"/>
          <w:szCs w:val="24"/>
        </w:rPr>
        <w:t xml:space="preserve"> </w:t>
      </w:r>
      <w:r w:rsidRPr="00C33F4C">
        <w:rPr>
          <w:rFonts w:cs="Calibri"/>
          <w:color w:val="000000"/>
          <w:sz w:val="24"/>
          <w:szCs w:val="24"/>
        </w:rPr>
        <w:t>legally binding. It outlines their responsibilities for the peer review and describes the</w:t>
      </w:r>
      <w:r w:rsidR="00AD0A7C" w:rsidRPr="00C33F4C">
        <w:rPr>
          <w:rFonts w:cs="Calibri"/>
          <w:color w:val="000000"/>
          <w:sz w:val="24"/>
          <w:szCs w:val="24"/>
        </w:rPr>
        <w:t xml:space="preserve"> peer </w:t>
      </w:r>
      <w:r w:rsidRPr="00C33F4C">
        <w:rPr>
          <w:rFonts w:cs="Calibri"/>
          <w:color w:val="000000"/>
          <w:sz w:val="24"/>
          <w:szCs w:val="24"/>
        </w:rPr>
        <w:t xml:space="preserve">review’s scope, methodology, reporting process, and administrative and </w:t>
      </w:r>
      <w:r w:rsidRPr="00357685">
        <w:rPr>
          <w:rFonts w:cs="Calibri"/>
          <w:color w:val="000000"/>
          <w:sz w:val="24"/>
          <w:szCs w:val="24"/>
        </w:rPr>
        <w:t>other</w:t>
      </w:r>
      <w:r w:rsidR="00AD0A7C" w:rsidRPr="00357685">
        <w:rPr>
          <w:rFonts w:cs="Calibri"/>
          <w:color w:val="000000"/>
          <w:sz w:val="24"/>
          <w:szCs w:val="24"/>
        </w:rPr>
        <w:t xml:space="preserve"> </w:t>
      </w:r>
      <w:r w:rsidRPr="00357685">
        <w:rPr>
          <w:rFonts w:cs="Calibri"/>
          <w:color w:val="000000"/>
          <w:sz w:val="24"/>
          <w:szCs w:val="24"/>
        </w:rPr>
        <w:t>matters.</w:t>
      </w:r>
    </w:p>
    <w:p w14:paraId="7447825F" w14:textId="77777777" w:rsidR="00AD0A7C" w:rsidRPr="00C33F4C" w:rsidRDefault="00AD0A7C" w:rsidP="00B05656">
      <w:pPr>
        <w:widowControl/>
        <w:autoSpaceDE w:val="0"/>
        <w:autoSpaceDN w:val="0"/>
        <w:adjustRightInd w:val="0"/>
        <w:ind w:right="230"/>
        <w:rPr>
          <w:rFonts w:cs="Calibri"/>
          <w:color w:val="000000"/>
          <w:sz w:val="24"/>
          <w:szCs w:val="24"/>
        </w:rPr>
      </w:pPr>
    </w:p>
    <w:p w14:paraId="76616866" w14:textId="746CB4F2" w:rsidR="007C1D19" w:rsidRPr="00C33F4C" w:rsidRDefault="007C1D19" w:rsidP="00704619">
      <w:pPr>
        <w:widowControl/>
        <w:autoSpaceDE w:val="0"/>
        <w:autoSpaceDN w:val="0"/>
        <w:adjustRightInd w:val="0"/>
        <w:ind w:left="158" w:right="230"/>
        <w:rPr>
          <w:rFonts w:cs="Calibri"/>
          <w:color w:val="000000"/>
          <w:sz w:val="24"/>
          <w:szCs w:val="24"/>
        </w:rPr>
      </w:pPr>
      <w:r w:rsidRPr="00C33F4C">
        <w:rPr>
          <w:rFonts w:cs="Calibri-Bold"/>
          <w:b/>
          <w:bCs/>
          <w:color w:val="000000"/>
          <w:sz w:val="24"/>
          <w:szCs w:val="24"/>
        </w:rPr>
        <w:t>Noncompliance</w:t>
      </w:r>
      <w:r w:rsidRPr="00C33F4C">
        <w:rPr>
          <w:rFonts w:cs="Calibri"/>
          <w:color w:val="000000"/>
          <w:sz w:val="24"/>
          <w:szCs w:val="24"/>
        </w:rPr>
        <w:t>. A noncompliance is one or more related findings identified by the</w:t>
      </w:r>
      <w:r w:rsidR="00AD0A7C" w:rsidRPr="00C33F4C">
        <w:rPr>
          <w:rFonts w:cs="Calibri"/>
          <w:color w:val="000000"/>
          <w:sz w:val="24"/>
          <w:szCs w:val="24"/>
        </w:rPr>
        <w:t xml:space="preserve"> </w:t>
      </w:r>
      <w:r w:rsidRPr="00C33F4C">
        <w:rPr>
          <w:rFonts w:cs="Calibri"/>
          <w:color w:val="000000"/>
          <w:sz w:val="24"/>
          <w:szCs w:val="24"/>
        </w:rPr>
        <w:t>peer review team indicating that a reviewed report(s)</w:t>
      </w:r>
      <w:r w:rsidR="0062574D" w:rsidRPr="00C33F4C">
        <w:rPr>
          <w:rFonts w:cs="Calibri"/>
          <w:color w:val="000000"/>
          <w:sz w:val="24"/>
          <w:szCs w:val="24"/>
        </w:rPr>
        <w:t>, including the associated and supporting project documentation,</w:t>
      </w:r>
      <w:r w:rsidRPr="00C33F4C">
        <w:rPr>
          <w:rFonts w:cs="Calibri"/>
          <w:color w:val="000000"/>
          <w:sz w:val="24"/>
          <w:szCs w:val="24"/>
        </w:rPr>
        <w:t xml:space="preserve"> did not comply with one or</w:t>
      </w:r>
      <w:r w:rsidR="00AD0A7C" w:rsidRPr="00C33F4C">
        <w:rPr>
          <w:rFonts w:cs="Calibri"/>
          <w:color w:val="000000"/>
          <w:sz w:val="24"/>
          <w:szCs w:val="24"/>
        </w:rPr>
        <w:t xml:space="preserve"> </w:t>
      </w:r>
      <w:r w:rsidRPr="00C33F4C">
        <w:rPr>
          <w:rFonts w:cs="Calibri"/>
          <w:color w:val="000000"/>
          <w:sz w:val="24"/>
          <w:szCs w:val="24"/>
        </w:rPr>
        <w:t xml:space="preserve">more requirements of a Blue Book standard. </w:t>
      </w:r>
      <w:r w:rsidR="00032C62">
        <w:rPr>
          <w:rFonts w:cs="Calibri"/>
          <w:color w:val="000000"/>
          <w:sz w:val="24"/>
          <w:szCs w:val="24"/>
        </w:rPr>
        <w:t>A f</w:t>
      </w:r>
      <w:r w:rsidRPr="00C33F4C">
        <w:rPr>
          <w:rFonts w:cs="Calibri"/>
          <w:color w:val="000000"/>
          <w:sz w:val="24"/>
          <w:szCs w:val="24"/>
        </w:rPr>
        <w:t>inding related to</w:t>
      </w:r>
      <w:r w:rsidR="00032C62">
        <w:rPr>
          <w:rFonts w:cs="Calibri"/>
          <w:color w:val="000000"/>
          <w:sz w:val="24"/>
          <w:szCs w:val="24"/>
        </w:rPr>
        <w:t xml:space="preserve"> a</w:t>
      </w:r>
      <w:r w:rsidRPr="00C33F4C">
        <w:rPr>
          <w:rFonts w:cs="Calibri"/>
          <w:color w:val="000000"/>
          <w:sz w:val="24"/>
          <w:szCs w:val="24"/>
        </w:rPr>
        <w:t xml:space="preserve"> gap</w:t>
      </w:r>
      <w:r w:rsidR="00AD0A7C" w:rsidRPr="00C33F4C">
        <w:rPr>
          <w:rFonts w:cs="Calibri"/>
          <w:color w:val="000000"/>
          <w:sz w:val="24"/>
          <w:szCs w:val="24"/>
        </w:rPr>
        <w:t xml:space="preserve"> </w:t>
      </w:r>
      <w:r w:rsidRPr="00C33F4C">
        <w:rPr>
          <w:rFonts w:cs="Calibri"/>
          <w:color w:val="000000"/>
          <w:sz w:val="24"/>
          <w:szCs w:val="24"/>
        </w:rPr>
        <w:t>identified between the Reviewed Organization’s internal policies and procedures</w:t>
      </w:r>
      <w:r w:rsidR="00AD0A7C" w:rsidRPr="00C33F4C">
        <w:rPr>
          <w:rFonts w:cs="Calibri"/>
          <w:color w:val="000000"/>
          <w:sz w:val="24"/>
          <w:szCs w:val="24"/>
        </w:rPr>
        <w:t xml:space="preserve"> </w:t>
      </w:r>
      <w:r w:rsidRPr="00C33F4C">
        <w:rPr>
          <w:rFonts w:cs="Calibri"/>
          <w:color w:val="000000"/>
          <w:sz w:val="24"/>
          <w:szCs w:val="24"/>
        </w:rPr>
        <w:t>and a Blue Book standard may be a noncompliance if the peer review team</w:t>
      </w:r>
      <w:r w:rsidR="00AD0A7C" w:rsidRPr="00C33F4C">
        <w:rPr>
          <w:rFonts w:cs="Calibri"/>
          <w:color w:val="000000"/>
          <w:sz w:val="24"/>
          <w:szCs w:val="24"/>
        </w:rPr>
        <w:t xml:space="preserve"> </w:t>
      </w:r>
      <w:r w:rsidRPr="00C33F4C">
        <w:rPr>
          <w:rFonts w:cs="Calibri"/>
          <w:color w:val="000000"/>
          <w:sz w:val="24"/>
          <w:szCs w:val="24"/>
        </w:rPr>
        <w:t>determines that the gap could contribute to the Reviewed Organization not</w:t>
      </w:r>
      <w:r w:rsidR="00AD0A7C" w:rsidRPr="00C33F4C">
        <w:rPr>
          <w:rFonts w:cs="Calibri"/>
          <w:color w:val="000000"/>
          <w:sz w:val="24"/>
          <w:szCs w:val="24"/>
        </w:rPr>
        <w:t xml:space="preserve"> </w:t>
      </w:r>
      <w:r w:rsidRPr="00C33F4C">
        <w:rPr>
          <w:rFonts w:cs="Calibri"/>
          <w:color w:val="000000"/>
          <w:sz w:val="24"/>
          <w:szCs w:val="24"/>
        </w:rPr>
        <w:t>complying with the requirement(s) of a Blue Book standard.</w:t>
      </w:r>
      <w:r w:rsidR="00AD0A7C" w:rsidRPr="00C33F4C" w:rsidDel="00AD0A7C">
        <w:rPr>
          <w:rFonts w:cs="Calibri"/>
          <w:color w:val="000000"/>
          <w:sz w:val="24"/>
          <w:szCs w:val="24"/>
        </w:rPr>
        <w:t xml:space="preserve"> </w:t>
      </w:r>
      <w:proofErr w:type="spellStart"/>
      <w:r w:rsidRPr="00C33F4C">
        <w:rPr>
          <w:rFonts w:cs="Calibri"/>
          <w:color w:val="000000"/>
          <w:sz w:val="24"/>
          <w:szCs w:val="24"/>
        </w:rPr>
        <w:t>Noncompliances</w:t>
      </w:r>
      <w:proofErr w:type="spellEnd"/>
      <w:r w:rsidRPr="00C33F4C">
        <w:rPr>
          <w:rFonts w:cs="Calibri"/>
          <w:color w:val="000000"/>
          <w:sz w:val="24"/>
          <w:szCs w:val="24"/>
        </w:rPr>
        <w:t xml:space="preserve"> that do not rise to the level of a significant noncompliance, but if</w:t>
      </w:r>
      <w:r w:rsidR="00AD0A7C" w:rsidRPr="00C33F4C">
        <w:rPr>
          <w:rFonts w:cs="Calibri"/>
          <w:color w:val="000000"/>
          <w:sz w:val="24"/>
          <w:szCs w:val="24"/>
        </w:rPr>
        <w:t xml:space="preserve"> </w:t>
      </w:r>
      <w:r w:rsidRPr="00C33F4C">
        <w:rPr>
          <w:rFonts w:cs="Calibri"/>
          <w:color w:val="000000"/>
          <w:sz w:val="24"/>
          <w:szCs w:val="24"/>
        </w:rPr>
        <w:t>uncorrected could become significant</w:t>
      </w:r>
      <w:r w:rsidR="005F7480">
        <w:rPr>
          <w:rFonts w:cs="Calibri"/>
          <w:color w:val="000000"/>
          <w:sz w:val="24"/>
          <w:szCs w:val="24"/>
        </w:rPr>
        <w:t>,</w:t>
      </w:r>
      <w:r w:rsidR="00004F1B">
        <w:rPr>
          <w:rFonts w:cs="Calibri"/>
          <w:color w:val="000000"/>
          <w:sz w:val="24"/>
          <w:szCs w:val="24"/>
        </w:rPr>
        <w:t xml:space="preserve"> </w:t>
      </w:r>
      <w:r w:rsidRPr="00C33F4C">
        <w:rPr>
          <w:rFonts w:cs="Calibri"/>
          <w:color w:val="000000"/>
          <w:sz w:val="24"/>
          <w:szCs w:val="24"/>
        </w:rPr>
        <w:t>are included in the</w:t>
      </w:r>
      <w:r w:rsidR="00AD0A7C" w:rsidRPr="00C33F4C">
        <w:rPr>
          <w:rFonts w:cs="Calibri"/>
          <w:color w:val="000000"/>
          <w:sz w:val="24"/>
          <w:szCs w:val="24"/>
        </w:rPr>
        <w:t xml:space="preserve"> </w:t>
      </w:r>
      <w:r w:rsidRPr="00C33F4C">
        <w:rPr>
          <w:rFonts w:cs="Calibri"/>
          <w:color w:val="000000"/>
          <w:sz w:val="24"/>
          <w:szCs w:val="24"/>
        </w:rPr>
        <w:t>Letter of Comment.</w:t>
      </w:r>
    </w:p>
    <w:p w14:paraId="11EF14DB" w14:textId="388F9682" w:rsidR="00AD0A7C" w:rsidRDefault="00AD0A7C" w:rsidP="00704619">
      <w:pPr>
        <w:widowControl/>
        <w:autoSpaceDE w:val="0"/>
        <w:autoSpaceDN w:val="0"/>
        <w:adjustRightInd w:val="0"/>
        <w:ind w:left="158" w:right="230"/>
        <w:rPr>
          <w:rFonts w:cs="Calibri"/>
          <w:color w:val="000000"/>
          <w:sz w:val="24"/>
          <w:szCs w:val="24"/>
        </w:rPr>
      </w:pPr>
    </w:p>
    <w:p w14:paraId="134F2E3C" w14:textId="69BE2A5F" w:rsidR="00507137" w:rsidRPr="00C33F4C" w:rsidRDefault="00507137" w:rsidP="00507137">
      <w:pPr>
        <w:widowControl/>
        <w:autoSpaceDE w:val="0"/>
        <w:autoSpaceDN w:val="0"/>
        <w:adjustRightInd w:val="0"/>
        <w:ind w:left="158" w:right="230"/>
        <w:rPr>
          <w:rFonts w:cs="Calibri"/>
          <w:color w:val="000000"/>
          <w:sz w:val="24"/>
          <w:szCs w:val="24"/>
        </w:rPr>
      </w:pPr>
      <w:r w:rsidRPr="00E8106E">
        <w:rPr>
          <w:rFonts w:cs="Calibri-Bold"/>
          <w:b/>
          <w:bCs/>
          <w:color w:val="000000"/>
          <w:sz w:val="24"/>
          <w:szCs w:val="24"/>
        </w:rPr>
        <w:t>Peer Review Finding</w:t>
      </w:r>
      <w:r w:rsidRPr="00C33F4C">
        <w:rPr>
          <w:rFonts w:cs="Calibri"/>
          <w:color w:val="000000"/>
          <w:sz w:val="24"/>
          <w:szCs w:val="24"/>
        </w:rPr>
        <w:t xml:space="preserve">. A peer review finding is a determination or conclusion based on one or more related items or conditions identified by the peer review team regarding a Reviewed Organization’s </w:t>
      </w:r>
      <w:r>
        <w:rPr>
          <w:rFonts w:cs="Calibri"/>
          <w:color w:val="000000"/>
          <w:sz w:val="24"/>
          <w:szCs w:val="24"/>
        </w:rPr>
        <w:t>potential non</w:t>
      </w:r>
      <w:r w:rsidRPr="00C33F4C">
        <w:rPr>
          <w:rFonts w:cs="Calibri"/>
          <w:color w:val="000000"/>
          <w:sz w:val="24"/>
          <w:szCs w:val="24"/>
        </w:rPr>
        <w:t xml:space="preserve">compliance with the Blue Book standards. A finding identified by the </w:t>
      </w:r>
      <w:r w:rsidR="00972766">
        <w:rPr>
          <w:rFonts w:cs="Calibri"/>
          <w:color w:val="000000"/>
          <w:sz w:val="24"/>
          <w:szCs w:val="24"/>
        </w:rPr>
        <w:t xml:space="preserve">Reviewing OIG </w:t>
      </w:r>
      <w:r w:rsidRPr="00C33F4C">
        <w:rPr>
          <w:rFonts w:cs="Calibri"/>
          <w:color w:val="000000"/>
          <w:sz w:val="24"/>
          <w:szCs w:val="24"/>
        </w:rPr>
        <w:t xml:space="preserve">indicates that a reviewed report(s), including the associated and supporting project documentation, </w:t>
      </w:r>
      <w:r>
        <w:rPr>
          <w:rFonts w:cs="Calibri"/>
          <w:color w:val="000000"/>
          <w:sz w:val="24"/>
          <w:szCs w:val="24"/>
        </w:rPr>
        <w:t xml:space="preserve">may </w:t>
      </w:r>
      <w:r w:rsidRPr="00C33F4C">
        <w:rPr>
          <w:rFonts w:cs="Calibri"/>
          <w:color w:val="000000"/>
          <w:sz w:val="24"/>
          <w:szCs w:val="24"/>
        </w:rPr>
        <w:t xml:space="preserve">not </w:t>
      </w:r>
      <w:r>
        <w:rPr>
          <w:rFonts w:cs="Calibri"/>
          <w:color w:val="000000"/>
          <w:sz w:val="24"/>
          <w:szCs w:val="24"/>
        </w:rPr>
        <w:t xml:space="preserve">have </w:t>
      </w:r>
      <w:r w:rsidRPr="00C33F4C">
        <w:rPr>
          <w:rFonts w:cs="Calibri"/>
          <w:color w:val="000000"/>
          <w:sz w:val="24"/>
          <w:szCs w:val="24"/>
        </w:rPr>
        <w:t>compl</w:t>
      </w:r>
      <w:r>
        <w:rPr>
          <w:rFonts w:cs="Calibri"/>
          <w:color w:val="000000"/>
          <w:sz w:val="24"/>
          <w:szCs w:val="24"/>
        </w:rPr>
        <w:t>ied</w:t>
      </w:r>
      <w:r w:rsidRPr="00C33F4C">
        <w:rPr>
          <w:rFonts w:cs="Calibri"/>
          <w:color w:val="000000"/>
          <w:sz w:val="24"/>
          <w:szCs w:val="24"/>
        </w:rPr>
        <w:t xml:space="preserve"> with</w:t>
      </w:r>
      <w:r>
        <w:rPr>
          <w:rFonts w:cs="Calibri"/>
          <w:color w:val="000000"/>
          <w:sz w:val="24"/>
          <w:szCs w:val="24"/>
        </w:rPr>
        <w:t xml:space="preserve"> one or more requirements</w:t>
      </w:r>
      <w:r w:rsidRPr="00C33F4C">
        <w:rPr>
          <w:rFonts w:cs="Calibri"/>
          <w:color w:val="000000"/>
          <w:sz w:val="24"/>
          <w:szCs w:val="24"/>
        </w:rPr>
        <w:t xml:space="preserve"> of a Blue Book standard. A gap between the Reviewed Organization’s internal policies and procedures and </w:t>
      </w:r>
      <w:r>
        <w:rPr>
          <w:rFonts w:cs="Calibri"/>
          <w:color w:val="000000"/>
          <w:sz w:val="24"/>
          <w:szCs w:val="24"/>
        </w:rPr>
        <w:t xml:space="preserve">one or more of </w:t>
      </w:r>
      <w:r w:rsidR="00D63C3B">
        <w:rPr>
          <w:rFonts w:cs="Calibri"/>
          <w:color w:val="000000"/>
          <w:sz w:val="24"/>
          <w:szCs w:val="24"/>
        </w:rPr>
        <w:t xml:space="preserve">the </w:t>
      </w:r>
      <w:r w:rsidR="004653BF">
        <w:rPr>
          <w:rFonts w:cs="Calibri"/>
          <w:color w:val="000000"/>
          <w:sz w:val="24"/>
          <w:szCs w:val="24"/>
        </w:rPr>
        <w:t xml:space="preserve">requirements of </w:t>
      </w:r>
      <w:r w:rsidRPr="00C33F4C">
        <w:rPr>
          <w:rFonts w:cs="Calibri"/>
          <w:color w:val="000000"/>
          <w:sz w:val="24"/>
          <w:szCs w:val="24"/>
        </w:rPr>
        <w:t>a Blue Book standard could also be identified as a finding.</w:t>
      </w:r>
      <w:r w:rsidRPr="00C33F4C">
        <w:rPr>
          <w:sz w:val="24"/>
          <w:szCs w:val="24"/>
        </w:rPr>
        <w:t xml:space="preserve"> </w:t>
      </w:r>
      <w:r w:rsidRPr="00C33F4C">
        <w:rPr>
          <w:rFonts w:cs="Calibri"/>
          <w:color w:val="000000"/>
          <w:sz w:val="24"/>
          <w:szCs w:val="24"/>
        </w:rPr>
        <w:t xml:space="preserve">The </w:t>
      </w:r>
      <w:r w:rsidR="00972766">
        <w:rPr>
          <w:rFonts w:cs="Calibri"/>
          <w:color w:val="000000"/>
          <w:sz w:val="24"/>
          <w:szCs w:val="24"/>
        </w:rPr>
        <w:t xml:space="preserve">Reviewing OIG </w:t>
      </w:r>
      <w:r w:rsidRPr="00C33F4C">
        <w:rPr>
          <w:rFonts w:cs="Calibri"/>
          <w:color w:val="000000"/>
          <w:sz w:val="24"/>
          <w:szCs w:val="24"/>
        </w:rPr>
        <w:t>determines whether one or more findings rise to the level of noncompliance</w:t>
      </w:r>
      <w:r w:rsidR="003B139F">
        <w:rPr>
          <w:rFonts w:cs="Calibri"/>
          <w:color w:val="000000"/>
          <w:sz w:val="24"/>
          <w:szCs w:val="24"/>
        </w:rPr>
        <w:t xml:space="preserve"> or</w:t>
      </w:r>
      <w:r w:rsidRPr="00C33F4C">
        <w:rPr>
          <w:rFonts w:cs="Calibri"/>
          <w:color w:val="000000"/>
          <w:sz w:val="24"/>
          <w:szCs w:val="24"/>
        </w:rPr>
        <w:t xml:space="preserve"> significant </w:t>
      </w:r>
      <w:proofErr w:type="gramStart"/>
      <w:r w:rsidRPr="00C33F4C">
        <w:rPr>
          <w:rFonts w:cs="Calibri"/>
          <w:color w:val="000000"/>
          <w:sz w:val="24"/>
          <w:szCs w:val="24"/>
        </w:rPr>
        <w:t>noncompliance, or</w:t>
      </w:r>
      <w:proofErr w:type="gramEnd"/>
      <w:r w:rsidRPr="00C33F4C">
        <w:rPr>
          <w:rFonts w:cs="Calibri"/>
          <w:color w:val="000000"/>
          <w:sz w:val="24"/>
          <w:szCs w:val="24"/>
        </w:rPr>
        <w:t xml:space="preserve"> does not rise to either level. A finding not rising to the level of a noncompliance or significant noncompliance is communicated in an appropriate manner to the Reviewed Organization in a Letter of Comment</w:t>
      </w:r>
      <w:r>
        <w:rPr>
          <w:rFonts w:cs="Calibri"/>
          <w:color w:val="000000"/>
          <w:sz w:val="24"/>
          <w:szCs w:val="24"/>
        </w:rPr>
        <w:t>,</w:t>
      </w:r>
      <w:r w:rsidRPr="00C33F4C">
        <w:rPr>
          <w:rFonts w:cs="Calibri"/>
          <w:color w:val="000000"/>
          <w:sz w:val="24"/>
          <w:szCs w:val="24"/>
        </w:rPr>
        <w:t xml:space="preserve"> </w:t>
      </w:r>
      <w:r w:rsidR="005642CF">
        <w:rPr>
          <w:rFonts w:cs="Calibri"/>
          <w:color w:val="000000"/>
          <w:sz w:val="24"/>
          <w:szCs w:val="24"/>
        </w:rPr>
        <w:t xml:space="preserve">in </w:t>
      </w:r>
      <w:r w:rsidRPr="00C33F4C">
        <w:rPr>
          <w:rFonts w:cs="Calibri"/>
          <w:color w:val="000000"/>
          <w:sz w:val="24"/>
          <w:szCs w:val="24"/>
        </w:rPr>
        <w:t>other written form, or verbally</w:t>
      </w:r>
      <w:r>
        <w:rPr>
          <w:rFonts w:cs="Calibri"/>
          <w:color w:val="000000"/>
          <w:sz w:val="24"/>
          <w:szCs w:val="24"/>
        </w:rPr>
        <w:t>,</w:t>
      </w:r>
      <w:r w:rsidRPr="00C33F4C">
        <w:rPr>
          <w:rFonts w:cs="Calibri"/>
          <w:color w:val="000000"/>
          <w:sz w:val="24"/>
          <w:szCs w:val="24"/>
        </w:rPr>
        <w:t xml:space="preserve"> depending on the finding’s significance or importance.</w:t>
      </w:r>
    </w:p>
    <w:p w14:paraId="62B799AE" w14:textId="77777777" w:rsidR="00507137" w:rsidRDefault="00507137" w:rsidP="00A40A48">
      <w:pPr>
        <w:widowControl/>
        <w:autoSpaceDE w:val="0"/>
        <w:autoSpaceDN w:val="0"/>
        <w:adjustRightInd w:val="0"/>
        <w:ind w:left="158" w:right="230"/>
        <w:rPr>
          <w:rFonts w:cs="Calibri-Bold"/>
          <w:b/>
          <w:bCs/>
          <w:color w:val="000000"/>
          <w:sz w:val="24"/>
          <w:szCs w:val="24"/>
        </w:rPr>
      </w:pPr>
    </w:p>
    <w:p w14:paraId="1BFFDC85" w14:textId="59BD6386" w:rsidR="00A40A48" w:rsidRDefault="00A40A48" w:rsidP="00A40A48">
      <w:pPr>
        <w:widowControl/>
        <w:autoSpaceDE w:val="0"/>
        <w:autoSpaceDN w:val="0"/>
        <w:adjustRightInd w:val="0"/>
        <w:ind w:left="158" w:right="230"/>
        <w:rPr>
          <w:rFonts w:cs="Calibri"/>
          <w:color w:val="000000"/>
          <w:sz w:val="24"/>
          <w:szCs w:val="24"/>
        </w:rPr>
      </w:pPr>
      <w:r w:rsidRPr="00CC7EB6">
        <w:rPr>
          <w:rFonts w:cs="Calibri-Bold"/>
          <w:b/>
          <w:bCs/>
          <w:color w:val="000000"/>
          <w:sz w:val="24"/>
          <w:szCs w:val="24"/>
        </w:rPr>
        <w:t>Peer Review Report.</w:t>
      </w:r>
      <w:r w:rsidRPr="00C33F4C">
        <w:rPr>
          <w:rFonts w:cs="Calibri-Bold"/>
          <w:b/>
          <w:bCs/>
          <w:color w:val="000000"/>
          <w:sz w:val="24"/>
          <w:szCs w:val="24"/>
        </w:rPr>
        <w:t xml:space="preserve"> </w:t>
      </w:r>
      <w:r w:rsidRPr="00C33F4C">
        <w:rPr>
          <w:rFonts w:cs="Calibri"/>
          <w:color w:val="000000"/>
          <w:sz w:val="24"/>
          <w:szCs w:val="24"/>
        </w:rPr>
        <w:t>The purpose of the Peer Review Report is to communicate the results of the external peer review, including the overall conclusion as to whether the Reviewed Organization’s internal policies and procedures were generally consistent with the Blue Book standards and the reviewed reports generally complied with the Blue Book standards. For a</w:t>
      </w:r>
      <w:r w:rsidR="00A75F7B">
        <w:rPr>
          <w:rFonts w:cs="Calibri"/>
          <w:color w:val="000000"/>
          <w:sz w:val="24"/>
          <w:szCs w:val="24"/>
        </w:rPr>
        <w:t>n external</w:t>
      </w:r>
      <w:r w:rsidRPr="00C33F4C">
        <w:rPr>
          <w:rFonts w:cs="Calibri"/>
          <w:color w:val="000000"/>
          <w:sz w:val="24"/>
          <w:szCs w:val="24"/>
        </w:rPr>
        <w:t xml:space="preserve"> modified peer review, the Peer Review Report only includes an overall conclusion as to whether the Reviewed Organization’s internal policies and procedures were generally consistent with the Blue Book standards. A Peer Review Report also includes the scope and methodology of the review and any identified significant </w:t>
      </w:r>
      <w:proofErr w:type="spellStart"/>
      <w:r w:rsidRPr="00C33F4C">
        <w:rPr>
          <w:rFonts w:cs="Calibri"/>
          <w:color w:val="000000"/>
          <w:sz w:val="24"/>
          <w:szCs w:val="24"/>
        </w:rPr>
        <w:t>noncompliances</w:t>
      </w:r>
      <w:proofErr w:type="spellEnd"/>
      <w:r w:rsidRPr="00C33F4C">
        <w:rPr>
          <w:rFonts w:cs="Calibri"/>
          <w:color w:val="000000"/>
          <w:sz w:val="24"/>
          <w:szCs w:val="24"/>
        </w:rPr>
        <w:t xml:space="preserve"> with the Blue Book </w:t>
      </w:r>
      <w:r w:rsidR="00AF0EE0">
        <w:rPr>
          <w:rFonts w:cs="Calibri"/>
          <w:color w:val="000000"/>
          <w:sz w:val="24"/>
          <w:szCs w:val="24"/>
        </w:rPr>
        <w:t>s</w:t>
      </w:r>
      <w:r w:rsidR="00AF0EE0" w:rsidRPr="00C33F4C">
        <w:rPr>
          <w:rFonts w:cs="Calibri"/>
          <w:color w:val="000000"/>
          <w:sz w:val="24"/>
          <w:szCs w:val="24"/>
        </w:rPr>
        <w:t xml:space="preserve">tandards </w:t>
      </w:r>
      <w:r w:rsidRPr="00C33F4C">
        <w:rPr>
          <w:rFonts w:cs="Calibri"/>
          <w:color w:val="000000"/>
          <w:sz w:val="24"/>
          <w:szCs w:val="24"/>
        </w:rPr>
        <w:t>and recommendations. The Reviewed Organization should make the Peer Review Report publicly available.</w:t>
      </w:r>
    </w:p>
    <w:p w14:paraId="519FF627" w14:textId="44E2B0DF" w:rsidR="00D84149" w:rsidRDefault="00D84149" w:rsidP="00A40A48">
      <w:pPr>
        <w:widowControl/>
        <w:autoSpaceDE w:val="0"/>
        <w:autoSpaceDN w:val="0"/>
        <w:adjustRightInd w:val="0"/>
        <w:ind w:left="158" w:right="230"/>
        <w:rPr>
          <w:rFonts w:cs="Calibri"/>
          <w:color w:val="000000"/>
          <w:sz w:val="24"/>
          <w:szCs w:val="24"/>
        </w:rPr>
      </w:pPr>
    </w:p>
    <w:p w14:paraId="388318C0" w14:textId="77777777" w:rsidR="00D84149" w:rsidRPr="002E464C" w:rsidRDefault="00D84149" w:rsidP="00D84149">
      <w:pPr>
        <w:widowControl/>
        <w:autoSpaceDE w:val="0"/>
        <w:autoSpaceDN w:val="0"/>
        <w:adjustRightInd w:val="0"/>
        <w:ind w:left="158" w:right="230"/>
        <w:rPr>
          <w:sz w:val="24"/>
          <w:szCs w:val="24"/>
        </w:rPr>
      </w:pPr>
      <w:r w:rsidRPr="00C33F4C">
        <w:rPr>
          <w:rFonts w:cs="Calibri-Bold"/>
          <w:b/>
          <w:bCs/>
          <w:color w:val="000000"/>
          <w:sz w:val="24"/>
          <w:szCs w:val="24"/>
        </w:rPr>
        <w:t xml:space="preserve">Qualified. </w:t>
      </w:r>
      <w:r w:rsidRPr="00C33F4C">
        <w:rPr>
          <w:rFonts w:cs="Calibri"/>
          <w:color w:val="000000"/>
          <w:sz w:val="24"/>
          <w:szCs w:val="24"/>
        </w:rPr>
        <w:t xml:space="preserve">Staff members who are assigned by the Reviewing OIG to perform a peer review should collectively have the knowledge, skills, abilities, and experience necessary to conduct the peer review successfully. Generally, assigned staff members should be capable of determining whether the Reviewed Organization’s internal policies and procedures are </w:t>
      </w:r>
      <w:r w:rsidRPr="00C33F4C">
        <w:rPr>
          <w:rFonts w:cs="Calibri"/>
          <w:color w:val="000000"/>
          <w:sz w:val="24"/>
          <w:szCs w:val="24"/>
        </w:rPr>
        <w:lastRenderedPageBreak/>
        <w:t>consistent with the Blue Book standards and whether its I&amp;E reports complied with the Blue Book standards and the Reviewed Organization’s associated internal policies and procedures.</w:t>
      </w:r>
    </w:p>
    <w:p w14:paraId="41BB8E51" w14:textId="77777777" w:rsidR="00A40A48" w:rsidRPr="00C33F4C" w:rsidRDefault="00A40A48" w:rsidP="00D84149">
      <w:pPr>
        <w:widowControl/>
        <w:autoSpaceDE w:val="0"/>
        <w:autoSpaceDN w:val="0"/>
        <w:adjustRightInd w:val="0"/>
        <w:ind w:right="230"/>
        <w:rPr>
          <w:rFonts w:cs="Calibri"/>
          <w:color w:val="000000"/>
          <w:sz w:val="24"/>
          <w:szCs w:val="24"/>
        </w:rPr>
      </w:pPr>
    </w:p>
    <w:p w14:paraId="534F9583" w14:textId="77777777" w:rsidR="007C1D19" w:rsidRPr="00C33F4C" w:rsidRDefault="007C1D19" w:rsidP="00704619">
      <w:pPr>
        <w:widowControl/>
        <w:autoSpaceDE w:val="0"/>
        <w:autoSpaceDN w:val="0"/>
        <w:adjustRightInd w:val="0"/>
        <w:ind w:left="158" w:right="230"/>
        <w:rPr>
          <w:rFonts w:cs="Calibri"/>
          <w:color w:val="000000"/>
          <w:sz w:val="24"/>
          <w:szCs w:val="24"/>
        </w:rPr>
      </w:pPr>
      <w:r w:rsidRPr="00C33F4C">
        <w:rPr>
          <w:rFonts w:cs="Calibri-Bold"/>
          <w:b/>
          <w:bCs/>
          <w:color w:val="000000"/>
          <w:sz w:val="24"/>
          <w:szCs w:val="24"/>
        </w:rPr>
        <w:t xml:space="preserve">Reviewed Organization. </w:t>
      </w:r>
      <w:r w:rsidRPr="00C33F4C">
        <w:rPr>
          <w:rFonts w:cs="Calibri"/>
          <w:color w:val="000000"/>
          <w:sz w:val="24"/>
          <w:szCs w:val="24"/>
        </w:rPr>
        <w:t xml:space="preserve">The Reviewed Organization </w:t>
      </w:r>
      <w:r w:rsidR="00836FCC" w:rsidRPr="00C33F4C">
        <w:rPr>
          <w:rFonts w:cs="Calibri"/>
          <w:color w:val="000000"/>
          <w:sz w:val="24"/>
          <w:szCs w:val="24"/>
        </w:rPr>
        <w:t xml:space="preserve">is the </w:t>
      </w:r>
      <w:r w:rsidRPr="00C33F4C">
        <w:rPr>
          <w:rFonts w:cs="Calibri"/>
          <w:color w:val="000000"/>
          <w:sz w:val="24"/>
          <w:szCs w:val="24"/>
        </w:rPr>
        <w:t>OIG I&amp;E organization</w:t>
      </w:r>
      <w:r w:rsidR="00836FCC" w:rsidRPr="00C33F4C">
        <w:rPr>
          <w:rFonts w:cs="Calibri"/>
          <w:color w:val="000000"/>
          <w:sz w:val="24"/>
          <w:szCs w:val="24"/>
        </w:rPr>
        <w:t xml:space="preserve"> </w:t>
      </w:r>
      <w:r w:rsidRPr="00C33F4C">
        <w:rPr>
          <w:rFonts w:cs="Calibri"/>
          <w:color w:val="000000"/>
          <w:sz w:val="24"/>
          <w:szCs w:val="24"/>
        </w:rPr>
        <w:t>undergoing a peer review. For purposes of an I&amp;E peer review, generally all of an</w:t>
      </w:r>
      <w:r w:rsidR="00836FCC" w:rsidRPr="00C33F4C">
        <w:rPr>
          <w:rFonts w:cs="Calibri"/>
          <w:color w:val="000000"/>
          <w:sz w:val="24"/>
          <w:szCs w:val="24"/>
        </w:rPr>
        <w:t xml:space="preserve"> </w:t>
      </w:r>
      <w:r w:rsidRPr="00C33F4C">
        <w:rPr>
          <w:rFonts w:cs="Calibri"/>
          <w:color w:val="000000"/>
          <w:sz w:val="24"/>
          <w:szCs w:val="24"/>
        </w:rPr>
        <w:t>OIG’s components, offices, divisions, or activities that conducted I&amp;Es or issued I&amp;E</w:t>
      </w:r>
      <w:r w:rsidR="00836FCC" w:rsidRPr="00C33F4C">
        <w:rPr>
          <w:rFonts w:cs="Calibri"/>
          <w:color w:val="000000"/>
          <w:sz w:val="24"/>
          <w:szCs w:val="24"/>
        </w:rPr>
        <w:t xml:space="preserve"> </w:t>
      </w:r>
      <w:r w:rsidRPr="00C33F4C">
        <w:rPr>
          <w:rFonts w:cs="Calibri"/>
          <w:color w:val="000000"/>
          <w:sz w:val="24"/>
          <w:szCs w:val="24"/>
        </w:rPr>
        <w:t>reports in accordance with the Blue Book during the appropriate 3-year period are</w:t>
      </w:r>
      <w:r w:rsidR="00836FCC" w:rsidRPr="00C33F4C">
        <w:rPr>
          <w:rFonts w:cs="Calibri"/>
          <w:color w:val="000000"/>
          <w:sz w:val="24"/>
          <w:szCs w:val="24"/>
        </w:rPr>
        <w:t xml:space="preserve"> </w:t>
      </w:r>
      <w:r w:rsidRPr="00C33F4C">
        <w:rPr>
          <w:rFonts w:cs="Calibri"/>
          <w:color w:val="000000"/>
          <w:sz w:val="24"/>
          <w:szCs w:val="24"/>
        </w:rPr>
        <w:t>considered as one I&amp;E organization.</w:t>
      </w:r>
    </w:p>
    <w:p w14:paraId="2F27A57F" w14:textId="77777777" w:rsidR="00AD0A7C" w:rsidRPr="00C33F4C" w:rsidRDefault="00AD0A7C" w:rsidP="00704619">
      <w:pPr>
        <w:widowControl/>
        <w:autoSpaceDE w:val="0"/>
        <w:autoSpaceDN w:val="0"/>
        <w:adjustRightInd w:val="0"/>
        <w:ind w:left="158" w:right="230"/>
        <w:rPr>
          <w:rFonts w:cs="Calibri"/>
          <w:color w:val="000000"/>
          <w:sz w:val="24"/>
          <w:szCs w:val="24"/>
        </w:rPr>
      </w:pPr>
    </w:p>
    <w:p w14:paraId="1F04C9FD" w14:textId="4841B31D" w:rsidR="007C1D19" w:rsidRPr="00C33F4C" w:rsidRDefault="007C1D19" w:rsidP="00704619">
      <w:pPr>
        <w:widowControl/>
        <w:autoSpaceDE w:val="0"/>
        <w:autoSpaceDN w:val="0"/>
        <w:adjustRightInd w:val="0"/>
        <w:ind w:left="158" w:right="230"/>
        <w:rPr>
          <w:rFonts w:cs="Calibri"/>
          <w:color w:val="000000"/>
          <w:sz w:val="24"/>
          <w:szCs w:val="24"/>
        </w:rPr>
      </w:pPr>
      <w:r w:rsidRPr="00C33F4C">
        <w:rPr>
          <w:rFonts w:cs="Calibri-Bold"/>
          <w:b/>
          <w:bCs/>
          <w:color w:val="000000"/>
          <w:sz w:val="24"/>
          <w:szCs w:val="24"/>
        </w:rPr>
        <w:t xml:space="preserve">Significant Noncompliance. </w:t>
      </w:r>
      <w:r w:rsidRPr="00C33F4C">
        <w:rPr>
          <w:rFonts w:cs="Calibri"/>
          <w:color w:val="000000"/>
          <w:sz w:val="24"/>
          <w:szCs w:val="24"/>
        </w:rPr>
        <w:t>A significant noncompliance is one or more instances of</w:t>
      </w:r>
      <w:r w:rsidR="00836FCC" w:rsidRPr="00C33F4C">
        <w:rPr>
          <w:rFonts w:cs="Calibri"/>
          <w:color w:val="000000"/>
          <w:sz w:val="24"/>
          <w:szCs w:val="24"/>
        </w:rPr>
        <w:t xml:space="preserve"> </w:t>
      </w:r>
      <w:r w:rsidRPr="00C33F4C">
        <w:rPr>
          <w:rFonts w:cs="Calibri"/>
          <w:color w:val="000000"/>
          <w:sz w:val="24"/>
          <w:szCs w:val="24"/>
        </w:rPr>
        <w:t>noncompliance with</w:t>
      </w:r>
      <w:r w:rsidR="007F26D9">
        <w:rPr>
          <w:rFonts w:cs="Calibri"/>
          <w:color w:val="000000"/>
          <w:sz w:val="24"/>
          <w:szCs w:val="24"/>
        </w:rPr>
        <w:t xml:space="preserve"> the </w:t>
      </w:r>
      <w:r w:rsidRPr="00C33F4C">
        <w:rPr>
          <w:rFonts w:cs="Calibri"/>
          <w:color w:val="000000"/>
          <w:sz w:val="24"/>
          <w:szCs w:val="24"/>
        </w:rPr>
        <w:t>requirement(s) of a Blue Book standard</w:t>
      </w:r>
      <w:r w:rsidR="00836FCC" w:rsidRPr="00C33F4C">
        <w:rPr>
          <w:rFonts w:cs="Calibri"/>
          <w:color w:val="000000"/>
          <w:sz w:val="24"/>
          <w:szCs w:val="24"/>
        </w:rPr>
        <w:t xml:space="preserve"> </w:t>
      </w:r>
      <w:r w:rsidRPr="00C33F4C">
        <w:rPr>
          <w:rFonts w:cs="Calibri"/>
          <w:color w:val="000000"/>
          <w:sz w:val="24"/>
          <w:szCs w:val="24"/>
        </w:rPr>
        <w:t xml:space="preserve">that the </w:t>
      </w:r>
      <w:r w:rsidR="00972766">
        <w:rPr>
          <w:rFonts w:cs="Calibri"/>
          <w:color w:val="000000"/>
          <w:sz w:val="24"/>
          <w:szCs w:val="24"/>
        </w:rPr>
        <w:t>Reviewing OIG</w:t>
      </w:r>
      <w:r w:rsidRPr="00C33F4C">
        <w:rPr>
          <w:rFonts w:cs="Calibri"/>
          <w:color w:val="000000"/>
          <w:sz w:val="24"/>
          <w:szCs w:val="24"/>
        </w:rPr>
        <w:t xml:space="preserve"> determines</w:t>
      </w:r>
      <w:r w:rsidR="00183F75">
        <w:rPr>
          <w:rFonts w:cs="Calibri"/>
          <w:color w:val="000000"/>
          <w:sz w:val="24"/>
          <w:szCs w:val="24"/>
        </w:rPr>
        <w:t xml:space="preserve"> to have</w:t>
      </w:r>
      <w:r w:rsidRPr="00C33F4C">
        <w:rPr>
          <w:rFonts w:cs="Calibri"/>
          <w:color w:val="000000"/>
          <w:sz w:val="24"/>
          <w:szCs w:val="24"/>
        </w:rPr>
        <w:t xml:space="preserve"> significantly impacted the reliability or</w:t>
      </w:r>
      <w:r w:rsidR="00836FCC" w:rsidRPr="00C33F4C">
        <w:rPr>
          <w:rFonts w:cs="Calibri"/>
          <w:color w:val="000000"/>
          <w:sz w:val="24"/>
          <w:szCs w:val="24"/>
        </w:rPr>
        <w:t xml:space="preserve"> </w:t>
      </w:r>
      <w:r w:rsidRPr="00C33F4C">
        <w:rPr>
          <w:rFonts w:cs="Calibri"/>
          <w:color w:val="000000"/>
          <w:sz w:val="24"/>
          <w:szCs w:val="24"/>
        </w:rPr>
        <w:t>accuracy of a reviewed report(s). Generally, gaps identified between the Reviewed</w:t>
      </w:r>
      <w:r w:rsidR="00836FCC" w:rsidRPr="00C33F4C">
        <w:rPr>
          <w:rFonts w:cs="Calibri"/>
          <w:color w:val="000000"/>
          <w:sz w:val="24"/>
          <w:szCs w:val="24"/>
        </w:rPr>
        <w:t xml:space="preserve"> </w:t>
      </w:r>
      <w:r w:rsidRPr="00C33F4C">
        <w:rPr>
          <w:rFonts w:cs="Calibri"/>
          <w:color w:val="000000"/>
          <w:sz w:val="24"/>
          <w:szCs w:val="24"/>
        </w:rPr>
        <w:t>Organization’s internal policies and procedures and the Blue Book standard</w:t>
      </w:r>
      <w:r w:rsidR="001628AF">
        <w:rPr>
          <w:rFonts w:cs="Calibri"/>
          <w:color w:val="000000"/>
          <w:sz w:val="24"/>
          <w:szCs w:val="24"/>
        </w:rPr>
        <w:t>s</w:t>
      </w:r>
      <w:r w:rsidR="007F26D9">
        <w:rPr>
          <w:rFonts w:cs="Calibri"/>
          <w:color w:val="000000"/>
          <w:sz w:val="24"/>
          <w:szCs w:val="24"/>
        </w:rPr>
        <w:t xml:space="preserve"> </w:t>
      </w:r>
      <w:r w:rsidRPr="00C33F4C">
        <w:rPr>
          <w:rFonts w:cs="Calibri"/>
          <w:color w:val="000000"/>
          <w:sz w:val="24"/>
          <w:szCs w:val="24"/>
        </w:rPr>
        <w:t>alone</w:t>
      </w:r>
      <w:r w:rsidR="00836FCC" w:rsidRPr="00C33F4C">
        <w:rPr>
          <w:rFonts w:cs="Calibri"/>
          <w:color w:val="000000"/>
          <w:sz w:val="24"/>
          <w:szCs w:val="24"/>
        </w:rPr>
        <w:t xml:space="preserve"> </w:t>
      </w:r>
      <w:r w:rsidRPr="00C33F4C">
        <w:rPr>
          <w:rFonts w:cs="Calibri"/>
          <w:color w:val="000000"/>
          <w:sz w:val="24"/>
          <w:szCs w:val="24"/>
        </w:rPr>
        <w:t>are not considered a significant noncompliance unless the internal policies and</w:t>
      </w:r>
      <w:r w:rsidR="00836FCC" w:rsidRPr="00C33F4C">
        <w:rPr>
          <w:rFonts w:cs="Calibri"/>
          <w:color w:val="000000"/>
          <w:sz w:val="24"/>
          <w:szCs w:val="24"/>
        </w:rPr>
        <w:t xml:space="preserve"> </w:t>
      </w:r>
      <w:r w:rsidRPr="00C33F4C">
        <w:rPr>
          <w:rFonts w:cs="Calibri"/>
          <w:color w:val="000000"/>
          <w:sz w:val="24"/>
          <w:szCs w:val="24"/>
        </w:rPr>
        <w:t xml:space="preserve">procedures do not adequately address one or more </w:t>
      </w:r>
      <w:r w:rsidR="00E21D0B">
        <w:rPr>
          <w:rFonts w:cs="Calibri"/>
          <w:color w:val="000000"/>
          <w:sz w:val="24"/>
          <w:szCs w:val="24"/>
        </w:rPr>
        <w:t>requirement</w:t>
      </w:r>
      <w:r w:rsidR="00DC4D5D">
        <w:rPr>
          <w:rFonts w:cs="Calibri"/>
          <w:color w:val="000000"/>
          <w:sz w:val="24"/>
          <w:szCs w:val="24"/>
        </w:rPr>
        <w:t>s</w:t>
      </w:r>
      <w:r w:rsidRPr="00C33F4C">
        <w:rPr>
          <w:rFonts w:cs="Calibri"/>
          <w:color w:val="000000"/>
          <w:sz w:val="24"/>
          <w:szCs w:val="24"/>
        </w:rPr>
        <w:t xml:space="preserve"> of a</w:t>
      </w:r>
      <w:r w:rsidR="00836FCC" w:rsidRPr="00C33F4C">
        <w:rPr>
          <w:rFonts w:cs="Calibri"/>
          <w:color w:val="000000"/>
          <w:sz w:val="24"/>
          <w:szCs w:val="24"/>
        </w:rPr>
        <w:t xml:space="preserve"> </w:t>
      </w:r>
      <w:r w:rsidRPr="00C33F4C">
        <w:rPr>
          <w:rFonts w:cs="Calibri"/>
          <w:color w:val="000000"/>
          <w:sz w:val="24"/>
          <w:szCs w:val="24"/>
        </w:rPr>
        <w:t>Blue Book standard. The nature, cause, pattern, or perv</w:t>
      </w:r>
      <w:r w:rsidR="00C33F4C">
        <w:rPr>
          <w:rFonts w:cs="Calibri"/>
          <w:color w:val="000000"/>
          <w:sz w:val="24"/>
          <w:szCs w:val="24"/>
        </w:rPr>
        <w:t>asiv</w:t>
      </w:r>
      <w:r w:rsidRPr="00C33F4C">
        <w:rPr>
          <w:rFonts w:cs="Calibri"/>
          <w:color w:val="000000"/>
          <w:sz w:val="24"/>
          <w:szCs w:val="24"/>
        </w:rPr>
        <w:t>eness of a</w:t>
      </w:r>
      <w:r w:rsidR="00836FCC" w:rsidRPr="00C33F4C">
        <w:rPr>
          <w:rFonts w:cs="Calibri"/>
          <w:color w:val="000000"/>
          <w:sz w:val="24"/>
          <w:szCs w:val="24"/>
        </w:rPr>
        <w:t xml:space="preserve"> </w:t>
      </w:r>
      <w:r w:rsidRPr="00C33F4C">
        <w:rPr>
          <w:rFonts w:cs="Calibri"/>
          <w:color w:val="000000"/>
          <w:sz w:val="24"/>
          <w:szCs w:val="24"/>
        </w:rPr>
        <w:t xml:space="preserve">noncompliance can be considered </w:t>
      </w:r>
      <w:r w:rsidR="00D84149">
        <w:rPr>
          <w:rFonts w:cs="Calibri"/>
          <w:color w:val="000000"/>
          <w:sz w:val="24"/>
          <w:szCs w:val="24"/>
        </w:rPr>
        <w:t xml:space="preserve">in </w:t>
      </w:r>
      <w:r w:rsidRPr="00C33F4C">
        <w:rPr>
          <w:rFonts w:cs="Calibri"/>
          <w:color w:val="000000"/>
          <w:sz w:val="24"/>
          <w:szCs w:val="24"/>
        </w:rPr>
        <w:t>determining the significance of a</w:t>
      </w:r>
      <w:r w:rsidR="00836FCC" w:rsidRPr="00C33F4C">
        <w:rPr>
          <w:rFonts w:cs="Calibri"/>
          <w:color w:val="000000"/>
          <w:sz w:val="24"/>
          <w:szCs w:val="24"/>
        </w:rPr>
        <w:t xml:space="preserve"> </w:t>
      </w:r>
      <w:r w:rsidRPr="00C33F4C">
        <w:rPr>
          <w:rFonts w:cs="Calibri"/>
          <w:color w:val="000000"/>
          <w:sz w:val="24"/>
          <w:szCs w:val="24"/>
        </w:rPr>
        <w:t xml:space="preserve">noncompliance. </w:t>
      </w:r>
      <w:r w:rsidR="006D5C8C">
        <w:rPr>
          <w:rFonts w:cs="Calibri"/>
          <w:color w:val="000000"/>
          <w:sz w:val="24"/>
          <w:szCs w:val="24"/>
        </w:rPr>
        <w:t>Given the flexibility of the Blue Book standards</w:t>
      </w:r>
      <w:r w:rsidR="004F057B">
        <w:rPr>
          <w:rFonts w:cs="Calibri"/>
          <w:color w:val="000000"/>
          <w:sz w:val="24"/>
          <w:szCs w:val="24"/>
        </w:rPr>
        <w:t xml:space="preserve">, the extent </w:t>
      </w:r>
      <w:r w:rsidR="005F6D1C">
        <w:rPr>
          <w:rFonts w:cs="Calibri"/>
          <w:color w:val="000000"/>
          <w:sz w:val="24"/>
          <w:szCs w:val="24"/>
        </w:rPr>
        <w:t xml:space="preserve">to which </w:t>
      </w:r>
      <w:r w:rsidR="004F057B">
        <w:rPr>
          <w:rFonts w:cs="Calibri"/>
          <w:color w:val="000000"/>
          <w:sz w:val="24"/>
          <w:szCs w:val="24"/>
        </w:rPr>
        <w:t>a standard was not complied with should be considered when instances of noncompliance are identified.</w:t>
      </w:r>
    </w:p>
    <w:p w14:paraId="15022E86" w14:textId="77777777" w:rsidR="007C1D19" w:rsidRDefault="007C1D19" w:rsidP="0091084B">
      <w:pPr>
        <w:ind w:left="158" w:right="230"/>
        <w:rPr>
          <w:rFonts w:eastAsia="Arial" w:cstheme="minorHAnsi"/>
          <w:sz w:val="20"/>
          <w:szCs w:val="20"/>
        </w:rPr>
      </w:pPr>
      <w:r>
        <w:rPr>
          <w:rFonts w:eastAsia="Arial" w:cstheme="minorHAnsi"/>
          <w:sz w:val="20"/>
          <w:szCs w:val="20"/>
        </w:rPr>
        <w:br w:type="page"/>
      </w:r>
    </w:p>
    <w:p w14:paraId="0FBF81AE" w14:textId="77777777" w:rsidR="007C1D19" w:rsidRPr="00227169" w:rsidRDefault="007C1D19" w:rsidP="0091084B">
      <w:pPr>
        <w:ind w:left="158" w:right="230"/>
        <w:rPr>
          <w:rFonts w:eastAsia="Arial" w:cstheme="minorHAnsi"/>
          <w:sz w:val="20"/>
          <w:szCs w:val="20"/>
        </w:rPr>
        <w:sectPr w:rsidR="007C1D19" w:rsidRPr="00227169" w:rsidSect="00BF4AC5">
          <w:headerReference w:type="default" r:id="rId20"/>
          <w:pgSz w:w="12240" w:h="15840"/>
          <w:pgMar w:top="940" w:right="1280" w:bottom="280" w:left="1280" w:header="742" w:footer="288" w:gutter="0"/>
          <w:cols w:space="720"/>
          <w:docGrid w:linePitch="299"/>
        </w:sectPr>
      </w:pPr>
    </w:p>
    <w:p w14:paraId="40DEB020" w14:textId="77777777" w:rsidR="002A78EF" w:rsidRPr="00EB6DB5" w:rsidRDefault="002A78EF">
      <w:pPr>
        <w:spacing w:line="40" w:lineRule="atLeast"/>
        <w:ind w:left="106"/>
        <w:rPr>
          <w:rFonts w:eastAsia="Arial" w:cstheme="minorHAnsi"/>
          <w:sz w:val="4"/>
          <w:szCs w:val="4"/>
        </w:rPr>
      </w:pPr>
    </w:p>
    <w:p w14:paraId="3A179324" w14:textId="77777777" w:rsidR="001C4304" w:rsidRPr="00A1782A" w:rsidRDefault="001C4304" w:rsidP="00FC154F">
      <w:pPr>
        <w:spacing w:before="5"/>
        <w:ind w:left="158" w:right="230"/>
        <w:rPr>
          <w:rFonts w:eastAsia="Times New Roman" w:cstheme="minorHAnsi"/>
          <w:b/>
          <w:bCs/>
          <w:sz w:val="24"/>
          <w:szCs w:val="24"/>
        </w:rPr>
      </w:pPr>
      <w:bookmarkStart w:id="32" w:name="_Hlk37322470"/>
    </w:p>
    <w:p w14:paraId="3574ABEA" w14:textId="77777777" w:rsidR="001C4304" w:rsidRPr="00EB6DB5" w:rsidRDefault="001C4304" w:rsidP="00FC154F">
      <w:pPr>
        <w:ind w:left="158" w:right="230"/>
        <w:rPr>
          <w:rFonts w:eastAsia="Times New Roman" w:cstheme="minorHAnsi"/>
          <w:sz w:val="4"/>
          <w:szCs w:val="4"/>
        </w:rPr>
      </w:pPr>
      <w:r w:rsidRPr="00EB6DB5">
        <w:rPr>
          <w:rFonts w:eastAsia="Times New Roman" w:cstheme="minorHAnsi"/>
          <w:noProof/>
          <w:sz w:val="4"/>
          <w:szCs w:val="4"/>
        </w:rPr>
        <mc:AlternateContent>
          <mc:Choice Requires="wpg">
            <w:drawing>
              <wp:inline distT="0" distB="0" distL="0" distR="0" wp14:anchorId="637E77EC" wp14:editId="05CB7846">
                <wp:extent cx="6011545" cy="29845"/>
                <wp:effectExtent l="3810" t="9525" r="4445" b="8255"/>
                <wp:docPr id="3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1545" cy="29845"/>
                          <a:chOff x="0" y="0"/>
                          <a:chExt cx="9467" cy="47"/>
                        </a:xfrm>
                      </wpg:grpSpPr>
                      <wpg:grpSp>
                        <wpg:cNvPr id="33" name="Group 15"/>
                        <wpg:cNvGrpSpPr>
                          <a:grpSpLocks/>
                        </wpg:cNvGrpSpPr>
                        <wpg:grpSpPr bwMode="auto">
                          <a:xfrm>
                            <a:off x="23" y="23"/>
                            <a:ext cx="9420" cy="2"/>
                            <a:chOff x="23" y="23"/>
                            <a:chExt cx="9420" cy="2"/>
                          </a:xfrm>
                        </wpg:grpSpPr>
                        <wps:wsp>
                          <wps:cNvPr id="34" name="Freeform 16"/>
                          <wps:cNvSpPr>
                            <a:spLocks/>
                          </wps:cNvSpPr>
                          <wps:spPr bwMode="auto">
                            <a:xfrm>
                              <a:off x="23" y="23"/>
                              <a:ext cx="9420" cy="2"/>
                            </a:xfrm>
                            <a:custGeom>
                              <a:avLst/>
                              <a:gdLst>
                                <a:gd name="T0" fmla="+- 0 23 23"/>
                                <a:gd name="T1" fmla="*/ T0 w 9420"/>
                                <a:gd name="T2" fmla="+- 0 9443 23"/>
                                <a:gd name="T3" fmla="*/ T2 w 9420"/>
                              </a:gdLst>
                              <a:ahLst/>
                              <a:cxnLst>
                                <a:cxn ang="0">
                                  <a:pos x="T1" y="0"/>
                                </a:cxn>
                                <a:cxn ang="0">
                                  <a:pos x="T3" y="0"/>
                                </a:cxn>
                              </a:cxnLst>
                              <a:rect l="0" t="0" r="r" b="b"/>
                              <a:pathLst>
                                <a:path w="9420">
                                  <a:moveTo>
                                    <a:pt x="0" y="0"/>
                                  </a:moveTo>
                                  <a:lnTo>
                                    <a:pt x="9420" y="0"/>
                                  </a:lnTo>
                                </a:path>
                              </a:pathLst>
                            </a:custGeom>
                            <a:noFill/>
                            <a:ln w="29464">
                              <a:solidFill>
                                <a:srgbClr val="6565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64A3B7DF" id="Group 14" o:spid="_x0000_s1026" style="width:473.35pt;height:2.35pt;mso-position-horizontal-relative:char;mso-position-vertical-relative:line" coordsize="946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">
                <v:group id="Group 15" o:spid="_x0000_s1027" style="position:absolute;left:23;top:23;width:9420;height:2" coordorigin="23,23"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6" o:spid="_x0000_s1028" style="position:absolute;left:23;top:23;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" path="m,l9420,e" filled="f" strokecolor="#65659a" strokeweight="2.32pt">
                    <v:path arrowok="t" o:connecttype="custom" o:connectlocs="0,0;9420,0" o:connectangles="0,0"/>
                  </v:shape>
                </v:group>
                <w10:anchorlock/>
              </v:group>
            </w:pict>
          </mc:Fallback>
        </mc:AlternateContent>
      </w:r>
    </w:p>
    <w:p w14:paraId="57F3EFB2" w14:textId="77777777" w:rsidR="001C4304" w:rsidRPr="00EB6DB5" w:rsidRDefault="001C4304" w:rsidP="00FC154F">
      <w:pPr>
        <w:pStyle w:val="Heading1"/>
        <w:ind w:left="158" w:right="230"/>
        <w:rPr>
          <w:rFonts w:asciiTheme="minorHAnsi" w:hAnsiTheme="minorHAnsi" w:cstheme="minorHAnsi"/>
          <w:color w:val="000099"/>
        </w:rPr>
      </w:pPr>
      <w:bookmarkStart w:id="33" w:name="_Toc71356147"/>
      <w:r w:rsidRPr="00B259CB">
        <w:rPr>
          <w:rFonts w:asciiTheme="minorHAnsi" w:hAnsiTheme="minorHAnsi" w:cstheme="minorHAnsi"/>
          <w:color w:val="000099"/>
        </w:rPr>
        <w:t>Members of the I&amp;E Peer Review Working Group</w:t>
      </w:r>
      <w:bookmarkEnd w:id="33"/>
    </w:p>
    <w:p w14:paraId="443F68A3" w14:textId="77777777" w:rsidR="001C4304" w:rsidRPr="00EB6DB5" w:rsidRDefault="001C4304" w:rsidP="00FC154F">
      <w:pPr>
        <w:ind w:left="158" w:right="230"/>
        <w:rPr>
          <w:rFonts w:eastAsia="Arial" w:cstheme="minorHAnsi"/>
          <w:sz w:val="3"/>
          <w:szCs w:val="3"/>
        </w:rPr>
      </w:pPr>
      <w:r w:rsidRPr="00EB6DB5">
        <w:rPr>
          <w:rFonts w:eastAsia="Arial" w:cstheme="minorHAnsi"/>
          <w:noProof/>
          <w:sz w:val="3"/>
          <w:szCs w:val="3"/>
        </w:rPr>
        <mc:AlternateContent>
          <mc:Choice Requires="wpg">
            <w:drawing>
              <wp:inline distT="0" distB="0" distL="0" distR="0" wp14:anchorId="69D1B93E" wp14:editId="2DBC78FC">
                <wp:extent cx="6002020" cy="20320"/>
                <wp:effectExtent l="8890" t="6985" r="8890" b="1270"/>
                <wp:docPr id="4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20320"/>
                          <a:chOff x="0" y="0"/>
                          <a:chExt cx="9452" cy="32"/>
                        </a:xfrm>
                      </wpg:grpSpPr>
                      <wpg:grpSp>
                        <wpg:cNvPr id="48" name="Group 12"/>
                        <wpg:cNvGrpSpPr>
                          <a:grpSpLocks/>
                        </wpg:cNvGrpSpPr>
                        <wpg:grpSpPr bwMode="auto">
                          <a:xfrm>
                            <a:off x="16" y="16"/>
                            <a:ext cx="9420" cy="2"/>
                            <a:chOff x="16" y="16"/>
                            <a:chExt cx="9420" cy="2"/>
                          </a:xfrm>
                        </wpg:grpSpPr>
                        <wps:wsp>
                          <wps:cNvPr id="49" name="Freeform 13"/>
                          <wps:cNvSpPr>
                            <a:spLocks/>
                          </wps:cNvSpPr>
                          <wps:spPr bwMode="auto">
                            <a:xfrm>
                              <a:off x="16" y="16"/>
                              <a:ext cx="9420" cy="2"/>
                            </a:xfrm>
                            <a:custGeom>
                              <a:avLst/>
                              <a:gdLst>
                                <a:gd name="T0" fmla="+- 0 16 16"/>
                                <a:gd name="T1" fmla="*/ T0 w 9420"/>
                                <a:gd name="T2" fmla="+- 0 9436 16"/>
                                <a:gd name="T3" fmla="*/ T2 w 9420"/>
                              </a:gdLst>
                              <a:ahLst/>
                              <a:cxnLst>
                                <a:cxn ang="0">
                                  <a:pos x="T1" y="0"/>
                                </a:cxn>
                                <a:cxn ang="0">
                                  <a:pos x="T3" y="0"/>
                                </a:cxn>
                              </a:cxnLst>
                              <a:rect l="0" t="0" r="r" b="b"/>
                              <a:pathLst>
                                <a:path w="9420">
                                  <a:moveTo>
                                    <a:pt x="0" y="0"/>
                                  </a:moveTo>
                                  <a:lnTo>
                                    <a:pt x="9420" y="0"/>
                                  </a:lnTo>
                                </a:path>
                              </a:pathLst>
                            </a:custGeom>
                            <a:noFill/>
                            <a:ln w="20320">
                              <a:solidFill>
                                <a:srgbClr val="6565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6E89EE57" id="Group 11" o:spid="_x0000_s1026" style="width:472.6pt;height:1.6pt;mso-position-horizontal-relative:char;mso-position-vertical-relative:line" coordsize="94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">
                <v:group id="Group 12" o:spid="_x0000_s1027" style="position:absolute;left:16;top:16;width:9420;height:2" coordorigin="16,1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13" o:spid="_x0000_s1028" style="position:absolute;left:16;top:1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" path="m,l9420,e" filled="f" strokecolor="#65659a" strokeweight="1.6pt">
                    <v:path arrowok="t" o:connecttype="custom" o:connectlocs="0,0;9420,0" o:connectangles="0,0"/>
                  </v:shape>
                </v:group>
                <w10:anchorlock/>
              </v:group>
            </w:pict>
          </mc:Fallback>
        </mc:AlternateContent>
      </w:r>
    </w:p>
    <w:p w14:paraId="4F9E2169" w14:textId="77777777" w:rsidR="001C4304" w:rsidRPr="000E02FB" w:rsidRDefault="001C4304" w:rsidP="00FC154F">
      <w:pPr>
        <w:ind w:left="158" w:right="230"/>
        <w:rPr>
          <w:rFonts w:eastAsia="Times New Roman" w:cstheme="minorHAnsi"/>
          <w:sz w:val="24"/>
          <w:szCs w:val="24"/>
        </w:rPr>
      </w:pPr>
    </w:p>
    <w:p w14:paraId="5A176719" w14:textId="6494B935" w:rsidR="00314F80" w:rsidRDefault="00314F80" w:rsidP="00FC154F">
      <w:pPr>
        <w:ind w:left="158" w:right="230"/>
        <w:rPr>
          <w:rFonts w:eastAsia="Times New Roman" w:cstheme="minorHAnsi"/>
          <w:sz w:val="24"/>
          <w:szCs w:val="24"/>
        </w:rPr>
      </w:pPr>
      <w:r>
        <w:rPr>
          <w:rFonts w:eastAsia="Times New Roman" w:cstheme="minorHAnsi"/>
          <w:sz w:val="24"/>
          <w:szCs w:val="24"/>
        </w:rPr>
        <w:t xml:space="preserve">Chair: </w:t>
      </w:r>
      <w:r w:rsidRPr="00AE7613">
        <w:rPr>
          <w:rFonts w:eastAsia="Times New Roman" w:cstheme="minorHAnsi"/>
          <w:sz w:val="24"/>
          <w:szCs w:val="24"/>
        </w:rPr>
        <w:t>Nina Murphy, Equal Employment Opportunity Commission OIG</w:t>
      </w:r>
    </w:p>
    <w:p w14:paraId="14E10C15" w14:textId="77777777" w:rsidR="00661096" w:rsidRDefault="00661096" w:rsidP="00FC154F">
      <w:pPr>
        <w:ind w:left="158" w:right="230"/>
        <w:rPr>
          <w:rFonts w:eastAsia="Times New Roman" w:cstheme="minorHAnsi"/>
          <w:sz w:val="24"/>
          <w:szCs w:val="24"/>
        </w:rPr>
      </w:pPr>
      <w:r>
        <w:rPr>
          <w:rFonts w:eastAsia="Times New Roman" w:cstheme="minorHAnsi"/>
          <w:sz w:val="24"/>
          <w:szCs w:val="24"/>
        </w:rPr>
        <w:t>Rashawna Alfred, General Services Administration OIG</w:t>
      </w:r>
    </w:p>
    <w:p w14:paraId="1899388E" w14:textId="77777777" w:rsidR="001C4304" w:rsidRPr="00AE7613" w:rsidRDefault="001C4304" w:rsidP="00FC154F">
      <w:pPr>
        <w:ind w:left="158" w:right="230"/>
        <w:rPr>
          <w:rFonts w:eastAsia="Times New Roman" w:cstheme="minorHAnsi"/>
          <w:sz w:val="24"/>
          <w:szCs w:val="24"/>
        </w:rPr>
      </w:pPr>
      <w:r w:rsidRPr="00AE7613">
        <w:rPr>
          <w:rFonts w:eastAsia="Times New Roman" w:cstheme="minorHAnsi"/>
          <w:sz w:val="24"/>
          <w:szCs w:val="24"/>
        </w:rPr>
        <w:t>Angela Choy, Federal Housing Finance Agency OIG</w:t>
      </w:r>
    </w:p>
    <w:p w14:paraId="3AD97131" w14:textId="77777777" w:rsidR="00661096" w:rsidRPr="00AE7613" w:rsidRDefault="00661096" w:rsidP="00FC154F">
      <w:pPr>
        <w:ind w:left="158" w:right="230"/>
        <w:rPr>
          <w:rFonts w:eastAsia="Times New Roman" w:cstheme="minorHAnsi"/>
          <w:sz w:val="24"/>
          <w:szCs w:val="24"/>
        </w:rPr>
      </w:pPr>
      <w:r>
        <w:rPr>
          <w:rFonts w:eastAsia="Times New Roman" w:cstheme="minorHAnsi"/>
          <w:sz w:val="24"/>
          <w:szCs w:val="24"/>
        </w:rPr>
        <w:t>Christopher Coccaro, Farm Credit Administration OIG</w:t>
      </w:r>
    </w:p>
    <w:p w14:paraId="42D844B6" w14:textId="77777777" w:rsidR="001C4304" w:rsidRPr="00AE7613" w:rsidRDefault="001C4304" w:rsidP="00FC154F">
      <w:pPr>
        <w:ind w:left="158" w:right="230"/>
        <w:rPr>
          <w:rFonts w:eastAsia="Times New Roman" w:cstheme="minorHAnsi"/>
          <w:sz w:val="24"/>
          <w:szCs w:val="24"/>
        </w:rPr>
      </w:pPr>
      <w:r w:rsidRPr="00AE7613">
        <w:rPr>
          <w:rFonts w:eastAsia="Times New Roman" w:cstheme="minorHAnsi"/>
          <w:sz w:val="24"/>
          <w:szCs w:val="24"/>
        </w:rPr>
        <w:t xml:space="preserve">Amanda Freeman, CIGIE </w:t>
      </w:r>
    </w:p>
    <w:p w14:paraId="7DD0C0C5" w14:textId="77777777" w:rsidR="001C4304" w:rsidRPr="00AE7613" w:rsidRDefault="001C4304" w:rsidP="00FC154F">
      <w:pPr>
        <w:ind w:left="158" w:right="230"/>
        <w:rPr>
          <w:rFonts w:eastAsia="Times New Roman" w:cstheme="minorHAnsi"/>
          <w:sz w:val="24"/>
          <w:szCs w:val="24"/>
        </w:rPr>
      </w:pPr>
      <w:r w:rsidRPr="00AE7613">
        <w:rPr>
          <w:rFonts w:eastAsia="Times New Roman" w:cstheme="minorHAnsi"/>
          <w:sz w:val="24"/>
          <w:szCs w:val="24"/>
        </w:rPr>
        <w:t>Kevin Golladay, Department of Health and Human Services OIG</w:t>
      </w:r>
    </w:p>
    <w:p w14:paraId="4C8050C8" w14:textId="77777777" w:rsidR="001C4304" w:rsidRPr="00AE7613" w:rsidRDefault="001C4304" w:rsidP="00FC154F">
      <w:pPr>
        <w:ind w:left="158" w:right="230"/>
        <w:rPr>
          <w:rFonts w:eastAsia="Times New Roman" w:cstheme="minorHAnsi"/>
          <w:sz w:val="24"/>
          <w:szCs w:val="24"/>
        </w:rPr>
      </w:pPr>
      <w:r w:rsidRPr="00AE7613">
        <w:rPr>
          <w:rFonts w:eastAsia="Times New Roman" w:cstheme="minorHAnsi"/>
          <w:sz w:val="24"/>
          <w:szCs w:val="24"/>
        </w:rPr>
        <w:t>Veronica Green, Department of State OIG</w:t>
      </w:r>
    </w:p>
    <w:p w14:paraId="537D5338" w14:textId="77777777" w:rsidR="00661096" w:rsidRPr="00AE7613" w:rsidRDefault="00661096" w:rsidP="00FC154F">
      <w:pPr>
        <w:ind w:left="158" w:right="230"/>
        <w:rPr>
          <w:rFonts w:eastAsia="Times New Roman" w:cstheme="minorHAnsi"/>
          <w:sz w:val="24"/>
          <w:szCs w:val="24"/>
        </w:rPr>
      </w:pPr>
      <w:r>
        <w:rPr>
          <w:rFonts w:eastAsia="Times New Roman" w:cstheme="minorHAnsi"/>
          <w:sz w:val="24"/>
          <w:szCs w:val="24"/>
        </w:rPr>
        <w:t>Kathryn McMahon, Department of State OIG</w:t>
      </w:r>
    </w:p>
    <w:p w14:paraId="193992EC" w14:textId="060927C7" w:rsidR="001C4304" w:rsidRPr="00AE7613" w:rsidRDefault="001C4304" w:rsidP="00B56492">
      <w:pPr>
        <w:ind w:left="158" w:right="230"/>
        <w:rPr>
          <w:rFonts w:eastAsia="Times New Roman" w:cstheme="minorHAnsi"/>
          <w:sz w:val="24"/>
          <w:szCs w:val="24"/>
        </w:rPr>
      </w:pPr>
      <w:r w:rsidRPr="00AE7613">
        <w:rPr>
          <w:rFonts w:eastAsia="Times New Roman" w:cstheme="minorHAnsi"/>
          <w:sz w:val="24"/>
          <w:szCs w:val="24"/>
        </w:rPr>
        <w:t>Melissa Mulhollen, Securities and Exchange Commission OIG</w:t>
      </w:r>
    </w:p>
    <w:p w14:paraId="5CB26568" w14:textId="77777777" w:rsidR="001C4304" w:rsidRPr="00AE7613" w:rsidRDefault="001C4304" w:rsidP="00FC154F">
      <w:pPr>
        <w:ind w:left="158" w:right="230"/>
        <w:rPr>
          <w:rFonts w:eastAsia="Times New Roman" w:cstheme="minorHAnsi"/>
          <w:sz w:val="24"/>
          <w:szCs w:val="24"/>
        </w:rPr>
      </w:pPr>
      <w:r w:rsidRPr="00AE7613">
        <w:rPr>
          <w:rFonts w:eastAsia="Times New Roman" w:cstheme="minorHAnsi"/>
          <w:sz w:val="24"/>
          <w:szCs w:val="24"/>
        </w:rPr>
        <w:t>William Scott, Jr., Office of Personnel Management OIG</w:t>
      </w:r>
    </w:p>
    <w:p w14:paraId="42E92C4F" w14:textId="77777777" w:rsidR="001C4304" w:rsidRPr="00AE7613" w:rsidRDefault="001C4304" w:rsidP="00FC154F">
      <w:pPr>
        <w:ind w:left="158" w:right="230"/>
        <w:rPr>
          <w:rFonts w:eastAsia="Times New Roman" w:cstheme="minorHAnsi"/>
          <w:sz w:val="24"/>
          <w:szCs w:val="24"/>
        </w:rPr>
      </w:pPr>
      <w:r w:rsidRPr="00AE7613">
        <w:rPr>
          <w:rFonts w:eastAsia="Times New Roman" w:cstheme="minorHAnsi"/>
          <w:sz w:val="24"/>
          <w:szCs w:val="24"/>
        </w:rPr>
        <w:t>Diane Stetler, Department of Defense OIG</w:t>
      </w:r>
    </w:p>
    <w:p w14:paraId="0655B143" w14:textId="77777777" w:rsidR="001C4304" w:rsidRPr="00AE7613" w:rsidRDefault="001C4304" w:rsidP="00FC154F">
      <w:pPr>
        <w:ind w:left="158" w:right="230"/>
        <w:rPr>
          <w:rFonts w:eastAsia="Times New Roman" w:cstheme="minorHAnsi"/>
          <w:sz w:val="24"/>
          <w:szCs w:val="24"/>
        </w:rPr>
      </w:pPr>
      <w:r w:rsidRPr="00AE7613">
        <w:rPr>
          <w:rFonts w:eastAsia="Times New Roman" w:cstheme="minorHAnsi"/>
          <w:sz w:val="24"/>
          <w:szCs w:val="24"/>
        </w:rPr>
        <w:t>Karen Suga, Intelligence Community OIG</w:t>
      </w:r>
    </w:p>
    <w:p w14:paraId="207E13A9" w14:textId="77777777" w:rsidR="001C4304" w:rsidRPr="00AE7613" w:rsidRDefault="001C4304" w:rsidP="00FC154F">
      <w:pPr>
        <w:ind w:left="158" w:right="230"/>
        <w:rPr>
          <w:rFonts w:eastAsia="Times New Roman" w:cstheme="minorHAnsi"/>
          <w:sz w:val="24"/>
          <w:szCs w:val="24"/>
        </w:rPr>
      </w:pPr>
    </w:p>
    <w:p w14:paraId="1FC4F657" w14:textId="746CEEF7" w:rsidR="001C4304" w:rsidRPr="00AE7613" w:rsidRDefault="001C4304" w:rsidP="00FC154F">
      <w:pPr>
        <w:ind w:left="158" w:right="230"/>
        <w:rPr>
          <w:rFonts w:eastAsia="Times New Roman" w:cstheme="minorHAnsi"/>
          <w:sz w:val="24"/>
          <w:szCs w:val="24"/>
        </w:rPr>
      </w:pPr>
      <w:r w:rsidRPr="00AE7613">
        <w:rPr>
          <w:rFonts w:eastAsia="Times New Roman" w:cstheme="minorHAnsi"/>
          <w:sz w:val="24"/>
          <w:szCs w:val="24"/>
        </w:rPr>
        <w:t xml:space="preserve">This list includes the members of the I&amp;E Peer Review Working Group </w:t>
      </w:r>
      <w:r w:rsidR="00F83797" w:rsidRPr="00AE7613">
        <w:rPr>
          <w:rFonts w:eastAsia="Times New Roman" w:cstheme="minorHAnsi"/>
          <w:sz w:val="24"/>
          <w:szCs w:val="24"/>
        </w:rPr>
        <w:t xml:space="preserve">(IEPRWG) </w:t>
      </w:r>
      <w:r w:rsidRPr="00AE7613">
        <w:rPr>
          <w:rFonts w:eastAsia="Times New Roman" w:cstheme="minorHAnsi"/>
          <w:sz w:val="24"/>
          <w:szCs w:val="24"/>
        </w:rPr>
        <w:t xml:space="preserve">who participated in the revision of the Guide from January </w:t>
      </w:r>
      <w:r w:rsidR="00A63ACF" w:rsidRPr="00AE7613">
        <w:rPr>
          <w:rFonts w:eastAsia="Times New Roman" w:cstheme="minorHAnsi"/>
          <w:sz w:val="24"/>
          <w:szCs w:val="24"/>
        </w:rPr>
        <w:t>202</w:t>
      </w:r>
      <w:r w:rsidR="00A63ACF">
        <w:rPr>
          <w:rFonts w:eastAsia="Times New Roman" w:cstheme="minorHAnsi"/>
          <w:sz w:val="24"/>
          <w:szCs w:val="24"/>
        </w:rPr>
        <w:t>1</w:t>
      </w:r>
      <w:r w:rsidR="00B56492">
        <w:rPr>
          <w:rFonts w:eastAsia="Times New Roman" w:cstheme="minorHAnsi"/>
          <w:sz w:val="24"/>
          <w:szCs w:val="24"/>
        </w:rPr>
        <w:t xml:space="preserve"> </w:t>
      </w:r>
      <w:r w:rsidRPr="00AE7613">
        <w:rPr>
          <w:rFonts w:eastAsia="Times New Roman" w:cstheme="minorHAnsi"/>
          <w:sz w:val="24"/>
          <w:szCs w:val="24"/>
        </w:rPr>
        <w:t xml:space="preserve">through </w:t>
      </w:r>
      <w:r w:rsidR="00A63ACF">
        <w:rPr>
          <w:rFonts w:eastAsia="Times New Roman" w:cstheme="minorHAnsi"/>
          <w:sz w:val="24"/>
          <w:szCs w:val="24"/>
        </w:rPr>
        <w:t>December 2021</w:t>
      </w:r>
      <w:r w:rsidR="00B56492">
        <w:rPr>
          <w:rFonts w:eastAsia="Times New Roman" w:cstheme="minorHAnsi"/>
          <w:sz w:val="24"/>
          <w:szCs w:val="24"/>
        </w:rPr>
        <w:t>.</w:t>
      </w:r>
    </w:p>
    <w:p w14:paraId="2C86B19C" w14:textId="77777777" w:rsidR="001C4304" w:rsidRPr="00AE7613" w:rsidRDefault="001C4304" w:rsidP="00FC154F">
      <w:pPr>
        <w:spacing w:before="3"/>
        <w:ind w:left="158" w:right="230"/>
        <w:rPr>
          <w:rFonts w:eastAsia="Arial" w:cstheme="minorHAnsi"/>
          <w:sz w:val="24"/>
          <w:szCs w:val="24"/>
        </w:rPr>
      </w:pPr>
    </w:p>
    <w:p w14:paraId="46587FDE" w14:textId="47A172A1" w:rsidR="00F83797" w:rsidRPr="00AE7613" w:rsidRDefault="00F83797" w:rsidP="00FC154F">
      <w:pPr>
        <w:spacing w:before="3"/>
        <w:ind w:left="158" w:right="230"/>
        <w:rPr>
          <w:rFonts w:eastAsia="Arial" w:cstheme="minorHAnsi"/>
          <w:sz w:val="24"/>
          <w:szCs w:val="24"/>
        </w:rPr>
      </w:pPr>
      <w:r w:rsidRPr="00AE7613">
        <w:rPr>
          <w:rFonts w:eastAsia="Arial" w:cstheme="minorHAnsi"/>
          <w:sz w:val="24"/>
          <w:szCs w:val="24"/>
        </w:rPr>
        <w:t xml:space="preserve">Questions or comments may be provided to the IEPRWG at </w:t>
      </w:r>
      <w:hyperlink r:id="rId21" w:history="1">
        <w:r w:rsidR="009A2DF8" w:rsidRPr="0026359B">
          <w:rPr>
            <w:rStyle w:val="Hyperlink"/>
            <w:rFonts w:eastAsia="Arial" w:cstheme="minorHAnsi"/>
            <w:sz w:val="24"/>
            <w:szCs w:val="24"/>
          </w:rPr>
          <w:t>iepr@cigie.gov</w:t>
        </w:r>
      </w:hyperlink>
      <w:r w:rsidRPr="00AE7613">
        <w:rPr>
          <w:rFonts w:eastAsia="Arial" w:cstheme="minorHAnsi"/>
          <w:sz w:val="24"/>
          <w:szCs w:val="24"/>
        </w:rPr>
        <w:t>.</w:t>
      </w:r>
    </w:p>
    <w:p w14:paraId="4C2E4B74" w14:textId="77777777" w:rsidR="001C4304" w:rsidRDefault="001C4304">
      <w:pPr>
        <w:rPr>
          <w:rFonts w:eastAsia="Arial" w:cstheme="minorHAnsi"/>
          <w:sz w:val="23"/>
          <w:szCs w:val="23"/>
        </w:rPr>
        <w:sectPr w:rsidR="001C4304" w:rsidSect="006F61A4">
          <w:headerReference w:type="default" r:id="rId22"/>
          <w:pgSz w:w="12240" w:h="15840"/>
          <w:pgMar w:top="965" w:right="1066" w:bottom="274" w:left="1066" w:header="749" w:footer="288" w:gutter="0"/>
          <w:cols w:space="720"/>
          <w:docGrid w:linePitch="299"/>
        </w:sectPr>
      </w:pPr>
      <w:r>
        <w:rPr>
          <w:rFonts w:eastAsia="Arial" w:cstheme="minorHAnsi"/>
          <w:sz w:val="23"/>
          <w:szCs w:val="23"/>
        </w:rPr>
        <w:br w:type="page"/>
      </w:r>
    </w:p>
    <w:p w14:paraId="271178E2" w14:textId="77777777" w:rsidR="002A78EF" w:rsidRPr="00EB6DB5" w:rsidRDefault="002A78EF">
      <w:pPr>
        <w:spacing w:line="40" w:lineRule="atLeast"/>
        <w:ind w:left="106"/>
        <w:rPr>
          <w:rFonts w:eastAsia="Arial" w:cstheme="minorHAnsi"/>
          <w:sz w:val="4"/>
          <w:szCs w:val="4"/>
        </w:rPr>
      </w:pPr>
    </w:p>
    <w:p w14:paraId="6457447A" w14:textId="77777777" w:rsidR="00F63483" w:rsidRPr="00A1782A" w:rsidRDefault="00F63483" w:rsidP="00872FE0">
      <w:pPr>
        <w:spacing w:before="5"/>
        <w:ind w:left="158" w:right="230"/>
        <w:rPr>
          <w:rFonts w:eastAsia="Times New Roman" w:cstheme="minorHAnsi"/>
          <w:b/>
          <w:bCs/>
          <w:sz w:val="24"/>
          <w:szCs w:val="24"/>
        </w:rPr>
      </w:pPr>
    </w:p>
    <w:p w14:paraId="02EAD603" w14:textId="77777777" w:rsidR="00F63483" w:rsidRPr="00EB6DB5" w:rsidRDefault="00F63483" w:rsidP="00872FE0">
      <w:pPr>
        <w:spacing w:line="40" w:lineRule="atLeast"/>
        <w:ind w:left="158" w:right="230"/>
        <w:rPr>
          <w:rFonts w:eastAsia="Times New Roman" w:cstheme="minorHAnsi"/>
          <w:sz w:val="4"/>
          <w:szCs w:val="4"/>
        </w:rPr>
      </w:pPr>
      <w:r w:rsidRPr="00EB6DB5">
        <w:rPr>
          <w:rFonts w:eastAsia="Times New Roman" w:cstheme="minorHAnsi"/>
          <w:noProof/>
          <w:sz w:val="4"/>
          <w:szCs w:val="4"/>
        </w:rPr>
        <mc:AlternateContent>
          <mc:Choice Requires="wpg">
            <w:drawing>
              <wp:inline distT="0" distB="0" distL="0" distR="0" wp14:anchorId="327A1FE2" wp14:editId="1225EDC2">
                <wp:extent cx="6011545" cy="29845"/>
                <wp:effectExtent l="3810" t="9525" r="4445" b="8255"/>
                <wp:docPr id="28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1545" cy="29845"/>
                          <a:chOff x="0" y="0"/>
                          <a:chExt cx="9467" cy="47"/>
                        </a:xfrm>
                      </wpg:grpSpPr>
                      <wpg:grpSp>
                        <wpg:cNvPr id="286" name="Group 15"/>
                        <wpg:cNvGrpSpPr>
                          <a:grpSpLocks/>
                        </wpg:cNvGrpSpPr>
                        <wpg:grpSpPr bwMode="auto">
                          <a:xfrm>
                            <a:off x="23" y="23"/>
                            <a:ext cx="9420" cy="2"/>
                            <a:chOff x="23" y="23"/>
                            <a:chExt cx="9420" cy="2"/>
                          </a:xfrm>
                        </wpg:grpSpPr>
                        <wps:wsp>
                          <wps:cNvPr id="287" name="Freeform 16"/>
                          <wps:cNvSpPr>
                            <a:spLocks/>
                          </wps:cNvSpPr>
                          <wps:spPr bwMode="auto">
                            <a:xfrm>
                              <a:off x="23" y="23"/>
                              <a:ext cx="9420" cy="2"/>
                            </a:xfrm>
                            <a:custGeom>
                              <a:avLst/>
                              <a:gdLst>
                                <a:gd name="T0" fmla="+- 0 23 23"/>
                                <a:gd name="T1" fmla="*/ T0 w 9420"/>
                                <a:gd name="T2" fmla="+- 0 9443 23"/>
                                <a:gd name="T3" fmla="*/ T2 w 9420"/>
                              </a:gdLst>
                              <a:ahLst/>
                              <a:cxnLst>
                                <a:cxn ang="0">
                                  <a:pos x="T1" y="0"/>
                                </a:cxn>
                                <a:cxn ang="0">
                                  <a:pos x="T3" y="0"/>
                                </a:cxn>
                              </a:cxnLst>
                              <a:rect l="0" t="0" r="r" b="b"/>
                              <a:pathLst>
                                <a:path w="9420">
                                  <a:moveTo>
                                    <a:pt x="0" y="0"/>
                                  </a:moveTo>
                                  <a:lnTo>
                                    <a:pt x="9420" y="0"/>
                                  </a:lnTo>
                                </a:path>
                              </a:pathLst>
                            </a:custGeom>
                            <a:noFill/>
                            <a:ln w="29464">
                              <a:solidFill>
                                <a:srgbClr val="6565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07DA7F18" id="Group 14" o:spid="_x0000_s1026" style="width:473.35pt;height:2.35pt;mso-position-horizontal-relative:char;mso-position-vertical-relative:line" coordsize="946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">
                <v:group id="Group 15" o:spid="_x0000_s1027" style="position:absolute;left:23;top:23;width:9420;height:2" coordorigin="23,23"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shape id="Freeform 16" o:spid="_x0000_s1028" style="position:absolute;left:23;top:23;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" path="m,l9420,e" filled="f" strokecolor="#65659a" strokeweight="2.32pt">
                    <v:path arrowok="t" o:connecttype="custom" o:connectlocs="0,0;9420,0" o:connectangles="0,0"/>
                  </v:shape>
                </v:group>
                <w10:anchorlock/>
              </v:group>
            </w:pict>
          </mc:Fallback>
        </mc:AlternateContent>
      </w:r>
    </w:p>
    <w:p w14:paraId="0620F4D4" w14:textId="77777777" w:rsidR="00F63483" w:rsidRPr="00EB6DB5" w:rsidRDefault="00690957" w:rsidP="00872FE0">
      <w:pPr>
        <w:pStyle w:val="Heading1"/>
        <w:ind w:left="158" w:right="230"/>
        <w:rPr>
          <w:rFonts w:asciiTheme="minorHAnsi" w:hAnsiTheme="minorHAnsi" w:cstheme="minorHAnsi"/>
          <w:color w:val="000099"/>
        </w:rPr>
      </w:pPr>
      <w:bookmarkStart w:id="34" w:name="_Toc71356148"/>
      <w:r>
        <w:rPr>
          <w:rFonts w:asciiTheme="minorHAnsi" w:hAnsiTheme="minorHAnsi" w:cstheme="minorHAnsi"/>
          <w:color w:val="000099"/>
        </w:rPr>
        <w:t xml:space="preserve">Appendix A: </w:t>
      </w:r>
      <w:r w:rsidR="00C820AE">
        <w:rPr>
          <w:rFonts w:asciiTheme="minorHAnsi" w:hAnsiTheme="minorHAnsi" w:cstheme="minorHAnsi"/>
          <w:color w:val="000099"/>
        </w:rPr>
        <w:t xml:space="preserve">Peer </w:t>
      </w:r>
      <w:r w:rsidR="00C820AE" w:rsidRPr="00636515">
        <w:rPr>
          <w:rFonts w:asciiTheme="minorHAnsi" w:hAnsiTheme="minorHAnsi" w:cstheme="minorHAnsi"/>
          <w:color w:val="000099"/>
        </w:rPr>
        <w:t>Review Report</w:t>
      </w:r>
      <w:r w:rsidR="009B3BBE" w:rsidRPr="00636515">
        <w:rPr>
          <w:rFonts w:asciiTheme="minorHAnsi" w:hAnsiTheme="minorHAnsi" w:cstheme="minorHAnsi"/>
          <w:color w:val="000099"/>
        </w:rPr>
        <w:t xml:space="preserve"> Template</w:t>
      </w:r>
      <w:bookmarkEnd w:id="34"/>
    </w:p>
    <w:p w14:paraId="395D2449" w14:textId="77777777" w:rsidR="00F63483" w:rsidRPr="00EB6DB5" w:rsidRDefault="00F63483" w:rsidP="00872FE0">
      <w:pPr>
        <w:spacing w:line="30" w:lineRule="atLeast"/>
        <w:ind w:left="158" w:right="230"/>
        <w:rPr>
          <w:rFonts w:eastAsia="Arial" w:cstheme="minorHAnsi"/>
          <w:sz w:val="3"/>
          <w:szCs w:val="3"/>
        </w:rPr>
      </w:pPr>
      <w:r w:rsidRPr="00EB6DB5">
        <w:rPr>
          <w:rFonts w:eastAsia="Arial" w:cstheme="minorHAnsi"/>
          <w:noProof/>
          <w:sz w:val="3"/>
          <w:szCs w:val="3"/>
        </w:rPr>
        <mc:AlternateContent>
          <mc:Choice Requires="wpg">
            <w:drawing>
              <wp:inline distT="0" distB="0" distL="0" distR="0" wp14:anchorId="541ED7FC" wp14:editId="3E50B457">
                <wp:extent cx="6002020" cy="20320"/>
                <wp:effectExtent l="8890" t="6985" r="8890" b="1270"/>
                <wp:docPr id="5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20320"/>
                          <a:chOff x="0" y="0"/>
                          <a:chExt cx="9452" cy="32"/>
                        </a:xfrm>
                      </wpg:grpSpPr>
                      <wpg:grpSp>
                        <wpg:cNvPr id="51" name="Group 12"/>
                        <wpg:cNvGrpSpPr>
                          <a:grpSpLocks/>
                        </wpg:cNvGrpSpPr>
                        <wpg:grpSpPr bwMode="auto">
                          <a:xfrm>
                            <a:off x="16" y="16"/>
                            <a:ext cx="9420" cy="2"/>
                            <a:chOff x="16" y="16"/>
                            <a:chExt cx="9420" cy="2"/>
                          </a:xfrm>
                        </wpg:grpSpPr>
                        <wps:wsp>
                          <wps:cNvPr id="52" name="Freeform 13"/>
                          <wps:cNvSpPr>
                            <a:spLocks/>
                          </wps:cNvSpPr>
                          <wps:spPr bwMode="auto">
                            <a:xfrm>
                              <a:off x="16" y="16"/>
                              <a:ext cx="9420" cy="2"/>
                            </a:xfrm>
                            <a:custGeom>
                              <a:avLst/>
                              <a:gdLst>
                                <a:gd name="T0" fmla="+- 0 16 16"/>
                                <a:gd name="T1" fmla="*/ T0 w 9420"/>
                                <a:gd name="T2" fmla="+- 0 9436 16"/>
                                <a:gd name="T3" fmla="*/ T2 w 9420"/>
                              </a:gdLst>
                              <a:ahLst/>
                              <a:cxnLst>
                                <a:cxn ang="0">
                                  <a:pos x="T1" y="0"/>
                                </a:cxn>
                                <a:cxn ang="0">
                                  <a:pos x="T3" y="0"/>
                                </a:cxn>
                              </a:cxnLst>
                              <a:rect l="0" t="0" r="r" b="b"/>
                              <a:pathLst>
                                <a:path w="9420">
                                  <a:moveTo>
                                    <a:pt x="0" y="0"/>
                                  </a:moveTo>
                                  <a:lnTo>
                                    <a:pt x="9420" y="0"/>
                                  </a:lnTo>
                                </a:path>
                              </a:pathLst>
                            </a:custGeom>
                            <a:noFill/>
                            <a:ln w="20320">
                              <a:solidFill>
                                <a:srgbClr val="6565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39BC1DEC" id="Group 11" o:spid="_x0000_s1026" style="width:472.6pt;height:1.6pt;mso-position-horizontal-relative:char;mso-position-vertical-relative:line" coordsize="94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">
                <v:group id="Group 12" o:spid="_x0000_s1027" style="position:absolute;left:16;top:16;width:9420;height:2" coordorigin="16,1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13" o:spid="_x0000_s1028" style="position:absolute;left:16;top:1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" path="m,l9420,e" filled="f" strokecolor="#65659a" strokeweight="1.6pt">
                    <v:path arrowok="t" o:connecttype="custom" o:connectlocs="0,0;9420,0" o:connectangles="0,0"/>
                  </v:shape>
                </v:group>
                <w10:anchorlock/>
              </v:group>
            </w:pict>
          </mc:Fallback>
        </mc:AlternateContent>
      </w:r>
    </w:p>
    <w:p w14:paraId="4545E8FD" w14:textId="77777777" w:rsidR="00F63483" w:rsidRPr="00FC154F" w:rsidRDefault="00F63483" w:rsidP="00872FE0">
      <w:pPr>
        <w:spacing w:line="20" w:lineRule="atLeast"/>
        <w:ind w:left="158" w:right="230"/>
        <w:rPr>
          <w:rFonts w:eastAsia="Times New Roman" w:cstheme="minorHAnsi"/>
          <w:sz w:val="24"/>
          <w:szCs w:val="24"/>
        </w:rPr>
      </w:pPr>
    </w:p>
    <w:bookmarkEnd w:id="32"/>
    <w:p w14:paraId="260812B8" w14:textId="77777777" w:rsidR="002A78EF" w:rsidRPr="00FC154F" w:rsidRDefault="002A78EF" w:rsidP="00872FE0">
      <w:pPr>
        <w:spacing w:before="2"/>
        <w:ind w:left="158" w:right="230"/>
        <w:rPr>
          <w:rFonts w:eastAsia="Arial" w:cstheme="minorHAnsi"/>
          <w:bCs/>
          <w:sz w:val="24"/>
          <w:szCs w:val="24"/>
        </w:rPr>
      </w:pPr>
    </w:p>
    <w:p w14:paraId="1EC2EA66" w14:textId="77777777" w:rsidR="002A78EF" w:rsidRPr="005060FC" w:rsidRDefault="00E45A34" w:rsidP="00872FE0">
      <w:pPr>
        <w:pStyle w:val="BodyText"/>
        <w:ind w:left="158" w:right="230"/>
        <w:rPr>
          <w:rFonts w:asciiTheme="minorHAnsi" w:hAnsiTheme="minorHAnsi" w:cstheme="minorHAnsi"/>
          <w:b/>
        </w:rPr>
      </w:pPr>
      <w:r w:rsidRPr="005060FC">
        <w:rPr>
          <w:rFonts w:asciiTheme="minorHAnsi" w:hAnsiTheme="minorHAnsi" w:cstheme="minorHAnsi"/>
          <w:b/>
        </w:rPr>
        <w:t>(</w:t>
      </w:r>
      <w:r w:rsidR="000F144B">
        <w:rPr>
          <w:rFonts w:asciiTheme="minorHAnsi" w:hAnsiTheme="minorHAnsi" w:cstheme="minorHAnsi"/>
          <w:b/>
        </w:rPr>
        <w:t xml:space="preserve">Reviewing </w:t>
      </w:r>
      <w:r w:rsidRPr="005060FC">
        <w:rPr>
          <w:rFonts w:asciiTheme="minorHAnsi" w:hAnsiTheme="minorHAnsi" w:cstheme="minorHAnsi"/>
          <w:b/>
        </w:rPr>
        <w:t>OIG Letterhead)</w:t>
      </w:r>
    </w:p>
    <w:p w14:paraId="36A6FE75" w14:textId="3D7CB081" w:rsidR="002A78EF" w:rsidRPr="00FC154F" w:rsidRDefault="00E45A34" w:rsidP="00872FE0">
      <w:pPr>
        <w:pStyle w:val="BodyText"/>
        <w:ind w:left="158" w:right="230"/>
        <w:rPr>
          <w:rFonts w:asciiTheme="minorHAnsi" w:hAnsiTheme="minorHAnsi" w:cstheme="minorHAnsi"/>
        </w:rPr>
      </w:pPr>
      <w:r w:rsidRPr="00FC154F">
        <w:rPr>
          <w:rFonts w:asciiTheme="minorHAnsi" w:hAnsiTheme="minorHAnsi" w:cstheme="minorHAnsi"/>
        </w:rPr>
        <w:t xml:space="preserve">External </w:t>
      </w:r>
      <w:r w:rsidR="00C820AE" w:rsidRPr="005060FC">
        <w:rPr>
          <w:rFonts w:asciiTheme="minorHAnsi" w:hAnsiTheme="minorHAnsi" w:cstheme="minorHAnsi"/>
          <w:b/>
        </w:rPr>
        <w:t xml:space="preserve">[Replace </w:t>
      </w:r>
      <w:r w:rsidR="00C820AE" w:rsidRPr="00AB2D8F">
        <w:rPr>
          <w:rFonts w:asciiTheme="minorHAnsi" w:hAnsiTheme="minorHAnsi" w:cstheme="minorHAnsi"/>
          <w:b/>
        </w:rPr>
        <w:t>with “</w:t>
      </w:r>
      <w:r w:rsidR="00384F84" w:rsidRPr="00AB2D8F">
        <w:rPr>
          <w:rFonts w:asciiTheme="minorHAnsi" w:hAnsiTheme="minorHAnsi" w:cstheme="minorHAnsi"/>
          <w:b/>
        </w:rPr>
        <w:t xml:space="preserve">External </w:t>
      </w:r>
      <w:r w:rsidR="00C820AE" w:rsidRPr="00AB2D8F">
        <w:rPr>
          <w:rFonts w:asciiTheme="minorHAnsi" w:hAnsiTheme="minorHAnsi" w:cstheme="minorHAnsi"/>
          <w:b/>
        </w:rPr>
        <w:t>Modified</w:t>
      </w:r>
      <w:r w:rsidR="00D56963">
        <w:rPr>
          <w:rFonts w:asciiTheme="minorHAnsi" w:hAnsiTheme="minorHAnsi" w:cstheme="minorHAnsi"/>
          <w:b/>
        </w:rPr>
        <w:t>,</w:t>
      </w:r>
      <w:r w:rsidR="00C820AE" w:rsidRPr="005060FC">
        <w:rPr>
          <w:rFonts w:asciiTheme="minorHAnsi" w:hAnsiTheme="minorHAnsi" w:cstheme="minorHAnsi"/>
          <w:b/>
        </w:rPr>
        <w:t>” if appropriate]</w:t>
      </w:r>
      <w:r w:rsidR="00C820AE" w:rsidRPr="00FC154F">
        <w:rPr>
          <w:rFonts w:asciiTheme="minorHAnsi" w:hAnsiTheme="minorHAnsi" w:cstheme="minorHAnsi"/>
        </w:rPr>
        <w:t xml:space="preserve"> </w:t>
      </w:r>
      <w:r w:rsidRPr="00FC154F">
        <w:rPr>
          <w:rFonts w:asciiTheme="minorHAnsi" w:hAnsiTheme="minorHAnsi" w:cstheme="minorHAnsi"/>
          <w:spacing w:val="-1"/>
        </w:rPr>
        <w:t>Peer</w:t>
      </w:r>
      <w:r w:rsidRPr="00FC154F">
        <w:rPr>
          <w:rFonts w:asciiTheme="minorHAnsi" w:hAnsiTheme="minorHAnsi" w:cstheme="minorHAnsi"/>
        </w:rPr>
        <w:t xml:space="preserve"> Review</w:t>
      </w:r>
      <w:r w:rsidRPr="00FC154F">
        <w:rPr>
          <w:rFonts w:asciiTheme="minorHAnsi" w:hAnsiTheme="minorHAnsi" w:cstheme="minorHAnsi"/>
          <w:spacing w:val="-2"/>
        </w:rPr>
        <w:t xml:space="preserve"> </w:t>
      </w:r>
      <w:r w:rsidRPr="00FC154F">
        <w:rPr>
          <w:rFonts w:asciiTheme="minorHAnsi" w:hAnsiTheme="minorHAnsi" w:cstheme="minorHAnsi"/>
        </w:rPr>
        <w:t>Report</w:t>
      </w:r>
      <w:r w:rsidRPr="00FC154F">
        <w:rPr>
          <w:rFonts w:asciiTheme="minorHAnsi" w:hAnsiTheme="minorHAnsi" w:cstheme="minorHAnsi"/>
          <w:spacing w:val="-1"/>
        </w:rPr>
        <w:t xml:space="preserve"> </w:t>
      </w:r>
      <w:r w:rsidRPr="005060FC">
        <w:rPr>
          <w:rFonts w:asciiTheme="minorHAnsi" w:hAnsiTheme="minorHAnsi" w:cstheme="minorHAnsi"/>
          <w:b/>
          <w:spacing w:val="-1"/>
        </w:rPr>
        <w:t>[</w:t>
      </w:r>
      <w:r w:rsidR="00C820AE" w:rsidRPr="005060FC">
        <w:rPr>
          <w:rFonts w:asciiTheme="minorHAnsi" w:hAnsiTheme="minorHAnsi" w:cstheme="minorHAnsi"/>
          <w:b/>
          <w:spacing w:val="-1"/>
        </w:rPr>
        <w:t xml:space="preserve">Insert </w:t>
      </w:r>
      <w:r w:rsidRPr="005060FC">
        <w:rPr>
          <w:rFonts w:asciiTheme="minorHAnsi" w:hAnsiTheme="minorHAnsi" w:cstheme="minorHAnsi"/>
          <w:b/>
          <w:spacing w:val="-1"/>
        </w:rPr>
        <w:t>“Draft</w:t>
      </w:r>
      <w:r w:rsidR="00721678">
        <w:rPr>
          <w:rFonts w:asciiTheme="minorHAnsi" w:hAnsiTheme="minorHAnsi" w:cstheme="minorHAnsi"/>
          <w:b/>
          <w:spacing w:val="-1"/>
        </w:rPr>
        <w:t>,</w:t>
      </w:r>
      <w:r w:rsidRPr="005060FC">
        <w:rPr>
          <w:rFonts w:asciiTheme="minorHAnsi" w:hAnsiTheme="minorHAnsi" w:cstheme="minorHAnsi"/>
          <w:b/>
          <w:spacing w:val="-1"/>
        </w:rPr>
        <w:t xml:space="preserve">” </w:t>
      </w:r>
      <w:r w:rsidRPr="005060FC">
        <w:rPr>
          <w:rFonts w:asciiTheme="minorHAnsi" w:hAnsiTheme="minorHAnsi" w:cstheme="minorHAnsi"/>
          <w:b/>
        </w:rPr>
        <w:t>if</w:t>
      </w:r>
      <w:r w:rsidRPr="005060FC">
        <w:rPr>
          <w:rFonts w:asciiTheme="minorHAnsi" w:hAnsiTheme="minorHAnsi" w:cstheme="minorHAnsi"/>
          <w:b/>
          <w:spacing w:val="-1"/>
        </w:rPr>
        <w:t xml:space="preserve"> applicable]</w:t>
      </w:r>
    </w:p>
    <w:p w14:paraId="3F7C9935" w14:textId="77777777" w:rsidR="002A78EF" w:rsidRPr="00FC154F" w:rsidRDefault="002A78EF" w:rsidP="00872FE0">
      <w:pPr>
        <w:ind w:left="158" w:right="230"/>
        <w:rPr>
          <w:rFonts w:eastAsia="Times New Roman" w:cstheme="minorHAnsi"/>
          <w:sz w:val="24"/>
          <w:szCs w:val="24"/>
        </w:rPr>
      </w:pPr>
    </w:p>
    <w:p w14:paraId="2A0E63C4" w14:textId="77777777" w:rsidR="002A78EF" w:rsidRPr="005060FC" w:rsidRDefault="00E45A34" w:rsidP="00872FE0">
      <w:pPr>
        <w:pStyle w:val="BodyText"/>
        <w:ind w:left="158" w:right="230"/>
        <w:rPr>
          <w:rFonts w:asciiTheme="minorHAnsi" w:hAnsiTheme="minorHAnsi" w:cstheme="minorHAnsi"/>
          <w:b/>
        </w:rPr>
      </w:pPr>
      <w:r w:rsidRPr="005060FC">
        <w:rPr>
          <w:rFonts w:asciiTheme="minorHAnsi" w:hAnsiTheme="minorHAnsi" w:cstheme="minorHAnsi"/>
          <w:b/>
        </w:rPr>
        <w:t>(Date)[Date</w:t>
      </w:r>
      <w:r w:rsidRPr="005060FC">
        <w:rPr>
          <w:rFonts w:asciiTheme="minorHAnsi" w:hAnsiTheme="minorHAnsi" w:cstheme="minorHAnsi"/>
          <w:b/>
          <w:spacing w:val="53"/>
        </w:rPr>
        <w:t xml:space="preserve"> </w:t>
      </w:r>
      <w:r w:rsidRPr="005060FC">
        <w:rPr>
          <w:rFonts w:asciiTheme="minorHAnsi" w:hAnsiTheme="minorHAnsi" w:cstheme="minorHAnsi"/>
          <w:b/>
        </w:rPr>
        <w:t>the</w:t>
      </w:r>
      <w:r w:rsidRPr="005060FC">
        <w:rPr>
          <w:rFonts w:asciiTheme="minorHAnsi" w:hAnsiTheme="minorHAnsi" w:cstheme="minorHAnsi"/>
          <w:b/>
          <w:spacing w:val="53"/>
        </w:rPr>
        <w:t xml:space="preserve"> </w:t>
      </w:r>
      <w:r w:rsidRPr="005060FC">
        <w:rPr>
          <w:rFonts w:asciiTheme="minorHAnsi" w:hAnsiTheme="minorHAnsi" w:cstheme="minorHAnsi"/>
          <w:b/>
          <w:spacing w:val="-1"/>
        </w:rPr>
        <w:t>report</w:t>
      </w:r>
      <w:r w:rsidRPr="005060FC">
        <w:rPr>
          <w:rFonts w:asciiTheme="minorHAnsi" w:hAnsiTheme="minorHAnsi" w:cstheme="minorHAnsi"/>
          <w:b/>
          <w:spacing w:val="53"/>
        </w:rPr>
        <w:t xml:space="preserve"> </w:t>
      </w:r>
      <w:r w:rsidRPr="005060FC">
        <w:rPr>
          <w:rFonts w:asciiTheme="minorHAnsi" w:hAnsiTheme="minorHAnsi" w:cstheme="minorHAnsi"/>
          <w:b/>
        </w:rPr>
        <w:t>is</w:t>
      </w:r>
      <w:r w:rsidRPr="005060FC">
        <w:rPr>
          <w:rFonts w:asciiTheme="minorHAnsi" w:hAnsiTheme="minorHAnsi" w:cstheme="minorHAnsi"/>
          <w:b/>
          <w:spacing w:val="53"/>
        </w:rPr>
        <w:t xml:space="preserve"> </w:t>
      </w:r>
      <w:r w:rsidRPr="005060FC">
        <w:rPr>
          <w:rFonts w:asciiTheme="minorHAnsi" w:hAnsiTheme="minorHAnsi" w:cstheme="minorHAnsi"/>
          <w:b/>
          <w:spacing w:val="-1"/>
        </w:rPr>
        <w:t>made</w:t>
      </w:r>
      <w:r w:rsidRPr="005060FC">
        <w:rPr>
          <w:rFonts w:asciiTheme="minorHAnsi" w:hAnsiTheme="minorHAnsi" w:cstheme="minorHAnsi"/>
          <w:b/>
          <w:spacing w:val="53"/>
        </w:rPr>
        <w:t xml:space="preserve"> </w:t>
      </w:r>
      <w:r w:rsidRPr="005060FC">
        <w:rPr>
          <w:rFonts w:asciiTheme="minorHAnsi" w:hAnsiTheme="minorHAnsi" w:cstheme="minorHAnsi"/>
          <w:b/>
        </w:rPr>
        <w:t>final</w:t>
      </w:r>
      <w:r w:rsidRPr="005060FC">
        <w:rPr>
          <w:rFonts w:asciiTheme="minorHAnsi" w:hAnsiTheme="minorHAnsi" w:cstheme="minorHAnsi"/>
          <w:b/>
          <w:spacing w:val="53"/>
        </w:rPr>
        <w:t xml:space="preserve"> </w:t>
      </w:r>
      <w:r w:rsidRPr="005060FC">
        <w:rPr>
          <w:rFonts w:asciiTheme="minorHAnsi" w:hAnsiTheme="minorHAnsi" w:cstheme="minorHAnsi"/>
          <w:b/>
        </w:rPr>
        <w:t>and</w:t>
      </w:r>
      <w:r w:rsidRPr="005060FC">
        <w:rPr>
          <w:rFonts w:asciiTheme="minorHAnsi" w:hAnsiTheme="minorHAnsi" w:cstheme="minorHAnsi"/>
          <w:b/>
          <w:spacing w:val="53"/>
        </w:rPr>
        <w:t xml:space="preserve"> </w:t>
      </w:r>
      <w:r w:rsidRPr="005060FC">
        <w:rPr>
          <w:rFonts w:asciiTheme="minorHAnsi" w:hAnsiTheme="minorHAnsi" w:cstheme="minorHAnsi"/>
          <w:b/>
          <w:spacing w:val="-1"/>
        </w:rPr>
        <w:t>delivered</w:t>
      </w:r>
      <w:r w:rsidRPr="005060FC">
        <w:rPr>
          <w:rFonts w:asciiTheme="minorHAnsi" w:hAnsiTheme="minorHAnsi" w:cstheme="minorHAnsi"/>
          <w:b/>
          <w:spacing w:val="53"/>
        </w:rPr>
        <w:t xml:space="preserve"> </w:t>
      </w:r>
      <w:r w:rsidRPr="005060FC">
        <w:rPr>
          <w:rFonts w:asciiTheme="minorHAnsi" w:hAnsiTheme="minorHAnsi" w:cstheme="minorHAnsi"/>
          <w:b/>
        </w:rPr>
        <w:t>to</w:t>
      </w:r>
      <w:r w:rsidRPr="005060FC">
        <w:rPr>
          <w:rFonts w:asciiTheme="minorHAnsi" w:hAnsiTheme="minorHAnsi" w:cstheme="minorHAnsi"/>
          <w:b/>
          <w:spacing w:val="53"/>
        </w:rPr>
        <w:t xml:space="preserve"> </w:t>
      </w:r>
      <w:r w:rsidRPr="005060FC">
        <w:rPr>
          <w:rFonts w:asciiTheme="minorHAnsi" w:hAnsiTheme="minorHAnsi" w:cstheme="minorHAnsi"/>
          <w:b/>
        </w:rPr>
        <w:t>the</w:t>
      </w:r>
      <w:r w:rsidRPr="005060FC">
        <w:rPr>
          <w:rFonts w:asciiTheme="minorHAnsi" w:hAnsiTheme="minorHAnsi" w:cstheme="minorHAnsi"/>
          <w:b/>
          <w:spacing w:val="53"/>
        </w:rPr>
        <w:t xml:space="preserve"> </w:t>
      </w:r>
      <w:r w:rsidRPr="005060FC">
        <w:rPr>
          <w:rFonts w:asciiTheme="minorHAnsi" w:hAnsiTheme="minorHAnsi" w:cstheme="minorHAnsi"/>
          <w:b/>
        </w:rPr>
        <w:t>Reviewed</w:t>
      </w:r>
      <w:r w:rsidRPr="005060FC">
        <w:rPr>
          <w:rFonts w:asciiTheme="minorHAnsi" w:hAnsiTheme="minorHAnsi" w:cstheme="minorHAnsi"/>
          <w:b/>
          <w:spacing w:val="53"/>
        </w:rPr>
        <w:t xml:space="preserve"> </w:t>
      </w:r>
      <w:r w:rsidRPr="005060FC">
        <w:rPr>
          <w:rFonts w:asciiTheme="minorHAnsi" w:hAnsiTheme="minorHAnsi" w:cstheme="minorHAnsi"/>
          <w:b/>
        </w:rPr>
        <w:t>Office</w:t>
      </w:r>
      <w:r w:rsidRPr="005060FC">
        <w:rPr>
          <w:rFonts w:asciiTheme="minorHAnsi" w:hAnsiTheme="minorHAnsi" w:cstheme="minorHAnsi"/>
          <w:b/>
          <w:spacing w:val="53"/>
        </w:rPr>
        <w:t xml:space="preserve"> </w:t>
      </w:r>
      <w:r w:rsidRPr="005060FC">
        <w:rPr>
          <w:rFonts w:asciiTheme="minorHAnsi" w:hAnsiTheme="minorHAnsi" w:cstheme="minorHAnsi"/>
          <w:b/>
        </w:rPr>
        <w:t>of</w:t>
      </w:r>
      <w:r w:rsidRPr="005060FC">
        <w:rPr>
          <w:rFonts w:asciiTheme="minorHAnsi" w:hAnsiTheme="minorHAnsi" w:cstheme="minorHAnsi"/>
          <w:b/>
          <w:spacing w:val="53"/>
        </w:rPr>
        <w:t xml:space="preserve"> </w:t>
      </w:r>
      <w:r w:rsidRPr="005060FC">
        <w:rPr>
          <w:rFonts w:asciiTheme="minorHAnsi" w:hAnsiTheme="minorHAnsi" w:cstheme="minorHAnsi"/>
          <w:b/>
        </w:rPr>
        <w:t>Inspector</w:t>
      </w:r>
      <w:r w:rsidRPr="005060FC">
        <w:rPr>
          <w:rFonts w:asciiTheme="minorHAnsi" w:hAnsiTheme="minorHAnsi" w:cstheme="minorHAnsi"/>
          <w:b/>
          <w:spacing w:val="27"/>
        </w:rPr>
        <w:t xml:space="preserve"> </w:t>
      </w:r>
      <w:r w:rsidRPr="005060FC">
        <w:rPr>
          <w:rFonts w:asciiTheme="minorHAnsi" w:hAnsiTheme="minorHAnsi" w:cstheme="minorHAnsi"/>
          <w:b/>
        </w:rPr>
        <w:t>General</w:t>
      </w:r>
      <w:r w:rsidRPr="005060FC">
        <w:rPr>
          <w:rFonts w:asciiTheme="minorHAnsi" w:hAnsiTheme="minorHAnsi" w:cstheme="minorHAnsi"/>
          <w:b/>
          <w:spacing w:val="-1"/>
        </w:rPr>
        <w:t xml:space="preserve"> </w:t>
      </w:r>
      <w:r w:rsidRPr="005060FC">
        <w:rPr>
          <w:rFonts w:asciiTheme="minorHAnsi" w:hAnsiTheme="minorHAnsi" w:cstheme="minorHAnsi"/>
          <w:b/>
        </w:rPr>
        <w:t>(OIG).</w:t>
      </w:r>
      <w:r w:rsidRPr="005060FC">
        <w:rPr>
          <w:rFonts w:asciiTheme="minorHAnsi" w:hAnsiTheme="minorHAnsi" w:cstheme="minorHAnsi"/>
          <w:b/>
          <w:spacing w:val="-1"/>
        </w:rPr>
        <w:t xml:space="preserve"> </w:t>
      </w:r>
      <w:r w:rsidRPr="005060FC">
        <w:rPr>
          <w:rFonts w:asciiTheme="minorHAnsi" w:hAnsiTheme="minorHAnsi" w:cstheme="minorHAnsi"/>
          <w:b/>
        </w:rPr>
        <w:t>Put</w:t>
      </w:r>
      <w:r w:rsidRPr="005060FC">
        <w:rPr>
          <w:rFonts w:asciiTheme="minorHAnsi" w:hAnsiTheme="minorHAnsi" w:cstheme="minorHAnsi"/>
          <w:b/>
          <w:spacing w:val="-1"/>
        </w:rPr>
        <w:t xml:space="preserve"> </w:t>
      </w:r>
      <w:r w:rsidRPr="005060FC">
        <w:rPr>
          <w:rFonts w:asciiTheme="minorHAnsi" w:hAnsiTheme="minorHAnsi" w:cstheme="minorHAnsi"/>
          <w:b/>
        </w:rPr>
        <w:t>“TBD”</w:t>
      </w:r>
      <w:r w:rsidRPr="005060FC">
        <w:rPr>
          <w:rFonts w:asciiTheme="minorHAnsi" w:hAnsiTheme="minorHAnsi" w:cstheme="minorHAnsi"/>
          <w:b/>
          <w:spacing w:val="-1"/>
        </w:rPr>
        <w:t xml:space="preserve"> </w:t>
      </w:r>
      <w:r w:rsidRPr="005060FC">
        <w:rPr>
          <w:rFonts w:asciiTheme="minorHAnsi" w:hAnsiTheme="minorHAnsi" w:cstheme="minorHAnsi"/>
          <w:b/>
        </w:rPr>
        <w:t>on</w:t>
      </w:r>
      <w:r w:rsidRPr="005060FC">
        <w:rPr>
          <w:rFonts w:asciiTheme="minorHAnsi" w:hAnsiTheme="minorHAnsi" w:cstheme="minorHAnsi"/>
          <w:b/>
          <w:spacing w:val="-1"/>
        </w:rPr>
        <w:t xml:space="preserve"> </w:t>
      </w:r>
      <w:r w:rsidRPr="005060FC">
        <w:rPr>
          <w:rFonts w:asciiTheme="minorHAnsi" w:hAnsiTheme="minorHAnsi" w:cstheme="minorHAnsi"/>
          <w:b/>
        </w:rPr>
        <w:t>draft</w:t>
      </w:r>
      <w:r w:rsidRPr="005060FC">
        <w:rPr>
          <w:rFonts w:asciiTheme="minorHAnsi" w:hAnsiTheme="minorHAnsi" w:cstheme="minorHAnsi"/>
          <w:b/>
          <w:spacing w:val="-1"/>
        </w:rPr>
        <w:t xml:space="preserve"> </w:t>
      </w:r>
      <w:r w:rsidRPr="005060FC">
        <w:rPr>
          <w:rFonts w:asciiTheme="minorHAnsi" w:hAnsiTheme="minorHAnsi" w:cstheme="minorHAnsi"/>
          <w:b/>
        </w:rPr>
        <w:t>version]</w:t>
      </w:r>
    </w:p>
    <w:p w14:paraId="0516240F" w14:textId="77777777" w:rsidR="002A78EF" w:rsidRPr="00FC154F" w:rsidRDefault="002A78EF" w:rsidP="00872FE0">
      <w:pPr>
        <w:ind w:left="158" w:right="230"/>
        <w:rPr>
          <w:rFonts w:eastAsia="Times New Roman" w:cstheme="minorHAnsi"/>
          <w:sz w:val="24"/>
          <w:szCs w:val="24"/>
        </w:rPr>
      </w:pPr>
    </w:p>
    <w:p w14:paraId="3D71FC5C" w14:textId="77777777" w:rsidR="002A78EF" w:rsidRPr="00FC154F" w:rsidRDefault="00E45A34" w:rsidP="00872FE0">
      <w:pPr>
        <w:pStyle w:val="BodyText"/>
        <w:ind w:left="158" w:right="230"/>
        <w:rPr>
          <w:rFonts w:asciiTheme="minorHAnsi" w:hAnsiTheme="minorHAnsi" w:cstheme="minorHAnsi"/>
        </w:rPr>
      </w:pPr>
      <w:r w:rsidRPr="00FC154F">
        <w:rPr>
          <w:rFonts w:asciiTheme="minorHAnsi" w:hAnsiTheme="minorHAnsi" w:cstheme="minorHAnsi"/>
        </w:rPr>
        <w:t>To</w:t>
      </w:r>
      <w:r w:rsidRPr="00FC154F">
        <w:rPr>
          <w:rFonts w:asciiTheme="minorHAnsi" w:hAnsiTheme="minorHAnsi" w:cstheme="minorHAnsi"/>
          <w:spacing w:val="48"/>
        </w:rPr>
        <w:t xml:space="preserve"> </w:t>
      </w:r>
      <w:r w:rsidRPr="005060FC">
        <w:rPr>
          <w:rFonts w:asciiTheme="minorHAnsi" w:hAnsiTheme="minorHAnsi" w:cstheme="minorHAnsi"/>
          <w:b/>
          <w:spacing w:val="-1"/>
        </w:rPr>
        <w:t>(Name)</w:t>
      </w:r>
      <w:r w:rsidRPr="00FC154F">
        <w:rPr>
          <w:rFonts w:asciiTheme="minorHAnsi" w:hAnsiTheme="minorHAnsi" w:cstheme="minorHAnsi"/>
          <w:spacing w:val="-1"/>
        </w:rPr>
        <w:t>,</w:t>
      </w:r>
      <w:r w:rsidRPr="00FC154F">
        <w:rPr>
          <w:rFonts w:asciiTheme="minorHAnsi" w:hAnsiTheme="minorHAnsi" w:cstheme="minorHAnsi"/>
          <w:spacing w:val="48"/>
        </w:rPr>
        <w:t xml:space="preserve"> </w:t>
      </w:r>
      <w:r w:rsidRPr="00FC154F">
        <w:rPr>
          <w:rFonts w:asciiTheme="minorHAnsi" w:hAnsiTheme="minorHAnsi" w:cstheme="minorHAnsi"/>
        </w:rPr>
        <w:t>Inspector</w:t>
      </w:r>
      <w:r w:rsidRPr="00FC154F">
        <w:rPr>
          <w:rFonts w:asciiTheme="minorHAnsi" w:hAnsiTheme="minorHAnsi" w:cstheme="minorHAnsi"/>
          <w:spacing w:val="48"/>
        </w:rPr>
        <w:t xml:space="preserve"> </w:t>
      </w:r>
      <w:r w:rsidRPr="00FC154F">
        <w:rPr>
          <w:rFonts w:asciiTheme="minorHAnsi" w:hAnsiTheme="minorHAnsi" w:cstheme="minorHAnsi"/>
        </w:rPr>
        <w:t>General</w:t>
      </w:r>
      <w:r w:rsidRPr="00FC154F">
        <w:rPr>
          <w:rFonts w:asciiTheme="minorHAnsi" w:hAnsiTheme="minorHAnsi" w:cstheme="minorHAnsi"/>
          <w:spacing w:val="48"/>
        </w:rPr>
        <w:t xml:space="preserve"> </w:t>
      </w:r>
      <w:r w:rsidRPr="005060FC">
        <w:rPr>
          <w:rFonts w:asciiTheme="minorHAnsi" w:hAnsiTheme="minorHAnsi" w:cstheme="minorHAnsi"/>
          <w:b/>
        </w:rPr>
        <w:t>[</w:t>
      </w:r>
      <w:r w:rsidR="000F144B">
        <w:rPr>
          <w:rFonts w:asciiTheme="minorHAnsi" w:hAnsiTheme="minorHAnsi" w:cstheme="minorHAnsi"/>
          <w:b/>
        </w:rPr>
        <w:t>O</w:t>
      </w:r>
      <w:r w:rsidRPr="005060FC">
        <w:rPr>
          <w:rFonts w:asciiTheme="minorHAnsi" w:hAnsiTheme="minorHAnsi" w:cstheme="minorHAnsi"/>
          <w:b/>
        </w:rPr>
        <w:t>r</w:t>
      </w:r>
      <w:r w:rsidRPr="005060FC">
        <w:rPr>
          <w:rFonts w:asciiTheme="minorHAnsi" w:hAnsiTheme="minorHAnsi" w:cstheme="minorHAnsi"/>
          <w:b/>
          <w:spacing w:val="48"/>
        </w:rPr>
        <w:t xml:space="preserve"> </w:t>
      </w:r>
      <w:r w:rsidRPr="005060FC">
        <w:rPr>
          <w:rFonts w:asciiTheme="minorHAnsi" w:hAnsiTheme="minorHAnsi" w:cstheme="minorHAnsi"/>
          <w:b/>
          <w:spacing w:val="-1"/>
        </w:rPr>
        <w:t>name</w:t>
      </w:r>
      <w:r w:rsidRPr="005060FC">
        <w:rPr>
          <w:rFonts w:asciiTheme="minorHAnsi" w:hAnsiTheme="minorHAnsi" w:cstheme="minorHAnsi"/>
          <w:b/>
          <w:spacing w:val="48"/>
        </w:rPr>
        <w:t xml:space="preserve"> </w:t>
      </w:r>
      <w:r w:rsidRPr="005060FC">
        <w:rPr>
          <w:rFonts w:asciiTheme="minorHAnsi" w:hAnsiTheme="minorHAnsi" w:cstheme="minorHAnsi"/>
          <w:b/>
        </w:rPr>
        <w:t>and</w:t>
      </w:r>
      <w:r w:rsidRPr="005060FC">
        <w:rPr>
          <w:rFonts w:asciiTheme="minorHAnsi" w:hAnsiTheme="minorHAnsi" w:cstheme="minorHAnsi"/>
          <w:b/>
          <w:spacing w:val="48"/>
        </w:rPr>
        <w:t xml:space="preserve"> </w:t>
      </w:r>
      <w:r w:rsidRPr="005060FC">
        <w:rPr>
          <w:rFonts w:asciiTheme="minorHAnsi" w:hAnsiTheme="minorHAnsi" w:cstheme="minorHAnsi"/>
          <w:b/>
          <w:spacing w:val="-1"/>
        </w:rPr>
        <w:t>title</w:t>
      </w:r>
      <w:r w:rsidRPr="005060FC">
        <w:rPr>
          <w:rFonts w:asciiTheme="minorHAnsi" w:hAnsiTheme="minorHAnsi" w:cstheme="minorHAnsi"/>
          <w:b/>
          <w:spacing w:val="48"/>
        </w:rPr>
        <w:t xml:space="preserve"> </w:t>
      </w:r>
      <w:r w:rsidRPr="005060FC">
        <w:rPr>
          <w:rFonts w:asciiTheme="minorHAnsi" w:hAnsiTheme="minorHAnsi" w:cstheme="minorHAnsi"/>
          <w:b/>
        </w:rPr>
        <w:t>of</w:t>
      </w:r>
      <w:r w:rsidRPr="005060FC">
        <w:rPr>
          <w:rFonts w:asciiTheme="minorHAnsi" w:hAnsiTheme="minorHAnsi" w:cstheme="minorHAnsi"/>
          <w:b/>
          <w:spacing w:val="48"/>
        </w:rPr>
        <w:t xml:space="preserve"> </w:t>
      </w:r>
      <w:r w:rsidRPr="005060FC">
        <w:rPr>
          <w:rFonts w:asciiTheme="minorHAnsi" w:hAnsiTheme="minorHAnsi" w:cstheme="minorHAnsi"/>
          <w:b/>
        </w:rPr>
        <w:t>head</w:t>
      </w:r>
      <w:r w:rsidRPr="005060FC">
        <w:rPr>
          <w:rFonts w:asciiTheme="minorHAnsi" w:hAnsiTheme="minorHAnsi" w:cstheme="minorHAnsi"/>
          <w:b/>
          <w:spacing w:val="48"/>
        </w:rPr>
        <w:t xml:space="preserve"> </w:t>
      </w:r>
      <w:r w:rsidRPr="005060FC">
        <w:rPr>
          <w:rFonts w:asciiTheme="minorHAnsi" w:hAnsiTheme="minorHAnsi" w:cstheme="minorHAnsi"/>
          <w:b/>
        </w:rPr>
        <w:t>of</w:t>
      </w:r>
      <w:r w:rsidRPr="005060FC">
        <w:rPr>
          <w:rFonts w:asciiTheme="minorHAnsi" w:hAnsiTheme="minorHAnsi" w:cstheme="minorHAnsi"/>
          <w:b/>
          <w:spacing w:val="48"/>
        </w:rPr>
        <w:t xml:space="preserve"> </w:t>
      </w:r>
      <w:r w:rsidRPr="005060FC">
        <w:rPr>
          <w:rFonts w:asciiTheme="minorHAnsi" w:hAnsiTheme="minorHAnsi" w:cstheme="minorHAnsi"/>
          <w:b/>
        </w:rPr>
        <w:t>the</w:t>
      </w:r>
      <w:r w:rsidRPr="005060FC">
        <w:rPr>
          <w:rFonts w:asciiTheme="minorHAnsi" w:hAnsiTheme="minorHAnsi" w:cstheme="minorHAnsi"/>
          <w:b/>
          <w:spacing w:val="48"/>
        </w:rPr>
        <w:t xml:space="preserve"> </w:t>
      </w:r>
      <w:r w:rsidRPr="005060FC">
        <w:rPr>
          <w:rFonts w:asciiTheme="minorHAnsi" w:hAnsiTheme="minorHAnsi" w:cstheme="minorHAnsi"/>
          <w:b/>
        </w:rPr>
        <w:t>Reviewed</w:t>
      </w:r>
      <w:r w:rsidRPr="005060FC">
        <w:rPr>
          <w:rFonts w:asciiTheme="minorHAnsi" w:hAnsiTheme="minorHAnsi" w:cstheme="minorHAnsi"/>
          <w:b/>
          <w:spacing w:val="48"/>
        </w:rPr>
        <w:t xml:space="preserve"> </w:t>
      </w:r>
      <w:r w:rsidRPr="005060FC">
        <w:rPr>
          <w:rFonts w:asciiTheme="minorHAnsi" w:hAnsiTheme="minorHAnsi" w:cstheme="minorHAnsi"/>
          <w:b/>
        </w:rPr>
        <w:t>Organization</w:t>
      </w:r>
      <w:r w:rsidR="00C820AE" w:rsidRPr="005060FC">
        <w:rPr>
          <w:rFonts w:asciiTheme="minorHAnsi" w:hAnsiTheme="minorHAnsi" w:cstheme="minorHAnsi"/>
          <w:b/>
        </w:rPr>
        <w:t>’s</w:t>
      </w:r>
      <w:r w:rsidRPr="005060FC">
        <w:rPr>
          <w:rFonts w:asciiTheme="minorHAnsi" w:hAnsiTheme="minorHAnsi" w:cstheme="minorHAnsi"/>
          <w:b/>
          <w:spacing w:val="27"/>
        </w:rPr>
        <w:t xml:space="preserve"> </w:t>
      </w:r>
      <w:r w:rsidRPr="005060FC">
        <w:rPr>
          <w:rFonts w:asciiTheme="minorHAnsi" w:hAnsiTheme="minorHAnsi" w:cstheme="minorHAnsi"/>
          <w:b/>
        </w:rPr>
        <w:t>Inspection and Evaluation (I&amp;E) Organization]</w:t>
      </w:r>
    </w:p>
    <w:p w14:paraId="58EB3601" w14:textId="77777777" w:rsidR="002A78EF" w:rsidRPr="005060FC" w:rsidRDefault="00E45A34" w:rsidP="00872FE0">
      <w:pPr>
        <w:pStyle w:val="BodyText"/>
        <w:ind w:left="158" w:right="230"/>
        <w:rPr>
          <w:rFonts w:asciiTheme="minorHAnsi" w:hAnsiTheme="minorHAnsi" w:cstheme="minorHAnsi"/>
          <w:b/>
        </w:rPr>
      </w:pPr>
      <w:r w:rsidRPr="005060FC">
        <w:rPr>
          <w:rFonts w:asciiTheme="minorHAnsi" w:hAnsiTheme="minorHAnsi" w:cstheme="minorHAnsi"/>
          <w:b/>
          <w:spacing w:val="-1"/>
        </w:rPr>
        <w:t>(Name</w:t>
      </w:r>
      <w:r w:rsidRPr="005060FC">
        <w:rPr>
          <w:rFonts w:asciiTheme="minorHAnsi" w:hAnsiTheme="minorHAnsi" w:cstheme="minorHAnsi"/>
          <w:b/>
        </w:rPr>
        <w:t xml:space="preserve"> of Agency)</w:t>
      </w:r>
    </w:p>
    <w:p w14:paraId="5283A35F" w14:textId="77777777" w:rsidR="002A78EF" w:rsidRPr="00FC154F" w:rsidRDefault="002A78EF" w:rsidP="00872FE0">
      <w:pPr>
        <w:ind w:left="158" w:right="230"/>
        <w:rPr>
          <w:rFonts w:eastAsia="Times New Roman" w:cstheme="minorHAnsi"/>
          <w:sz w:val="24"/>
          <w:szCs w:val="24"/>
        </w:rPr>
      </w:pPr>
    </w:p>
    <w:p w14:paraId="1F1F59A4" w14:textId="77777777" w:rsidR="002A78EF" w:rsidRPr="00FC154F" w:rsidRDefault="002A78EF" w:rsidP="00872FE0">
      <w:pPr>
        <w:ind w:left="158" w:right="230"/>
        <w:rPr>
          <w:rFonts w:eastAsia="Times New Roman" w:cstheme="minorHAnsi"/>
          <w:sz w:val="24"/>
          <w:szCs w:val="24"/>
        </w:rPr>
      </w:pPr>
    </w:p>
    <w:p w14:paraId="10BEB229" w14:textId="1B8145AA" w:rsidR="002A78EF" w:rsidRPr="00FC154F" w:rsidRDefault="00E45A34" w:rsidP="00872FE0">
      <w:pPr>
        <w:ind w:left="158" w:right="230"/>
        <w:rPr>
          <w:rFonts w:eastAsia="Times New Roman" w:cstheme="minorHAnsi"/>
          <w:sz w:val="24"/>
          <w:szCs w:val="24"/>
        </w:rPr>
      </w:pPr>
      <w:r w:rsidRPr="00FC154F">
        <w:rPr>
          <w:rFonts w:eastAsia="Times New Roman" w:cstheme="minorHAnsi"/>
          <w:sz w:val="24"/>
          <w:szCs w:val="24"/>
        </w:rPr>
        <w:t xml:space="preserve">This required </w:t>
      </w:r>
      <w:r w:rsidRPr="00FC154F">
        <w:rPr>
          <w:rFonts w:eastAsia="Times New Roman" w:cstheme="minorHAnsi"/>
          <w:spacing w:val="-1"/>
          <w:sz w:val="24"/>
          <w:szCs w:val="24"/>
        </w:rPr>
        <w:t>external</w:t>
      </w:r>
      <w:r w:rsidRPr="00FC154F">
        <w:rPr>
          <w:rFonts w:eastAsia="Times New Roman" w:cstheme="minorHAnsi"/>
          <w:sz w:val="24"/>
          <w:szCs w:val="24"/>
        </w:rPr>
        <w:t xml:space="preserve"> </w:t>
      </w:r>
      <w:r w:rsidR="00C820AE" w:rsidRPr="005060FC">
        <w:rPr>
          <w:rFonts w:eastAsia="Times New Roman" w:cstheme="minorHAnsi"/>
          <w:b/>
          <w:spacing w:val="-1"/>
          <w:sz w:val="24"/>
          <w:szCs w:val="24"/>
        </w:rPr>
        <w:t>[</w:t>
      </w:r>
      <w:r w:rsidR="009B4F17">
        <w:rPr>
          <w:rFonts w:eastAsia="Times New Roman" w:cstheme="minorHAnsi"/>
          <w:b/>
          <w:spacing w:val="-1"/>
          <w:sz w:val="24"/>
          <w:szCs w:val="24"/>
        </w:rPr>
        <w:t>R</w:t>
      </w:r>
      <w:r w:rsidR="00C820AE" w:rsidRPr="005060FC">
        <w:rPr>
          <w:rFonts w:eastAsia="Times New Roman" w:cstheme="minorHAnsi"/>
          <w:b/>
          <w:spacing w:val="-1"/>
          <w:sz w:val="24"/>
          <w:szCs w:val="24"/>
        </w:rPr>
        <w:t>eplace with “</w:t>
      </w:r>
      <w:r w:rsidR="00384F84" w:rsidRPr="00AB2D8F">
        <w:rPr>
          <w:rFonts w:eastAsia="Times New Roman" w:cstheme="minorHAnsi"/>
          <w:b/>
          <w:spacing w:val="-1"/>
          <w:sz w:val="24"/>
          <w:szCs w:val="24"/>
        </w:rPr>
        <w:t xml:space="preserve">external </w:t>
      </w:r>
      <w:r w:rsidR="00C820AE" w:rsidRPr="00AB2D8F">
        <w:rPr>
          <w:rFonts w:eastAsia="Times New Roman" w:cstheme="minorHAnsi"/>
          <w:b/>
          <w:spacing w:val="-1"/>
          <w:sz w:val="24"/>
          <w:szCs w:val="24"/>
        </w:rPr>
        <w:t>modified</w:t>
      </w:r>
      <w:r w:rsidR="00C820AE" w:rsidRPr="005060FC">
        <w:rPr>
          <w:rFonts w:eastAsia="Times New Roman" w:cstheme="minorHAnsi"/>
          <w:b/>
          <w:spacing w:val="-1"/>
          <w:sz w:val="24"/>
          <w:szCs w:val="24"/>
        </w:rPr>
        <w:t>,”</w:t>
      </w:r>
      <w:r w:rsidR="00C820AE" w:rsidRPr="005060FC">
        <w:rPr>
          <w:rFonts w:eastAsia="Times New Roman" w:cstheme="minorHAnsi"/>
          <w:b/>
          <w:sz w:val="24"/>
          <w:szCs w:val="24"/>
        </w:rPr>
        <w:t xml:space="preserve"> if applicable]</w:t>
      </w:r>
      <w:r w:rsidR="004A59A7" w:rsidRPr="00FC154F">
        <w:rPr>
          <w:rFonts w:eastAsia="Times New Roman" w:cstheme="minorHAnsi"/>
          <w:sz w:val="24"/>
          <w:szCs w:val="24"/>
        </w:rPr>
        <w:t xml:space="preserve"> </w:t>
      </w:r>
      <w:r w:rsidRPr="00FC154F">
        <w:rPr>
          <w:rFonts w:eastAsia="Times New Roman" w:cstheme="minorHAnsi"/>
          <w:sz w:val="24"/>
          <w:szCs w:val="24"/>
        </w:rPr>
        <w:t xml:space="preserve">peer review was </w:t>
      </w:r>
      <w:r w:rsidRPr="00FC154F">
        <w:rPr>
          <w:rFonts w:eastAsia="Times New Roman" w:cstheme="minorHAnsi"/>
          <w:spacing w:val="-1"/>
          <w:sz w:val="24"/>
          <w:szCs w:val="24"/>
        </w:rPr>
        <w:t>conducted in accordance with</w:t>
      </w:r>
      <w:r w:rsidRPr="00FC154F">
        <w:rPr>
          <w:rFonts w:eastAsia="Times New Roman" w:cstheme="minorHAnsi"/>
          <w:spacing w:val="52"/>
          <w:sz w:val="24"/>
          <w:szCs w:val="24"/>
        </w:rPr>
        <w:t xml:space="preserve"> </w:t>
      </w:r>
      <w:r w:rsidRPr="00FC154F">
        <w:rPr>
          <w:rFonts w:eastAsia="Times New Roman" w:cstheme="minorHAnsi"/>
          <w:sz w:val="24"/>
          <w:szCs w:val="24"/>
        </w:rPr>
        <w:t>the</w:t>
      </w:r>
      <w:r w:rsidRPr="00FC154F">
        <w:rPr>
          <w:rFonts w:eastAsia="Times New Roman" w:cstheme="minorHAnsi"/>
          <w:spacing w:val="-1"/>
          <w:sz w:val="24"/>
          <w:szCs w:val="24"/>
        </w:rPr>
        <w:t xml:space="preserve"> </w:t>
      </w:r>
      <w:r w:rsidRPr="00FC154F">
        <w:rPr>
          <w:rFonts w:eastAsia="Times New Roman" w:cstheme="minorHAnsi"/>
          <w:sz w:val="24"/>
          <w:szCs w:val="24"/>
        </w:rPr>
        <w:t>Council</w:t>
      </w:r>
      <w:r w:rsidRPr="00FC154F">
        <w:rPr>
          <w:rFonts w:eastAsia="Times New Roman" w:cstheme="minorHAnsi"/>
          <w:spacing w:val="-1"/>
          <w:sz w:val="24"/>
          <w:szCs w:val="24"/>
        </w:rPr>
        <w:t xml:space="preserve"> </w:t>
      </w:r>
      <w:r w:rsidRPr="00FC154F">
        <w:rPr>
          <w:rFonts w:eastAsia="Times New Roman" w:cstheme="minorHAnsi"/>
          <w:sz w:val="24"/>
          <w:szCs w:val="24"/>
        </w:rPr>
        <w:t>of</w:t>
      </w:r>
      <w:r w:rsidRPr="00FC154F">
        <w:rPr>
          <w:rFonts w:eastAsia="Times New Roman" w:cstheme="minorHAnsi"/>
          <w:spacing w:val="-1"/>
          <w:sz w:val="24"/>
          <w:szCs w:val="24"/>
        </w:rPr>
        <w:t xml:space="preserve"> </w:t>
      </w:r>
      <w:r w:rsidRPr="00FC154F">
        <w:rPr>
          <w:rFonts w:eastAsia="Times New Roman" w:cstheme="minorHAnsi"/>
          <w:sz w:val="24"/>
          <w:szCs w:val="24"/>
        </w:rPr>
        <w:t>the</w:t>
      </w:r>
      <w:r w:rsidRPr="00FC154F">
        <w:rPr>
          <w:rFonts w:eastAsia="Times New Roman" w:cstheme="minorHAnsi"/>
          <w:spacing w:val="-1"/>
          <w:sz w:val="24"/>
          <w:szCs w:val="24"/>
        </w:rPr>
        <w:t xml:space="preserve"> </w:t>
      </w:r>
      <w:r w:rsidRPr="00FC154F">
        <w:rPr>
          <w:rFonts w:eastAsia="Times New Roman" w:cstheme="minorHAnsi"/>
          <w:sz w:val="24"/>
          <w:szCs w:val="24"/>
        </w:rPr>
        <w:t>Inspectors</w:t>
      </w:r>
      <w:r w:rsidRPr="00FC154F">
        <w:rPr>
          <w:rFonts w:eastAsia="Times New Roman" w:cstheme="minorHAnsi"/>
          <w:spacing w:val="-1"/>
          <w:sz w:val="24"/>
          <w:szCs w:val="24"/>
        </w:rPr>
        <w:t xml:space="preserve"> </w:t>
      </w:r>
      <w:r w:rsidRPr="00FC154F">
        <w:rPr>
          <w:rFonts w:eastAsia="Times New Roman" w:cstheme="minorHAnsi"/>
          <w:sz w:val="24"/>
          <w:szCs w:val="24"/>
        </w:rPr>
        <w:t>General</w:t>
      </w:r>
      <w:r w:rsidRPr="00FC154F">
        <w:rPr>
          <w:rFonts w:eastAsia="Times New Roman" w:cstheme="minorHAnsi"/>
          <w:spacing w:val="-1"/>
          <w:sz w:val="24"/>
          <w:szCs w:val="24"/>
        </w:rPr>
        <w:t xml:space="preserve"> </w:t>
      </w:r>
      <w:r w:rsidRPr="00FC154F">
        <w:rPr>
          <w:rFonts w:eastAsia="Times New Roman" w:cstheme="minorHAnsi"/>
          <w:sz w:val="24"/>
          <w:szCs w:val="24"/>
        </w:rPr>
        <w:t>on</w:t>
      </w:r>
      <w:r w:rsidRPr="00FC154F">
        <w:rPr>
          <w:rFonts w:eastAsia="Times New Roman" w:cstheme="minorHAnsi"/>
          <w:spacing w:val="-1"/>
          <w:sz w:val="24"/>
          <w:szCs w:val="24"/>
        </w:rPr>
        <w:t xml:space="preserve"> Integrity</w:t>
      </w:r>
      <w:r w:rsidRPr="00FC154F">
        <w:rPr>
          <w:rFonts w:eastAsia="Times New Roman" w:cstheme="minorHAnsi"/>
          <w:sz w:val="24"/>
          <w:szCs w:val="24"/>
        </w:rPr>
        <w:t xml:space="preserve"> and Efficiency (CIGIE) Inspection and</w:t>
      </w:r>
      <w:r w:rsidRPr="00FC154F">
        <w:rPr>
          <w:rFonts w:eastAsia="Times New Roman" w:cstheme="minorHAnsi"/>
          <w:spacing w:val="27"/>
          <w:sz w:val="24"/>
          <w:szCs w:val="24"/>
        </w:rPr>
        <w:t xml:space="preserve"> </w:t>
      </w:r>
      <w:r w:rsidRPr="00FC154F">
        <w:rPr>
          <w:rFonts w:eastAsia="Times New Roman" w:cstheme="minorHAnsi"/>
          <w:sz w:val="24"/>
          <w:szCs w:val="24"/>
        </w:rPr>
        <w:t>Evaluation</w:t>
      </w:r>
      <w:r w:rsidRPr="00FC154F">
        <w:rPr>
          <w:rFonts w:eastAsia="Times New Roman" w:cstheme="minorHAnsi"/>
          <w:spacing w:val="-1"/>
          <w:sz w:val="24"/>
          <w:szCs w:val="24"/>
        </w:rPr>
        <w:t xml:space="preserve"> Committee </w:t>
      </w:r>
      <w:r w:rsidRPr="00FC154F">
        <w:rPr>
          <w:rFonts w:eastAsia="Times New Roman" w:cstheme="minorHAnsi"/>
          <w:sz w:val="24"/>
          <w:szCs w:val="24"/>
        </w:rPr>
        <w:t>guidance</w:t>
      </w:r>
      <w:r w:rsidRPr="00FC154F">
        <w:rPr>
          <w:rFonts w:eastAsia="Times New Roman" w:cstheme="minorHAnsi"/>
          <w:spacing w:val="-1"/>
          <w:sz w:val="24"/>
          <w:szCs w:val="24"/>
        </w:rPr>
        <w:t xml:space="preserve"> </w:t>
      </w:r>
      <w:r w:rsidRPr="00FC154F">
        <w:rPr>
          <w:rFonts w:eastAsia="Times New Roman" w:cstheme="minorHAnsi"/>
          <w:sz w:val="24"/>
          <w:szCs w:val="24"/>
        </w:rPr>
        <w:t xml:space="preserve">as </w:t>
      </w:r>
      <w:r w:rsidRPr="00FC154F">
        <w:rPr>
          <w:rFonts w:eastAsia="Times New Roman" w:cstheme="minorHAnsi"/>
          <w:spacing w:val="-1"/>
          <w:sz w:val="24"/>
          <w:szCs w:val="24"/>
        </w:rPr>
        <w:t>contained in the CIGIE</w:t>
      </w:r>
      <w:r w:rsidRPr="00FC154F">
        <w:rPr>
          <w:rFonts w:eastAsia="Times New Roman" w:cstheme="minorHAnsi"/>
          <w:sz w:val="24"/>
          <w:szCs w:val="24"/>
        </w:rPr>
        <w:t xml:space="preserve"> </w:t>
      </w:r>
      <w:r w:rsidRPr="00FC154F">
        <w:rPr>
          <w:rFonts w:eastAsia="Times New Roman" w:cstheme="minorHAnsi"/>
          <w:i/>
          <w:sz w:val="24"/>
          <w:szCs w:val="24"/>
        </w:rPr>
        <w:t>Guide for Conducting</w:t>
      </w:r>
      <w:r w:rsidR="006D63F1">
        <w:rPr>
          <w:rFonts w:eastAsia="Times New Roman" w:cstheme="minorHAnsi"/>
          <w:i/>
          <w:sz w:val="24"/>
          <w:szCs w:val="24"/>
        </w:rPr>
        <w:t xml:space="preserve"> External </w:t>
      </w:r>
      <w:r w:rsidRPr="00FC154F">
        <w:rPr>
          <w:rFonts w:eastAsia="Times New Roman" w:cstheme="minorHAnsi"/>
          <w:i/>
          <w:spacing w:val="-1"/>
          <w:sz w:val="24"/>
          <w:szCs w:val="24"/>
        </w:rPr>
        <w:t>Peer</w:t>
      </w:r>
      <w:r w:rsidRPr="00FC154F">
        <w:rPr>
          <w:rFonts w:eastAsia="Times New Roman" w:cstheme="minorHAnsi"/>
          <w:i/>
          <w:sz w:val="24"/>
          <w:szCs w:val="24"/>
        </w:rPr>
        <w:t xml:space="preserve"> Reviews</w:t>
      </w:r>
      <w:r w:rsidRPr="00FC154F">
        <w:rPr>
          <w:rFonts w:eastAsia="Times New Roman" w:cstheme="minorHAnsi"/>
          <w:i/>
          <w:spacing w:val="27"/>
          <w:sz w:val="24"/>
          <w:szCs w:val="24"/>
        </w:rPr>
        <w:t xml:space="preserve"> </w:t>
      </w:r>
      <w:r w:rsidRPr="00FC154F">
        <w:rPr>
          <w:rFonts w:eastAsia="Times New Roman" w:cstheme="minorHAnsi"/>
          <w:i/>
          <w:sz w:val="24"/>
          <w:szCs w:val="24"/>
        </w:rPr>
        <w:t xml:space="preserve">of Inspection and Evaluation Organizations of </w:t>
      </w:r>
      <w:r w:rsidRPr="00FC154F">
        <w:rPr>
          <w:rFonts w:eastAsia="Times New Roman" w:cstheme="minorHAnsi"/>
          <w:i/>
          <w:spacing w:val="-1"/>
          <w:sz w:val="24"/>
          <w:szCs w:val="24"/>
        </w:rPr>
        <w:t>Federal</w:t>
      </w:r>
      <w:r w:rsidRPr="00FC154F">
        <w:rPr>
          <w:rFonts w:eastAsia="Times New Roman" w:cstheme="minorHAnsi"/>
          <w:i/>
          <w:sz w:val="24"/>
          <w:szCs w:val="24"/>
        </w:rPr>
        <w:t xml:space="preserve"> Offices of Inspector </w:t>
      </w:r>
      <w:r w:rsidRPr="00FC154F">
        <w:rPr>
          <w:rFonts w:eastAsia="Times New Roman" w:cstheme="minorHAnsi"/>
          <w:i/>
          <w:spacing w:val="-1"/>
          <w:sz w:val="24"/>
          <w:szCs w:val="24"/>
        </w:rPr>
        <w:t>General</w:t>
      </w:r>
      <w:r w:rsidR="00A40A48">
        <w:rPr>
          <w:rFonts w:eastAsia="Times New Roman" w:cstheme="minorHAnsi"/>
          <w:i/>
          <w:spacing w:val="-1"/>
          <w:sz w:val="24"/>
          <w:szCs w:val="24"/>
        </w:rPr>
        <w:t xml:space="preserve"> (</w:t>
      </w:r>
      <w:r w:rsidR="00721E25">
        <w:rPr>
          <w:rFonts w:eastAsia="Times New Roman" w:cstheme="minorHAnsi"/>
          <w:i/>
          <w:spacing w:val="-1"/>
          <w:sz w:val="24"/>
          <w:szCs w:val="24"/>
        </w:rPr>
        <w:t>date of the Guide</w:t>
      </w:r>
      <w:r w:rsidR="00A40A48">
        <w:rPr>
          <w:rFonts w:eastAsia="Times New Roman" w:cstheme="minorHAnsi"/>
          <w:i/>
          <w:spacing w:val="-1"/>
          <w:sz w:val="24"/>
          <w:szCs w:val="24"/>
        </w:rPr>
        <w:t>)</w:t>
      </w:r>
      <w:r w:rsidRPr="00FC154F">
        <w:rPr>
          <w:rFonts w:eastAsia="Times New Roman" w:cstheme="minorHAnsi"/>
          <w:spacing w:val="-1"/>
          <w:sz w:val="24"/>
          <w:szCs w:val="24"/>
        </w:rPr>
        <w:t>.</w:t>
      </w:r>
      <w:r w:rsidRPr="00FC154F">
        <w:rPr>
          <w:rFonts w:eastAsia="Times New Roman" w:cstheme="minorHAnsi"/>
          <w:spacing w:val="59"/>
          <w:sz w:val="24"/>
          <w:szCs w:val="24"/>
        </w:rPr>
        <w:t xml:space="preserve"> </w:t>
      </w:r>
      <w:r w:rsidRPr="00FC154F">
        <w:rPr>
          <w:rFonts w:eastAsia="Times New Roman" w:cstheme="minorHAnsi"/>
          <w:sz w:val="24"/>
          <w:szCs w:val="24"/>
        </w:rPr>
        <w:t>The</w:t>
      </w:r>
      <w:r w:rsidRPr="00FC154F">
        <w:rPr>
          <w:rFonts w:eastAsia="Times New Roman" w:cstheme="minorHAnsi"/>
          <w:spacing w:val="-1"/>
          <w:sz w:val="24"/>
          <w:szCs w:val="24"/>
        </w:rPr>
        <w:t xml:space="preserve"> </w:t>
      </w:r>
      <w:r w:rsidRPr="00FC154F">
        <w:rPr>
          <w:rFonts w:eastAsia="Times New Roman" w:cstheme="minorHAnsi"/>
          <w:sz w:val="24"/>
          <w:szCs w:val="24"/>
        </w:rPr>
        <w:t>peer</w:t>
      </w:r>
      <w:r w:rsidRPr="00FC154F">
        <w:rPr>
          <w:rFonts w:eastAsia="Times New Roman" w:cstheme="minorHAnsi"/>
          <w:spacing w:val="25"/>
          <w:sz w:val="24"/>
          <w:szCs w:val="24"/>
        </w:rPr>
        <w:t xml:space="preserve"> </w:t>
      </w:r>
      <w:r w:rsidRPr="00FC154F">
        <w:rPr>
          <w:rFonts w:eastAsia="Times New Roman" w:cstheme="minorHAnsi"/>
          <w:sz w:val="24"/>
          <w:szCs w:val="24"/>
        </w:rPr>
        <w:t>review</w:t>
      </w:r>
      <w:r w:rsidRPr="00FC154F">
        <w:rPr>
          <w:rFonts w:eastAsia="Times New Roman" w:cstheme="minorHAnsi"/>
          <w:spacing w:val="-1"/>
          <w:sz w:val="24"/>
          <w:szCs w:val="24"/>
        </w:rPr>
        <w:t xml:space="preserve"> </w:t>
      </w:r>
      <w:r w:rsidRPr="00FC154F">
        <w:rPr>
          <w:rFonts w:eastAsia="Times New Roman" w:cstheme="minorHAnsi"/>
          <w:sz w:val="24"/>
          <w:szCs w:val="24"/>
        </w:rPr>
        <w:t>was</w:t>
      </w:r>
      <w:r w:rsidRPr="00FC154F">
        <w:rPr>
          <w:rFonts w:eastAsia="Times New Roman" w:cstheme="minorHAnsi"/>
          <w:spacing w:val="-1"/>
          <w:sz w:val="24"/>
          <w:szCs w:val="24"/>
        </w:rPr>
        <w:t xml:space="preserve"> </w:t>
      </w:r>
      <w:r w:rsidRPr="00FC154F">
        <w:rPr>
          <w:rFonts w:eastAsia="Times New Roman" w:cstheme="minorHAnsi"/>
          <w:sz w:val="24"/>
          <w:szCs w:val="24"/>
        </w:rPr>
        <w:t>conducted</w:t>
      </w:r>
      <w:r w:rsidRPr="00FC154F">
        <w:rPr>
          <w:rFonts w:eastAsia="Times New Roman" w:cstheme="minorHAnsi"/>
          <w:spacing w:val="-1"/>
          <w:sz w:val="24"/>
          <w:szCs w:val="24"/>
        </w:rPr>
        <w:t xml:space="preserve"> </w:t>
      </w:r>
      <w:r w:rsidRPr="00FC154F">
        <w:rPr>
          <w:rFonts w:eastAsia="Times New Roman" w:cstheme="minorHAnsi"/>
          <w:sz w:val="24"/>
          <w:szCs w:val="24"/>
        </w:rPr>
        <w:t>from</w:t>
      </w:r>
      <w:r w:rsidRPr="00FC154F">
        <w:rPr>
          <w:rFonts w:eastAsia="Times New Roman" w:cstheme="minorHAnsi"/>
          <w:spacing w:val="-3"/>
          <w:sz w:val="24"/>
          <w:szCs w:val="24"/>
        </w:rPr>
        <w:t xml:space="preserve"> </w:t>
      </w:r>
      <w:r w:rsidRPr="005060FC">
        <w:rPr>
          <w:rFonts w:eastAsia="Times New Roman" w:cstheme="minorHAnsi"/>
          <w:b/>
          <w:sz w:val="24"/>
          <w:szCs w:val="24"/>
        </w:rPr>
        <w:t>[</w:t>
      </w:r>
      <w:r w:rsidR="009B4F17">
        <w:rPr>
          <w:rFonts w:eastAsia="Times New Roman" w:cstheme="minorHAnsi"/>
          <w:b/>
          <w:sz w:val="24"/>
          <w:szCs w:val="24"/>
        </w:rPr>
        <w:t>I</w:t>
      </w:r>
      <w:r w:rsidRPr="005060FC">
        <w:rPr>
          <w:rFonts w:eastAsia="Times New Roman" w:cstheme="minorHAnsi"/>
          <w:b/>
          <w:sz w:val="24"/>
          <w:szCs w:val="24"/>
        </w:rPr>
        <w:t>nsert</w:t>
      </w:r>
      <w:r w:rsidRPr="005060FC">
        <w:rPr>
          <w:rFonts w:eastAsia="Times New Roman" w:cstheme="minorHAnsi"/>
          <w:b/>
          <w:spacing w:val="-1"/>
          <w:sz w:val="24"/>
          <w:szCs w:val="24"/>
        </w:rPr>
        <w:t xml:space="preserve"> </w:t>
      </w:r>
      <w:r w:rsidRPr="005060FC">
        <w:rPr>
          <w:rFonts w:eastAsia="Times New Roman" w:cstheme="minorHAnsi"/>
          <w:b/>
          <w:sz w:val="24"/>
          <w:szCs w:val="24"/>
        </w:rPr>
        <w:t>date</w:t>
      </w:r>
      <w:r w:rsidRPr="005060FC">
        <w:rPr>
          <w:rFonts w:eastAsia="Times New Roman" w:cstheme="minorHAnsi"/>
          <w:b/>
          <w:spacing w:val="-1"/>
          <w:sz w:val="24"/>
          <w:szCs w:val="24"/>
        </w:rPr>
        <w:t xml:space="preserve"> </w:t>
      </w:r>
      <w:r w:rsidRPr="005060FC">
        <w:rPr>
          <w:rFonts w:eastAsia="Times New Roman" w:cstheme="minorHAnsi"/>
          <w:b/>
          <w:sz w:val="24"/>
          <w:szCs w:val="24"/>
        </w:rPr>
        <w:t>of</w:t>
      </w:r>
      <w:r w:rsidRPr="005060FC">
        <w:rPr>
          <w:rFonts w:eastAsia="Times New Roman" w:cstheme="minorHAnsi"/>
          <w:b/>
          <w:spacing w:val="-1"/>
          <w:sz w:val="24"/>
          <w:szCs w:val="24"/>
        </w:rPr>
        <w:t xml:space="preserve"> entrance</w:t>
      </w:r>
      <w:r w:rsidR="00655935" w:rsidRPr="005060FC">
        <w:rPr>
          <w:rFonts w:eastAsia="Times New Roman" w:cstheme="minorHAnsi"/>
          <w:b/>
          <w:spacing w:val="-1"/>
          <w:sz w:val="24"/>
          <w:szCs w:val="24"/>
        </w:rPr>
        <w:t xml:space="preserve"> </w:t>
      </w:r>
      <w:r w:rsidR="001F2525" w:rsidRPr="005060FC">
        <w:rPr>
          <w:rFonts w:eastAsia="Times New Roman" w:cstheme="minorHAnsi"/>
          <w:b/>
          <w:sz w:val="24"/>
          <w:szCs w:val="24"/>
        </w:rPr>
        <w:t>meeting</w:t>
      </w:r>
      <w:r w:rsidRPr="005060FC">
        <w:rPr>
          <w:rFonts w:eastAsia="Times New Roman" w:cstheme="minorHAnsi"/>
          <w:b/>
          <w:sz w:val="24"/>
          <w:szCs w:val="24"/>
        </w:rPr>
        <w:t>]</w:t>
      </w:r>
      <w:r w:rsidRPr="00FC154F">
        <w:rPr>
          <w:rFonts w:eastAsia="Times New Roman" w:cstheme="minorHAnsi"/>
          <w:sz w:val="24"/>
          <w:szCs w:val="24"/>
        </w:rPr>
        <w:t xml:space="preserve"> through </w:t>
      </w:r>
      <w:r w:rsidRPr="005060FC">
        <w:rPr>
          <w:rFonts w:eastAsia="Times New Roman" w:cstheme="minorHAnsi"/>
          <w:b/>
          <w:sz w:val="24"/>
          <w:szCs w:val="24"/>
        </w:rPr>
        <w:t>[</w:t>
      </w:r>
      <w:r w:rsidR="009B4F17">
        <w:rPr>
          <w:rFonts w:eastAsia="Times New Roman" w:cstheme="minorHAnsi"/>
          <w:b/>
          <w:sz w:val="24"/>
          <w:szCs w:val="24"/>
        </w:rPr>
        <w:t>I</w:t>
      </w:r>
      <w:r w:rsidRPr="005060FC">
        <w:rPr>
          <w:rFonts w:eastAsia="Times New Roman" w:cstheme="minorHAnsi"/>
          <w:b/>
          <w:sz w:val="24"/>
          <w:szCs w:val="24"/>
        </w:rPr>
        <w:t>nsert date of</w:t>
      </w:r>
      <w:r w:rsidRPr="005060FC">
        <w:rPr>
          <w:rFonts w:eastAsia="Times New Roman" w:cstheme="minorHAnsi"/>
          <w:b/>
          <w:spacing w:val="-2"/>
          <w:sz w:val="24"/>
          <w:szCs w:val="24"/>
        </w:rPr>
        <w:t xml:space="preserve"> </w:t>
      </w:r>
      <w:r w:rsidRPr="005060FC">
        <w:rPr>
          <w:rFonts w:eastAsia="Times New Roman" w:cstheme="minorHAnsi"/>
          <w:b/>
          <w:sz w:val="24"/>
          <w:szCs w:val="24"/>
        </w:rPr>
        <w:t>final</w:t>
      </w:r>
      <w:r w:rsidRPr="005060FC">
        <w:rPr>
          <w:rFonts w:eastAsia="Times New Roman" w:cstheme="minorHAnsi"/>
          <w:b/>
          <w:spacing w:val="26"/>
          <w:sz w:val="24"/>
          <w:szCs w:val="24"/>
        </w:rPr>
        <w:t xml:space="preserve"> </w:t>
      </w:r>
      <w:r w:rsidRPr="005060FC">
        <w:rPr>
          <w:rFonts w:eastAsia="Times New Roman" w:cstheme="minorHAnsi"/>
          <w:b/>
          <w:spacing w:val="-1"/>
          <w:sz w:val="24"/>
          <w:szCs w:val="24"/>
        </w:rPr>
        <w:t>report]</w:t>
      </w:r>
      <w:r w:rsidRPr="00FC154F">
        <w:rPr>
          <w:rFonts w:eastAsia="Times New Roman" w:cstheme="minorHAnsi"/>
          <w:spacing w:val="-1"/>
          <w:sz w:val="24"/>
          <w:szCs w:val="24"/>
        </w:rPr>
        <w:t>.</w:t>
      </w:r>
    </w:p>
    <w:p w14:paraId="7EC5909A" w14:textId="77777777" w:rsidR="002A78EF" w:rsidRPr="00FC154F" w:rsidRDefault="002A78EF" w:rsidP="00872FE0">
      <w:pPr>
        <w:ind w:left="158" w:right="230"/>
        <w:rPr>
          <w:rFonts w:eastAsia="Times New Roman" w:cstheme="minorHAnsi"/>
          <w:sz w:val="24"/>
          <w:szCs w:val="24"/>
        </w:rPr>
      </w:pPr>
    </w:p>
    <w:p w14:paraId="7C496F9C" w14:textId="5600FEF4" w:rsidR="00605109" w:rsidRPr="00FC154F" w:rsidRDefault="00605109" w:rsidP="00872FE0">
      <w:pPr>
        <w:pStyle w:val="BodyText"/>
        <w:ind w:left="158" w:right="230"/>
        <w:rPr>
          <w:rFonts w:asciiTheme="minorHAnsi" w:hAnsiTheme="minorHAnsi" w:cstheme="minorHAnsi"/>
        </w:rPr>
      </w:pPr>
      <w:r w:rsidRPr="00FC154F">
        <w:rPr>
          <w:rFonts w:asciiTheme="minorHAnsi" w:hAnsiTheme="minorHAnsi" w:cstheme="minorHAnsi"/>
        </w:rPr>
        <w:t xml:space="preserve">The </w:t>
      </w:r>
      <w:r w:rsidR="00703CD1" w:rsidRPr="00FC154F">
        <w:rPr>
          <w:rFonts w:asciiTheme="minorHAnsi" w:hAnsiTheme="minorHAnsi" w:cstheme="minorHAnsi"/>
        </w:rPr>
        <w:t>Reviewing OIG</w:t>
      </w:r>
      <w:r w:rsidRPr="00FC154F">
        <w:rPr>
          <w:rFonts w:asciiTheme="minorHAnsi" w:hAnsiTheme="minorHAnsi" w:cstheme="minorHAnsi"/>
        </w:rPr>
        <w:t xml:space="preserve"> assessed the extent to which </w:t>
      </w:r>
      <w:r w:rsidRPr="005060FC">
        <w:rPr>
          <w:rFonts w:asciiTheme="minorHAnsi" w:hAnsiTheme="minorHAnsi" w:cstheme="minorHAnsi"/>
          <w:b/>
        </w:rPr>
        <w:t>[</w:t>
      </w:r>
      <w:r w:rsidR="00F221EC">
        <w:rPr>
          <w:rFonts w:asciiTheme="minorHAnsi" w:hAnsiTheme="minorHAnsi" w:cstheme="minorHAnsi"/>
          <w:b/>
        </w:rPr>
        <w:t>I</w:t>
      </w:r>
      <w:r w:rsidR="005879E6">
        <w:rPr>
          <w:rFonts w:asciiTheme="minorHAnsi" w:hAnsiTheme="minorHAnsi" w:cstheme="minorHAnsi"/>
          <w:b/>
        </w:rPr>
        <w:t xml:space="preserve">nsert </w:t>
      </w:r>
      <w:r w:rsidRPr="005060FC">
        <w:rPr>
          <w:rFonts w:asciiTheme="minorHAnsi" w:hAnsiTheme="minorHAnsi" w:cstheme="minorHAnsi"/>
          <w:b/>
        </w:rPr>
        <w:t>Name of Reviewed Organization]</w:t>
      </w:r>
      <w:r w:rsidRPr="00FC154F">
        <w:rPr>
          <w:rFonts w:asciiTheme="minorHAnsi" w:hAnsiTheme="minorHAnsi" w:cstheme="minorHAnsi"/>
        </w:rPr>
        <w:t xml:space="preserve"> </w:t>
      </w:r>
      <w:r w:rsidR="00AB0F42" w:rsidRPr="00FC154F">
        <w:rPr>
          <w:rFonts w:asciiTheme="minorHAnsi" w:hAnsiTheme="minorHAnsi" w:cstheme="minorHAnsi"/>
        </w:rPr>
        <w:t>complied with the</w:t>
      </w:r>
      <w:r w:rsidRPr="00FC154F">
        <w:rPr>
          <w:rFonts w:asciiTheme="minorHAnsi" w:hAnsiTheme="minorHAnsi" w:cstheme="minorHAnsi"/>
        </w:rPr>
        <w:t xml:space="preserve"> </w:t>
      </w:r>
      <w:r w:rsidR="00BA0599" w:rsidRPr="00FC154F">
        <w:rPr>
          <w:rFonts w:asciiTheme="minorHAnsi" w:hAnsiTheme="minorHAnsi" w:cstheme="minorHAnsi"/>
        </w:rPr>
        <w:t xml:space="preserve">CIGIE </w:t>
      </w:r>
      <w:r w:rsidR="00BA0599" w:rsidRPr="00FC154F">
        <w:rPr>
          <w:rFonts w:asciiTheme="minorHAnsi" w:hAnsiTheme="minorHAnsi" w:cstheme="minorHAnsi"/>
          <w:i/>
        </w:rPr>
        <w:t>Quality Standards for Inspection and Evaluation</w:t>
      </w:r>
      <w:r w:rsidR="00BA0599" w:rsidRPr="00FC154F">
        <w:rPr>
          <w:rFonts w:asciiTheme="minorHAnsi" w:hAnsiTheme="minorHAnsi" w:cstheme="minorHAnsi"/>
        </w:rPr>
        <w:t xml:space="preserve">, </w:t>
      </w:r>
      <w:r w:rsidR="00BA0599">
        <w:rPr>
          <w:rFonts w:asciiTheme="minorHAnsi" w:hAnsiTheme="minorHAnsi" w:cstheme="minorHAnsi"/>
        </w:rPr>
        <w:t>December 2020</w:t>
      </w:r>
      <w:r w:rsidR="00BA0599" w:rsidRPr="00FC154F">
        <w:rPr>
          <w:rFonts w:asciiTheme="minorHAnsi" w:hAnsiTheme="minorHAnsi" w:cstheme="minorHAnsi"/>
        </w:rPr>
        <w:t xml:space="preserve"> </w:t>
      </w:r>
      <w:r w:rsidR="00BA0599">
        <w:rPr>
          <w:rFonts w:asciiTheme="minorHAnsi" w:hAnsiTheme="minorHAnsi" w:cstheme="minorHAnsi"/>
        </w:rPr>
        <w:t>(</w:t>
      </w:r>
      <w:r w:rsidRPr="00FC154F">
        <w:rPr>
          <w:rFonts w:asciiTheme="minorHAnsi" w:hAnsiTheme="minorHAnsi" w:cstheme="minorHAnsi"/>
        </w:rPr>
        <w:t>Blue Book</w:t>
      </w:r>
      <w:r w:rsidR="00BA0599">
        <w:rPr>
          <w:rFonts w:asciiTheme="minorHAnsi" w:hAnsiTheme="minorHAnsi" w:cstheme="minorHAnsi"/>
        </w:rPr>
        <w:t>)</w:t>
      </w:r>
      <w:r w:rsidR="00A149C5">
        <w:rPr>
          <w:rFonts w:asciiTheme="minorHAnsi" w:hAnsiTheme="minorHAnsi" w:cstheme="minorHAnsi"/>
        </w:rPr>
        <w:t>.</w:t>
      </w:r>
      <w:r w:rsidRPr="00FC154F">
        <w:rPr>
          <w:rFonts w:asciiTheme="minorHAnsi" w:hAnsiTheme="minorHAnsi" w:cstheme="minorHAnsi"/>
        </w:rPr>
        <w:t xml:space="preserve"> This assessment included a review of the </w:t>
      </w:r>
      <w:r w:rsidRPr="005060FC">
        <w:rPr>
          <w:rFonts w:asciiTheme="minorHAnsi" w:hAnsiTheme="minorHAnsi" w:cstheme="minorHAnsi"/>
          <w:b/>
        </w:rPr>
        <w:t>[</w:t>
      </w:r>
      <w:r w:rsidR="00F221EC">
        <w:rPr>
          <w:rFonts w:asciiTheme="minorHAnsi" w:hAnsiTheme="minorHAnsi" w:cstheme="minorHAnsi"/>
          <w:b/>
        </w:rPr>
        <w:t xml:space="preserve">Insert </w:t>
      </w:r>
      <w:r w:rsidRPr="005060FC">
        <w:rPr>
          <w:rFonts w:asciiTheme="minorHAnsi" w:hAnsiTheme="minorHAnsi" w:cstheme="minorHAnsi"/>
          <w:b/>
        </w:rPr>
        <w:t>Name of Reviewed Organization]</w:t>
      </w:r>
      <w:r w:rsidR="005879E6" w:rsidRPr="005060FC">
        <w:rPr>
          <w:rFonts w:asciiTheme="minorHAnsi" w:hAnsiTheme="minorHAnsi" w:cstheme="minorHAnsi"/>
        </w:rPr>
        <w:t>’s</w:t>
      </w:r>
      <w:r w:rsidRPr="00FC154F">
        <w:rPr>
          <w:rFonts w:asciiTheme="minorHAnsi" w:hAnsiTheme="minorHAnsi" w:cstheme="minorHAnsi"/>
        </w:rPr>
        <w:t xml:space="preserve"> internal policies and procedures </w:t>
      </w:r>
      <w:r w:rsidRPr="005060FC">
        <w:rPr>
          <w:rFonts w:asciiTheme="minorHAnsi" w:hAnsiTheme="minorHAnsi" w:cstheme="minorHAnsi"/>
          <w:b/>
        </w:rPr>
        <w:t>[Insert issuance date and any other identifying information</w:t>
      </w:r>
      <w:r w:rsidR="004A59A7" w:rsidRPr="005060FC">
        <w:rPr>
          <w:rFonts w:asciiTheme="minorHAnsi" w:hAnsiTheme="minorHAnsi" w:cstheme="minorHAnsi"/>
          <w:b/>
        </w:rPr>
        <w:t>,</w:t>
      </w:r>
      <w:r w:rsidRPr="005060FC">
        <w:rPr>
          <w:rFonts w:asciiTheme="minorHAnsi" w:hAnsiTheme="minorHAnsi" w:cstheme="minorHAnsi"/>
          <w:b/>
        </w:rPr>
        <w:t xml:space="preserve"> such as title]</w:t>
      </w:r>
      <w:r w:rsidRPr="00FC154F">
        <w:rPr>
          <w:rFonts w:asciiTheme="minorHAnsi" w:hAnsiTheme="minorHAnsi" w:cstheme="minorHAnsi"/>
        </w:rPr>
        <w:t xml:space="preserve"> implementing the </w:t>
      </w:r>
      <w:r w:rsidR="00BA0599">
        <w:rPr>
          <w:rFonts w:asciiTheme="minorHAnsi" w:hAnsiTheme="minorHAnsi" w:cstheme="minorHAnsi"/>
        </w:rPr>
        <w:t>Blue Book standards</w:t>
      </w:r>
      <w:r w:rsidR="007552C9">
        <w:rPr>
          <w:rFonts w:asciiTheme="minorHAnsi" w:hAnsiTheme="minorHAnsi" w:cstheme="minorHAnsi"/>
        </w:rPr>
        <w:t>.</w:t>
      </w:r>
      <w:r w:rsidRPr="00FC154F">
        <w:rPr>
          <w:rFonts w:asciiTheme="minorHAnsi" w:hAnsiTheme="minorHAnsi" w:cstheme="minorHAnsi"/>
        </w:rPr>
        <w:t xml:space="preserve"> It also included a review of selected inspection and evaluation reports issued between </w:t>
      </w:r>
      <w:r w:rsidRPr="005060FC">
        <w:rPr>
          <w:rFonts w:asciiTheme="minorHAnsi" w:hAnsiTheme="minorHAnsi" w:cstheme="minorHAnsi"/>
          <w:b/>
        </w:rPr>
        <w:t>[Insert Date]</w:t>
      </w:r>
      <w:r w:rsidRPr="00FC154F">
        <w:rPr>
          <w:rFonts w:asciiTheme="minorHAnsi" w:hAnsiTheme="minorHAnsi" w:cstheme="minorHAnsi"/>
        </w:rPr>
        <w:t xml:space="preserve"> and </w:t>
      </w:r>
      <w:r w:rsidRPr="005060FC">
        <w:rPr>
          <w:rFonts w:asciiTheme="minorHAnsi" w:hAnsiTheme="minorHAnsi" w:cstheme="minorHAnsi"/>
          <w:b/>
        </w:rPr>
        <w:t>[Insert Date]</w:t>
      </w:r>
      <w:r w:rsidRPr="00FC154F">
        <w:rPr>
          <w:rFonts w:asciiTheme="minorHAnsi" w:hAnsiTheme="minorHAnsi" w:cstheme="minorHAnsi"/>
        </w:rPr>
        <w:t xml:space="preserve"> to determine whether the reports complied with the Blue Book standards and the </w:t>
      </w:r>
      <w:r w:rsidRPr="005060FC">
        <w:rPr>
          <w:rFonts w:asciiTheme="minorHAnsi" w:hAnsiTheme="minorHAnsi" w:cstheme="minorHAnsi"/>
          <w:b/>
        </w:rPr>
        <w:t>[</w:t>
      </w:r>
      <w:r w:rsidR="005879E6">
        <w:rPr>
          <w:rFonts w:asciiTheme="minorHAnsi" w:hAnsiTheme="minorHAnsi" w:cstheme="minorHAnsi"/>
          <w:b/>
        </w:rPr>
        <w:t xml:space="preserve">Insert </w:t>
      </w:r>
      <w:r w:rsidRPr="005060FC">
        <w:rPr>
          <w:rFonts w:asciiTheme="minorHAnsi" w:hAnsiTheme="minorHAnsi" w:cstheme="minorHAnsi"/>
          <w:b/>
        </w:rPr>
        <w:t>Name of Reviewed Organization]</w:t>
      </w:r>
      <w:r w:rsidR="005879E6" w:rsidRPr="005060FC">
        <w:rPr>
          <w:rFonts w:asciiTheme="minorHAnsi" w:hAnsiTheme="minorHAnsi" w:cstheme="minorHAnsi"/>
        </w:rPr>
        <w:t>’s</w:t>
      </w:r>
      <w:r w:rsidRPr="00FC154F">
        <w:rPr>
          <w:rFonts w:asciiTheme="minorHAnsi" w:hAnsiTheme="minorHAnsi" w:cstheme="minorHAnsi"/>
        </w:rPr>
        <w:t xml:space="preserve"> internal policies and procedures. </w:t>
      </w:r>
      <w:r w:rsidRPr="005060FC">
        <w:rPr>
          <w:rFonts w:asciiTheme="minorHAnsi" w:hAnsiTheme="minorHAnsi" w:cstheme="minorHAnsi"/>
          <w:b/>
        </w:rPr>
        <w:t xml:space="preserve">[Do not include this sentence </w:t>
      </w:r>
      <w:r w:rsidRPr="00AB2D8F">
        <w:rPr>
          <w:rFonts w:asciiTheme="minorHAnsi" w:hAnsiTheme="minorHAnsi" w:cstheme="minorHAnsi"/>
          <w:b/>
        </w:rPr>
        <w:t>for a</w:t>
      </w:r>
      <w:r w:rsidR="009428EE" w:rsidRPr="00AB2D8F">
        <w:rPr>
          <w:rFonts w:asciiTheme="minorHAnsi" w:hAnsiTheme="minorHAnsi" w:cstheme="minorHAnsi"/>
          <w:b/>
        </w:rPr>
        <w:t>n external</w:t>
      </w:r>
      <w:r w:rsidRPr="005060FC">
        <w:rPr>
          <w:rFonts w:asciiTheme="minorHAnsi" w:hAnsiTheme="minorHAnsi" w:cstheme="minorHAnsi"/>
          <w:b/>
        </w:rPr>
        <w:t xml:space="preserve"> modified peer review.]</w:t>
      </w:r>
    </w:p>
    <w:p w14:paraId="284BA3B1" w14:textId="77777777" w:rsidR="00605109" w:rsidRPr="00FC154F" w:rsidRDefault="00605109" w:rsidP="00872FE0">
      <w:pPr>
        <w:pStyle w:val="BodyText"/>
        <w:spacing w:before="1"/>
        <w:ind w:left="158" w:right="230"/>
        <w:rPr>
          <w:rFonts w:asciiTheme="minorHAnsi" w:hAnsiTheme="minorHAnsi" w:cstheme="minorHAnsi"/>
        </w:rPr>
      </w:pPr>
    </w:p>
    <w:p w14:paraId="78D3860E" w14:textId="77777777" w:rsidR="00605109" w:rsidRPr="00FC154F" w:rsidRDefault="00605109" w:rsidP="00872FE0">
      <w:pPr>
        <w:pStyle w:val="BodyText"/>
        <w:ind w:left="158" w:right="230"/>
        <w:rPr>
          <w:rFonts w:asciiTheme="minorHAnsi" w:hAnsiTheme="minorHAnsi" w:cstheme="minorHAnsi"/>
          <w:b/>
        </w:rPr>
      </w:pPr>
      <w:r w:rsidRPr="00FC154F">
        <w:rPr>
          <w:rFonts w:asciiTheme="minorHAnsi" w:hAnsiTheme="minorHAnsi" w:cstheme="minorHAnsi"/>
          <w:b/>
        </w:rPr>
        <w:t>Overall Conclusion</w:t>
      </w:r>
    </w:p>
    <w:p w14:paraId="65CAAF3C" w14:textId="17EAB595" w:rsidR="00605109" w:rsidRPr="00B71BFA" w:rsidRDefault="00605109" w:rsidP="00D0209E">
      <w:pPr>
        <w:pStyle w:val="BodyText"/>
        <w:ind w:left="158" w:right="230"/>
        <w:rPr>
          <w:rFonts w:asciiTheme="minorHAnsi" w:hAnsiTheme="minorHAnsi" w:cstheme="minorHAnsi"/>
        </w:rPr>
      </w:pPr>
      <w:r w:rsidRPr="00FC154F">
        <w:rPr>
          <w:rFonts w:asciiTheme="minorHAnsi" w:hAnsiTheme="minorHAnsi" w:cstheme="minorHAnsi"/>
        </w:rPr>
        <w:t xml:space="preserve">The </w:t>
      </w:r>
      <w:r w:rsidR="00703CD1" w:rsidRPr="00FC154F">
        <w:rPr>
          <w:rFonts w:asciiTheme="minorHAnsi" w:hAnsiTheme="minorHAnsi" w:cstheme="minorHAnsi"/>
        </w:rPr>
        <w:t>Reviewing OIG</w:t>
      </w:r>
      <w:r w:rsidRPr="00FC154F">
        <w:rPr>
          <w:rFonts w:asciiTheme="minorHAnsi" w:hAnsiTheme="minorHAnsi" w:cstheme="minorHAnsi"/>
        </w:rPr>
        <w:t xml:space="preserve"> determined that the </w:t>
      </w:r>
      <w:r w:rsidRPr="005060FC">
        <w:rPr>
          <w:rFonts w:asciiTheme="minorHAnsi" w:hAnsiTheme="minorHAnsi" w:cstheme="minorHAnsi"/>
          <w:b/>
        </w:rPr>
        <w:t>[Name of Reviewed Organization]</w:t>
      </w:r>
      <w:r w:rsidR="005879E6">
        <w:rPr>
          <w:rFonts w:asciiTheme="minorHAnsi" w:hAnsiTheme="minorHAnsi" w:cstheme="minorHAnsi"/>
        </w:rPr>
        <w:t>’s</w:t>
      </w:r>
      <w:r w:rsidRPr="00FC154F">
        <w:rPr>
          <w:rFonts w:asciiTheme="minorHAnsi" w:hAnsiTheme="minorHAnsi" w:cstheme="minorHAnsi"/>
        </w:rPr>
        <w:t xml:space="preserve"> policies and procedures generally</w:t>
      </w:r>
      <w:r w:rsidRPr="00C35BB2">
        <w:rPr>
          <w:rFonts w:asciiTheme="minorHAnsi" w:hAnsiTheme="minorHAnsi" w:cstheme="minorHAnsi"/>
          <w:spacing w:val="-5"/>
        </w:rPr>
        <w:t xml:space="preserve"> </w:t>
      </w:r>
      <w:r w:rsidRPr="005060FC">
        <w:rPr>
          <w:rFonts w:asciiTheme="minorHAnsi" w:hAnsiTheme="minorHAnsi" w:cstheme="minorHAnsi"/>
          <w:b/>
        </w:rPr>
        <w:t>[</w:t>
      </w:r>
      <w:r w:rsidR="005879E6">
        <w:rPr>
          <w:rFonts w:asciiTheme="minorHAnsi" w:hAnsiTheme="minorHAnsi" w:cstheme="minorHAnsi"/>
          <w:b/>
        </w:rPr>
        <w:t xml:space="preserve">Insert either </w:t>
      </w:r>
      <w:r w:rsidR="000F144B">
        <w:rPr>
          <w:rFonts w:asciiTheme="minorHAnsi" w:hAnsiTheme="minorHAnsi" w:cstheme="minorHAnsi"/>
          <w:b/>
        </w:rPr>
        <w:t>“</w:t>
      </w:r>
      <w:r w:rsidR="234094DE" w:rsidRPr="005060FC">
        <w:rPr>
          <w:rFonts w:asciiTheme="minorHAnsi" w:hAnsiTheme="minorHAnsi" w:cstheme="minorHAnsi"/>
          <w:b/>
        </w:rPr>
        <w:t xml:space="preserve">were consistent </w:t>
      </w:r>
      <w:r w:rsidR="00AB0F42" w:rsidRPr="005060FC">
        <w:rPr>
          <w:rFonts w:asciiTheme="minorHAnsi" w:hAnsiTheme="minorHAnsi" w:cstheme="minorHAnsi"/>
          <w:b/>
        </w:rPr>
        <w:t>with</w:t>
      </w:r>
      <w:r w:rsidR="00791549">
        <w:rPr>
          <w:rFonts w:asciiTheme="minorHAnsi" w:hAnsiTheme="minorHAnsi" w:cstheme="minorHAnsi"/>
          <w:b/>
        </w:rPr>
        <w:t>,</w:t>
      </w:r>
      <w:r w:rsidR="000F144B">
        <w:rPr>
          <w:rFonts w:asciiTheme="minorHAnsi" w:hAnsiTheme="minorHAnsi" w:cstheme="minorHAnsi"/>
          <w:b/>
        </w:rPr>
        <w:t>”</w:t>
      </w:r>
      <w:r w:rsidRPr="005060FC">
        <w:rPr>
          <w:rFonts w:asciiTheme="minorHAnsi" w:hAnsiTheme="minorHAnsi" w:cstheme="minorHAnsi"/>
          <w:b/>
          <w:spacing w:val="-5"/>
        </w:rPr>
        <w:t xml:space="preserve"> </w:t>
      </w:r>
      <w:r w:rsidR="000F144B">
        <w:rPr>
          <w:rFonts w:asciiTheme="minorHAnsi" w:hAnsiTheme="minorHAnsi" w:cstheme="minorHAnsi"/>
          <w:b/>
          <w:spacing w:val="-5"/>
        </w:rPr>
        <w:t>“</w:t>
      </w:r>
      <w:r w:rsidR="4BB5B4A5" w:rsidRPr="005060FC">
        <w:rPr>
          <w:rFonts w:asciiTheme="minorHAnsi" w:hAnsiTheme="minorHAnsi" w:cstheme="minorHAnsi"/>
          <w:b/>
        </w:rPr>
        <w:t>were</w:t>
      </w:r>
      <w:r w:rsidRPr="005060FC">
        <w:rPr>
          <w:rFonts w:asciiTheme="minorHAnsi" w:hAnsiTheme="minorHAnsi" w:cstheme="minorHAnsi"/>
          <w:b/>
          <w:spacing w:val="-4"/>
        </w:rPr>
        <w:t xml:space="preserve"> </w:t>
      </w:r>
      <w:r w:rsidRPr="005060FC">
        <w:rPr>
          <w:rFonts w:asciiTheme="minorHAnsi" w:hAnsiTheme="minorHAnsi" w:cstheme="minorHAnsi"/>
          <w:b/>
        </w:rPr>
        <w:t>not</w:t>
      </w:r>
      <w:r w:rsidRPr="005060FC">
        <w:rPr>
          <w:rFonts w:asciiTheme="minorHAnsi" w:hAnsiTheme="minorHAnsi" w:cstheme="minorHAnsi"/>
          <w:b/>
          <w:spacing w:val="-4"/>
        </w:rPr>
        <w:t xml:space="preserve"> </w:t>
      </w:r>
      <w:r w:rsidR="6ABA1970" w:rsidRPr="005060FC">
        <w:rPr>
          <w:rFonts w:asciiTheme="minorHAnsi" w:hAnsiTheme="minorHAnsi" w:cstheme="minorHAnsi"/>
          <w:b/>
        </w:rPr>
        <w:t>consistent</w:t>
      </w:r>
      <w:r w:rsidR="00AB0F42" w:rsidRPr="005060FC">
        <w:rPr>
          <w:rFonts w:asciiTheme="minorHAnsi" w:hAnsiTheme="minorHAnsi" w:cstheme="minorHAnsi"/>
          <w:b/>
        </w:rPr>
        <w:t xml:space="preserve"> with</w:t>
      </w:r>
      <w:r w:rsidR="00791549">
        <w:rPr>
          <w:rFonts w:asciiTheme="minorHAnsi" w:hAnsiTheme="minorHAnsi" w:cstheme="minorHAnsi"/>
          <w:b/>
        </w:rPr>
        <w:t>,</w:t>
      </w:r>
      <w:r w:rsidR="000F144B">
        <w:rPr>
          <w:rFonts w:asciiTheme="minorHAnsi" w:hAnsiTheme="minorHAnsi" w:cstheme="minorHAnsi"/>
          <w:b/>
        </w:rPr>
        <w:t>”</w:t>
      </w:r>
      <w:r w:rsidRPr="005060FC">
        <w:rPr>
          <w:rFonts w:asciiTheme="minorHAnsi" w:hAnsiTheme="minorHAnsi" w:cstheme="minorHAnsi"/>
          <w:b/>
          <w:spacing w:val="-4"/>
        </w:rPr>
        <w:t xml:space="preserve"> </w:t>
      </w:r>
      <w:r w:rsidRPr="005060FC">
        <w:rPr>
          <w:rFonts w:asciiTheme="minorHAnsi" w:hAnsiTheme="minorHAnsi" w:cstheme="minorHAnsi"/>
          <w:b/>
        </w:rPr>
        <w:t>or</w:t>
      </w:r>
      <w:r w:rsidRPr="005060FC">
        <w:rPr>
          <w:rFonts w:asciiTheme="minorHAnsi" w:hAnsiTheme="minorHAnsi" w:cstheme="minorHAnsi"/>
          <w:b/>
          <w:spacing w:val="-2"/>
        </w:rPr>
        <w:t xml:space="preserve"> </w:t>
      </w:r>
      <w:r w:rsidR="000F144B">
        <w:rPr>
          <w:rFonts w:asciiTheme="minorHAnsi" w:hAnsiTheme="minorHAnsi" w:cstheme="minorHAnsi"/>
          <w:b/>
          <w:spacing w:val="-2"/>
        </w:rPr>
        <w:t>“</w:t>
      </w:r>
      <w:r w:rsidR="7C70878F" w:rsidRPr="005060FC">
        <w:rPr>
          <w:rFonts w:asciiTheme="minorHAnsi" w:hAnsiTheme="minorHAnsi" w:cstheme="minorHAnsi"/>
          <w:b/>
        </w:rPr>
        <w:t>were consistent</w:t>
      </w:r>
      <w:r w:rsidR="00AB0F42" w:rsidRPr="005060FC">
        <w:rPr>
          <w:rFonts w:asciiTheme="minorHAnsi" w:hAnsiTheme="minorHAnsi" w:cstheme="minorHAnsi"/>
          <w:b/>
        </w:rPr>
        <w:t xml:space="preserve"> with </w:t>
      </w:r>
      <w:r w:rsidRPr="005060FC">
        <w:rPr>
          <w:rFonts w:asciiTheme="minorHAnsi" w:hAnsiTheme="minorHAnsi" w:cstheme="minorHAnsi"/>
          <w:b/>
        </w:rPr>
        <w:t>XX</w:t>
      </w:r>
      <w:r w:rsidR="000F144B">
        <w:rPr>
          <w:rFonts w:asciiTheme="minorHAnsi" w:hAnsiTheme="minorHAnsi" w:cstheme="minorHAnsi"/>
          <w:b/>
        </w:rPr>
        <w:t xml:space="preserve"> (Insert appropriate number) </w:t>
      </w:r>
      <w:r w:rsidRPr="005060FC">
        <w:rPr>
          <w:rFonts w:asciiTheme="minorHAnsi" w:hAnsiTheme="minorHAnsi" w:cstheme="minorHAnsi"/>
          <w:b/>
        </w:rPr>
        <w:t>of</w:t>
      </w:r>
      <w:r w:rsidR="000F144B">
        <w:rPr>
          <w:rFonts w:asciiTheme="minorHAnsi" w:hAnsiTheme="minorHAnsi" w:cstheme="minorHAnsi"/>
          <w:b/>
        </w:rPr>
        <w:t>]</w:t>
      </w:r>
      <w:r w:rsidRPr="00872FE0">
        <w:rPr>
          <w:rFonts w:asciiTheme="minorHAnsi" w:hAnsiTheme="minorHAnsi" w:cstheme="minorHAnsi"/>
          <w:spacing w:val="-4"/>
        </w:rPr>
        <w:t xml:space="preserve"> </w:t>
      </w:r>
      <w:r w:rsidRPr="00872FE0">
        <w:rPr>
          <w:rFonts w:asciiTheme="minorHAnsi" w:hAnsiTheme="minorHAnsi" w:cstheme="minorHAnsi"/>
        </w:rPr>
        <w:t>the</w:t>
      </w:r>
      <w:r w:rsidRPr="00872FE0">
        <w:rPr>
          <w:rFonts w:asciiTheme="minorHAnsi" w:hAnsiTheme="minorHAnsi" w:cstheme="minorHAnsi"/>
          <w:spacing w:val="-3"/>
        </w:rPr>
        <w:t xml:space="preserve"> </w:t>
      </w:r>
      <w:r w:rsidRPr="00D0209E">
        <w:rPr>
          <w:rFonts w:asciiTheme="minorHAnsi" w:hAnsiTheme="minorHAnsi" w:cstheme="minorHAnsi"/>
        </w:rPr>
        <w:t>Blue</w:t>
      </w:r>
      <w:r w:rsidRPr="00D0209E">
        <w:rPr>
          <w:rFonts w:asciiTheme="minorHAnsi" w:hAnsiTheme="minorHAnsi" w:cstheme="minorHAnsi"/>
          <w:spacing w:val="-5"/>
        </w:rPr>
        <w:t xml:space="preserve"> </w:t>
      </w:r>
      <w:r w:rsidRPr="00744318">
        <w:rPr>
          <w:rFonts w:asciiTheme="minorHAnsi" w:hAnsiTheme="minorHAnsi" w:cstheme="minorHAnsi"/>
        </w:rPr>
        <w:t>Book</w:t>
      </w:r>
      <w:r w:rsidRPr="00744318">
        <w:rPr>
          <w:rFonts w:asciiTheme="minorHAnsi" w:hAnsiTheme="minorHAnsi" w:cstheme="minorHAnsi"/>
          <w:spacing w:val="-6"/>
        </w:rPr>
        <w:t xml:space="preserve"> </w:t>
      </w:r>
      <w:r w:rsidRPr="00744318">
        <w:rPr>
          <w:rFonts w:asciiTheme="minorHAnsi" w:hAnsiTheme="minorHAnsi" w:cstheme="minorHAnsi"/>
        </w:rPr>
        <w:t>standards</w:t>
      </w:r>
      <w:r w:rsidRPr="00744318">
        <w:rPr>
          <w:rFonts w:asciiTheme="minorHAnsi" w:hAnsiTheme="minorHAnsi" w:cstheme="minorHAnsi"/>
          <w:spacing w:val="-6"/>
        </w:rPr>
        <w:t xml:space="preserve"> </w:t>
      </w:r>
      <w:r w:rsidRPr="00AC336A">
        <w:rPr>
          <w:rFonts w:asciiTheme="minorHAnsi" w:hAnsiTheme="minorHAnsi" w:cstheme="minorHAnsi"/>
        </w:rPr>
        <w:t>addressed</w:t>
      </w:r>
      <w:r w:rsidRPr="00993974">
        <w:rPr>
          <w:rFonts w:asciiTheme="minorHAnsi" w:hAnsiTheme="minorHAnsi" w:cstheme="minorHAnsi"/>
          <w:spacing w:val="17"/>
        </w:rPr>
        <w:t xml:space="preserve"> </w:t>
      </w:r>
      <w:r w:rsidRPr="00993974">
        <w:rPr>
          <w:rFonts w:asciiTheme="minorHAnsi" w:hAnsiTheme="minorHAnsi" w:cstheme="minorHAnsi"/>
        </w:rPr>
        <w:t>in</w:t>
      </w:r>
      <w:r w:rsidRPr="00993974">
        <w:rPr>
          <w:rFonts w:asciiTheme="minorHAnsi" w:hAnsiTheme="minorHAnsi" w:cstheme="minorHAnsi"/>
          <w:spacing w:val="-6"/>
        </w:rPr>
        <w:t xml:space="preserve"> </w:t>
      </w:r>
      <w:r w:rsidRPr="00993974">
        <w:rPr>
          <w:rFonts w:asciiTheme="minorHAnsi" w:hAnsiTheme="minorHAnsi" w:cstheme="minorHAnsi"/>
        </w:rPr>
        <w:t>the</w:t>
      </w:r>
      <w:r w:rsidRPr="00993974">
        <w:rPr>
          <w:rFonts w:asciiTheme="minorHAnsi" w:hAnsiTheme="minorHAnsi" w:cstheme="minorHAnsi"/>
          <w:spacing w:val="-5"/>
        </w:rPr>
        <w:t xml:space="preserve"> </w:t>
      </w:r>
      <w:r w:rsidRPr="00993974">
        <w:rPr>
          <w:rFonts w:asciiTheme="minorHAnsi" w:hAnsiTheme="minorHAnsi" w:cstheme="minorHAnsi"/>
        </w:rPr>
        <w:t xml:space="preserve">external peer review. </w:t>
      </w:r>
      <w:r w:rsidRPr="005060FC">
        <w:rPr>
          <w:rFonts w:asciiTheme="minorHAnsi" w:hAnsiTheme="minorHAnsi" w:cstheme="minorHAnsi"/>
          <w:b/>
        </w:rPr>
        <w:t xml:space="preserve">[List the Blue Book standard(s) or </w:t>
      </w:r>
      <w:r w:rsidR="007F26D9">
        <w:rPr>
          <w:rFonts w:asciiTheme="minorHAnsi" w:hAnsiTheme="minorHAnsi" w:cstheme="minorHAnsi"/>
          <w:b/>
        </w:rPr>
        <w:t xml:space="preserve">requirement(s) </w:t>
      </w:r>
      <w:r w:rsidRPr="005060FC">
        <w:rPr>
          <w:rFonts w:asciiTheme="minorHAnsi" w:hAnsiTheme="minorHAnsi" w:cstheme="minorHAnsi"/>
          <w:b/>
        </w:rPr>
        <w:t xml:space="preserve">that </w:t>
      </w:r>
      <w:r w:rsidR="55EFDA96" w:rsidRPr="005060FC">
        <w:rPr>
          <w:rFonts w:asciiTheme="minorHAnsi" w:hAnsiTheme="minorHAnsi" w:cstheme="minorHAnsi"/>
          <w:b/>
        </w:rPr>
        <w:t xml:space="preserve">the internal policies and procedures </w:t>
      </w:r>
      <w:r w:rsidRPr="005060FC">
        <w:rPr>
          <w:rFonts w:asciiTheme="minorHAnsi" w:hAnsiTheme="minorHAnsi" w:cstheme="minorHAnsi"/>
          <w:b/>
        </w:rPr>
        <w:t xml:space="preserve">were generally </w:t>
      </w:r>
      <w:r w:rsidR="5DAC3040" w:rsidRPr="005060FC">
        <w:rPr>
          <w:rFonts w:asciiTheme="minorHAnsi" w:hAnsiTheme="minorHAnsi" w:cstheme="minorHAnsi"/>
          <w:b/>
        </w:rPr>
        <w:t xml:space="preserve">not consistent </w:t>
      </w:r>
      <w:r w:rsidRPr="005060FC">
        <w:rPr>
          <w:rFonts w:asciiTheme="minorHAnsi" w:hAnsiTheme="minorHAnsi" w:cstheme="minorHAnsi"/>
          <w:b/>
        </w:rPr>
        <w:t>with.]</w:t>
      </w:r>
      <w:r w:rsidRPr="00760E11">
        <w:rPr>
          <w:rFonts w:asciiTheme="minorHAnsi" w:hAnsiTheme="minorHAnsi" w:cstheme="minorHAnsi"/>
        </w:rPr>
        <w:t xml:space="preserve"> Of the </w:t>
      </w:r>
      <w:r w:rsidRPr="005060FC">
        <w:rPr>
          <w:rFonts w:asciiTheme="minorHAnsi" w:hAnsiTheme="minorHAnsi" w:cstheme="minorHAnsi"/>
          <w:b/>
        </w:rPr>
        <w:t>XX</w:t>
      </w:r>
      <w:r w:rsidRPr="00760E11">
        <w:rPr>
          <w:rFonts w:asciiTheme="minorHAnsi" w:hAnsiTheme="minorHAnsi" w:cstheme="minorHAnsi"/>
        </w:rPr>
        <w:t xml:space="preserve"> </w:t>
      </w:r>
      <w:r w:rsidR="005879E6" w:rsidRPr="005060FC">
        <w:rPr>
          <w:rFonts w:asciiTheme="minorHAnsi" w:hAnsiTheme="minorHAnsi" w:cstheme="minorHAnsi"/>
          <w:b/>
        </w:rPr>
        <w:t>[Insert number of reports reviewed]</w:t>
      </w:r>
      <w:r w:rsidR="005879E6">
        <w:rPr>
          <w:rFonts w:asciiTheme="minorHAnsi" w:hAnsiTheme="minorHAnsi" w:cstheme="minorHAnsi"/>
        </w:rPr>
        <w:t xml:space="preserve"> </w:t>
      </w:r>
      <w:r w:rsidRPr="00760E11">
        <w:rPr>
          <w:rFonts w:asciiTheme="minorHAnsi" w:hAnsiTheme="minorHAnsi" w:cstheme="minorHAnsi"/>
        </w:rPr>
        <w:t xml:space="preserve">reports reviewed, </w:t>
      </w:r>
      <w:r w:rsidRPr="005060FC">
        <w:rPr>
          <w:rFonts w:asciiTheme="minorHAnsi" w:hAnsiTheme="minorHAnsi" w:cstheme="minorHAnsi"/>
          <w:b/>
        </w:rPr>
        <w:t>XX</w:t>
      </w:r>
      <w:r w:rsidRPr="00760E11">
        <w:rPr>
          <w:rFonts w:asciiTheme="minorHAnsi" w:hAnsiTheme="minorHAnsi" w:cstheme="minorHAnsi"/>
        </w:rPr>
        <w:t xml:space="preserve"> </w:t>
      </w:r>
      <w:r w:rsidR="005879E6" w:rsidRPr="005060FC">
        <w:rPr>
          <w:rFonts w:asciiTheme="minorHAnsi" w:hAnsiTheme="minorHAnsi" w:cstheme="minorHAnsi"/>
          <w:b/>
        </w:rPr>
        <w:t>[Insert appropriate number of reports]</w:t>
      </w:r>
      <w:r w:rsidR="005879E6">
        <w:rPr>
          <w:rFonts w:asciiTheme="minorHAnsi" w:hAnsiTheme="minorHAnsi" w:cstheme="minorHAnsi"/>
        </w:rPr>
        <w:t xml:space="preserve"> </w:t>
      </w:r>
      <w:r w:rsidRPr="00760E11">
        <w:rPr>
          <w:rFonts w:asciiTheme="minorHAnsi" w:hAnsiTheme="minorHAnsi" w:cstheme="minorHAnsi"/>
        </w:rPr>
        <w:t xml:space="preserve">generally </w:t>
      </w:r>
      <w:r w:rsidR="00AB0F42" w:rsidRPr="000E283B">
        <w:rPr>
          <w:rFonts w:asciiTheme="minorHAnsi" w:hAnsiTheme="minorHAnsi" w:cstheme="minorHAnsi"/>
        </w:rPr>
        <w:t xml:space="preserve">complied with </w:t>
      </w:r>
      <w:r w:rsidRPr="005060FC">
        <w:rPr>
          <w:rFonts w:asciiTheme="minorHAnsi" w:hAnsiTheme="minorHAnsi" w:cstheme="minorHAnsi"/>
          <w:b/>
        </w:rPr>
        <w:t>[</w:t>
      </w:r>
      <w:r w:rsidR="005879E6">
        <w:rPr>
          <w:rFonts w:asciiTheme="minorHAnsi" w:hAnsiTheme="minorHAnsi" w:cstheme="minorHAnsi"/>
          <w:b/>
        </w:rPr>
        <w:t xml:space="preserve">Replace with </w:t>
      </w:r>
      <w:r w:rsidR="000F144B">
        <w:rPr>
          <w:rFonts w:asciiTheme="minorHAnsi" w:hAnsiTheme="minorHAnsi" w:cstheme="minorHAnsi"/>
          <w:b/>
        </w:rPr>
        <w:t>“</w:t>
      </w:r>
      <w:r w:rsidRPr="005060FC">
        <w:rPr>
          <w:rFonts w:asciiTheme="minorHAnsi" w:hAnsiTheme="minorHAnsi" w:cstheme="minorHAnsi"/>
          <w:b/>
        </w:rPr>
        <w:t xml:space="preserve">did not </w:t>
      </w:r>
      <w:r w:rsidR="00AB0F42" w:rsidRPr="005060FC">
        <w:rPr>
          <w:rFonts w:asciiTheme="minorHAnsi" w:hAnsiTheme="minorHAnsi" w:cstheme="minorHAnsi"/>
          <w:b/>
        </w:rPr>
        <w:t>comply with</w:t>
      </w:r>
      <w:r w:rsidR="00252E59">
        <w:rPr>
          <w:rFonts w:asciiTheme="minorHAnsi" w:hAnsiTheme="minorHAnsi" w:cstheme="minorHAnsi"/>
          <w:b/>
        </w:rPr>
        <w:t>,</w:t>
      </w:r>
      <w:r w:rsidR="000F144B">
        <w:rPr>
          <w:rFonts w:asciiTheme="minorHAnsi" w:hAnsiTheme="minorHAnsi" w:cstheme="minorHAnsi"/>
          <w:b/>
        </w:rPr>
        <w:t>”</w:t>
      </w:r>
      <w:r w:rsidR="005879E6">
        <w:rPr>
          <w:rFonts w:asciiTheme="minorHAnsi" w:hAnsiTheme="minorHAnsi" w:cstheme="minorHAnsi"/>
          <w:b/>
        </w:rPr>
        <w:t xml:space="preserve"> </w:t>
      </w:r>
      <w:r w:rsidR="005879E6" w:rsidRPr="00F221EC">
        <w:rPr>
          <w:rFonts w:asciiTheme="minorHAnsi" w:hAnsiTheme="minorHAnsi" w:cstheme="minorHAnsi"/>
          <w:b/>
        </w:rPr>
        <w:t xml:space="preserve">when </w:t>
      </w:r>
      <w:r w:rsidR="00F221EC" w:rsidRPr="005060FC">
        <w:rPr>
          <w:rFonts w:asciiTheme="minorHAnsi" w:hAnsiTheme="minorHAnsi" w:cstheme="minorHAnsi"/>
          <w:b/>
        </w:rPr>
        <w:t>appropriate</w:t>
      </w:r>
      <w:r w:rsidR="000F144B">
        <w:rPr>
          <w:rFonts w:asciiTheme="minorHAnsi" w:hAnsiTheme="minorHAnsi" w:cstheme="minorHAnsi"/>
          <w:b/>
        </w:rPr>
        <w:t>]</w:t>
      </w:r>
      <w:r w:rsidR="00F221EC">
        <w:rPr>
          <w:rFonts w:asciiTheme="minorHAnsi" w:hAnsiTheme="minorHAnsi" w:cstheme="minorHAnsi"/>
        </w:rPr>
        <w:t xml:space="preserve"> </w:t>
      </w:r>
      <w:r w:rsidRPr="000E283B">
        <w:rPr>
          <w:rFonts w:asciiTheme="minorHAnsi" w:hAnsiTheme="minorHAnsi" w:cstheme="minorHAnsi"/>
        </w:rPr>
        <w:t xml:space="preserve">the </w:t>
      </w:r>
      <w:r w:rsidRPr="00B71BFA">
        <w:rPr>
          <w:rFonts w:asciiTheme="minorHAnsi" w:hAnsiTheme="minorHAnsi" w:cstheme="minorHAnsi"/>
        </w:rPr>
        <w:t xml:space="preserve">Blue Book standards. </w:t>
      </w:r>
      <w:r w:rsidR="007F26D9" w:rsidRPr="003D1786">
        <w:rPr>
          <w:rFonts w:asciiTheme="minorHAnsi" w:hAnsiTheme="minorHAnsi" w:cstheme="minorHAnsi"/>
          <w:b/>
          <w:bCs/>
        </w:rPr>
        <w:t>[</w:t>
      </w:r>
      <w:r w:rsidR="007F26D9" w:rsidRPr="005060FC">
        <w:rPr>
          <w:rFonts w:asciiTheme="minorHAnsi" w:hAnsiTheme="minorHAnsi" w:cstheme="minorHAnsi"/>
          <w:b/>
        </w:rPr>
        <w:t xml:space="preserve">List the Blue Book standard(s) or </w:t>
      </w:r>
      <w:r w:rsidR="007F26D9">
        <w:rPr>
          <w:rFonts w:asciiTheme="minorHAnsi" w:hAnsiTheme="minorHAnsi" w:cstheme="minorHAnsi"/>
          <w:b/>
        </w:rPr>
        <w:t xml:space="preserve">requirement(s) </w:t>
      </w:r>
      <w:r w:rsidR="007F26D9" w:rsidRPr="005060FC">
        <w:rPr>
          <w:rFonts w:asciiTheme="minorHAnsi" w:hAnsiTheme="minorHAnsi" w:cstheme="minorHAnsi"/>
          <w:b/>
        </w:rPr>
        <w:t xml:space="preserve">that </w:t>
      </w:r>
      <w:r w:rsidR="007F26D9">
        <w:rPr>
          <w:rFonts w:asciiTheme="minorHAnsi" w:hAnsiTheme="minorHAnsi" w:cstheme="minorHAnsi"/>
          <w:b/>
        </w:rPr>
        <w:t xml:space="preserve">the report(s) were generally not consistent with.] </w:t>
      </w:r>
      <w:r w:rsidRPr="005060FC">
        <w:rPr>
          <w:rFonts w:asciiTheme="minorHAnsi" w:hAnsiTheme="minorHAnsi" w:cstheme="minorHAnsi"/>
          <w:b/>
        </w:rPr>
        <w:t xml:space="preserve">[Do not include the last sentence for </w:t>
      </w:r>
      <w:r w:rsidR="00BF42D4">
        <w:rPr>
          <w:rFonts w:asciiTheme="minorHAnsi" w:hAnsiTheme="minorHAnsi" w:cstheme="minorHAnsi"/>
          <w:b/>
        </w:rPr>
        <w:t xml:space="preserve">external </w:t>
      </w:r>
      <w:r w:rsidRPr="005060FC">
        <w:rPr>
          <w:rFonts w:asciiTheme="minorHAnsi" w:hAnsiTheme="minorHAnsi" w:cstheme="minorHAnsi"/>
          <w:b/>
        </w:rPr>
        <w:t>modified peer</w:t>
      </w:r>
      <w:r w:rsidRPr="005060FC">
        <w:rPr>
          <w:rFonts w:asciiTheme="minorHAnsi" w:hAnsiTheme="minorHAnsi" w:cstheme="minorHAnsi"/>
          <w:b/>
          <w:spacing w:val="-17"/>
        </w:rPr>
        <w:t xml:space="preserve"> </w:t>
      </w:r>
      <w:r w:rsidRPr="005060FC">
        <w:rPr>
          <w:rFonts w:asciiTheme="minorHAnsi" w:hAnsiTheme="minorHAnsi" w:cstheme="minorHAnsi"/>
          <w:b/>
        </w:rPr>
        <w:t>review.]</w:t>
      </w:r>
    </w:p>
    <w:p w14:paraId="2BB17D38" w14:textId="77777777" w:rsidR="00605109" w:rsidRPr="00FC154F" w:rsidRDefault="00605109" w:rsidP="00872FE0">
      <w:pPr>
        <w:pStyle w:val="BodyText"/>
        <w:ind w:left="158" w:right="230"/>
        <w:rPr>
          <w:rFonts w:asciiTheme="minorHAnsi" w:hAnsiTheme="minorHAnsi" w:cstheme="minorHAnsi"/>
        </w:rPr>
      </w:pPr>
    </w:p>
    <w:p w14:paraId="531DA0D0" w14:textId="77777777" w:rsidR="00605109" w:rsidRPr="00FC154F" w:rsidRDefault="00605109" w:rsidP="00872FE0">
      <w:pPr>
        <w:adjustRightInd w:val="0"/>
        <w:ind w:left="158" w:right="230"/>
        <w:rPr>
          <w:rFonts w:cstheme="minorHAnsi"/>
          <w:sz w:val="24"/>
          <w:szCs w:val="24"/>
        </w:rPr>
      </w:pPr>
      <w:r w:rsidRPr="00FC154F">
        <w:rPr>
          <w:rFonts w:cstheme="minorHAnsi"/>
          <w:b/>
          <w:color w:val="000000"/>
          <w:sz w:val="24"/>
          <w:szCs w:val="24"/>
        </w:rPr>
        <w:t xml:space="preserve">Descriptions of Significant Noncompliance(s) </w:t>
      </w:r>
      <w:r w:rsidRPr="005060FC">
        <w:rPr>
          <w:rFonts w:cstheme="minorHAnsi"/>
          <w:b/>
          <w:color w:val="000000"/>
          <w:sz w:val="24"/>
          <w:szCs w:val="24"/>
        </w:rPr>
        <w:t xml:space="preserve">[Insert when one or more significant </w:t>
      </w:r>
      <w:proofErr w:type="spellStart"/>
      <w:r w:rsidRPr="005060FC">
        <w:rPr>
          <w:rFonts w:cstheme="minorHAnsi"/>
          <w:b/>
          <w:color w:val="000000"/>
          <w:sz w:val="24"/>
          <w:szCs w:val="24"/>
        </w:rPr>
        <w:t>noncompliances</w:t>
      </w:r>
      <w:proofErr w:type="spellEnd"/>
      <w:r w:rsidRPr="005060FC">
        <w:rPr>
          <w:rFonts w:cstheme="minorHAnsi"/>
          <w:b/>
          <w:color w:val="000000"/>
          <w:sz w:val="24"/>
          <w:szCs w:val="24"/>
        </w:rPr>
        <w:t xml:space="preserve"> are identified]</w:t>
      </w:r>
    </w:p>
    <w:p w14:paraId="32AF32BD" w14:textId="77777777" w:rsidR="006D5020" w:rsidRDefault="006D5020" w:rsidP="00D0209E">
      <w:pPr>
        <w:ind w:left="158" w:right="230"/>
        <w:rPr>
          <w:rFonts w:cstheme="minorHAnsi"/>
          <w:iCs/>
          <w:sz w:val="24"/>
          <w:szCs w:val="24"/>
        </w:rPr>
      </w:pPr>
    </w:p>
    <w:p w14:paraId="063A5B13" w14:textId="77777777" w:rsidR="00605109" w:rsidRPr="00FC154F" w:rsidRDefault="00605109" w:rsidP="00D0209E">
      <w:pPr>
        <w:ind w:left="158" w:right="230"/>
        <w:rPr>
          <w:rFonts w:cstheme="minorHAnsi"/>
          <w:iCs/>
          <w:sz w:val="24"/>
          <w:szCs w:val="24"/>
        </w:rPr>
      </w:pPr>
      <w:r w:rsidRPr="00FC154F">
        <w:rPr>
          <w:rFonts w:cstheme="minorHAnsi"/>
          <w:iCs/>
          <w:sz w:val="24"/>
          <w:szCs w:val="24"/>
        </w:rPr>
        <w:lastRenderedPageBreak/>
        <w:t xml:space="preserve">We noted the following significant noncompliance(s) during our review: </w:t>
      </w:r>
    </w:p>
    <w:p w14:paraId="07C49649" w14:textId="77777777" w:rsidR="00605109" w:rsidRPr="005060FC" w:rsidRDefault="00605109" w:rsidP="006D5020">
      <w:pPr>
        <w:ind w:left="158" w:right="230"/>
        <w:jc w:val="both"/>
        <w:rPr>
          <w:rFonts w:cstheme="minorHAnsi"/>
          <w:b/>
          <w:iCs/>
          <w:sz w:val="24"/>
          <w:szCs w:val="24"/>
        </w:rPr>
      </w:pPr>
      <w:r w:rsidRPr="005060FC">
        <w:rPr>
          <w:rFonts w:cstheme="minorHAnsi"/>
          <w:b/>
          <w:iCs/>
          <w:sz w:val="24"/>
          <w:szCs w:val="24"/>
        </w:rPr>
        <w:t>[Describe each significant noncompliance identified in terms of the applicable Blue Book standard(s) and noncompliance with the Reviewed Organization’s internal policies and procedures, when applicable.]</w:t>
      </w:r>
    </w:p>
    <w:p w14:paraId="1BC632B5" w14:textId="77777777" w:rsidR="003C0216" w:rsidRPr="00FC154F" w:rsidRDefault="003C0216" w:rsidP="00744318">
      <w:pPr>
        <w:ind w:left="158" w:right="230"/>
        <w:jc w:val="both"/>
        <w:rPr>
          <w:rFonts w:cstheme="minorHAnsi"/>
          <w:iCs/>
          <w:sz w:val="24"/>
          <w:szCs w:val="24"/>
        </w:rPr>
      </w:pPr>
    </w:p>
    <w:p w14:paraId="1D940879" w14:textId="77777777" w:rsidR="00605109" w:rsidRPr="00FC154F" w:rsidRDefault="003C0216" w:rsidP="00AC336A">
      <w:pPr>
        <w:ind w:left="158" w:right="230"/>
        <w:jc w:val="both"/>
        <w:rPr>
          <w:rFonts w:cstheme="minorHAnsi"/>
          <w:b/>
          <w:iCs/>
          <w:sz w:val="24"/>
          <w:szCs w:val="24"/>
        </w:rPr>
      </w:pPr>
      <w:r w:rsidRPr="00FC154F">
        <w:rPr>
          <w:rFonts w:cstheme="minorHAnsi"/>
          <w:b/>
          <w:iCs/>
          <w:sz w:val="24"/>
          <w:szCs w:val="24"/>
        </w:rPr>
        <w:t>[Example provided below]</w:t>
      </w:r>
    </w:p>
    <w:p w14:paraId="5315BEB5" w14:textId="77777777" w:rsidR="003C0216" w:rsidRPr="00FC154F" w:rsidRDefault="003C0216" w:rsidP="0063524A">
      <w:pPr>
        <w:ind w:left="158" w:right="230"/>
        <w:jc w:val="both"/>
        <w:rPr>
          <w:rFonts w:cstheme="minorHAnsi"/>
          <w:iCs/>
          <w:sz w:val="24"/>
          <w:szCs w:val="24"/>
        </w:rPr>
      </w:pPr>
    </w:p>
    <w:p w14:paraId="0441FACD" w14:textId="3312E26E" w:rsidR="00605109" w:rsidRPr="003B1809" w:rsidRDefault="00605109" w:rsidP="00E072C6">
      <w:pPr>
        <w:pStyle w:val="ListParagraph"/>
        <w:widowControl/>
        <w:numPr>
          <w:ilvl w:val="0"/>
          <w:numId w:val="20"/>
        </w:numPr>
        <w:ind w:left="720" w:right="230"/>
        <w:rPr>
          <w:rFonts w:cstheme="minorHAnsi"/>
          <w:iCs/>
          <w:sz w:val="24"/>
          <w:szCs w:val="24"/>
        </w:rPr>
      </w:pPr>
      <w:r w:rsidRPr="003B1809">
        <w:rPr>
          <w:rFonts w:cstheme="minorHAnsi"/>
          <w:iCs/>
          <w:sz w:val="24"/>
          <w:szCs w:val="24"/>
        </w:rPr>
        <w:t xml:space="preserve">Noncompliance – Reporting Standard. We identified significant errors in </w:t>
      </w:r>
      <w:r w:rsidR="000F144B">
        <w:rPr>
          <w:rFonts w:cstheme="minorHAnsi"/>
          <w:iCs/>
          <w:sz w:val="24"/>
          <w:szCs w:val="24"/>
        </w:rPr>
        <w:t xml:space="preserve">two </w:t>
      </w:r>
      <w:r w:rsidRPr="003B1809">
        <w:rPr>
          <w:rFonts w:cstheme="minorHAnsi"/>
          <w:iCs/>
          <w:sz w:val="24"/>
          <w:szCs w:val="24"/>
        </w:rPr>
        <w:t xml:space="preserve">of </w:t>
      </w:r>
      <w:r w:rsidR="000F144B">
        <w:rPr>
          <w:rFonts w:cstheme="minorHAnsi"/>
          <w:iCs/>
          <w:sz w:val="24"/>
          <w:szCs w:val="24"/>
        </w:rPr>
        <w:t xml:space="preserve">four </w:t>
      </w:r>
      <w:r w:rsidRPr="003B1809">
        <w:rPr>
          <w:rFonts w:cstheme="minorHAnsi"/>
          <w:iCs/>
          <w:sz w:val="24"/>
          <w:szCs w:val="24"/>
        </w:rPr>
        <w:t xml:space="preserve">I&amp;E reports reviewed that affected the factual accuracy of the reports. Each of the two I&amp;E divisions reviewed issued one of the reports. </w:t>
      </w:r>
      <w:r w:rsidR="007F26D9">
        <w:rPr>
          <w:rFonts w:cstheme="minorHAnsi"/>
          <w:iCs/>
          <w:sz w:val="24"/>
          <w:szCs w:val="24"/>
        </w:rPr>
        <w:t>Requirement 5.2 of t</w:t>
      </w:r>
      <w:r w:rsidRPr="003B1809">
        <w:rPr>
          <w:rFonts w:cstheme="minorHAnsi"/>
          <w:iCs/>
          <w:sz w:val="24"/>
          <w:szCs w:val="24"/>
        </w:rPr>
        <w:t xml:space="preserve">he Blue Book </w:t>
      </w:r>
      <w:r w:rsidR="007F26D9">
        <w:rPr>
          <w:rFonts w:cstheme="minorHAnsi"/>
          <w:iCs/>
          <w:sz w:val="24"/>
          <w:szCs w:val="24"/>
        </w:rPr>
        <w:t>R</w:t>
      </w:r>
      <w:r w:rsidRPr="003B1809">
        <w:rPr>
          <w:rFonts w:cstheme="minorHAnsi"/>
          <w:iCs/>
          <w:sz w:val="24"/>
          <w:szCs w:val="24"/>
        </w:rPr>
        <w:t xml:space="preserve">eporting </w:t>
      </w:r>
      <w:r w:rsidR="007F26D9">
        <w:rPr>
          <w:rFonts w:cstheme="minorHAnsi"/>
          <w:iCs/>
          <w:sz w:val="24"/>
          <w:szCs w:val="24"/>
        </w:rPr>
        <w:t>S</w:t>
      </w:r>
      <w:r w:rsidRPr="003B1809">
        <w:rPr>
          <w:rFonts w:cstheme="minorHAnsi"/>
          <w:iCs/>
          <w:sz w:val="24"/>
          <w:szCs w:val="24"/>
        </w:rPr>
        <w:t xml:space="preserve">tandard states that </w:t>
      </w:r>
      <w:r w:rsidR="007F26D9">
        <w:rPr>
          <w:rFonts w:cstheme="minorHAnsi"/>
          <w:iCs/>
          <w:sz w:val="24"/>
          <w:szCs w:val="24"/>
        </w:rPr>
        <w:t xml:space="preserve">inspectors must base report findings, conclusions, and recommendations on the evidence collected and the analysis conducted during the inspections. </w:t>
      </w:r>
      <w:r w:rsidRPr="000F0FC0">
        <w:rPr>
          <w:rFonts w:cstheme="minorHAnsi"/>
          <w:iCs/>
          <w:sz w:val="24"/>
          <w:szCs w:val="24"/>
        </w:rPr>
        <w:t xml:space="preserve">The </w:t>
      </w:r>
      <w:r w:rsidRPr="000F0FC0">
        <w:rPr>
          <w:rFonts w:cstheme="minorHAnsi"/>
          <w:b/>
          <w:iCs/>
          <w:sz w:val="24"/>
          <w:szCs w:val="24"/>
        </w:rPr>
        <w:t>[</w:t>
      </w:r>
      <w:r w:rsidR="000F144B" w:rsidRPr="000F0FC0">
        <w:rPr>
          <w:rFonts w:cstheme="minorHAnsi"/>
          <w:b/>
          <w:iCs/>
          <w:sz w:val="24"/>
          <w:szCs w:val="24"/>
        </w:rPr>
        <w:t xml:space="preserve">Insert </w:t>
      </w:r>
      <w:r w:rsidRPr="000F0FC0">
        <w:rPr>
          <w:rFonts w:cstheme="minorHAnsi"/>
          <w:b/>
          <w:iCs/>
          <w:sz w:val="24"/>
          <w:szCs w:val="24"/>
        </w:rPr>
        <w:t>Reviewed Organization’s name]</w:t>
      </w:r>
      <w:r w:rsidRPr="000F0FC0">
        <w:rPr>
          <w:rFonts w:cstheme="minorHAnsi"/>
          <w:iCs/>
          <w:sz w:val="24"/>
          <w:szCs w:val="24"/>
        </w:rPr>
        <w:t xml:space="preserve"> internal policies and procedures adequately addressed implementation of the </w:t>
      </w:r>
      <w:r w:rsidR="000F0FC0">
        <w:rPr>
          <w:rFonts w:cstheme="minorHAnsi"/>
          <w:iCs/>
          <w:sz w:val="24"/>
          <w:szCs w:val="24"/>
        </w:rPr>
        <w:t>R</w:t>
      </w:r>
      <w:r w:rsidRPr="000F0FC0">
        <w:rPr>
          <w:rFonts w:cstheme="minorHAnsi"/>
          <w:iCs/>
          <w:sz w:val="24"/>
          <w:szCs w:val="24"/>
        </w:rPr>
        <w:t xml:space="preserve">eporting </w:t>
      </w:r>
      <w:r w:rsidR="000F0FC0">
        <w:rPr>
          <w:rFonts w:cstheme="minorHAnsi"/>
          <w:iCs/>
          <w:sz w:val="24"/>
          <w:szCs w:val="24"/>
        </w:rPr>
        <w:t>S</w:t>
      </w:r>
      <w:r w:rsidRPr="000F0FC0">
        <w:rPr>
          <w:rFonts w:cstheme="minorHAnsi"/>
          <w:iCs/>
          <w:sz w:val="24"/>
          <w:szCs w:val="24"/>
        </w:rPr>
        <w:t>tandard requirements by requiring a quality control as</w:t>
      </w:r>
      <w:r w:rsidRPr="003B1809">
        <w:rPr>
          <w:rFonts w:cstheme="minorHAnsi"/>
          <w:iCs/>
          <w:sz w:val="24"/>
          <w:szCs w:val="24"/>
        </w:rPr>
        <w:t xml:space="preserve"> </w:t>
      </w:r>
      <w:r w:rsidR="007F26D9">
        <w:rPr>
          <w:rFonts w:cstheme="minorHAnsi"/>
          <w:iCs/>
          <w:sz w:val="24"/>
          <w:szCs w:val="24"/>
        </w:rPr>
        <w:t xml:space="preserve">part of its quality control system as required by Requirement 7.1 of </w:t>
      </w:r>
      <w:r w:rsidRPr="003B1809">
        <w:rPr>
          <w:rFonts w:cstheme="minorHAnsi"/>
          <w:iCs/>
          <w:sz w:val="24"/>
          <w:szCs w:val="24"/>
        </w:rPr>
        <w:t xml:space="preserve">the </w:t>
      </w:r>
      <w:r w:rsidR="007F26D9">
        <w:rPr>
          <w:rFonts w:cstheme="minorHAnsi"/>
          <w:iCs/>
          <w:sz w:val="24"/>
          <w:szCs w:val="24"/>
        </w:rPr>
        <w:t>Q</w:t>
      </w:r>
      <w:r w:rsidRPr="003B1809">
        <w:rPr>
          <w:rFonts w:cstheme="minorHAnsi"/>
          <w:iCs/>
          <w:sz w:val="24"/>
          <w:szCs w:val="24"/>
        </w:rPr>
        <w:t xml:space="preserve">uality </w:t>
      </w:r>
      <w:r w:rsidR="007F26D9">
        <w:rPr>
          <w:rFonts w:cstheme="minorHAnsi"/>
          <w:iCs/>
          <w:sz w:val="24"/>
          <w:szCs w:val="24"/>
        </w:rPr>
        <w:t>Control S</w:t>
      </w:r>
      <w:r w:rsidRPr="003B1809">
        <w:rPr>
          <w:rFonts w:cstheme="minorHAnsi"/>
          <w:iCs/>
          <w:sz w:val="24"/>
          <w:szCs w:val="24"/>
        </w:rPr>
        <w:t xml:space="preserve">tandard. </w:t>
      </w:r>
      <w:r w:rsidR="00683FCD">
        <w:rPr>
          <w:rFonts w:cstheme="minorHAnsi"/>
          <w:iCs/>
          <w:sz w:val="24"/>
          <w:szCs w:val="24"/>
        </w:rPr>
        <w:t xml:space="preserve">However, </w:t>
      </w:r>
      <w:r w:rsidRPr="003B1809">
        <w:rPr>
          <w:rFonts w:cstheme="minorHAnsi"/>
          <w:iCs/>
          <w:sz w:val="24"/>
          <w:szCs w:val="24"/>
        </w:rPr>
        <w:t xml:space="preserve">the I&amp;E division did not adequately implement the </w:t>
      </w:r>
      <w:r w:rsidR="007F26D9">
        <w:rPr>
          <w:rFonts w:cstheme="minorHAnsi"/>
          <w:iCs/>
          <w:sz w:val="24"/>
          <w:szCs w:val="24"/>
        </w:rPr>
        <w:t xml:space="preserve">internally </w:t>
      </w:r>
      <w:r w:rsidRPr="003B1809">
        <w:rPr>
          <w:rFonts w:cstheme="minorHAnsi"/>
          <w:iCs/>
          <w:sz w:val="24"/>
          <w:szCs w:val="24"/>
        </w:rPr>
        <w:t>required quality control procedure. The errors found, and the impact the errors had on the factual accuracy of the reports, are summarized below:</w:t>
      </w:r>
    </w:p>
    <w:p w14:paraId="723F442A" w14:textId="77777777" w:rsidR="00605109" w:rsidRPr="00FC154F" w:rsidRDefault="00605109" w:rsidP="00872FE0">
      <w:pPr>
        <w:ind w:left="158" w:right="230"/>
        <w:jc w:val="both"/>
        <w:rPr>
          <w:rFonts w:cstheme="minorHAnsi"/>
          <w:sz w:val="24"/>
          <w:szCs w:val="24"/>
        </w:rPr>
      </w:pPr>
    </w:p>
    <w:p w14:paraId="0026FA38" w14:textId="79085227" w:rsidR="00605109" w:rsidRPr="00FC154F" w:rsidRDefault="00605109" w:rsidP="00E072C6">
      <w:pPr>
        <w:widowControl/>
        <w:numPr>
          <w:ilvl w:val="0"/>
          <w:numId w:val="6"/>
        </w:numPr>
        <w:tabs>
          <w:tab w:val="clear" w:pos="1080"/>
          <w:tab w:val="num" w:pos="720"/>
        </w:tabs>
        <w:ind w:right="230"/>
        <w:rPr>
          <w:rFonts w:cstheme="minorHAnsi"/>
          <w:bCs/>
          <w:iCs/>
          <w:sz w:val="24"/>
          <w:szCs w:val="24"/>
        </w:rPr>
      </w:pPr>
      <w:r w:rsidRPr="003F229F">
        <w:rPr>
          <w:rFonts w:cstheme="minorHAnsi"/>
          <w:bCs/>
          <w:iCs/>
          <w:sz w:val="24"/>
          <w:szCs w:val="24"/>
          <w:u w:val="single"/>
        </w:rPr>
        <w:t>Report No. XX, Title (Date)</w:t>
      </w:r>
      <w:r w:rsidRPr="003F229F">
        <w:rPr>
          <w:rFonts w:cstheme="minorHAnsi"/>
          <w:bCs/>
          <w:iCs/>
          <w:sz w:val="24"/>
          <w:szCs w:val="24"/>
        </w:rPr>
        <w:t>. The report</w:t>
      </w:r>
      <w:r w:rsidRPr="00FC154F">
        <w:rPr>
          <w:rFonts w:cstheme="minorHAnsi"/>
          <w:bCs/>
          <w:iCs/>
          <w:sz w:val="24"/>
          <w:szCs w:val="24"/>
        </w:rPr>
        <w:t xml:space="preserve"> stated that the actions taken by the program office were in noncompliance with Departmental Regulation No. XX Title. The evidence in the project documentation shows that the program office was in compliance with the regulation as it existed at the time the program office took the action. However, the change to the regulation that lowered the threshold for requiring the specific action that was the basis for citing the noncompliance was not effective until </w:t>
      </w:r>
      <w:r w:rsidR="00DF15C3">
        <w:rPr>
          <w:rFonts w:cstheme="minorHAnsi"/>
          <w:bCs/>
          <w:iCs/>
          <w:sz w:val="24"/>
          <w:szCs w:val="24"/>
        </w:rPr>
        <w:t>6</w:t>
      </w:r>
      <w:r w:rsidR="00DF15C3" w:rsidRPr="00FC154F">
        <w:rPr>
          <w:rFonts w:cstheme="minorHAnsi"/>
          <w:bCs/>
          <w:iCs/>
          <w:sz w:val="24"/>
          <w:szCs w:val="24"/>
        </w:rPr>
        <w:t xml:space="preserve"> </w:t>
      </w:r>
      <w:r w:rsidRPr="00FC154F">
        <w:rPr>
          <w:rFonts w:cstheme="minorHAnsi"/>
          <w:bCs/>
          <w:iCs/>
          <w:sz w:val="24"/>
          <w:szCs w:val="24"/>
        </w:rPr>
        <w:t>months later. Therefore, the report finding was inaccurate, and the recommendation was not applicable. The internal policies and procedures require an independent reference review of all reports to verify the factual accuracy prior to issuance. Due to time constraints</w:t>
      </w:r>
      <w:r w:rsidR="001C201C">
        <w:rPr>
          <w:rFonts w:cstheme="minorHAnsi"/>
          <w:bCs/>
          <w:iCs/>
          <w:sz w:val="24"/>
          <w:szCs w:val="24"/>
        </w:rPr>
        <w:t>,</w:t>
      </w:r>
      <w:r w:rsidRPr="00FC154F">
        <w:rPr>
          <w:rFonts w:cstheme="minorHAnsi"/>
          <w:bCs/>
          <w:iCs/>
          <w:sz w:val="24"/>
          <w:szCs w:val="24"/>
        </w:rPr>
        <w:t xml:space="preserve"> the independent reference review was not performed.  </w:t>
      </w:r>
    </w:p>
    <w:p w14:paraId="7259ECAA" w14:textId="77777777" w:rsidR="00605109" w:rsidRPr="00FC154F" w:rsidRDefault="00605109" w:rsidP="00872FE0">
      <w:pPr>
        <w:widowControl/>
        <w:ind w:left="158" w:right="230"/>
        <w:rPr>
          <w:rFonts w:cstheme="minorHAnsi"/>
          <w:bCs/>
          <w:iCs/>
          <w:sz w:val="24"/>
          <w:szCs w:val="24"/>
        </w:rPr>
      </w:pPr>
    </w:p>
    <w:p w14:paraId="7ED92A0B" w14:textId="77777777" w:rsidR="00605109" w:rsidRPr="00FC154F" w:rsidRDefault="00605109" w:rsidP="00872FE0">
      <w:pPr>
        <w:ind w:left="158" w:right="230"/>
        <w:rPr>
          <w:rFonts w:cstheme="minorHAnsi"/>
          <w:sz w:val="24"/>
          <w:szCs w:val="24"/>
        </w:rPr>
      </w:pPr>
      <w:r w:rsidRPr="00FC154F">
        <w:rPr>
          <w:rFonts w:cstheme="minorHAnsi"/>
          <w:sz w:val="24"/>
          <w:szCs w:val="24"/>
          <w:u w:val="single"/>
        </w:rPr>
        <w:t>Recommendation</w:t>
      </w:r>
      <w:r w:rsidRPr="00FC154F">
        <w:rPr>
          <w:rFonts w:cstheme="minorHAnsi"/>
          <w:sz w:val="24"/>
          <w:szCs w:val="24"/>
        </w:rPr>
        <w:t xml:space="preserve"> –</w:t>
      </w:r>
      <w:r w:rsidRPr="00FC154F">
        <w:rPr>
          <w:rFonts w:cstheme="minorHAnsi"/>
          <w:bCs/>
          <w:iCs/>
          <w:sz w:val="24"/>
          <w:szCs w:val="24"/>
        </w:rPr>
        <w:t xml:space="preserve"> </w:t>
      </w:r>
      <w:r w:rsidRPr="000F144B">
        <w:rPr>
          <w:rFonts w:cstheme="minorHAnsi"/>
          <w:b/>
          <w:bCs/>
          <w:iCs/>
          <w:sz w:val="24"/>
          <w:szCs w:val="24"/>
        </w:rPr>
        <w:t>[</w:t>
      </w:r>
      <w:r w:rsidR="000F144B">
        <w:rPr>
          <w:rFonts w:cstheme="minorHAnsi"/>
          <w:b/>
          <w:bCs/>
          <w:iCs/>
          <w:sz w:val="24"/>
          <w:szCs w:val="24"/>
        </w:rPr>
        <w:t xml:space="preserve">Insert </w:t>
      </w:r>
      <w:r w:rsidRPr="000F144B">
        <w:rPr>
          <w:rFonts w:cstheme="minorHAnsi"/>
          <w:b/>
          <w:bCs/>
          <w:iCs/>
          <w:sz w:val="24"/>
          <w:szCs w:val="24"/>
        </w:rPr>
        <w:t>Reviewed Organization’s name]</w:t>
      </w:r>
      <w:r w:rsidRPr="00FC154F">
        <w:rPr>
          <w:rFonts w:cstheme="minorHAnsi"/>
          <w:bCs/>
          <w:iCs/>
          <w:sz w:val="24"/>
          <w:szCs w:val="24"/>
        </w:rPr>
        <w:t xml:space="preserve"> OIG should implement a quality control check to verify that the required independent reference review is performed on all reports. </w:t>
      </w:r>
    </w:p>
    <w:p w14:paraId="6C2EF2FC" w14:textId="77777777" w:rsidR="00605109" w:rsidRPr="00FC154F" w:rsidRDefault="00605109" w:rsidP="00872FE0">
      <w:pPr>
        <w:widowControl/>
        <w:ind w:left="158" w:right="230"/>
        <w:rPr>
          <w:rFonts w:cstheme="minorHAnsi"/>
          <w:bCs/>
          <w:iCs/>
          <w:sz w:val="24"/>
          <w:szCs w:val="24"/>
        </w:rPr>
      </w:pPr>
    </w:p>
    <w:p w14:paraId="602CABA6" w14:textId="77777777" w:rsidR="00605109" w:rsidRPr="00FC154F" w:rsidRDefault="00605109" w:rsidP="00872FE0">
      <w:pPr>
        <w:ind w:left="158" w:right="230"/>
        <w:rPr>
          <w:rFonts w:cstheme="minorHAnsi"/>
          <w:sz w:val="24"/>
          <w:szCs w:val="24"/>
        </w:rPr>
      </w:pPr>
      <w:r w:rsidRPr="000759DA">
        <w:rPr>
          <w:rFonts w:cstheme="minorHAnsi"/>
          <w:sz w:val="24"/>
          <w:szCs w:val="24"/>
          <w:u w:val="single"/>
        </w:rPr>
        <w:t>Views of Responsible Official.</w:t>
      </w:r>
      <w:r w:rsidRPr="000759DA">
        <w:rPr>
          <w:rFonts w:cstheme="minorHAnsi"/>
          <w:sz w:val="24"/>
          <w:szCs w:val="24"/>
        </w:rPr>
        <w:t xml:space="preserve"> Agree. The OIG will review its current process for tracking completed independent reference </w:t>
      </w:r>
      <w:r w:rsidR="00AB181A" w:rsidRPr="000759DA">
        <w:rPr>
          <w:rFonts w:cstheme="minorHAnsi"/>
          <w:sz w:val="24"/>
          <w:szCs w:val="24"/>
        </w:rPr>
        <w:t>reviews and</w:t>
      </w:r>
      <w:r w:rsidRPr="000759DA">
        <w:rPr>
          <w:rFonts w:cstheme="minorHAnsi"/>
          <w:sz w:val="24"/>
          <w:szCs w:val="24"/>
        </w:rPr>
        <w:t xml:space="preserve"> identify and implement an appropriate control.</w:t>
      </w:r>
      <w:r w:rsidRPr="00FC154F">
        <w:rPr>
          <w:rFonts w:cstheme="minorHAnsi"/>
          <w:sz w:val="24"/>
          <w:szCs w:val="24"/>
        </w:rPr>
        <w:t xml:space="preserve"> </w:t>
      </w:r>
    </w:p>
    <w:p w14:paraId="2CC1F41F" w14:textId="77777777" w:rsidR="00605109" w:rsidRPr="00FC154F" w:rsidRDefault="00605109" w:rsidP="00872FE0">
      <w:pPr>
        <w:widowControl/>
        <w:ind w:left="158" w:right="230"/>
        <w:rPr>
          <w:rFonts w:cstheme="minorHAnsi"/>
          <w:bCs/>
          <w:iCs/>
          <w:sz w:val="24"/>
          <w:szCs w:val="24"/>
        </w:rPr>
      </w:pPr>
    </w:p>
    <w:p w14:paraId="27BF038F" w14:textId="77777777" w:rsidR="00532326" w:rsidRDefault="00605109" w:rsidP="00E072C6">
      <w:pPr>
        <w:widowControl/>
        <w:numPr>
          <w:ilvl w:val="0"/>
          <w:numId w:val="6"/>
        </w:numPr>
        <w:tabs>
          <w:tab w:val="clear" w:pos="1080"/>
          <w:tab w:val="num" w:pos="720"/>
        </w:tabs>
        <w:ind w:right="230"/>
        <w:rPr>
          <w:rFonts w:cstheme="minorHAnsi"/>
          <w:bCs/>
          <w:iCs/>
          <w:sz w:val="24"/>
          <w:szCs w:val="24"/>
        </w:rPr>
      </w:pPr>
      <w:r w:rsidRPr="00FC154F">
        <w:rPr>
          <w:rFonts w:cstheme="minorHAnsi"/>
          <w:bCs/>
          <w:iCs/>
          <w:sz w:val="24"/>
          <w:szCs w:val="24"/>
          <w:u w:val="single"/>
        </w:rPr>
        <w:t>Report No. XX, Title (Date)</w:t>
      </w:r>
      <w:r w:rsidRPr="00FC154F">
        <w:rPr>
          <w:rFonts w:cstheme="minorHAnsi"/>
          <w:bCs/>
          <w:iCs/>
          <w:sz w:val="24"/>
          <w:szCs w:val="24"/>
        </w:rPr>
        <w:t xml:space="preserve">. The report stated that the responsible management official had taken the appropriate actions needed to ensure that a certain activity related to the health and safety of a work force had occurred. The evidence supporting the finding and conclusion in the report was a statement from the responsible management official explaining what steps had been taken and concluding that the activity had occurred </w:t>
      </w:r>
      <w:r w:rsidR="00683FCD">
        <w:rPr>
          <w:rFonts w:cstheme="minorHAnsi"/>
          <w:bCs/>
          <w:iCs/>
          <w:sz w:val="24"/>
          <w:szCs w:val="24"/>
        </w:rPr>
        <w:t xml:space="preserve">with the expected </w:t>
      </w:r>
      <w:r w:rsidRPr="00FC154F">
        <w:rPr>
          <w:rFonts w:cstheme="minorHAnsi"/>
          <w:bCs/>
          <w:iCs/>
          <w:sz w:val="24"/>
          <w:szCs w:val="24"/>
        </w:rPr>
        <w:t xml:space="preserve">result. The inspector did not verify the information in the management official’s statement as required by the inspection plan. Therefore, the report finding was inaccurate and incorrectly provided stakeholders assurance that the work force was adequately protected from a specific threat. The required supervisory review of the </w:t>
      </w:r>
    </w:p>
    <w:p w14:paraId="006B2A53" w14:textId="77777777" w:rsidR="00605109" w:rsidRPr="00FC154F" w:rsidRDefault="00605109" w:rsidP="0055250B">
      <w:pPr>
        <w:widowControl/>
        <w:ind w:left="1080" w:right="230"/>
        <w:rPr>
          <w:rFonts w:cstheme="minorHAnsi"/>
          <w:bCs/>
          <w:iCs/>
          <w:sz w:val="24"/>
          <w:szCs w:val="24"/>
        </w:rPr>
      </w:pPr>
      <w:r w:rsidRPr="00FC154F">
        <w:rPr>
          <w:rFonts w:cstheme="minorHAnsi"/>
          <w:bCs/>
          <w:iCs/>
          <w:sz w:val="24"/>
          <w:szCs w:val="24"/>
        </w:rPr>
        <w:t xml:space="preserve">project documentation or the report was not performed due to the inspector’s experience level and years of experience.    </w:t>
      </w:r>
    </w:p>
    <w:p w14:paraId="2A4355BF" w14:textId="77777777" w:rsidR="00605109" w:rsidRPr="00FC154F" w:rsidRDefault="00605109" w:rsidP="00872FE0">
      <w:pPr>
        <w:widowControl/>
        <w:ind w:left="158" w:right="230"/>
        <w:rPr>
          <w:rFonts w:cstheme="minorHAnsi"/>
          <w:bCs/>
          <w:iCs/>
          <w:sz w:val="24"/>
          <w:szCs w:val="24"/>
        </w:rPr>
      </w:pPr>
    </w:p>
    <w:p w14:paraId="743D3E93" w14:textId="54E14C05" w:rsidR="00605109" w:rsidRPr="00FC154F" w:rsidRDefault="00605109" w:rsidP="00872FE0">
      <w:pPr>
        <w:ind w:left="158" w:right="230"/>
        <w:rPr>
          <w:rFonts w:cstheme="minorHAnsi"/>
          <w:bCs/>
          <w:iCs/>
          <w:sz w:val="24"/>
          <w:szCs w:val="24"/>
        </w:rPr>
      </w:pPr>
      <w:r w:rsidRPr="00FC154F">
        <w:rPr>
          <w:rFonts w:cstheme="minorHAnsi"/>
          <w:sz w:val="24"/>
          <w:szCs w:val="24"/>
          <w:u w:val="single"/>
        </w:rPr>
        <w:lastRenderedPageBreak/>
        <w:t>Recommendation</w:t>
      </w:r>
      <w:r w:rsidRPr="00FC154F">
        <w:rPr>
          <w:rFonts w:cstheme="minorHAnsi"/>
          <w:sz w:val="24"/>
          <w:szCs w:val="24"/>
        </w:rPr>
        <w:t xml:space="preserve"> –</w:t>
      </w:r>
      <w:r w:rsidRPr="00FC154F">
        <w:rPr>
          <w:rFonts w:cstheme="minorHAnsi"/>
          <w:bCs/>
          <w:iCs/>
          <w:sz w:val="24"/>
          <w:szCs w:val="24"/>
        </w:rPr>
        <w:t xml:space="preserve"> </w:t>
      </w:r>
      <w:r w:rsidRPr="00B01247">
        <w:rPr>
          <w:rFonts w:cstheme="minorHAnsi"/>
          <w:b/>
          <w:bCs/>
          <w:iCs/>
          <w:sz w:val="24"/>
          <w:szCs w:val="24"/>
        </w:rPr>
        <w:t>[</w:t>
      </w:r>
      <w:r w:rsidR="00B01247">
        <w:rPr>
          <w:rFonts w:cstheme="minorHAnsi"/>
          <w:b/>
          <w:bCs/>
          <w:iCs/>
          <w:sz w:val="24"/>
          <w:szCs w:val="24"/>
        </w:rPr>
        <w:t xml:space="preserve">Insert </w:t>
      </w:r>
      <w:r w:rsidRPr="00B01247">
        <w:rPr>
          <w:rFonts w:cstheme="minorHAnsi"/>
          <w:b/>
          <w:bCs/>
          <w:iCs/>
          <w:sz w:val="24"/>
          <w:szCs w:val="24"/>
        </w:rPr>
        <w:t>Reviewed Organization’s name]</w:t>
      </w:r>
      <w:r w:rsidRPr="00FC154F">
        <w:rPr>
          <w:rFonts w:cstheme="minorHAnsi"/>
          <w:bCs/>
          <w:iCs/>
          <w:sz w:val="24"/>
          <w:szCs w:val="24"/>
        </w:rPr>
        <w:t xml:space="preserve"> OIG should verify that the required supervisory review of the project documentation and report occurred prior to final report issuance.</w:t>
      </w:r>
    </w:p>
    <w:p w14:paraId="6C968FF6" w14:textId="77777777" w:rsidR="00605109" w:rsidRPr="00FC154F" w:rsidRDefault="00605109" w:rsidP="00872FE0">
      <w:pPr>
        <w:ind w:left="158" w:right="230"/>
        <w:rPr>
          <w:rFonts w:cstheme="minorHAnsi"/>
          <w:bCs/>
          <w:iCs/>
          <w:sz w:val="24"/>
          <w:szCs w:val="24"/>
        </w:rPr>
      </w:pPr>
    </w:p>
    <w:p w14:paraId="671DD104" w14:textId="0A26E4E7" w:rsidR="00605109" w:rsidRPr="00FC154F" w:rsidRDefault="00605109" w:rsidP="00872FE0">
      <w:pPr>
        <w:ind w:left="158" w:right="230"/>
        <w:rPr>
          <w:rFonts w:cstheme="minorHAnsi"/>
          <w:sz w:val="24"/>
          <w:szCs w:val="24"/>
        </w:rPr>
      </w:pPr>
      <w:r w:rsidRPr="00FC154F">
        <w:rPr>
          <w:rFonts w:cstheme="minorHAnsi"/>
          <w:bCs/>
          <w:iCs/>
          <w:sz w:val="24"/>
          <w:szCs w:val="24"/>
          <w:u w:val="single"/>
        </w:rPr>
        <w:t>Views of Responsible Official</w:t>
      </w:r>
      <w:r w:rsidRPr="00FC154F">
        <w:rPr>
          <w:rFonts w:cstheme="minorHAnsi"/>
          <w:bCs/>
          <w:iCs/>
          <w:sz w:val="24"/>
          <w:szCs w:val="24"/>
        </w:rPr>
        <w:t>. Agree. Final reports will not be issued without a signed statement by the supervisor that the required duties have been performed.</w:t>
      </w:r>
    </w:p>
    <w:p w14:paraId="7DE88202" w14:textId="77777777" w:rsidR="00605109" w:rsidRPr="00FC154F" w:rsidRDefault="00605109" w:rsidP="00872FE0">
      <w:pPr>
        <w:ind w:left="158" w:right="230"/>
        <w:jc w:val="both"/>
        <w:rPr>
          <w:rFonts w:cstheme="minorHAnsi"/>
          <w:sz w:val="24"/>
          <w:szCs w:val="24"/>
        </w:rPr>
      </w:pPr>
    </w:p>
    <w:p w14:paraId="5BD074B8" w14:textId="77777777" w:rsidR="00605109" w:rsidRPr="00D0209E" w:rsidRDefault="00605109" w:rsidP="00E072C6">
      <w:pPr>
        <w:pStyle w:val="ListParagraph"/>
        <w:keepNext/>
        <w:keepLines/>
        <w:widowControl/>
        <w:numPr>
          <w:ilvl w:val="0"/>
          <w:numId w:val="20"/>
        </w:numPr>
        <w:ind w:left="720" w:right="230"/>
        <w:rPr>
          <w:rFonts w:cstheme="minorHAnsi"/>
          <w:sz w:val="24"/>
          <w:szCs w:val="24"/>
        </w:rPr>
      </w:pPr>
      <w:r w:rsidRPr="00D0209E">
        <w:rPr>
          <w:rFonts w:cstheme="minorHAnsi"/>
          <w:sz w:val="24"/>
          <w:szCs w:val="24"/>
          <w:u w:val="single"/>
        </w:rPr>
        <w:t>Noncompliance</w:t>
      </w:r>
      <w:r w:rsidRPr="00D0209E">
        <w:rPr>
          <w:rFonts w:cstheme="minorHAnsi"/>
          <w:sz w:val="24"/>
          <w:szCs w:val="24"/>
        </w:rPr>
        <w:t xml:space="preserve"> – </w:t>
      </w:r>
      <w:r w:rsidR="00B01247">
        <w:rPr>
          <w:rFonts w:cstheme="minorHAnsi"/>
          <w:b/>
          <w:sz w:val="24"/>
          <w:szCs w:val="24"/>
        </w:rPr>
        <w:t>[</w:t>
      </w:r>
      <w:r w:rsidRPr="005060FC">
        <w:rPr>
          <w:rFonts w:cstheme="minorHAnsi"/>
          <w:b/>
          <w:sz w:val="24"/>
          <w:szCs w:val="24"/>
        </w:rPr>
        <w:t>Describe in format as s</w:t>
      </w:r>
      <w:r w:rsidR="00633142" w:rsidRPr="005060FC">
        <w:rPr>
          <w:rFonts w:cstheme="minorHAnsi"/>
          <w:b/>
          <w:sz w:val="24"/>
          <w:szCs w:val="24"/>
        </w:rPr>
        <w:t>hown</w:t>
      </w:r>
      <w:r w:rsidRPr="005060FC">
        <w:rPr>
          <w:rFonts w:cstheme="minorHAnsi"/>
          <w:b/>
          <w:sz w:val="24"/>
          <w:szCs w:val="24"/>
        </w:rPr>
        <w:t xml:space="preserve"> above</w:t>
      </w:r>
      <w:r w:rsidR="00B01247">
        <w:rPr>
          <w:rFonts w:cstheme="minorHAnsi"/>
          <w:b/>
          <w:sz w:val="24"/>
          <w:szCs w:val="24"/>
        </w:rPr>
        <w:t>]</w:t>
      </w:r>
    </w:p>
    <w:p w14:paraId="671AA98F" w14:textId="77777777" w:rsidR="00605109" w:rsidRPr="00FC154F" w:rsidRDefault="00605109" w:rsidP="00872FE0">
      <w:pPr>
        <w:ind w:left="158" w:right="230"/>
        <w:jc w:val="both"/>
        <w:rPr>
          <w:rFonts w:cstheme="minorHAnsi"/>
          <w:sz w:val="24"/>
          <w:szCs w:val="24"/>
        </w:rPr>
      </w:pPr>
    </w:p>
    <w:p w14:paraId="04E7B050" w14:textId="77777777" w:rsidR="00605109" w:rsidRPr="00FC154F" w:rsidRDefault="00605109" w:rsidP="00872FE0">
      <w:pPr>
        <w:tabs>
          <w:tab w:val="left" w:pos="360"/>
        </w:tabs>
        <w:ind w:left="158" w:right="230"/>
        <w:rPr>
          <w:rFonts w:cstheme="minorHAnsi"/>
          <w:sz w:val="24"/>
          <w:szCs w:val="24"/>
        </w:rPr>
      </w:pPr>
      <w:r w:rsidRPr="00FC154F">
        <w:rPr>
          <w:rFonts w:cstheme="minorHAnsi"/>
          <w:sz w:val="24"/>
          <w:szCs w:val="24"/>
        </w:rPr>
        <w:t xml:space="preserve">Enclosure 2 to this report includes the response by </w:t>
      </w:r>
      <w:r w:rsidRPr="005060FC">
        <w:rPr>
          <w:rFonts w:cstheme="minorHAnsi"/>
          <w:b/>
          <w:sz w:val="24"/>
          <w:szCs w:val="24"/>
        </w:rPr>
        <w:t>[</w:t>
      </w:r>
      <w:r w:rsidR="00F221EC">
        <w:rPr>
          <w:rFonts w:cstheme="minorHAnsi"/>
          <w:b/>
          <w:sz w:val="24"/>
          <w:szCs w:val="24"/>
        </w:rPr>
        <w:t xml:space="preserve">Insert </w:t>
      </w:r>
      <w:r w:rsidRPr="005060FC">
        <w:rPr>
          <w:rFonts w:cstheme="minorHAnsi"/>
          <w:b/>
          <w:sz w:val="24"/>
          <w:szCs w:val="24"/>
        </w:rPr>
        <w:t>Reviewed Organization’s name]</w:t>
      </w:r>
      <w:r w:rsidRPr="00FC154F">
        <w:rPr>
          <w:rFonts w:cstheme="minorHAnsi"/>
          <w:sz w:val="24"/>
          <w:szCs w:val="24"/>
        </w:rPr>
        <w:t xml:space="preserve"> OIG to the above deficiencies.</w:t>
      </w:r>
    </w:p>
    <w:p w14:paraId="4763ACFA" w14:textId="77777777" w:rsidR="00605109" w:rsidRPr="00FC154F" w:rsidRDefault="00605109" w:rsidP="00872FE0">
      <w:pPr>
        <w:pStyle w:val="BodyText"/>
        <w:spacing w:before="10"/>
        <w:ind w:left="158" w:right="230"/>
        <w:rPr>
          <w:rFonts w:asciiTheme="minorHAnsi" w:hAnsiTheme="minorHAnsi" w:cstheme="minorHAnsi"/>
        </w:rPr>
      </w:pPr>
    </w:p>
    <w:p w14:paraId="55EFCA56" w14:textId="1B6AF808" w:rsidR="00605109" w:rsidRPr="00FC154F" w:rsidRDefault="00605109" w:rsidP="00872FE0">
      <w:pPr>
        <w:pStyle w:val="BodyText"/>
        <w:ind w:left="158" w:right="230"/>
        <w:rPr>
          <w:rFonts w:asciiTheme="minorHAnsi" w:hAnsiTheme="minorHAnsi" w:cstheme="minorHAnsi"/>
        </w:rPr>
      </w:pPr>
      <w:r w:rsidRPr="005060FC">
        <w:rPr>
          <w:rFonts w:asciiTheme="minorHAnsi" w:hAnsiTheme="minorHAnsi" w:cstheme="minorHAnsi"/>
          <w:b/>
        </w:rPr>
        <w:t>[Insert this sentence when a Letter of Comment is issued.]</w:t>
      </w:r>
      <w:r w:rsidRPr="00FC154F">
        <w:rPr>
          <w:rFonts w:asciiTheme="minorHAnsi" w:hAnsiTheme="minorHAnsi" w:cstheme="minorHAnsi"/>
        </w:rPr>
        <w:t xml:space="preserve"> We have issued a Letter of Comment dated </w:t>
      </w:r>
      <w:r w:rsidR="00F221EC">
        <w:rPr>
          <w:rFonts w:asciiTheme="minorHAnsi" w:hAnsiTheme="minorHAnsi" w:cstheme="minorHAnsi"/>
          <w:b/>
        </w:rPr>
        <w:t>[</w:t>
      </w:r>
      <w:r w:rsidR="00B01247">
        <w:rPr>
          <w:rFonts w:asciiTheme="minorHAnsi" w:hAnsiTheme="minorHAnsi" w:cstheme="minorHAnsi"/>
          <w:b/>
        </w:rPr>
        <w:t>I</w:t>
      </w:r>
      <w:r w:rsidRPr="005060FC">
        <w:rPr>
          <w:rFonts w:asciiTheme="minorHAnsi" w:hAnsiTheme="minorHAnsi" w:cstheme="minorHAnsi"/>
          <w:b/>
        </w:rPr>
        <w:t>nsert date</w:t>
      </w:r>
      <w:r w:rsidR="00F221EC">
        <w:rPr>
          <w:rFonts w:asciiTheme="minorHAnsi" w:hAnsiTheme="minorHAnsi" w:cstheme="minorHAnsi"/>
          <w:b/>
        </w:rPr>
        <w:t>]</w:t>
      </w:r>
      <w:r w:rsidRPr="00FC154F">
        <w:rPr>
          <w:rFonts w:asciiTheme="minorHAnsi" w:hAnsiTheme="minorHAnsi" w:cstheme="minorHAnsi"/>
        </w:rPr>
        <w:t xml:space="preserve"> that describes findings that were not considered to</w:t>
      </w:r>
      <w:r w:rsidR="00F4227E">
        <w:rPr>
          <w:rFonts w:asciiTheme="minorHAnsi" w:hAnsiTheme="minorHAnsi" w:cstheme="minorHAnsi"/>
        </w:rPr>
        <w:t xml:space="preserve"> significantly</w:t>
      </w:r>
      <w:r w:rsidRPr="00FC154F">
        <w:rPr>
          <w:rFonts w:asciiTheme="minorHAnsi" w:hAnsiTheme="minorHAnsi" w:cstheme="minorHAnsi"/>
        </w:rPr>
        <w:t xml:space="preserve"> impact compliance with a Blue Book standard. </w:t>
      </w:r>
    </w:p>
    <w:p w14:paraId="6B322513" w14:textId="77777777" w:rsidR="00F53981" w:rsidRPr="00FC154F" w:rsidRDefault="00F53981" w:rsidP="00872FE0">
      <w:pPr>
        <w:pStyle w:val="BodyText"/>
        <w:ind w:left="158" w:right="230"/>
        <w:rPr>
          <w:rFonts w:asciiTheme="minorHAnsi" w:hAnsiTheme="minorHAnsi" w:cstheme="minorHAnsi"/>
        </w:rPr>
      </w:pPr>
    </w:p>
    <w:p w14:paraId="7DC52FF4" w14:textId="2F014ECD" w:rsidR="00605109" w:rsidRPr="00FC154F" w:rsidRDefault="00605109" w:rsidP="00872FE0">
      <w:pPr>
        <w:pStyle w:val="BodyText"/>
        <w:ind w:left="158" w:right="230"/>
        <w:rPr>
          <w:rFonts w:asciiTheme="minorHAnsi" w:hAnsiTheme="minorHAnsi" w:cstheme="minorHAnsi"/>
        </w:rPr>
      </w:pPr>
      <w:r w:rsidRPr="00FC154F">
        <w:rPr>
          <w:rFonts w:asciiTheme="minorHAnsi" w:hAnsiTheme="minorHAnsi" w:cstheme="minorHAnsi"/>
        </w:rPr>
        <w:t xml:space="preserve">The </w:t>
      </w:r>
      <w:r w:rsidRPr="005060FC">
        <w:rPr>
          <w:rFonts w:asciiTheme="minorHAnsi" w:hAnsiTheme="minorHAnsi" w:cstheme="minorHAnsi"/>
          <w:b/>
        </w:rPr>
        <w:t>[</w:t>
      </w:r>
      <w:r w:rsidR="00F221EC" w:rsidRPr="005060FC">
        <w:rPr>
          <w:rFonts w:asciiTheme="minorHAnsi" w:hAnsiTheme="minorHAnsi" w:cstheme="minorHAnsi"/>
          <w:b/>
        </w:rPr>
        <w:t xml:space="preserve">Insert </w:t>
      </w:r>
      <w:r w:rsidRPr="005060FC">
        <w:rPr>
          <w:rFonts w:asciiTheme="minorHAnsi" w:hAnsiTheme="minorHAnsi" w:cstheme="minorHAnsi"/>
          <w:b/>
        </w:rPr>
        <w:t>Name of Reviewed Organization]</w:t>
      </w:r>
      <w:r w:rsidRPr="00FC154F">
        <w:rPr>
          <w:rFonts w:asciiTheme="minorHAnsi" w:hAnsiTheme="minorHAnsi" w:cstheme="minorHAnsi"/>
        </w:rPr>
        <w:t xml:space="preserve"> management officials provided a response to our </w:t>
      </w:r>
      <w:r w:rsidR="006A3A9C">
        <w:rPr>
          <w:rFonts w:asciiTheme="minorHAnsi" w:hAnsiTheme="minorHAnsi" w:cstheme="minorHAnsi"/>
        </w:rPr>
        <w:t xml:space="preserve">Peer Review </w:t>
      </w:r>
      <w:r w:rsidRPr="00FC154F">
        <w:rPr>
          <w:rFonts w:asciiTheme="minorHAnsi" w:hAnsiTheme="minorHAnsi" w:cstheme="minorHAnsi"/>
        </w:rPr>
        <w:t xml:space="preserve">Report (Enclosure 2) in which they agreed with </w:t>
      </w:r>
      <w:r w:rsidRPr="005060FC">
        <w:rPr>
          <w:rFonts w:asciiTheme="minorHAnsi" w:hAnsiTheme="minorHAnsi" w:cstheme="minorHAnsi"/>
          <w:b/>
        </w:rPr>
        <w:t>[</w:t>
      </w:r>
      <w:r w:rsidR="00F221EC">
        <w:rPr>
          <w:rFonts w:asciiTheme="minorHAnsi" w:hAnsiTheme="minorHAnsi" w:cstheme="minorHAnsi"/>
          <w:b/>
        </w:rPr>
        <w:t xml:space="preserve">Insert </w:t>
      </w:r>
      <w:r w:rsidR="00B01247">
        <w:rPr>
          <w:rFonts w:asciiTheme="minorHAnsi" w:hAnsiTheme="minorHAnsi" w:cstheme="minorHAnsi"/>
          <w:b/>
        </w:rPr>
        <w:t>“</w:t>
      </w:r>
      <w:r w:rsidRPr="005060FC">
        <w:rPr>
          <w:rFonts w:asciiTheme="minorHAnsi" w:hAnsiTheme="minorHAnsi" w:cstheme="minorHAnsi"/>
          <w:b/>
        </w:rPr>
        <w:t>disagreed with</w:t>
      </w:r>
      <w:r w:rsidR="00F221EC">
        <w:rPr>
          <w:rFonts w:asciiTheme="minorHAnsi" w:hAnsiTheme="minorHAnsi" w:cstheme="minorHAnsi"/>
          <w:b/>
        </w:rPr>
        <w:t>, when appropriate</w:t>
      </w:r>
      <w:r w:rsidR="00F221EC" w:rsidRPr="005060FC">
        <w:rPr>
          <w:rFonts w:asciiTheme="minorHAnsi" w:hAnsiTheme="minorHAnsi" w:cstheme="minorHAnsi"/>
          <w:b/>
        </w:rPr>
        <w:t>]</w:t>
      </w:r>
      <w:r w:rsidRPr="00FC154F">
        <w:rPr>
          <w:rFonts w:asciiTheme="minorHAnsi" w:hAnsiTheme="minorHAnsi" w:cstheme="minorHAnsi"/>
        </w:rPr>
        <w:t xml:space="preserve"> </w:t>
      </w:r>
      <w:r w:rsidRPr="005060FC">
        <w:rPr>
          <w:rFonts w:asciiTheme="minorHAnsi" w:hAnsiTheme="minorHAnsi" w:cstheme="minorHAnsi"/>
          <w:b/>
        </w:rPr>
        <w:t>XX</w:t>
      </w:r>
      <w:r w:rsidRPr="00FC154F">
        <w:rPr>
          <w:rFonts w:asciiTheme="minorHAnsi" w:hAnsiTheme="minorHAnsi" w:cstheme="minorHAnsi"/>
        </w:rPr>
        <w:t xml:space="preserve"> </w:t>
      </w:r>
      <w:r w:rsidR="00F221EC" w:rsidRPr="005060FC">
        <w:rPr>
          <w:rFonts w:asciiTheme="minorHAnsi" w:hAnsiTheme="minorHAnsi" w:cstheme="minorHAnsi"/>
          <w:b/>
        </w:rPr>
        <w:t>[Insert number of recommendations agreed with or disagreed with</w:t>
      </w:r>
      <w:r w:rsidR="00B01247">
        <w:rPr>
          <w:rFonts w:asciiTheme="minorHAnsi" w:hAnsiTheme="minorHAnsi" w:cstheme="minorHAnsi"/>
          <w:b/>
        </w:rPr>
        <w:t>,</w:t>
      </w:r>
      <w:r w:rsidR="00F221EC" w:rsidRPr="005060FC">
        <w:rPr>
          <w:rFonts w:asciiTheme="minorHAnsi" w:hAnsiTheme="minorHAnsi" w:cstheme="minorHAnsi"/>
          <w:b/>
        </w:rPr>
        <w:t xml:space="preserve"> as appropriate]</w:t>
      </w:r>
      <w:r w:rsidR="00B01247">
        <w:rPr>
          <w:rFonts w:asciiTheme="minorHAnsi" w:hAnsiTheme="minorHAnsi" w:cstheme="minorHAnsi"/>
          <w:b/>
        </w:rPr>
        <w:t xml:space="preserve"> </w:t>
      </w:r>
      <w:r w:rsidRPr="00FC154F">
        <w:rPr>
          <w:rFonts w:asciiTheme="minorHAnsi" w:hAnsiTheme="minorHAnsi" w:cstheme="minorHAnsi"/>
        </w:rPr>
        <w:t xml:space="preserve">of </w:t>
      </w:r>
      <w:r w:rsidRPr="005060FC">
        <w:rPr>
          <w:rFonts w:asciiTheme="minorHAnsi" w:hAnsiTheme="minorHAnsi" w:cstheme="minorHAnsi"/>
          <w:b/>
        </w:rPr>
        <w:t>XX</w:t>
      </w:r>
      <w:r w:rsidR="00F221EC">
        <w:rPr>
          <w:rFonts w:asciiTheme="minorHAnsi" w:hAnsiTheme="minorHAnsi" w:cstheme="minorHAnsi"/>
          <w:b/>
        </w:rPr>
        <w:t xml:space="preserve"> [Insert total number of recommendations]</w:t>
      </w:r>
      <w:r w:rsidRPr="00FC154F">
        <w:rPr>
          <w:rFonts w:asciiTheme="minorHAnsi" w:hAnsiTheme="minorHAnsi" w:cstheme="minorHAnsi"/>
        </w:rPr>
        <w:t xml:space="preserve"> recommendations.</w:t>
      </w:r>
    </w:p>
    <w:p w14:paraId="10CD8CC5" w14:textId="77777777" w:rsidR="00605109" w:rsidRPr="00FC154F" w:rsidRDefault="00605109" w:rsidP="00872FE0">
      <w:pPr>
        <w:pStyle w:val="BodyText"/>
        <w:ind w:left="158" w:right="230"/>
        <w:rPr>
          <w:rFonts w:asciiTheme="minorHAnsi" w:hAnsiTheme="minorHAnsi" w:cstheme="minorHAnsi"/>
        </w:rPr>
      </w:pPr>
    </w:p>
    <w:p w14:paraId="389E0F0C" w14:textId="77777777" w:rsidR="00605109" w:rsidRPr="00FC154F" w:rsidRDefault="00605109" w:rsidP="00872FE0">
      <w:pPr>
        <w:pStyle w:val="BodyText"/>
        <w:ind w:left="158" w:right="230"/>
        <w:rPr>
          <w:rFonts w:asciiTheme="minorHAnsi" w:hAnsiTheme="minorHAnsi" w:cstheme="minorHAnsi"/>
        </w:rPr>
      </w:pPr>
    </w:p>
    <w:p w14:paraId="22B42304" w14:textId="77777777" w:rsidR="00605109" w:rsidRPr="00FC154F" w:rsidRDefault="00605109" w:rsidP="00872FE0">
      <w:pPr>
        <w:pStyle w:val="BodyText"/>
        <w:spacing w:before="2"/>
        <w:ind w:left="158" w:right="230"/>
        <w:rPr>
          <w:rFonts w:asciiTheme="minorHAnsi" w:hAnsiTheme="minorHAnsi" w:cstheme="minorHAnsi"/>
        </w:rPr>
      </w:pPr>
    </w:p>
    <w:p w14:paraId="73B01A41" w14:textId="77777777" w:rsidR="00605109" w:rsidRPr="00FC154F" w:rsidRDefault="00605109" w:rsidP="00872FE0">
      <w:pPr>
        <w:pStyle w:val="BodyText"/>
        <w:ind w:left="158" w:right="230"/>
        <w:rPr>
          <w:rFonts w:asciiTheme="minorHAnsi" w:hAnsiTheme="minorHAnsi" w:cstheme="minorHAnsi"/>
        </w:rPr>
      </w:pPr>
      <w:r w:rsidRPr="00FC154F">
        <w:rPr>
          <w:rFonts w:asciiTheme="minorHAnsi" w:hAnsiTheme="minorHAnsi" w:cstheme="minorHAnsi"/>
        </w:rPr>
        <w:t>/s/</w:t>
      </w:r>
    </w:p>
    <w:p w14:paraId="45EC2C98" w14:textId="77777777" w:rsidR="00605109" w:rsidRPr="005060FC" w:rsidRDefault="00F221EC" w:rsidP="00872FE0">
      <w:pPr>
        <w:pStyle w:val="BodyText"/>
        <w:ind w:left="158" w:right="230"/>
        <w:rPr>
          <w:rFonts w:asciiTheme="minorHAnsi" w:hAnsiTheme="minorHAnsi" w:cstheme="minorHAnsi"/>
          <w:b/>
        </w:rPr>
      </w:pPr>
      <w:r w:rsidRPr="005060FC">
        <w:rPr>
          <w:rFonts w:asciiTheme="minorHAnsi" w:hAnsiTheme="minorHAnsi" w:cstheme="minorHAnsi"/>
          <w:b/>
        </w:rPr>
        <w:t xml:space="preserve">[Insert </w:t>
      </w:r>
      <w:r w:rsidR="00605109" w:rsidRPr="005060FC">
        <w:rPr>
          <w:rFonts w:asciiTheme="minorHAnsi" w:hAnsiTheme="minorHAnsi" w:cstheme="minorHAnsi"/>
          <w:b/>
        </w:rPr>
        <w:t>Name</w:t>
      </w:r>
      <w:r w:rsidRPr="005060FC">
        <w:rPr>
          <w:rFonts w:asciiTheme="minorHAnsi" w:hAnsiTheme="minorHAnsi" w:cstheme="minorHAnsi"/>
          <w:b/>
        </w:rPr>
        <w:t>]</w:t>
      </w:r>
      <w:r w:rsidR="00605109" w:rsidRPr="005060FC">
        <w:rPr>
          <w:rFonts w:asciiTheme="minorHAnsi" w:hAnsiTheme="minorHAnsi" w:cstheme="minorHAnsi"/>
          <w:b/>
        </w:rPr>
        <w:t>,</w:t>
      </w:r>
      <w:r w:rsidR="009E7C4B" w:rsidRPr="005060FC">
        <w:rPr>
          <w:rFonts w:asciiTheme="minorHAnsi" w:hAnsiTheme="minorHAnsi" w:cstheme="minorHAnsi"/>
          <w:b/>
        </w:rPr>
        <w:t xml:space="preserve"> [</w:t>
      </w:r>
      <w:r w:rsidR="00605109" w:rsidRPr="005060FC">
        <w:rPr>
          <w:rFonts w:asciiTheme="minorHAnsi" w:hAnsiTheme="minorHAnsi" w:cstheme="minorHAnsi"/>
          <w:b/>
        </w:rPr>
        <w:t xml:space="preserve">Inspector General or </w:t>
      </w:r>
      <w:r w:rsidR="009F00B2" w:rsidRPr="005060FC">
        <w:rPr>
          <w:rFonts w:asciiTheme="minorHAnsi" w:hAnsiTheme="minorHAnsi" w:cstheme="minorHAnsi"/>
          <w:b/>
        </w:rPr>
        <w:t>their designee</w:t>
      </w:r>
      <w:r w:rsidR="00605109" w:rsidRPr="005060FC">
        <w:rPr>
          <w:rFonts w:asciiTheme="minorHAnsi" w:hAnsiTheme="minorHAnsi" w:cstheme="minorHAnsi"/>
          <w:b/>
        </w:rPr>
        <w:t>]</w:t>
      </w:r>
    </w:p>
    <w:p w14:paraId="10779C29" w14:textId="77777777" w:rsidR="00605109" w:rsidRPr="00FC154F" w:rsidRDefault="00605109" w:rsidP="00872FE0">
      <w:pPr>
        <w:pStyle w:val="BodyText"/>
        <w:ind w:left="158" w:right="230"/>
        <w:rPr>
          <w:rFonts w:asciiTheme="minorHAnsi" w:hAnsiTheme="minorHAnsi" w:cstheme="minorHAnsi"/>
        </w:rPr>
      </w:pPr>
    </w:p>
    <w:p w14:paraId="57AE9BAC" w14:textId="77777777" w:rsidR="00605109" w:rsidRPr="00FC154F" w:rsidRDefault="00605109" w:rsidP="00872FE0">
      <w:pPr>
        <w:pStyle w:val="BodyText"/>
        <w:spacing w:before="11"/>
        <w:ind w:left="158" w:right="230"/>
        <w:rPr>
          <w:rFonts w:asciiTheme="minorHAnsi" w:hAnsiTheme="minorHAnsi" w:cstheme="minorHAnsi"/>
        </w:rPr>
      </w:pPr>
    </w:p>
    <w:p w14:paraId="6096F9F6" w14:textId="77777777" w:rsidR="00DB5DF6" w:rsidRPr="00FC154F" w:rsidRDefault="00DB5DF6" w:rsidP="00872FE0">
      <w:pPr>
        <w:pStyle w:val="BodyText"/>
        <w:ind w:left="158" w:right="230"/>
        <w:rPr>
          <w:rFonts w:asciiTheme="minorHAnsi" w:hAnsiTheme="minorHAnsi" w:cstheme="minorHAnsi"/>
        </w:rPr>
      </w:pPr>
      <w:r w:rsidRPr="00FC154F">
        <w:rPr>
          <w:rFonts w:asciiTheme="minorHAnsi" w:hAnsiTheme="minorHAnsi" w:cstheme="minorHAnsi"/>
        </w:rPr>
        <w:t>Enclosure</w:t>
      </w:r>
      <w:r w:rsidR="003B1809">
        <w:rPr>
          <w:rFonts w:asciiTheme="minorHAnsi" w:hAnsiTheme="minorHAnsi" w:cstheme="minorHAnsi"/>
        </w:rPr>
        <w:t>(</w:t>
      </w:r>
      <w:r w:rsidRPr="00FC154F">
        <w:rPr>
          <w:rFonts w:asciiTheme="minorHAnsi" w:hAnsiTheme="minorHAnsi" w:cstheme="minorHAnsi"/>
        </w:rPr>
        <w:t>s</w:t>
      </w:r>
      <w:r w:rsidR="003B1809">
        <w:rPr>
          <w:rFonts w:asciiTheme="minorHAnsi" w:hAnsiTheme="minorHAnsi" w:cstheme="minorHAnsi"/>
        </w:rPr>
        <w:t>)</w:t>
      </w:r>
    </w:p>
    <w:p w14:paraId="1B004276" w14:textId="77777777" w:rsidR="00605109" w:rsidRPr="00FC154F" w:rsidRDefault="00605109" w:rsidP="00872FE0">
      <w:pPr>
        <w:pStyle w:val="BodyText"/>
        <w:ind w:left="158" w:right="230"/>
        <w:rPr>
          <w:rFonts w:asciiTheme="minorHAnsi" w:hAnsiTheme="minorHAnsi" w:cstheme="minorHAnsi"/>
        </w:rPr>
      </w:pPr>
      <w:r w:rsidRPr="00FC154F">
        <w:rPr>
          <w:rFonts w:asciiTheme="minorHAnsi" w:hAnsiTheme="minorHAnsi" w:cstheme="minorHAnsi"/>
        </w:rPr>
        <w:t>As stated</w:t>
      </w:r>
    </w:p>
    <w:p w14:paraId="74027883" w14:textId="77777777" w:rsidR="00D8363F" w:rsidRDefault="00D8363F" w:rsidP="00872FE0">
      <w:pPr>
        <w:ind w:left="158" w:right="230"/>
        <w:rPr>
          <w:rFonts w:eastAsia="Times New Roman" w:cstheme="minorHAnsi"/>
          <w:sz w:val="24"/>
          <w:szCs w:val="24"/>
        </w:rPr>
      </w:pPr>
      <w:r>
        <w:rPr>
          <w:rFonts w:cstheme="minorHAnsi"/>
        </w:rPr>
        <w:br w:type="page"/>
      </w:r>
    </w:p>
    <w:p w14:paraId="1DD63D04" w14:textId="77777777" w:rsidR="00D8363F" w:rsidRDefault="00D8363F" w:rsidP="00872FE0">
      <w:pPr>
        <w:pStyle w:val="BodyText"/>
        <w:ind w:left="158" w:right="230"/>
        <w:rPr>
          <w:rFonts w:asciiTheme="minorHAnsi" w:hAnsiTheme="minorHAnsi" w:cstheme="minorHAnsi"/>
        </w:rPr>
      </w:pPr>
    </w:p>
    <w:p w14:paraId="3EEF8D02" w14:textId="77777777" w:rsidR="00605109" w:rsidRPr="00EB6DB5" w:rsidRDefault="00605109" w:rsidP="00D0209E">
      <w:pPr>
        <w:pStyle w:val="Heading2"/>
        <w:ind w:left="158" w:right="230"/>
        <w:rPr>
          <w:rFonts w:asciiTheme="minorHAnsi" w:hAnsiTheme="minorHAnsi" w:cstheme="minorHAnsi"/>
        </w:rPr>
      </w:pPr>
      <w:bookmarkStart w:id="35" w:name="_bookmark18"/>
      <w:bookmarkStart w:id="36" w:name="_Toc71356149"/>
      <w:bookmarkEnd w:id="35"/>
      <w:r w:rsidRPr="00EB6DB5">
        <w:rPr>
          <w:rFonts w:asciiTheme="minorHAnsi" w:hAnsiTheme="minorHAnsi" w:cstheme="minorHAnsi"/>
          <w:color w:val="33339A"/>
        </w:rPr>
        <w:t>ENCLOSURE 1: Scope and Methodology</w:t>
      </w:r>
      <w:bookmarkEnd w:id="36"/>
    </w:p>
    <w:p w14:paraId="0701554E" w14:textId="77777777" w:rsidR="00341003" w:rsidRDefault="00605109" w:rsidP="00D0209E">
      <w:pPr>
        <w:pStyle w:val="BodyText"/>
        <w:spacing w:before="240"/>
        <w:ind w:left="158" w:right="230"/>
        <w:rPr>
          <w:rFonts w:asciiTheme="minorHAnsi" w:hAnsiTheme="minorHAnsi" w:cstheme="minorHAnsi"/>
        </w:rPr>
      </w:pPr>
      <w:r w:rsidRPr="00EB6DB5">
        <w:rPr>
          <w:rFonts w:asciiTheme="minorHAnsi" w:hAnsiTheme="minorHAnsi" w:cstheme="minorHAnsi"/>
        </w:rPr>
        <w:t>The</w:t>
      </w:r>
      <w:r w:rsidR="00703CD1" w:rsidRPr="00EB6DB5">
        <w:rPr>
          <w:rFonts w:asciiTheme="minorHAnsi" w:hAnsiTheme="minorHAnsi" w:cstheme="minorHAnsi"/>
        </w:rPr>
        <w:t xml:space="preserve"> </w:t>
      </w:r>
      <w:r w:rsidR="00341003" w:rsidRPr="005060FC">
        <w:rPr>
          <w:rFonts w:asciiTheme="minorHAnsi" w:hAnsiTheme="minorHAnsi" w:cstheme="minorHAnsi"/>
          <w:b/>
        </w:rPr>
        <w:t xml:space="preserve">[Insert Name of the </w:t>
      </w:r>
      <w:r w:rsidR="00703CD1" w:rsidRPr="005060FC">
        <w:rPr>
          <w:rFonts w:asciiTheme="minorHAnsi" w:hAnsiTheme="minorHAnsi" w:cstheme="minorHAnsi"/>
          <w:b/>
        </w:rPr>
        <w:t>Reviewing OIG</w:t>
      </w:r>
      <w:r w:rsidR="00341003" w:rsidRPr="005060FC">
        <w:rPr>
          <w:rFonts w:asciiTheme="minorHAnsi" w:hAnsiTheme="minorHAnsi" w:cstheme="minorHAnsi"/>
          <w:b/>
        </w:rPr>
        <w:t>]</w:t>
      </w:r>
      <w:r w:rsidR="005060FC">
        <w:rPr>
          <w:rFonts w:asciiTheme="minorHAnsi" w:hAnsiTheme="minorHAnsi" w:cstheme="minorHAnsi"/>
          <w:b/>
        </w:rPr>
        <w:t xml:space="preserve"> </w:t>
      </w:r>
      <w:r w:rsidRPr="00EB6DB5">
        <w:rPr>
          <w:rFonts w:asciiTheme="minorHAnsi" w:hAnsiTheme="minorHAnsi" w:cstheme="minorHAnsi"/>
        </w:rPr>
        <w:t xml:space="preserve">selected the following </w:t>
      </w:r>
      <w:r w:rsidRPr="005060FC">
        <w:rPr>
          <w:rFonts w:asciiTheme="minorHAnsi" w:hAnsiTheme="minorHAnsi" w:cstheme="minorHAnsi"/>
          <w:b/>
        </w:rPr>
        <w:t>[</w:t>
      </w:r>
      <w:r w:rsidR="00341003">
        <w:rPr>
          <w:rFonts w:asciiTheme="minorHAnsi" w:hAnsiTheme="minorHAnsi" w:cstheme="minorHAnsi"/>
          <w:b/>
        </w:rPr>
        <w:t>I</w:t>
      </w:r>
      <w:r w:rsidRPr="005060FC">
        <w:rPr>
          <w:rFonts w:asciiTheme="minorHAnsi" w:hAnsiTheme="minorHAnsi" w:cstheme="minorHAnsi"/>
          <w:b/>
        </w:rPr>
        <w:t>nsert number of reports reviewed]</w:t>
      </w:r>
      <w:r w:rsidRPr="00EB6DB5">
        <w:rPr>
          <w:rFonts w:asciiTheme="minorHAnsi" w:hAnsiTheme="minorHAnsi" w:cstheme="minorHAnsi"/>
        </w:rPr>
        <w:t xml:space="preserve"> reports for review. </w:t>
      </w:r>
      <w:r w:rsidRPr="005060FC">
        <w:rPr>
          <w:rFonts w:asciiTheme="minorHAnsi" w:hAnsiTheme="minorHAnsi" w:cstheme="minorHAnsi"/>
          <w:b/>
        </w:rPr>
        <w:t>[Insert an explanation of the basis or methods used to select the reports. If the Reviewed Organization suggested certain reports for consideration, identify the report(s) included for that reason.]</w:t>
      </w:r>
      <w:r w:rsidRPr="00EB6DB5">
        <w:rPr>
          <w:rFonts w:asciiTheme="minorHAnsi" w:hAnsiTheme="minorHAnsi" w:cstheme="minorHAnsi"/>
        </w:rPr>
        <w:t xml:space="preserve"> </w:t>
      </w:r>
    </w:p>
    <w:p w14:paraId="59324110" w14:textId="77777777" w:rsidR="00341003" w:rsidRDefault="0093066F" w:rsidP="00D0209E">
      <w:pPr>
        <w:pStyle w:val="BodyText"/>
        <w:spacing w:before="240"/>
        <w:ind w:left="158" w:right="230"/>
        <w:rPr>
          <w:rFonts w:asciiTheme="minorHAnsi" w:hAnsiTheme="minorHAnsi" w:cstheme="minorHAnsi"/>
        </w:rPr>
      </w:pPr>
      <w:r w:rsidRPr="005060FC">
        <w:rPr>
          <w:rFonts w:asciiTheme="minorHAnsi" w:hAnsiTheme="minorHAnsi" w:cstheme="minorHAnsi"/>
          <w:b/>
        </w:rPr>
        <w:t>[</w:t>
      </w:r>
      <w:r w:rsidR="006B08B0" w:rsidRPr="005060FC">
        <w:rPr>
          <w:rFonts w:asciiTheme="minorHAnsi" w:hAnsiTheme="minorHAnsi" w:cstheme="minorHAnsi"/>
          <w:b/>
        </w:rPr>
        <w:t>If the peer review included a review of the Reviewed Organization’s monitoring or oversight of a contracted out I&amp;E, explain the work performed.</w:t>
      </w:r>
      <w:r w:rsidR="00341003" w:rsidRPr="005060FC">
        <w:rPr>
          <w:rFonts w:asciiTheme="minorHAnsi" w:hAnsiTheme="minorHAnsi" w:cstheme="minorHAnsi"/>
          <w:b/>
        </w:rPr>
        <w:t>]</w:t>
      </w:r>
      <w:r w:rsidR="006B08B0">
        <w:rPr>
          <w:rFonts w:asciiTheme="minorHAnsi" w:hAnsiTheme="minorHAnsi" w:cstheme="minorHAnsi"/>
        </w:rPr>
        <w:t xml:space="preserve"> </w:t>
      </w:r>
    </w:p>
    <w:p w14:paraId="77F6F7B3" w14:textId="77777777" w:rsidR="00605109" w:rsidRPr="00EB6DB5" w:rsidRDefault="00341003" w:rsidP="00D0209E">
      <w:pPr>
        <w:pStyle w:val="BodyText"/>
        <w:spacing w:before="240"/>
        <w:ind w:left="158" w:right="230"/>
        <w:rPr>
          <w:rFonts w:asciiTheme="minorHAnsi" w:hAnsiTheme="minorHAnsi" w:cstheme="minorHAnsi"/>
        </w:rPr>
      </w:pPr>
      <w:r w:rsidRPr="005060FC">
        <w:rPr>
          <w:rFonts w:asciiTheme="minorHAnsi" w:hAnsiTheme="minorHAnsi" w:cstheme="minorHAnsi"/>
        </w:rPr>
        <w:t>[</w:t>
      </w:r>
      <w:r w:rsidR="00605109" w:rsidRPr="005060FC">
        <w:rPr>
          <w:rFonts w:asciiTheme="minorHAnsi" w:hAnsiTheme="minorHAnsi" w:cstheme="minorHAnsi"/>
          <w:b/>
        </w:rPr>
        <w:t>Any changes to the scope or methodology for the review (i.e.</w:t>
      </w:r>
      <w:r w:rsidR="002C1137" w:rsidRPr="005060FC">
        <w:rPr>
          <w:rFonts w:asciiTheme="minorHAnsi" w:hAnsiTheme="minorHAnsi" w:cstheme="minorHAnsi"/>
          <w:b/>
        </w:rPr>
        <w:t>,</w:t>
      </w:r>
      <w:r w:rsidR="00605109" w:rsidRPr="005060FC">
        <w:rPr>
          <w:rFonts w:asciiTheme="minorHAnsi" w:hAnsiTheme="minorHAnsi" w:cstheme="minorHAnsi"/>
          <w:b/>
        </w:rPr>
        <w:t xml:space="preserve"> agreements on streamlining for smaller I&amp;E units as appropriate) should be documented in this section.</w:t>
      </w:r>
      <w:r w:rsidR="0093066F" w:rsidRPr="005060FC">
        <w:rPr>
          <w:rFonts w:asciiTheme="minorHAnsi" w:hAnsiTheme="minorHAnsi" w:cstheme="minorHAnsi"/>
          <w:b/>
        </w:rPr>
        <w:t>]</w:t>
      </w:r>
    </w:p>
    <w:p w14:paraId="588975A7" w14:textId="77777777" w:rsidR="00605109" w:rsidRPr="00633142" w:rsidRDefault="00605109" w:rsidP="00744318">
      <w:pPr>
        <w:pStyle w:val="BodyText"/>
        <w:ind w:left="158" w:right="230"/>
        <w:rPr>
          <w:rFonts w:asciiTheme="minorHAnsi" w:hAnsiTheme="minorHAnsi" w:cstheme="minorHAnsi"/>
        </w:rPr>
      </w:pPr>
    </w:p>
    <w:p w14:paraId="2C73699A" w14:textId="2DF3BE97" w:rsidR="00605109" w:rsidRPr="005060FC" w:rsidRDefault="00605109" w:rsidP="00744318">
      <w:pPr>
        <w:pStyle w:val="BodyText"/>
        <w:ind w:left="158" w:right="230"/>
        <w:rPr>
          <w:rFonts w:asciiTheme="minorHAnsi" w:hAnsiTheme="minorHAnsi" w:cstheme="minorHAnsi"/>
          <w:b/>
        </w:rPr>
      </w:pPr>
      <w:r w:rsidRPr="005060FC">
        <w:rPr>
          <w:rFonts w:asciiTheme="minorHAnsi" w:hAnsiTheme="minorHAnsi" w:cstheme="minorHAnsi"/>
          <w:b/>
        </w:rPr>
        <w:t>[List each report reviewed including title, number, and date issued.</w:t>
      </w:r>
      <w:r w:rsidR="006B08B0" w:rsidRPr="005060FC">
        <w:rPr>
          <w:rFonts w:asciiTheme="minorHAnsi" w:hAnsiTheme="minorHAnsi" w:cstheme="minorHAnsi"/>
          <w:b/>
        </w:rPr>
        <w:t xml:space="preserve"> Indicate any reviewed report that was</w:t>
      </w:r>
      <w:r w:rsidR="00C570D0">
        <w:rPr>
          <w:rFonts w:asciiTheme="minorHAnsi" w:hAnsiTheme="minorHAnsi" w:cstheme="minorHAnsi"/>
          <w:b/>
        </w:rPr>
        <w:t xml:space="preserve"> completed </w:t>
      </w:r>
      <w:r w:rsidR="006B08B0" w:rsidRPr="005060FC">
        <w:rPr>
          <w:rFonts w:asciiTheme="minorHAnsi" w:hAnsiTheme="minorHAnsi" w:cstheme="minorHAnsi"/>
          <w:b/>
        </w:rPr>
        <w:t>by a contractor.</w:t>
      </w:r>
      <w:r w:rsidRPr="005060FC">
        <w:rPr>
          <w:rFonts w:asciiTheme="minorHAnsi" w:hAnsiTheme="minorHAnsi" w:cstheme="minorHAnsi"/>
          <w:b/>
        </w:rPr>
        <w:t>]</w:t>
      </w:r>
    </w:p>
    <w:p w14:paraId="62A6FBEE" w14:textId="77777777" w:rsidR="00605109" w:rsidRPr="00633142" w:rsidRDefault="00605109" w:rsidP="00AC336A">
      <w:pPr>
        <w:pStyle w:val="BodyText"/>
        <w:ind w:left="158" w:right="230"/>
        <w:rPr>
          <w:rFonts w:asciiTheme="minorHAnsi" w:hAnsiTheme="minorHAnsi" w:cstheme="minorHAnsi"/>
        </w:rPr>
      </w:pPr>
    </w:p>
    <w:p w14:paraId="6A2F059C" w14:textId="29FA0152" w:rsidR="00984DD8" w:rsidRPr="00DB19A3" w:rsidRDefault="00984DD8" w:rsidP="00984DD8">
      <w:pPr>
        <w:tabs>
          <w:tab w:val="left" w:pos="1361"/>
        </w:tabs>
        <w:autoSpaceDE w:val="0"/>
        <w:autoSpaceDN w:val="0"/>
        <w:spacing w:after="120"/>
        <w:ind w:left="180" w:right="230"/>
        <w:rPr>
          <w:rFonts w:cstheme="minorHAnsi"/>
          <w:sz w:val="24"/>
        </w:rPr>
      </w:pPr>
      <w:r w:rsidRPr="0071487C">
        <w:rPr>
          <w:rFonts w:cstheme="minorHAnsi"/>
          <w:b/>
          <w:highlight w:val="yellow"/>
        </w:rPr>
        <w:t>[</w:t>
      </w:r>
      <w:r w:rsidRPr="0071487C">
        <w:rPr>
          <w:rFonts w:cstheme="minorHAnsi"/>
          <w:b/>
          <w:bCs/>
          <w:sz w:val="24"/>
          <w:highlight w:val="yellow"/>
        </w:rPr>
        <w:t>Describe prior External Peer Review Report recommendations reviewed, as applicable.</w:t>
      </w:r>
      <w:r w:rsidRPr="0071487C">
        <w:rPr>
          <w:rFonts w:cstheme="minorHAnsi"/>
          <w:b/>
          <w:highlight w:val="yellow"/>
        </w:rPr>
        <w:t>]</w:t>
      </w:r>
    </w:p>
    <w:p w14:paraId="6A9BC5FD" w14:textId="77777777" w:rsidR="00DB19A3" w:rsidRDefault="00DB19A3" w:rsidP="00D102D7">
      <w:pPr>
        <w:pStyle w:val="BodyText"/>
        <w:ind w:left="158" w:right="230"/>
        <w:rPr>
          <w:rFonts w:asciiTheme="minorHAnsi" w:hAnsiTheme="minorHAnsi" w:cstheme="minorHAnsi"/>
        </w:rPr>
      </w:pPr>
    </w:p>
    <w:p w14:paraId="3B1BC223" w14:textId="4D21EDFD" w:rsidR="00341003" w:rsidRDefault="00605109" w:rsidP="00D102D7">
      <w:pPr>
        <w:pStyle w:val="BodyText"/>
        <w:ind w:left="158" w:right="230"/>
        <w:rPr>
          <w:rFonts w:asciiTheme="minorHAnsi" w:hAnsiTheme="minorHAnsi" w:cstheme="minorHAnsi"/>
        </w:rPr>
      </w:pPr>
      <w:r w:rsidRPr="00EB6DB5">
        <w:rPr>
          <w:rFonts w:asciiTheme="minorHAnsi" w:hAnsiTheme="minorHAnsi" w:cstheme="minorHAnsi"/>
        </w:rPr>
        <w:t xml:space="preserve">The </w:t>
      </w:r>
      <w:r w:rsidR="00341003" w:rsidRPr="005060FC">
        <w:rPr>
          <w:rFonts w:asciiTheme="minorHAnsi" w:hAnsiTheme="minorHAnsi" w:cstheme="minorHAnsi"/>
          <w:b/>
        </w:rPr>
        <w:t xml:space="preserve">[Insert Name of the </w:t>
      </w:r>
      <w:r w:rsidR="00703CD1" w:rsidRPr="005060FC">
        <w:rPr>
          <w:rFonts w:asciiTheme="minorHAnsi" w:hAnsiTheme="minorHAnsi" w:cstheme="minorHAnsi"/>
          <w:b/>
        </w:rPr>
        <w:t>Reviewing OIG</w:t>
      </w:r>
      <w:r w:rsidR="00341003" w:rsidRPr="005060FC">
        <w:rPr>
          <w:rFonts w:asciiTheme="minorHAnsi" w:hAnsiTheme="minorHAnsi" w:cstheme="minorHAnsi"/>
          <w:b/>
        </w:rPr>
        <w:t>]</w:t>
      </w:r>
      <w:r w:rsidRPr="00EB6DB5">
        <w:rPr>
          <w:rFonts w:asciiTheme="minorHAnsi" w:hAnsiTheme="minorHAnsi" w:cstheme="minorHAnsi"/>
        </w:rPr>
        <w:t xml:space="preserve"> conducted an onsite visit(s) </w:t>
      </w:r>
      <w:r w:rsidR="00341003">
        <w:rPr>
          <w:rFonts w:asciiTheme="minorHAnsi" w:hAnsiTheme="minorHAnsi" w:cstheme="minorHAnsi"/>
        </w:rPr>
        <w:t xml:space="preserve">on </w:t>
      </w:r>
      <w:r w:rsidRPr="005060FC">
        <w:rPr>
          <w:rFonts w:asciiTheme="minorHAnsi" w:hAnsiTheme="minorHAnsi" w:cstheme="minorHAnsi"/>
          <w:b/>
        </w:rPr>
        <w:t>[</w:t>
      </w:r>
      <w:r w:rsidR="00341003">
        <w:rPr>
          <w:rFonts w:asciiTheme="minorHAnsi" w:hAnsiTheme="minorHAnsi" w:cstheme="minorHAnsi"/>
          <w:b/>
        </w:rPr>
        <w:t>I</w:t>
      </w:r>
      <w:r w:rsidRPr="005060FC">
        <w:rPr>
          <w:rFonts w:asciiTheme="minorHAnsi" w:hAnsiTheme="minorHAnsi" w:cstheme="minorHAnsi"/>
          <w:b/>
        </w:rPr>
        <w:t>nsert appropriate date</w:t>
      </w:r>
      <w:r w:rsidR="004459C6">
        <w:rPr>
          <w:rFonts w:asciiTheme="minorHAnsi" w:hAnsiTheme="minorHAnsi" w:cstheme="minorHAnsi"/>
          <w:b/>
        </w:rPr>
        <w:t>(</w:t>
      </w:r>
      <w:r w:rsidRPr="005060FC">
        <w:rPr>
          <w:rFonts w:asciiTheme="minorHAnsi" w:hAnsiTheme="minorHAnsi" w:cstheme="minorHAnsi"/>
          <w:b/>
        </w:rPr>
        <w:t>s</w:t>
      </w:r>
      <w:r w:rsidR="004459C6">
        <w:rPr>
          <w:rFonts w:asciiTheme="minorHAnsi" w:hAnsiTheme="minorHAnsi" w:cstheme="minorHAnsi"/>
          <w:b/>
        </w:rPr>
        <w:t>)</w:t>
      </w:r>
      <w:r w:rsidRPr="005060FC">
        <w:rPr>
          <w:rFonts w:asciiTheme="minorHAnsi" w:hAnsiTheme="minorHAnsi" w:cstheme="minorHAnsi"/>
          <w:b/>
        </w:rPr>
        <w:t>]</w:t>
      </w:r>
      <w:r w:rsidRPr="00EB6DB5">
        <w:rPr>
          <w:rFonts w:asciiTheme="minorHAnsi" w:hAnsiTheme="minorHAnsi" w:cstheme="minorHAnsi"/>
        </w:rPr>
        <w:t xml:space="preserve">. </w:t>
      </w:r>
      <w:r w:rsidRPr="005060FC">
        <w:rPr>
          <w:rFonts w:asciiTheme="minorHAnsi" w:hAnsiTheme="minorHAnsi" w:cstheme="minorHAnsi"/>
          <w:b/>
        </w:rPr>
        <w:t>[Briefly describe additional methods used in conducting the review, such as interviews or briefings.]</w:t>
      </w:r>
      <w:r w:rsidRPr="00EB6DB5">
        <w:rPr>
          <w:rFonts w:asciiTheme="minorHAnsi" w:hAnsiTheme="minorHAnsi" w:cstheme="minorHAnsi"/>
        </w:rPr>
        <w:t xml:space="preserve"> </w:t>
      </w:r>
    </w:p>
    <w:p w14:paraId="32F3890A" w14:textId="77777777" w:rsidR="00341003" w:rsidRDefault="00341003" w:rsidP="00D102D7">
      <w:pPr>
        <w:pStyle w:val="BodyText"/>
        <w:ind w:left="158" w:right="230"/>
        <w:rPr>
          <w:rFonts w:asciiTheme="minorHAnsi" w:hAnsiTheme="minorHAnsi" w:cstheme="minorHAnsi"/>
        </w:rPr>
      </w:pPr>
    </w:p>
    <w:p w14:paraId="43DD13AF" w14:textId="77777777" w:rsidR="00341003" w:rsidRDefault="00605109" w:rsidP="00D102D7">
      <w:pPr>
        <w:pStyle w:val="BodyText"/>
        <w:ind w:left="158" w:right="230"/>
        <w:rPr>
          <w:rFonts w:asciiTheme="minorHAnsi" w:hAnsiTheme="minorHAnsi" w:cstheme="minorHAnsi"/>
          <w:b/>
        </w:rPr>
      </w:pPr>
      <w:r w:rsidRPr="005060FC">
        <w:rPr>
          <w:rFonts w:asciiTheme="minorHAnsi" w:hAnsiTheme="minorHAnsi" w:cstheme="minorHAnsi"/>
          <w:b/>
        </w:rPr>
        <w:t>[Describe any constraints on the</w:t>
      </w:r>
      <w:r w:rsidR="00703CD1" w:rsidRPr="005060FC">
        <w:rPr>
          <w:rFonts w:asciiTheme="minorHAnsi" w:hAnsiTheme="minorHAnsi" w:cstheme="minorHAnsi"/>
          <w:b/>
        </w:rPr>
        <w:t xml:space="preserve"> Reviewing OIG</w:t>
      </w:r>
      <w:r w:rsidRPr="005060FC">
        <w:rPr>
          <w:rFonts w:asciiTheme="minorHAnsi" w:hAnsiTheme="minorHAnsi" w:cstheme="minorHAnsi"/>
          <w:b/>
        </w:rPr>
        <w:t xml:space="preserve">’s ability to exercise its professional judgment and state the impact of this constraint(s) on the peer review.] </w:t>
      </w:r>
    </w:p>
    <w:p w14:paraId="1348EC41" w14:textId="77777777" w:rsidR="00341003" w:rsidRDefault="00341003" w:rsidP="00D102D7">
      <w:pPr>
        <w:pStyle w:val="BodyText"/>
        <w:ind w:left="158" w:right="230"/>
        <w:rPr>
          <w:rFonts w:asciiTheme="minorHAnsi" w:hAnsiTheme="minorHAnsi" w:cstheme="minorHAnsi"/>
          <w:b/>
        </w:rPr>
      </w:pPr>
    </w:p>
    <w:p w14:paraId="6F9C3E9F" w14:textId="3E8EB422" w:rsidR="00605109" w:rsidRDefault="00605109" w:rsidP="00D102D7">
      <w:pPr>
        <w:pStyle w:val="BodyText"/>
        <w:ind w:left="158" w:right="230"/>
        <w:rPr>
          <w:rFonts w:asciiTheme="minorHAnsi" w:hAnsiTheme="minorHAnsi" w:cstheme="minorHAnsi"/>
          <w:b/>
        </w:rPr>
      </w:pPr>
      <w:r w:rsidRPr="005060FC">
        <w:rPr>
          <w:rFonts w:asciiTheme="minorHAnsi" w:hAnsiTheme="minorHAnsi" w:cstheme="minorHAnsi"/>
          <w:b/>
        </w:rPr>
        <w:t>[Describe any limitation on or impairment to the</w:t>
      </w:r>
      <w:r w:rsidR="00703CD1" w:rsidRPr="005060FC">
        <w:rPr>
          <w:rFonts w:asciiTheme="minorHAnsi" w:hAnsiTheme="minorHAnsi" w:cstheme="minorHAnsi"/>
          <w:b/>
        </w:rPr>
        <w:t xml:space="preserve"> Reviewing OIG</w:t>
      </w:r>
      <w:r w:rsidRPr="005060FC">
        <w:rPr>
          <w:rFonts w:asciiTheme="minorHAnsi" w:hAnsiTheme="minorHAnsi" w:cstheme="minorHAnsi"/>
          <w:b/>
        </w:rPr>
        <w:t>’s independence, as well as mitigating actions taken, if applicable.]</w:t>
      </w:r>
    </w:p>
    <w:p w14:paraId="03A15B4A" w14:textId="77777777" w:rsidR="00D65DF3" w:rsidRPr="005060FC" w:rsidRDefault="00D65DF3" w:rsidP="00D102D7">
      <w:pPr>
        <w:pStyle w:val="BodyText"/>
        <w:ind w:left="158" w:right="230"/>
        <w:rPr>
          <w:rFonts w:asciiTheme="minorHAnsi" w:hAnsiTheme="minorHAnsi" w:cstheme="minorHAnsi"/>
          <w:b/>
        </w:rPr>
      </w:pPr>
    </w:p>
    <w:p w14:paraId="581B3EC4" w14:textId="77777777" w:rsidR="00605109" w:rsidRPr="00633142" w:rsidRDefault="00605109" w:rsidP="00765110">
      <w:pPr>
        <w:pStyle w:val="BodyText"/>
        <w:ind w:left="158" w:right="230"/>
        <w:rPr>
          <w:rFonts w:asciiTheme="minorHAnsi" w:hAnsiTheme="minorHAnsi" w:cstheme="minorHAnsi"/>
        </w:rPr>
      </w:pPr>
    </w:p>
    <w:p w14:paraId="2843B959" w14:textId="77777777" w:rsidR="009F0AD6" w:rsidRPr="00633142" w:rsidRDefault="009F0AD6" w:rsidP="0091084B">
      <w:pPr>
        <w:ind w:left="158" w:right="230"/>
        <w:rPr>
          <w:rFonts w:eastAsia="Arial" w:cstheme="minorHAnsi"/>
          <w:b/>
          <w:bCs/>
          <w:sz w:val="24"/>
          <w:szCs w:val="24"/>
        </w:rPr>
      </w:pPr>
      <w:r w:rsidRPr="00EB6DB5">
        <w:rPr>
          <w:rFonts w:cstheme="minorHAnsi"/>
          <w:color w:val="33339A"/>
        </w:rPr>
        <w:br w:type="page"/>
      </w:r>
    </w:p>
    <w:p w14:paraId="492A647F" w14:textId="77777777" w:rsidR="00655935" w:rsidRPr="00D0209E" w:rsidRDefault="00655935" w:rsidP="0091084B">
      <w:pPr>
        <w:pStyle w:val="Heading2"/>
        <w:spacing w:before="35"/>
        <w:ind w:left="158" w:right="230"/>
        <w:rPr>
          <w:rFonts w:asciiTheme="minorHAnsi" w:hAnsiTheme="minorHAnsi" w:cstheme="minorHAnsi"/>
          <w:sz w:val="24"/>
          <w:szCs w:val="24"/>
        </w:rPr>
      </w:pPr>
    </w:p>
    <w:p w14:paraId="7A5E3BD1" w14:textId="77777777" w:rsidR="00605109" w:rsidRPr="00EB6DB5" w:rsidRDefault="00605109" w:rsidP="00872FE0">
      <w:pPr>
        <w:pStyle w:val="Heading2"/>
        <w:ind w:left="158" w:right="230"/>
        <w:rPr>
          <w:rFonts w:asciiTheme="minorHAnsi" w:hAnsiTheme="minorHAnsi" w:cstheme="minorHAnsi"/>
        </w:rPr>
      </w:pPr>
      <w:bookmarkStart w:id="37" w:name="_Toc71356150"/>
      <w:r w:rsidRPr="00EB6DB5">
        <w:rPr>
          <w:rFonts w:asciiTheme="minorHAnsi" w:hAnsiTheme="minorHAnsi" w:cstheme="minorHAnsi"/>
          <w:color w:val="33339A"/>
        </w:rPr>
        <w:t xml:space="preserve">ENCLOSURE 2: Reviewed Organization Comments to Draft </w:t>
      </w:r>
      <w:r w:rsidR="0093066F">
        <w:rPr>
          <w:rFonts w:asciiTheme="minorHAnsi" w:hAnsiTheme="minorHAnsi" w:cstheme="minorHAnsi"/>
          <w:color w:val="33339A"/>
        </w:rPr>
        <w:t xml:space="preserve">Peer Review </w:t>
      </w:r>
      <w:r w:rsidRPr="00EB6DB5">
        <w:rPr>
          <w:rFonts w:asciiTheme="minorHAnsi" w:hAnsiTheme="minorHAnsi" w:cstheme="minorHAnsi"/>
          <w:color w:val="33339A"/>
        </w:rPr>
        <w:t>Report</w:t>
      </w:r>
      <w:bookmarkEnd w:id="37"/>
    </w:p>
    <w:p w14:paraId="0C29BF69" w14:textId="77777777" w:rsidR="00605109" w:rsidRDefault="00605109" w:rsidP="00D0209E">
      <w:pPr>
        <w:pStyle w:val="BodyText"/>
        <w:spacing w:before="240"/>
        <w:ind w:left="158" w:right="230"/>
        <w:rPr>
          <w:rFonts w:asciiTheme="minorHAnsi" w:hAnsiTheme="minorHAnsi" w:cstheme="minorHAnsi"/>
        </w:rPr>
      </w:pPr>
      <w:r w:rsidRPr="00EB6DB5">
        <w:rPr>
          <w:rFonts w:asciiTheme="minorHAnsi" w:hAnsiTheme="minorHAnsi" w:cstheme="minorHAnsi"/>
        </w:rPr>
        <w:t xml:space="preserve">Reviewed Organization’s comments to the draft </w:t>
      </w:r>
      <w:r w:rsidR="0093066F">
        <w:rPr>
          <w:rFonts w:asciiTheme="minorHAnsi" w:hAnsiTheme="minorHAnsi" w:cstheme="minorHAnsi"/>
        </w:rPr>
        <w:t xml:space="preserve">Peer Review </w:t>
      </w:r>
      <w:r w:rsidRPr="00EB6DB5">
        <w:rPr>
          <w:rFonts w:asciiTheme="minorHAnsi" w:hAnsiTheme="minorHAnsi" w:cstheme="minorHAnsi"/>
        </w:rPr>
        <w:t>Report,</w:t>
      </w:r>
      <w:r w:rsidR="009F0AD6" w:rsidRPr="00EB6DB5">
        <w:rPr>
          <w:rFonts w:asciiTheme="minorHAnsi" w:hAnsiTheme="minorHAnsi" w:cstheme="minorHAnsi"/>
        </w:rPr>
        <w:t xml:space="preserve"> </w:t>
      </w:r>
      <w:r w:rsidRPr="00EB6DB5">
        <w:rPr>
          <w:rFonts w:asciiTheme="minorHAnsi" w:hAnsiTheme="minorHAnsi" w:cstheme="minorHAnsi"/>
        </w:rPr>
        <w:t xml:space="preserve">when provided, should be included as an enclosure to the final </w:t>
      </w:r>
      <w:r w:rsidR="0093066F">
        <w:rPr>
          <w:rFonts w:asciiTheme="minorHAnsi" w:hAnsiTheme="minorHAnsi" w:cstheme="minorHAnsi"/>
        </w:rPr>
        <w:t xml:space="preserve">Peer Review </w:t>
      </w:r>
      <w:r w:rsidRPr="00EB6DB5">
        <w:rPr>
          <w:rFonts w:asciiTheme="minorHAnsi" w:hAnsiTheme="minorHAnsi" w:cstheme="minorHAnsi"/>
        </w:rPr>
        <w:t>Report.</w:t>
      </w:r>
    </w:p>
    <w:p w14:paraId="38A0C3A3" w14:textId="77777777" w:rsidR="00FE3B1E" w:rsidRDefault="00FE3B1E" w:rsidP="00D0209E">
      <w:pPr>
        <w:pStyle w:val="BodyText"/>
        <w:spacing w:before="238"/>
        <w:ind w:left="158" w:right="230"/>
        <w:rPr>
          <w:rFonts w:asciiTheme="minorHAnsi" w:hAnsiTheme="minorHAnsi" w:cstheme="minorHAnsi"/>
        </w:rPr>
      </w:pPr>
    </w:p>
    <w:p w14:paraId="0A7E094D" w14:textId="77777777" w:rsidR="00FE3B1E" w:rsidRDefault="00FE3B1E" w:rsidP="00744318">
      <w:pPr>
        <w:pStyle w:val="BodyText"/>
        <w:spacing w:before="238"/>
        <w:ind w:left="158" w:right="230"/>
        <w:rPr>
          <w:rFonts w:asciiTheme="minorHAnsi" w:hAnsiTheme="minorHAnsi" w:cstheme="minorHAnsi"/>
        </w:rPr>
      </w:pPr>
    </w:p>
    <w:p w14:paraId="20379495" w14:textId="77777777" w:rsidR="00FE3B1E" w:rsidRDefault="00FE3B1E" w:rsidP="00744318">
      <w:pPr>
        <w:pStyle w:val="BodyText"/>
        <w:spacing w:before="238"/>
        <w:ind w:left="158" w:right="230"/>
        <w:rPr>
          <w:rFonts w:asciiTheme="minorHAnsi" w:hAnsiTheme="minorHAnsi" w:cstheme="minorHAnsi"/>
        </w:rPr>
      </w:pPr>
    </w:p>
    <w:p w14:paraId="0F4BE828" w14:textId="77777777" w:rsidR="00FE3B1E" w:rsidRDefault="00FE3B1E" w:rsidP="00AC336A">
      <w:pPr>
        <w:pStyle w:val="BodyText"/>
        <w:spacing w:before="238"/>
        <w:ind w:left="158" w:right="230"/>
        <w:rPr>
          <w:rFonts w:asciiTheme="minorHAnsi" w:hAnsiTheme="minorHAnsi" w:cstheme="minorHAnsi"/>
        </w:rPr>
      </w:pPr>
    </w:p>
    <w:p w14:paraId="6E15F9B4" w14:textId="77777777" w:rsidR="00FE3B1E" w:rsidRDefault="00FE3B1E" w:rsidP="00D102D7">
      <w:pPr>
        <w:pStyle w:val="BodyText"/>
        <w:spacing w:before="238"/>
        <w:ind w:left="158" w:right="230"/>
        <w:rPr>
          <w:rFonts w:asciiTheme="minorHAnsi" w:hAnsiTheme="minorHAnsi" w:cstheme="minorHAnsi"/>
        </w:rPr>
      </w:pPr>
    </w:p>
    <w:p w14:paraId="5C1970EA" w14:textId="77777777" w:rsidR="00FE3B1E" w:rsidRDefault="00FE3B1E" w:rsidP="00765110">
      <w:pPr>
        <w:pStyle w:val="BodyText"/>
        <w:spacing w:before="238"/>
        <w:ind w:left="158" w:right="230"/>
        <w:rPr>
          <w:rFonts w:asciiTheme="minorHAnsi" w:hAnsiTheme="minorHAnsi" w:cstheme="minorHAnsi"/>
        </w:rPr>
      </w:pPr>
    </w:p>
    <w:p w14:paraId="570DAB08" w14:textId="77777777" w:rsidR="00FE3B1E" w:rsidRDefault="00FE3B1E" w:rsidP="00765110">
      <w:pPr>
        <w:pStyle w:val="BodyText"/>
        <w:spacing w:before="238"/>
        <w:ind w:left="158" w:right="230"/>
        <w:rPr>
          <w:rFonts w:asciiTheme="minorHAnsi" w:hAnsiTheme="minorHAnsi" w:cstheme="minorHAnsi"/>
        </w:rPr>
      </w:pPr>
    </w:p>
    <w:p w14:paraId="42672C92" w14:textId="77777777" w:rsidR="00FE3B1E" w:rsidRDefault="00FE3B1E" w:rsidP="000E283B">
      <w:pPr>
        <w:pStyle w:val="BodyText"/>
        <w:spacing w:before="238"/>
        <w:ind w:left="158" w:right="230"/>
        <w:rPr>
          <w:rFonts w:asciiTheme="minorHAnsi" w:hAnsiTheme="minorHAnsi" w:cstheme="minorHAnsi"/>
        </w:rPr>
      </w:pPr>
    </w:p>
    <w:p w14:paraId="0B25AEA4" w14:textId="77777777" w:rsidR="00FE3B1E" w:rsidRDefault="00FE3B1E" w:rsidP="00B71BFA">
      <w:pPr>
        <w:pStyle w:val="BodyText"/>
        <w:spacing w:before="238"/>
        <w:ind w:left="158" w:right="230"/>
        <w:rPr>
          <w:rFonts w:asciiTheme="minorHAnsi" w:hAnsiTheme="minorHAnsi" w:cstheme="minorHAnsi"/>
        </w:rPr>
      </w:pPr>
    </w:p>
    <w:p w14:paraId="3FA975A3" w14:textId="77777777" w:rsidR="00FE3B1E" w:rsidRDefault="00FE3B1E" w:rsidP="0028227C">
      <w:pPr>
        <w:pStyle w:val="BodyText"/>
        <w:spacing w:before="238"/>
        <w:ind w:left="158" w:right="230"/>
        <w:rPr>
          <w:rFonts w:asciiTheme="minorHAnsi" w:hAnsiTheme="minorHAnsi" w:cstheme="minorHAnsi"/>
        </w:rPr>
      </w:pPr>
    </w:p>
    <w:p w14:paraId="6312C08F" w14:textId="77777777" w:rsidR="00FE3B1E" w:rsidRDefault="00FE3B1E" w:rsidP="0028227C">
      <w:pPr>
        <w:pStyle w:val="BodyText"/>
        <w:spacing w:before="238"/>
        <w:ind w:left="158" w:right="230"/>
        <w:rPr>
          <w:rFonts w:asciiTheme="minorHAnsi" w:hAnsiTheme="minorHAnsi" w:cstheme="minorHAnsi"/>
        </w:rPr>
      </w:pPr>
    </w:p>
    <w:p w14:paraId="61721FB0" w14:textId="77777777" w:rsidR="00FE3B1E" w:rsidRDefault="00FE3B1E" w:rsidP="0028227C">
      <w:pPr>
        <w:pStyle w:val="BodyText"/>
        <w:spacing w:before="238"/>
        <w:ind w:left="158" w:right="230"/>
        <w:rPr>
          <w:rFonts w:asciiTheme="minorHAnsi" w:hAnsiTheme="minorHAnsi" w:cstheme="minorHAnsi"/>
        </w:rPr>
      </w:pPr>
    </w:p>
    <w:p w14:paraId="723698CC" w14:textId="77777777" w:rsidR="00FE3B1E" w:rsidRDefault="00FE3B1E" w:rsidP="0028227C">
      <w:pPr>
        <w:pStyle w:val="BodyText"/>
        <w:spacing w:before="238"/>
        <w:ind w:left="158" w:right="230"/>
        <w:rPr>
          <w:rFonts w:asciiTheme="minorHAnsi" w:hAnsiTheme="minorHAnsi" w:cstheme="minorHAnsi"/>
        </w:rPr>
      </w:pPr>
    </w:p>
    <w:p w14:paraId="3390BF99" w14:textId="77777777" w:rsidR="00FE3B1E" w:rsidRDefault="00FE3B1E" w:rsidP="0028227C">
      <w:pPr>
        <w:pStyle w:val="BodyText"/>
        <w:spacing w:before="238"/>
        <w:ind w:left="158" w:right="230"/>
        <w:rPr>
          <w:rFonts w:asciiTheme="minorHAnsi" w:hAnsiTheme="minorHAnsi" w:cstheme="minorHAnsi"/>
        </w:rPr>
      </w:pPr>
    </w:p>
    <w:p w14:paraId="5313233A" w14:textId="77777777" w:rsidR="00FE3B1E" w:rsidRDefault="00FE3B1E" w:rsidP="0028227C">
      <w:pPr>
        <w:pStyle w:val="BodyText"/>
        <w:spacing w:before="238"/>
        <w:ind w:left="158" w:right="230"/>
        <w:rPr>
          <w:rFonts w:asciiTheme="minorHAnsi" w:hAnsiTheme="minorHAnsi" w:cstheme="minorHAnsi"/>
        </w:rPr>
      </w:pPr>
    </w:p>
    <w:p w14:paraId="203B4F53" w14:textId="77777777" w:rsidR="00FE3B1E" w:rsidRDefault="00FE3B1E" w:rsidP="0028227C">
      <w:pPr>
        <w:pStyle w:val="BodyText"/>
        <w:spacing w:before="238"/>
        <w:ind w:left="158" w:right="230"/>
        <w:rPr>
          <w:rFonts w:asciiTheme="minorHAnsi" w:hAnsiTheme="minorHAnsi" w:cstheme="minorHAnsi"/>
        </w:rPr>
      </w:pPr>
    </w:p>
    <w:p w14:paraId="1E5EE22B" w14:textId="77777777" w:rsidR="00FE3B1E" w:rsidRDefault="00FE3B1E" w:rsidP="0028227C">
      <w:pPr>
        <w:pStyle w:val="BodyText"/>
        <w:spacing w:before="238"/>
        <w:ind w:left="158" w:right="230"/>
        <w:rPr>
          <w:rFonts w:asciiTheme="minorHAnsi" w:hAnsiTheme="minorHAnsi" w:cstheme="minorHAnsi"/>
        </w:rPr>
      </w:pPr>
    </w:p>
    <w:p w14:paraId="39175C3F" w14:textId="77777777" w:rsidR="00FE3B1E" w:rsidRDefault="00FE3B1E" w:rsidP="0028227C">
      <w:pPr>
        <w:pStyle w:val="BodyText"/>
        <w:spacing w:before="238"/>
        <w:ind w:left="158" w:right="230"/>
        <w:rPr>
          <w:rFonts w:asciiTheme="minorHAnsi" w:hAnsiTheme="minorHAnsi" w:cstheme="minorHAnsi"/>
        </w:rPr>
      </w:pPr>
    </w:p>
    <w:p w14:paraId="503AA172" w14:textId="77777777" w:rsidR="00FE3B1E" w:rsidRDefault="00FE3B1E" w:rsidP="0028227C">
      <w:pPr>
        <w:pStyle w:val="BodyText"/>
        <w:spacing w:before="238"/>
        <w:ind w:left="158" w:right="230"/>
        <w:rPr>
          <w:rFonts w:asciiTheme="minorHAnsi" w:hAnsiTheme="minorHAnsi" w:cstheme="minorHAnsi"/>
        </w:rPr>
      </w:pPr>
    </w:p>
    <w:p w14:paraId="745073F8" w14:textId="77777777" w:rsidR="00FE3B1E" w:rsidRDefault="00FE3B1E" w:rsidP="0028227C">
      <w:pPr>
        <w:pStyle w:val="BodyText"/>
        <w:spacing w:before="238"/>
        <w:ind w:left="158" w:right="230"/>
        <w:rPr>
          <w:rFonts w:asciiTheme="minorHAnsi" w:hAnsiTheme="minorHAnsi" w:cstheme="minorHAnsi"/>
        </w:rPr>
      </w:pPr>
    </w:p>
    <w:p w14:paraId="4D7DDDF7" w14:textId="77777777" w:rsidR="00FE3B1E" w:rsidRDefault="00FE3B1E" w:rsidP="0028227C">
      <w:pPr>
        <w:pStyle w:val="BodyText"/>
        <w:spacing w:before="238"/>
        <w:ind w:left="158" w:right="230"/>
        <w:rPr>
          <w:rFonts w:asciiTheme="minorHAnsi" w:hAnsiTheme="minorHAnsi" w:cstheme="minorHAnsi"/>
        </w:rPr>
      </w:pPr>
    </w:p>
    <w:p w14:paraId="70B923B8" w14:textId="77777777" w:rsidR="00FE3B1E" w:rsidRPr="00EB6DB5" w:rsidRDefault="00FE3B1E" w:rsidP="0028227C">
      <w:pPr>
        <w:pStyle w:val="BodyText"/>
        <w:spacing w:before="238"/>
        <w:ind w:left="158" w:right="230"/>
        <w:rPr>
          <w:rFonts w:asciiTheme="minorHAnsi" w:hAnsiTheme="minorHAnsi" w:cstheme="minorHAnsi"/>
        </w:rPr>
      </w:pPr>
    </w:p>
    <w:p w14:paraId="099C45A1" w14:textId="77777777" w:rsidR="00FE3B1E" w:rsidRDefault="001C5081" w:rsidP="0091084B">
      <w:pPr>
        <w:ind w:left="158" w:right="230"/>
        <w:rPr>
          <w:rFonts w:cstheme="minorHAnsi"/>
          <w:b/>
          <w:sz w:val="24"/>
          <w:szCs w:val="24"/>
        </w:rPr>
        <w:sectPr w:rsidR="00FE3B1E" w:rsidSect="006F61A4">
          <w:headerReference w:type="default" r:id="rId23"/>
          <w:pgSz w:w="12240" w:h="15840"/>
          <w:pgMar w:top="965" w:right="1066" w:bottom="274" w:left="1066" w:header="749" w:footer="288" w:gutter="0"/>
          <w:cols w:space="720"/>
          <w:docGrid w:linePitch="299"/>
        </w:sectPr>
      </w:pPr>
      <w:r w:rsidRPr="00EB6DB5">
        <w:rPr>
          <w:rFonts w:cstheme="minorHAnsi"/>
          <w:b/>
          <w:sz w:val="24"/>
          <w:szCs w:val="24"/>
        </w:rPr>
        <w:br w:type="page"/>
      </w:r>
    </w:p>
    <w:p w14:paraId="4B27E7A9" w14:textId="77777777" w:rsidR="00F63483" w:rsidRPr="00A1782A" w:rsidRDefault="00F63483" w:rsidP="0091084B">
      <w:pPr>
        <w:spacing w:before="5"/>
        <w:ind w:left="158" w:right="230"/>
        <w:rPr>
          <w:rFonts w:eastAsia="Times New Roman" w:cstheme="minorHAnsi"/>
          <w:b/>
          <w:bCs/>
          <w:sz w:val="24"/>
          <w:szCs w:val="24"/>
        </w:rPr>
      </w:pPr>
    </w:p>
    <w:p w14:paraId="54EF24BF" w14:textId="77777777" w:rsidR="00F63483" w:rsidRPr="00EB6DB5" w:rsidRDefault="00F63483" w:rsidP="0091084B">
      <w:pPr>
        <w:spacing w:line="40" w:lineRule="atLeast"/>
        <w:ind w:left="158" w:right="230"/>
        <w:rPr>
          <w:rFonts w:eastAsia="Times New Roman" w:cstheme="minorHAnsi"/>
          <w:sz w:val="4"/>
          <w:szCs w:val="4"/>
        </w:rPr>
      </w:pPr>
      <w:r w:rsidRPr="00EB6DB5">
        <w:rPr>
          <w:rFonts w:eastAsia="Times New Roman" w:cstheme="minorHAnsi"/>
          <w:noProof/>
          <w:sz w:val="4"/>
          <w:szCs w:val="4"/>
        </w:rPr>
        <mc:AlternateContent>
          <mc:Choice Requires="wpg">
            <w:drawing>
              <wp:inline distT="0" distB="0" distL="0" distR="0" wp14:anchorId="3923469F" wp14:editId="19591383">
                <wp:extent cx="6011545" cy="29845"/>
                <wp:effectExtent l="3810" t="9525" r="4445" b="8255"/>
                <wp:docPr id="5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1545" cy="29845"/>
                          <a:chOff x="0" y="0"/>
                          <a:chExt cx="9467" cy="47"/>
                        </a:xfrm>
                      </wpg:grpSpPr>
                      <wpg:grpSp>
                        <wpg:cNvPr id="55" name="Group 15"/>
                        <wpg:cNvGrpSpPr>
                          <a:grpSpLocks/>
                        </wpg:cNvGrpSpPr>
                        <wpg:grpSpPr bwMode="auto">
                          <a:xfrm>
                            <a:off x="23" y="23"/>
                            <a:ext cx="9420" cy="2"/>
                            <a:chOff x="23" y="23"/>
                            <a:chExt cx="9420" cy="2"/>
                          </a:xfrm>
                        </wpg:grpSpPr>
                        <wps:wsp>
                          <wps:cNvPr id="56" name="Freeform 16"/>
                          <wps:cNvSpPr>
                            <a:spLocks/>
                          </wps:cNvSpPr>
                          <wps:spPr bwMode="auto">
                            <a:xfrm>
                              <a:off x="23" y="23"/>
                              <a:ext cx="9420" cy="2"/>
                            </a:xfrm>
                            <a:custGeom>
                              <a:avLst/>
                              <a:gdLst>
                                <a:gd name="T0" fmla="+- 0 23 23"/>
                                <a:gd name="T1" fmla="*/ T0 w 9420"/>
                                <a:gd name="T2" fmla="+- 0 9443 23"/>
                                <a:gd name="T3" fmla="*/ T2 w 9420"/>
                              </a:gdLst>
                              <a:ahLst/>
                              <a:cxnLst>
                                <a:cxn ang="0">
                                  <a:pos x="T1" y="0"/>
                                </a:cxn>
                                <a:cxn ang="0">
                                  <a:pos x="T3" y="0"/>
                                </a:cxn>
                              </a:cxnLst>
                              <a:rect l="0" t="0" r="r" b="b"/>
                              <a:pathLst>
                                <a:path w="9420">
                                  <a:moveTo>
                                    <a:pt x="0" y="0"/>
                                  </a:moveTo>
                                  <a:lnTo>
                                    <a:pt x="9420" y="0"/>
                                  </a:lnTo>
                                </a:path>
                              </a:pathLst>
                            </a:custGeom>
                            <a:noFill/>
                            <a:ln w="29464">
                              <a:solidFill>
                                <a:srgbClr val="6565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3F2B335D" id="Group 14" o:spid="_x0000_s1026" style="width:473.35pt;height:2.35pt;mso-position-horizontal-relative:char;mso-position-vertical-relative:line" coordsize="946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">
                <v:group id="Group 15" o:spid="_x0000_s1027" style="position:absolute;left:23;top:23;width:9420;height:2" coordorigin="23,23"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16" o:spid="_x0000_s1028" style="position:absolute;left:23;top:23;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" path="m,l9420,e" filled="f" strokecolor="#65659a" strokeweight="2.32pt">
                    <v:path arrowok="t" o:connecttype="custom" o:connectlocs="0,0;9420,0" o:connectangles="0,0"/>
                  </v:shape>
                </v:group>
                <w10:anchorlock/>
              </v:group>
            </w:pict>
          </mc:Fallback>
        </mc:AlternateContent>
      </w:r>
    </w:p>
    <w:p w14:paraId="756191DE" w14:textId="77777777" w:rsidR="00F63483" w:rsidRPr="00EB6DB5" w:rsidRDefault="00690957" w:rsidP="00B760EF">
      <w:pPr>
        <w:pStyle w:val="Heading1"/>
        <w:ind w:left="158" w:right="230"/>
        <w:rPr>
          <w:rFonts w:asciiTheme="minorHAnsi" w:hAnsiTheme="minorHAnsi" w:cstheme="minorHAnsi"/>
          <w:color w:val="000099"/>
        </w:rPr>
      </w:pPr>
      <w:bookmarkStart w:id="38" w:name="_Toc71356151"/>
      <w:r>
        <w:rPr>
          <w:rFonts w:asciiTheme="minorHAnsi" w:hAnsiTheme="minorHAnsi" w:cstheme="minorHAnsi"/>
          <w:color w:val="000099"/>
        </w:rPr>
        <w:t xml:space="preserve">Appendix B: </w:t>
      </w:r>
      <w:r w:rsidR="004A59A7">
        <w:rPr>
          <w:rFonts w:asciiTheme="minorHAnsi" w:hAnsiTheme="minorHAnsi" w:cstheme="minorHAnsi"/>
          <w:color w:val="000099"/>
        </w:rPr>
        <w:t>Letter of Comment Template</w:t>
      </w:r>
      <w:bookmarkEnd w:id="38"/>
    </w:p>
    <w:p w14:paraId="3B25F3B9" w14:textId="77777777" w:rsidR="00F63483" w:rsidRPr="00EB6DB5" w:rsidRDefault="00F63483" w:rsidP="00B760EF">
      <w:pPr>
        <w:spacing w:line="30" w:lineRule="atLeast"/>
        <w:ind w:left="158" w:right="230"/>
        <w:rPr>
          <w:rFonts w:eastAsia="Arial" w:cstheme="minorHAnsi"/>
          <w:sz w:val="3"/>
          <w:szCs w:val="3"/>
        </w:rPr>
      </w:pPr>
      <w:r w:rsidRPr="00EB6DB5">
        <w:rPr>
          <w:rFonts w:eastAsia="Arial" w:cstheme="minorHAnsi"/>
          <w:noProof/>
          <w:sz w:val="3"/>
          <w:szCs w:val="3"/>
        </w:rPr>
        <mc:AlternateContent>
          <mc:Choice Requires="wpg">
            <w:drawing>
              <wp:inline distT="0" distB="0" distL="0" distR="0" wp14:anchorId="094E4297" wp14:editId="1A5D3E99">
                <wp:extent cx="6002020" cy="20320"/>
                <wp:effectExtent l="8890" t="6985" r="8890" b="1270"/>
                <wp:docPr id="5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20320"/>
                          <a:chOff x="0" y="0"/>
                          <a:chExt cx="9452" cy="32"/>
                        </a:xfrm>
                      </wpg:grpSpPr>
                      <wpg:grpSp>
                        <wpg:cNvPr id="58" name="Group 12"/>
                        <wpg:cNvGrpSpPr>
                          <a:grpSpLocks/>
                        </wpg:cNvGrpSpPr>
                        <wpg:grpSpPr bwMode="auto">
                          <a:xfrm>
                            <a:off x="16" y="16"/>
                            <a:ext cx="9420" cy="2"/>
                            <a:chOff x="16" y="16"/>
                            <a:chExt cx="9420" cy="2"/>
                          </a:xfrm>
                        </wpg:grpSpPr>
                        <wps:wsp>
                          <wps:cNvPr id="59" name="Freeform 13"/>
                          <wps:cNvSpPr>
                            <a:spLocks/>
                          </wps:cNvSpPr>
                          <wps:spPr bwMode="auto">
                            <a:xfrm>
                              <a:off x="16" y="16"/>
                              <a:ext cx="9420" cy="2"/>
                            </a:xfrm>
                            <a:custGeom>
                              <a:avLst/>
                              <a:gdLst>
                                <a:gd name="T0" fmla="+- 0 16 16"/>
                                <a:gd name="T1" fmla="*/ T0 w 9420"/>
                                <a:gd name="T2" fmla="+- 0 9436 16"/>
                                <a:gd name="T3" fmla="*/ T2 w 9420"/>
                              </a:gdLst>
                              <a:ahLst/>
                              <a:cxnLst>
                                <a:cxn ang="0">
                                  <a:pos x="T1" y="0"/>
                                </a:cxn>
                                <a:cxn ang="0">
                                  <a:pos x="T3" y="0"/>
                                </a:cxn>
                              </a:cxnLst>
                              <a:rect l="0" t="0" r="r" b="b"/>
                              <a:pathLst>
                                <a:path w="9420">
                                  <a:moveTo>
                                    <a:pt x="0" y="0"/>
                                  </a:moveTo>
                                  <a:lnTo>
                                    <a:pt x="9420" y="0"/>
                                  </a:lnTo>
                                </a:path>
                              </a:pathLst>
                            </a:custGeom>
                            <a:noFill/>
                            <a:ln w="20320">
                              <a:solidFill>
                                <a:srgbClr val="6565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357E17D5" id="Group 11" o:spid="_x0000_s1026" style="width:472.6pt;height:1.6pt;mso-position-horizontal-relative:char;mso-position-vertical-relative:line" coordsize="94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">
                <v:group id="Group 12" o:spid="_x0000_s1027" style="position:absolute;left:16;top:16;width:9420;height:2" coordorigin="16,1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13" o:spid="_x0000_s1028" style="position:absolute;left:16;top:1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" path="m,l9420,e" filled="f" strokecolor="#65659a" strokeweight="1.6pt">
                    <v:path arrowok="t" o:connecttype="custom" o:connectlocs="0,0;9420,0" o:connectangles="0,0"/>
                  </v:shape>
                </v:group>
                <w10:anchorlock/>
              </v:group>
            </w:pict>
          </mc:Fallback>
        </mc:AlternateContent>
      </w:r>
    </w:p>
    <w:p w14:paraId="3A03E6A2" w14:textId="77777777" w:rsidR="00F45122" w:rsidRPr="00EB6DB5" w:rsidRDefault="00F45122" w:rsidP="00B760EF">
      <w:pPr>
        <w:keepNext/>
        <w:keepLines/>
        <w:ind w:left="158" w:right="230"/>
        <w:jc w:val="center"/>
        <w:rPr>
          <w:rFonts w:cstheme="minorHAnsi"/>
          <w:b/>
          <w:sz w:val="24"/>
          <w:szCs w:val="24"/>
        </w:rPr>
      </w:pPr>
    </w:p>
    <w:p w14:paraId="42B3BA4E" w14:textId="77777777" w:rsidR="00605109" w:rsidRDefault="00605109" w:rsidP="00B760EF">
      <w:pPr>
        <w:keepNext/>
        <w:keepLines/>
        <w:ind w:left="158" w:right="230"/>
        <w:jc w:val="both"/>
        <w:rPr>
          <w:rFonts w:cstheme="minorHAnsi"/>
          <w:sz w:val="24"/>
          <w:szCs w:val="24"/>
        </w:rPr>
      </w:pPr>
    </w:p>
    <w:p w14:paraId="03FF19EE" w14:textId="77777777" w:rsidR="00C1064D" w:rsidRPr="00EB6DB5" w:rsidRDefault="00C1064D" w:rsidP="00B760EF">
      <w:pPr>
        <w:keepNext/>
        <w:keepLines/>
        <w:ind w:left="158" w:right="230"/>
        <w:jc w:val="both"/>
        <w:rPr>
          <w:rFonts w:cstheme="minorHAnsi"/>
          <w:sz w:val="24"/>
          <w:szCs w:val="24"/>
        </w:rPr>
      </w:pPr>
    </w:p>
    <w:p w14:paraId="6C927FE6" w14:textId="77777777" w:rsidR="00605109" w:rsidRPr="005060FC" w:rsidRDefault="00341003" w:rsidP="00B760EF">
      <w:pPr>
        <w:keepNext/>
        <w:keepLines/>
        <w:ind w:left="158" w:right="230"/>
        <w:jc w:val="both"/>
        <w:rPr>
          <w:rFonts w:cstheme="minorHAnsi"/>
          <w:b/>
          <w:sz w:val="24"/>
          <w:szCs w:val="24"/>
        </w:rPr>
      </w:pPr>
      <w:r w:rsidRPr="005060FC">
        <w:rPr>
          <w:rFonts w:cstheme="minorHAnsi"/>
          <w:b/>
          <w:sz w:val="24"/>
          <w:szCs w:val="24"/>
        </w:rPr>
        <w:t xml:space="preserve">[Place on </w:t>
      </w:r>
      <w:r>
        <w:rPr>
          <w:rFonts w:cstheme="minorHAnsi"/>
          <w:b/>
          <w:sz w:val="24"/>
          <w:szCs w:val="24"/>
        </w:rPr>
        <w:t xml:space="preserve">Reviewing </w:t>
      </w:r>
      <w:r w:rsidR="00605109" w:rsidRPr="005060FC">
        <w:rPr>
          <w:rFonts w:cstheme="minorHAnsi"/>
          <w:b/>
          <w:sz w:val="24"/>
          <w:szCs w:val="24"/>
        </w:rPr>
        <w:t>OIG Letterhead</w:t>
      </w:r>
      <w:r w:rsidRPr="005060FC">
        <w:rPr>
          <w:rFonts w:cstheme="minorHAnsi"/>
          <w:b/>
          <w:sz w:val="24"/>
          <w:szCs w:val="24"/>
        </w:rPr>
        <w:t>]</w:t>
      </w:r>
    </w:p>
    <w:p w14:paraId="4B417C7C" w14:textId="77777777" w:rsidR="00605109" w:rsidRPr="00EB6DB5" w:rsidRDefault="00605109" w:rsidP="00B760EF">
      <w:pPr>
        <w:keepNext/>
        <w:keepLines/>
        <w:ind w:left="158" w:right="230"/>
        <w:jc w:val="both"/>
        <w:rPr>
          <w:rFonts w:cstheme="minorHAnsi"/>
          <w:sz w:val="24"/>
          <w:szCs w:val="24"/>
        </w:rPr>
      </w:pPr>
    </w:p>
    <w:p w14:paraId="2A518A79" w14:textId="77777777" w:rsidR="00605109" w:rsidRPr="00EB6DB5" w:rsidRDefault="00341003" w:rsidP="00B760EF">
      <w:pPr>
        <w:keepNext/>
        <w:keepLines/>
        <w:ind w:left="158" w:right="230"/>
        <w:jc w:val="both"/>
        <w:rPr>
          <w:rFonts w:cstheme="minorHAnsi"/>
          <w:sz w:val="24"/>
          <w:szCs w:val="24"/>
        </w:rPr>
      </w:pPr>
      <w:r w:rsidRPr="00B01247">
        <w:rPr>
          <w:rFonts w:cstheme="minorHAnsi"/>
          <w:b/>
          <w:sz w:val="24"/>
          <w:szCs w:val="24"/>
        </w:rPr>
        <w:t>[</w:t>
      </w:r>
      <w:r w:rsidR="00605109" w:rsidRPr="005060FC">
        <w:rPr>
          <w:rFonts w:cstheme="minorHAnsi"/>
          <w:b/>
          <w:sz w:val="24"/>
          <w:szCs w:val="24"/>
        </w:rPr>
        <w:t>Date</w:t>
      </w:r>
      <w:r w:rsidR="00B01247">
        <w:rPr>
          <w:rFonts w:cstheme="minorHAnsi"/>
          <w:b/>
          <w:sz w:val="24"/>
          <w:szCs w:val="24"/>
        </w:rPr>
        <w:t>]</w:t>
      </w:r>
    </w:p>
    <w:p w14:paraId="153A0D3D" w14:textId="77777777" w:rsidR="00605109" w:rsidRPr="00EB6DB5" w:rsidRDefault="00605109" w:rsidP="00B760EF">
      <w:pPr>
        <w:keepNext/>
        <w:keepLines/>
        <w:ind w:left="158" w:right="230"/>
        <w:jc w:val="both"/>
        <w:rPr>
          <w:rFonts w:cstheme="minorHAnsi"/>
          <w:sz w:val="24"/>
          <w:szCs w:val="24"/>
        </w:rPr>
      </w:pPr>
    </w:p>
    <w:p w14:paraId="6F1AA95C" w14:textId="77777777" w:rsidR="00605109" w:rsidRPr="00EB6DB5" w:rsidRDefault="00605109" w:rsidP="00B760EF">
      <w:pPr>
        <w:ind w:left="158" w:right="230"/>
        <w:jc w:val="both"/>
        <w:rPr>
          <w:rFonts w:cstheme="minorHAnsi"/>
          <w:sz w:val="24"/>
          <w:szCs w:val="24"/>
        </w:rPr>
      </w:pPr>
      <w:r w:rsidRPr="00EB6DB5">
        <w:rPr>
          <w:rFonts w:cstheme="minorHAnsi"/>
          <w:sz w:val="24"/>
          <w:szCs w:val="24"/>
        </w:rPr>
        <w:t xml:space="preserve">To </w:t>
      </w:r>
      <w:r w:rsidR="00234521" w:rsidRPr="005060FC">
        <w:rPr>
          <w:rFonts w:cstheme="minorHAnsi"/>
          <w:b/>
          <w:sz w:val="24"/>
          <w:szCs w:val="24"/>
        </w:rPr>
        <w:t xml:space="preserve">[Insert </w:t>
      </w:r>
      <w:r w:rsidRPr="005060FC">
        <w:rPr>
          <w:rFonts w:cstheme="minorHAnsi"/>
          <w:b/>
          <w:sz w:val="24"/>
          <w:szCs w:val="24"/>
        </w:rPr>
        <w:t>Name</w:t>
      </w:r>
      <w:r w:rsidR="00234521" w:rsidRPr="005060FC">
        <w:rPr>
          <w:rFonts w:cstheme="minorHAnsi"/>
          <w:b/>
          <w:sz w:val="24"/>
          <w:szCs w:val="24"/>
        </w:rPr>
        <w:t>]</w:t>
      </w:r>
      <w:r w:rsidRPr="00EB6DB5">
        <w:rPr>
          <w:rFonts w:cstheme="minorHAnsi"/>
          <w:sz w:val="24"/>
          <w:szCs w:val="24"/>
        </w:rPr>
        <w:t>, Inspector General</w:t>
      </w:r>
    </w:p>
    <w:p w14:paraId="6CE02435" w14:textId="77777777" w:rsidR="00605109" w:rsidRPr="00EB6DB5" w:rsidRDefault="00234521" w:rsidP="00B760EF">
      <w:pPr>
        <w:ind w:left="158" w:right="230"/>
        <w:jc w:val="both"/>
        <w:rPr>
          <w:rFonts w:cstheme="minorHAnsi"/>
          <w:sz w:val="24"/>
          <w:szCs w:val="24"/>
        </w:rPr>
      </w:pPr>
      <w:r w:rsidRPr="005060FC">
        <w:rPr>
          <w:rFonts w:cstheme="minorHAnsi"/>
          <w:b/>
          <w:sz w:val="24"/>
          <w:szCs w:val="24"/>
        </w:rPr>
        <w:t xml:space="preserve">[Insert Name of </w:t>
      </w:r>
      <w:r w:rsidR="00605109" w:rsidRPr="005060FC">
        <w:rPr>
          <w:rFonts w:cstheme="minorHAnsi"/>
          <w:b/>
          <w:sz w:val="24"/>
          <w:szCs w:val="24"/>
        </w:rPr>
        <w:t>Reviewed Organization</w:t>
      </w:r>
      <w:r w:rsidRPr="005060FC">
        <w:rPr>
          <w:rFonts w:cstheme="minorHAnsi"/>
          <w:b/>
          <w:sz w:val="24"/>
          <w:szCs w:val="24"/>
        </w:rPr>
        <w:t>]</w:t>
      </w:r>
    </w:p>
    <w:p w14:paraId="6DD9F3C5" w14:textId="77777777" w:rsidR="00605109" w:rsidRPr="00EB6DB5" w:rsidRDefault="00605109" w:rsidP="00B760EF">
      <w:pPr>
        <w:ind w:left="158" w:right="230"/>
        <w:rPr>
          <w:rFonts w:cstheme="minorHAnsi"/>
          <w:sz w:val="24"/>
          <w:szCs w:val="24"/>
        </w:rPr>
      </w:pPr>
    </w:p>
    <w:p w14:paraId="5D69C9C5" w14:textId="5D5B8AE5" w:rsidR="00605109" w:rsidRDefault="00605109" w:rsidP="00B760EF">
      <w:pPr>
        <w:adjustRightInd w:val="0"/>
        <w:ind w:left="158" w:right="230"/>
        <w:rPr>
          <w:sz w:val="24"/>
          <w:szCs w:val="24"/>
        </w:rPr>
      </w:pPr>
      <w:r w:rsidRPr="4EC6EDC3">
        <w:rPr>
          <w:sz w:val="24"/>
          <w:szCs w:val="24"/>
        </w:rPr>
        <w:t xml:space="preserve">We have reviewed the internal policies and procedures for implementing the </w:t>
      </w:r>
      <w:r w:rsidR="000E4424">
        <w:rPr>
          <w:sz w:val="24"/>
          <w:szCs w:val="24"/>
        </w:rPr>
        <w:t xml:space="preserve">CIGIE </w:t>
      </w:r>
      <w:r w:rsidR="000E4424" w:rsidRPr="001E4E62">
        <w:rPr>
          <w:i/>
          <w:iCs/>
          <w:sz w:val="24"/>
          <w:szCs w:val="24"/>
        </w:rPr>
        <w:t>Quality Standards for Inspection and Evaluation</w:t>
      </w:r>
      <w:r w:rsidR="000E4424">
        <w:rPr>
          <w:sz w:val="24"/>
          <w:szCs w:val="24"/>
        </w:rPr>
        <w:t>, December 2020 (Blue Book)</w:t>
      </w:r>
      <w:r w:rsidR="000E4424" w:rsidRPr="4EC6EDC3">
        <w:rPr>
          <w:sz w:val="24"/>
          <w:szCs w:val="24"/>
        </w:rPr>
        <w:t xml:space="preserve"> </w:t>
      </w:r>
      <w:r w:rsidRPr="4EC6EDC3">
        <w:rPr>
          <w:sz w:val="24"/>
          <w:szCs w:val="24"/>
        </w:rPr>
        <w:t xml:space="preserve">for the I&amp;E organization of </w:t>
      </w:r>
      <w:r w:rsidRPr="005060FC">
        <w:rPr>
          <w:b/>
          <w:sz w:val="24"/>
          <w:szCs w:val="24"/>
        </w:rPr>
        <w:t>[</w:t>
      </w:r>
      <w:r w:rsidR="00234521">
        <w:rPr>
          <w:b/>
          <w:sz w:val="24"/>
          <w:szCs w:val="24"/>
        </w:rPr>
        <w:t>I</w:t>
      </w:r>
      <w:r w:rsidR="00EF1636" w:rsidRPr="005060FC">
        <w:rPr>
          <w:b/>
          <w:sz w:val="24"/>
          <w:szCs w:val="24"/>
        </w:rPr>
        <w:t xml:space="preserve">nsert </w:t>
      </w:r>
      <w:r w:rsidRPr="005060FC">
        <w:rPr>
          <w:b/>
          <w:sz w:val="24"/>
          <w:szCs w:val="24"/>
        </w:rPr>
        <w:t>Reviewed Organization</w:t>
      </w:r>
      <w:r w:rsidR="00EF1636" w:rsidRPr="005060FC">
        <w:rPr>
          <w:b/>
          <w:sz w:val="24"/>
          <w:szCs w:val="24"/>
        </w:rPr>
        <w:t>]</w:t>
      </w:r>
      <w:r w:rsidRPr="4EC6EDC3">
        <w:rPr>
          <w:sz w:val="24"/>
          <w:szCs w:val="24"/>
        </w:rPr>
        <w:t xml:space="preserve"> Office of Inspector General (OIG) in effect for </w:t>
      </w:r>
      <w:r w:rsidRPr="005060FC">
        <w:rPr>
          <w:b/>
          <w:sz w:val="24"/>
          <w:szCs w:val="24"/>
        </w:rPr>
        <w:t>[</w:t>
      </w:r>
      <w:r w:rsidR="00234521" w:rsidRPr="005060FC">
        <w:rPr>
          <w:b/>
          <w:sz w:val="24"/>
          <w:szCs w:val="24"/>
        </w:rPr>
        <w:t>I</w:t>
      </w:r>
      <w:r w:rsidRPr="005060FC">
        <w:rPr>
          <w:b/>
          <w:sz w:val="24"/>
          <w:szCs w:val="24"/>
        </w:rPr>
        <w:t>nsert the appropriate time period or date]</w:t>
      </w:r>
      <w:r w:rsidRPr="4EC6EDC3">
        <w:rPr>
          <w:sz w:val="24"/>
          <w:szCs w:val="24"/>
        </w:rPr>
        <w:t xml:space="preserve">. We also reviewed </w:t>
      </w:r>
      <w:r w:rsidRPr="005060FC">
        <w:rPr>
          <w:b/>
          <w:sz w:val="24"/>
          <w:szCs w:val="24"/>
        </w:rPr>
        <w:t>XX</w:t>
      </w:r>
      <w:r w:rsidRPr="4EC6EDC3">
        <w:rPr>
          <w:sz w:val="24"/>
          <w:szCs w:val="24"/>
        </w:rPr>
        <w:t xml:space="preserve"> </w:t>
      </w:r>
      <w:r w:rsidR="006A3A9C" w:rsidRPr="005060FC">
        <w:rPr>
          <w:b/>
          <w:sz w:val="24"/>
          <w:szCs w:val="24"/>
        </w:rPr>
        <w:t>[</w:t>
      </w:r>
      <w:r w:rsidR="00234521">
        <w:rPr>
          <w:b/>
          <w:sz w:val="24"/>
          <w:szCs w:val="24"/>
        </w:rPr>
        <w:t>I</w:t>
      </w:r>
      <w:r w:rsidR="006A3A9C" w:rsidRPr="005060FC">
        <w:rPr>
          <w:b/>
          <w:sz w:val="24"/>
          <w:szCs w:val="24"/>
        </w:rPr>
        <w:t>nsert number of reports reviewed]</w:t>
      </w:r>
      <w:r w:rsidR="006A3A9C">
        <w:rPr>
          <w:sz w:val="24"/>
          <w:szCs w:val="24"/>
        </w:rPr>
        <w:t xml:space="preserve"> </w:t>
      </w:r>
      <w:r w:rsidRPr="4EC6EDC3">
        <w:rPr>
          <w:sz w:val="24"/>
          <w:szCs w:val="24"/>
        </w:rPr>
        <w:t>reports for compliance with the Blue Book standards</w:t>
      </w:r>
      <w:r w:rsidR="00EF1636">
        <w:rPr>
          <w:sz w:val="24"/>
          <w:szCs w:val="24"/>
        </w:rPr>
        <w:t xml:space="preserve"> and the </w:t>
      </w:r>
      <w:r w:rsidR="00EF1636" w:rsidRPr="005060FC">
        <w:rPr>
          <w:b/>
          <w:sz w:val="24"/>
          <w:szCs w:val="24"/>
        </w:rPr>
        <w:t>[</w:t>
      </w:r>
      <w:r w:rsidR="00234521" w:rsidRPr="005060FC">
        <w:rPr>
          <w:b/>
          <w:sz w:val="24"/>
          <w:szCs w:val="24"/>
        </w:rPr>
        <w:t>I</w:t>
      </w:r>
      <w:r w:rsidR="00EF1636" w:rsidRPr="005060FC">
        <w:rPr>
          <w:b/>
          <w:sz w:val="24"/>
          <w:szCs w:val="24"/>
        </w:rPr>
        <w:t>nsert Reviewed Organization]</w:t>
      </w:r>
      <w:r w:rsidR="00EF1636">
        <w:rPr>
          <w:sz w:val="24"/>
          <w:szCs w:val="24"/>
        </w:rPr>
        <w:t xml:space="preserve"> OIG’s internal policies and procedures</w:t>
      </w:r>
      <w:r w:rsidRPr="4EC6EDC3">
        <w:rPr>
          <w:sz w:val="24"/>
          <w:szCs w:val="24"/>
        </w:rPr>
        <w:t xml:space="preserve">. We issued our </w:t>
      </w:r>
      <w:r w:rsidR="00B259CB">
        <w:rPr>
          <w:sz w:val="24"/>
          <w:szCs w:val="24"/>
        </w:rPr>
        <w:t xml:space="preserve">Peer Review </w:t>
      </w:r>
      <w:r w:rsidRPr="4EC6EDC3">
        <w:rPr>
          <w:sz w:val="24"/>
          <w:szCs w:val="24"/>
        </w:rPr>
        <w:t xml:space="preserve">Report on </w:t>
      </w:r>
      <w:r w:rsidRPr="005060FC">
        <w:rPr>
          <w:b/>
          <w:sz w:val="24"/>
          <w:szCs w:val="24"/>
        </w:rPr>
        <w:t>[</w:t>
      </w:r>
      <w:r w:rsidR="00234521" w:rsidRPr="005060FC">
        <w:rPr>
          <w:b/>
          <w:sz w:val="24"/>
          <w:szCs w:val="24"/>
        </w:rPr>
        <w:t>I</w:t>
      </w:r>
      <w:r w:rsidRPr="005060FC">
        <w:rPr>
          <w:b/>
          <w:sz w:val="24"/>
          <w:szCs w:val="24"/>
        </w:rPr>
        <w:t>nsert the date]</w:t>
      </w:r>
      <w:r w:rsidRPr="4EC6EDC3">
        <w:rPr>
          <w:sz w:val="24"/>
          <w:szCs w:val="24"/>
        </w:rPr>
        <w:t xml:space="preserve"> in which we summarized our overall conclusions as to the I&amp;E organization’s compliance with the Blue Book standards. That report should be read in conjunction with the comments in this letter, which were considered in reaching our conclusions. The finding</w:t>
      </w:r>
      <w:r w:rsidRPr="005060FC">
        <w:rPr>
          <w:b/>
          <w:sz w:val="24"/>
          <w:szCs w:val="24"/>
        </w:rPr>
        <w:t>(s)</w:t>
      </w:r>
      <w:r w:rsidRPr="4EC6EDC3">
        <w:rPr>
          <w:sz w:val="24"/>
          <w:szCs w:val="24"/>
        </w:rPr>
        <w:t xml:space="preserve"> </w:t>
      </w:r>
      <w:r w:rsidR="007F26D9">
        <w:rPr>
          <w:sz w:val="24"/>
          <w:szCs w:val="24"/>
        </w:rPr>
        <w:t xml:space="preserve">or </w:t>
      </w:r>
      <w:proofErr w:type="spellStart"/>
      <w:r w:rsidR="007F26D9">
        <w:rPr>
          <w:sz w:val="24"/>
          <w:szCs w:val="24"/>
        </w:rPr>
        <w:t>noncompliances</w:t>
      </w:r>
      <w:proofErr w:type="spellEnd"/>
      <w:r w:rsidR="007F26D9">
        <w:rPr>
          <w:sz w:val="24"/>
          <w:szCs w:val="24"/>
        </w:rPr>
        <w:t xml:space="preserve"> </w:t>
      </w:r>
      <w:r w:rsidRPr="4EC6EDC3">
        <w:rPr>
          <w:sz w:val="24"/>
          <w:szCs w:val="24"/>
        </w:rPr>
        <w:t xml:space="preserve">described below was </w:t>
      </w:r>
      <w:r w:rsidRPr="005060FC">
        <w:rPr>
          <w:b/>
          <w:sz w:val="24"/>
          <w:szCs w:val="24"/>
        </w:rPr>
        <w:t>(were)</w:t>
      </w:r>
      <w:r w:rsidRPr="4EC6EDC3">
        <w:rPr>
          <w:sz w:val="24"/>
          <w:szCs w:val="24"/>
        </w:rPr>
        <w:t xml:space="preserve"> not considered to be of sufficient significance to impact our overall conclusions. The finding</w:t>
      </w:r>
      <w:r w:rsidRPr="005060FC">
        <w:rPr>
          <w:b/>
          <w:sz w:val="24"/>
          <w:szCs w:val="24"/>
        </w:rPr>
        <w:t>(s)</w:t>
      </w:r>
      <w:r w:rsidRPr="4EC6EDC3">
        <w:rPr>
          <w:sz w:val="24"/>
          <w:szCs w:val="24"/>
        </w:rPr>
        <w:t xml:space="preserve"> </w:t>
      </w:r>
      <w:r w:rsidR="007F26D9">
        <w:rPr>
          <w:sz w:val="24"/>
          <w:szCs w:val="24"/>
        </w:rPr>
        <w:t xml:space="preserve">or </w:t>
      </w:r>
      <w:proofErr w:type="spellStart"/>
      <w:r w:rsidR="007F26D9">
        <w:rPr>
          <w:sz w:val="24"/>
          <w:szCs w:val="24"/>
        </w:rPr>
        <w:t>noncompliances</w:t>
      </w:r>
      <w:proofErr w:type="spellEnd"/>
      <w:r w:rsidR="007F26D9">
        <w:rPr>
          <w:sz w:val="24"/>
          <w:szCs w:val="24"/>
        </w:rPr>
        <w:t xml:space="preserve"> </w:t>
      </w:r>
      <w:r w:rsidRPr="4EC6EDC3">
        <w:rPr>
          <w:sz w:val="24"/>
          <w:szCs w:val="24"/>
        </w:rPr>
        <w:t xml:space="preserve">also did not rise to the level of a significant </w:t>
      </w:r>
      <w:r w:rsidR="00547DFC" w:rsidRPr="00B259CB">
        <w:rPr>
          <w:sz w:val="24"/>
          <w:szCs w:val="24"/>
        </w:rPr>
        <w:t>noncompliance</w:t>
      </w:r>
      <w:r w:rsidR="00547DFC" w:rsidRPr="31EC4D8E">
        <w:rPr>
          <w:sz w:val="24"/>
          <w:szCs w:val="24"/>
        </w:rPr>
        <w:t xml:space="preserve"> </w:t>
      </w:r>
      <w:r w:rsidRPr="4EC6EDC3">
        <w:rPr>
          <w:sz w:val="24"/>
          <w:szCs w:val="24"/>
        </w:rPr>
        <w:t>affecting whether a Blue Book standard was complied with.</w:t>
      </w:r>
      <w:r w:rsidR="004238AE">
        <w:rPr>
          <w:rStyle w:val="FootnoteReference"/>
          <w:rFonts w:cstheme="minorHAnsi"/>
          <w:sz w:val="24"/>
          <w:szCs w:val="24"/>
        </w:rPr>
        <w:footnoteReference w:id="30"/>
      </w:r>
    </w:p>
    <w:p w14:paraId="3E6E787D" w14:textId="77777777" w:rsidR="00605109" w:rsidRDefault="00605109" w:rsidP="00B760EF">
      <w:pPr>
        <w:ind w:left="158" w:right="230"/>
        <w:jc w:val="both"/>
        <w:rPr>
          <w:b/>
          <w:bCs/>
          <w:sz w:val="24"/>
          <w:szCs w:val="24"/>
          <w:u w:val="single"/>
        </w:rPr>
      </w:pPr>
    </w:p>
    <w:p w14:paraId="2F1118CC" w14:textId="77777777" w:rsidR="003C0216" w:rsidRDefault="003C0216" w:rsidP="00B760EF">
      <w:pPr>
        <w:ind w:left="158" w:right="230"/>
        <w:jc w:val="both"/>
        <w:rPr>
          <w:rFonts w:cstheme="minorHAnsi"/>
          <w:b/>
          <w:sz w:val="24"/>
          <w:szCs w:val="24"/>
          <w:u w:val="single"/>
        </w:rPr>
      </w:pPr>
      <w:r>
        <w:rPr>
          <w:rFonts w:cstheme="minorHAnsi"/>
          <w:b/>
          <w:sz w:val="24"/>
          <w:szCs w:val="24"/>
          <w:u w:val="single"/>
        </w:rPr>
        <w:t>[Examples provided below:]</w:t>
      </w:r>
    </w:p>
    <w:p w14:paraId="3DF1053A" w14:textId="77777777" w:rsidR="003C0216" w:rsidRPr="00EB6DB5" w:rsidRDefault="003C0216" w:rsidP="00B760EF">
      <w:pPr>
        <w:ind w:left="158" w:right="230"/>
        <w:jc w:val="both"/>
        <w:rPr>
          <w:rFonts w:cstheme="minorHAnsi"/>
          <w:b/>
          <w:sz w:val="24"/>
          <w:szCs w:val="24"/>
          <w:u w:val="single"/>
        </w:rPr>
      </w:pPr>
    </w:p>
    <w:p w14:paraId="626267F9" w14:textId="50C5FECA" w:rsidR="00605109" w:rsidRPr="00EB6DB5" w:rsidRDefault="00605109" w:rsidP="00B760EF">
      <w:pPr>
        <w:ind w:left="158" w:right="230"/>
        <w:rPr>
          <w:rFonts w:cstheme="minorHAnsi"/>
          <w:b/>
          <w:sz w:val="24"/>
          <w:szCs w:val="24"/>
        </w:rPr>
      </w:pPr>
      <w:r w:rsidRPr="00EB6DB5">
        <w:rPr>
          <w:rFonts w:cstheme="minorHAnsi"/>
          <w:b/>
          <w:sz w:val="24"/>
          <w:szCs w:val="24"/>
        </w:rPr>
        <w:t xml:space="preserve">Finding 1. </w:t>
      </w:r>
      <w:r w:rsidR="00CD24B3">
        <w:rPr>
          <w:rFonts w:cstheme="minorHAnsi"/>
          <w:b/>
          <w:sz w:val="24"/>
          <w:szCs w:val="24"/>
        </w:rPr>
        <w:t>Reporting</w:t>
      </w:r>
    </w:p>
    <w:p w14:paraId="743B967E" w14:textId="77777777" w:rsidR="00605109" w:rsidRPr="00EB6DB5" w:rsidRDefault="00605109" w:rsidP="00B760EF">
      <w:pPr>
        <w:ind w:left="158" w:right="230"/>
        <w:jc w:val="both"/>
        <w:rPr>
          <w:rFonts w:cstheme="minorHAnsi"/>
          <w:b/>
          <w:sz w:val="24"/>
          <w:szCs w:val="24"/>
          <w:u w:val="single"/>
        </w:rPr>
      </w:pPr>
    </w:p>
    <w:p w14:paraId="2D095437" w14:textId="7007B129" w:rsidR="00605109" w:rsidRPr="00EB6DB5" w:rsidRDefault="007F26D9" w:rsidP="00B760EF">
      <w:pPr>
        <w:ind w:left="158" w:right="230"/>
        <w:rPr>
          <w:rFonts w:cstheme="minorHAnsi"/>
          <w:sz w:val="24"/>
          <w:szCs w:val="24"/>
        </w:rPr>
      </w:pPr>
      <w:r>
        <w:rPr>
          <w:rFonts w:cstheme="minorHAnsi"/>
          <w:sz w:val="24"/>
          <w:szCs w:val="24"/>
        </w:rPr>
        <w:t>Requirement 5.1 of t</w:t>
      </w:r>
      <w:r w:rsidR="00605109" w:rsidRPr="00EB6DB5">
        <w:rPr>
          <w:rFonts w:cstheme="minorHAnsi"/>
          <w:sz w:val="24"/>
          <w:szCs w:val="24"/>
        </w:rPr>
        <w:t xml:space="preserve">he Blue Book </w:t>
      </w:r>
      <w:r w:rsidR="00CD24B3">
        <w:rPr>
          <w:rFonts w:cstheme="minorHAnsi"/>
          <w:sz w:val="24"/>
          <w:szCs w:val="24"/>
        </w:rPr>
        <w:t xml:space="preserve">Reporting </w:t>
      </w:r>
      <w:r>
        <w:rPr>
          <w:rFonts w:cstheme="minorHAnsi"/>
          <w:sz w:val="24"/>
          <w:szCs w:val="24"/>
        </w:rPr>
        <w:t>S</w:t>
      </w:r>
      <w:r w:rsidR="00605109" w:rsidRPr="00EB6DB5">
        <w:rPr>
          <w:rFonts w:cstheme="minorHAnsi"/>
          <w:sz w:val="24"/>
          <w:szCs w:val="24"/>
        </w:rPr>
        <w:t xml:space="preserve">tandard states that </w:t>
      </w:r>
      <w:r w:rsidR="00263B05">
        <w:rPr>
          <w:rFonts w:cstheme="minorHAnsi"/>
          <w:sz w:val="24"/>
          <w:szCs w:val="24"/>
        </w:rPr>
        <w:t>all inspection reports must stat</w:t>
      </w:r>
      <w:r w:rsidR="00C269AF">
        <w:rPr>
          <w:rFonts w:cstheme="minorHAnsi"/>
          <w:sz w:val="24"/>
          <w:szCs w:val="24"/>
        </w:rPr>
        <w:t>e</w:t>
      </w:r>
      <w:r w:rsidR="00263B05">
        <w:rPr>
          <w:rFonts w:cstheme="minorHAnsi"/>
          <w:sz w:val="24"/>
          <w:szCs w:val="24"/>
        </w:rPr>
        <w:t xml:space="preserve"> that the inspection was conducted in accordance with the Council of the Inspector</w:t>
      </w:r>
      <w:r w:rsidR="00406CDF">
        <w:rPr>
          <w:rFonts w:cstheme="minorHAnsi"/>
          <w:sz w:val="24"/>
          <w:szCs w:val="24"/>
        </w:rPr>
        <w:t>s</w:t>
      </w:r>
      <w:r w:rsidR="00263B05">
        <w:rPr>
          <w:rFonts w:cstheme="minorHAnsi"/>
          <w:sz w:val="24"/>
          <w:szCs w:val="24"/>
        </w:rPr>
        <w:t xml:space="preserve"> General on Integrity and Efficiency’s </w:t>
      </w:r>
      <w:r w:rsidR="003B34FF">
        <w:rPr>
          <w:rFonts w:cstheme="minorHAnsi"/>
          <w:sz w:val="24"/>
          <w:szCs w:val="24"/>
        </w:rPr>
        <w:t xml:space="preserve">(CIGIE) </w:t>
      </w:r>
      <w:r w:rsidR="00263B05">
        <w:rPr>
          <w:rFonts w:cstheme="minorHAnsi"/>
          <w:sz w:val="24"/>
          <w:szCs w:val="24"/>
        </w:rPr>
        <w:t xml:space="preserve">Quality Standards for Inspection and Evaluation. </w:t>
      </w:r>
      <w:r w:rsidR="00605109" w:rsidRPr="00EB6DB5">
        <w:rPr>
          <w:rFonts w:cstheme="minorHAnsi"/>
          <w:sz w:val="24"/>
          <w:szCs w:val="24"/>
        </w:rPr>
        <w:t xml:space="preserve">For </w:t>
      </w:r>
      <w:r w:rsidR="00B01247">
        <w:rPr>
          <w:rFonts w:cstheme="minorHAnsi"/>
          <w:sz w:val="24"/>
          <w:szCs w:val="24"/>
        </w:rPr>
        <w:t>two of four</w:t>
      </w:r>
      <w:r w:rsidR="00605109" w:rsidRPr="00EB6DB5">
        <w:rPr>
          <w:rFonts w:cstheme="minorHAnsi"/>
          <w:sz w:val="24"/>
          <w:szCs w:val="24"/>
        </w:rPr>
        <w:t xml:space="preserve"> reviewed reports</w:t>
      </w:r>
      <w:r w:rsidR="0087061A">
        <w:rPr>
          <w:rFonts w:cstheme="minorHAnsi"/>
          <w:sz w:val="24"/>
          <w:szCs w:val="24"/>
        </w:rPr>
        <w:t>,</w:t>
      </w:r>
      <w:r w:rsidR="00B05656">
        <w:rPr>
          <w:rFonts w:cstheme="minorHAnsi"/>
          <w:sz w:val="24"/>
          <w:szCs w:val="24"/>
        </w:rPr>
        <w:t xml:space="preserve"> </w:t>
      </w:r>
      <w:r w:rsidR="003B34FF">
        <w:rPr>
          <w:rFonts w:cstheme="minorHAnsi"/>
          <w:sz w:val="24"/>
          <w:szCs w:val="24"/>
        </w:rPr>
        <w:t xml:space="preserve">the reports did not include </w:t>
      </w:r>
      <w:r>
        <w:rPr>
          <w:rFonts w:cstheme="minorHAnsi"/>
          <w:sz w:val="24"/>
          <w:szCs w:val="24"/>
        </w:rPr>
        <w:t>the required statement.</w:t>
      </w:r>
      <w:r w:rsidDel="007F26D9">
        <w:rPr>
          <w:rFonts w:cstheme="minorHAnsi"/>
          <w:sz w:val="24"/>
          <w:szCs w:val="24"/>
        </w:rPr>
        <w:t xml:space="preserve"> </w:t>
      </w:r>
      <w:r w:rsidR="00605109" w:rsidRPr="00EB6DB5">
        <w:rPr>
          <w:rFonts w:cstheme="minorHAnsi"/>
          <w:sz w:val="24"/>
          <w:szCs w:val="24"/>
        </w:rPr>
        <w:t xml:space="preserve"> </w:t>
      </w:r>
    </w:p>
    <w:p w14:paraId="59F07FF2" w14:textId="77777777" w:rsidR="00605109" w:rsidRPr="00EB6DB5" w:rsidRDefault="00605109" w:rsidP="00B760EF">
      <w:pPr>
        <w:ind w:left="158" w:right="230"/>
        <w:jc w:val="both"/>
        <w:rPr>
          <w:rFonts w:cstheme="minorHAnsi"/>
          <w:sz w:val="24"/>
          <w:szCs w:val="24"/>
        </w:rPr>
      </w:pPr>
    </w:p>
    <w:p w14:paraId="7A694911" w14:textId="4D433EAC" w:rsidR="00605109" w:rsidRPr="00EB6DB5" w:rsidRDefault="00B01247" w:rsidP="00B760EF">
      <w:pPr>
        <w:ind w:left="158" w:right="230"/>
        <w:rPr>
          <w:rFonts w:cstheme="minorHAnsi"/>
          <w:sz w:val="24"/>
          <w:szCs w:val="24"/>
        </w:rPr>
      </w:pPr>
      <w:r w:rsidRPr="00EB6DB5">
        <w:rPr>
          <w:rFonts w:cstheme="minorHAnsi"/>
          <w:sz w:val="24"/>
          <w:szCs w:val="24"/>
          <w:u w:val="single"/>
        </w:rPr>
        <w:t>Recommendation</w:t>
      </w:r>
      <w:r w:rsidR="00C1064D" w:rsidRPr="00C1064D">
        <w:rPr>
          <w:rFonts w:cstheme="minorHAnsi"/>
          <w:sz w:val="24"/>
          <w:szCs w:val="24"/>
        </w:rPr>
        <w:t>.</w:t>
      </w:r>
      <w:r w:rsidRPr="00EB6DB5">
        <w:rPr>
          <w:rFonts w:cstheme="minorHAnsi"/>
          <w:sz w:val="24"/>
          <w:szCs w:val="24"/>
        </w:rPr>
        <w:t xml:space="preserve"> OIG</w:t>
      </w:r>
      <w:r w:rsidR="005A719D">
        <w:rPr>
          <w:rFonts w:cstheme="minorHAnsi"/>
          <w:sz w:val="24"/>
          <w:szCs w:val="24"/>
        </w:rPr>
        <w:t xml:space="preserve"> management</w:t>
      </w:r>
      <w:r w:rsidR="00605109" w:rsidRPr="00EB6DB5">
        <w:rPr>
          <w:rFonts w:cstheme="minorHAnsi"/>
          <w:sz w:val="24"/>
          <w:szCs w:val="24"/>
        </w:rPr>
        <w:t xml:space="preserve"> should </w:t>
      </w:r>
      <w:r w:rsidR="000426BB">
        <w:rPr>
          <w:rFonts w:cstheme="minorHAnsi"/>
          <w:sz w:val="24"/>
          <w:szCs w:val="24"/>
        </w:rPr>
        <w:t xml:space="preserve">review and </w:t>
      </w:r>
      <w:r w:rsidR="00605109" w:rsidRPr="00EB6DB5">
        <w:rPr>
          <w:rFonts w:cstheme="minorHAnsi"/>
          <w:sz w:val="24"/>
          <w:szCs w:val="24"/>
        </w:rPr>
        <w:t xml:space="preserve">revise its I&amp;E report review </w:t>
      </w:r>
      <w:r w:rsidR="000426BB">
        <w:rPr>
          <w:rFonts w:cstheme="minorHAnsi"/>
          <w:sz w:val="24"/>
          <w:szCs w:val="24"/>
        </w:rPr>
        <w:t xml:space="preserve">process to ensure </w:t>
      </w:r>
      <w:r w:rsidR="0087061A">
        <w:rPr>
          <w:rFonts w:cstheme="minorHAnsi"/>
          <w:sz w:val="24"/>
          <w:szCs w:val="24"/>
        </w:rPr>
        <w:t xml:space="preserve">that </w:t>
      </w:r>
      <w:r w:rsidR="000426BB">
        <w:rPr>
          <w:rFonts w:cstheme="minorHAnsi"/>
          <w:sz w:val="24"/>
          <w:szCs w:val="24"/>
        </w:rPr>
        <w:t xml:space="preserve">each report contains the required inclusion statement as required within Standard 5 of CIGIE’s Quality Standards for Inspection and Evaluation, Dec. 2020. </w:t>
      </w:r>
    </w:p>
    <w:p w14:paraId="34250F6E" w14:textId="77777777" w:rsidR="00605109" w:rsidRPr="00EB6DB5" w:rsidRDefault="00605109" w:rsidP="00B760EF">
      <w:pPr>
        <w:ind w:left="158" w:right="230"/>
        <w:jc w:val="both"/>
        <w:rPr>
          <w:rFonts w:cstheme="minorHAnsi"/>
          <w:sz w:val="24"/>
          <w:szCs w:val="24"/>
        </w:rPr>
      </w:pPr>
    </w:p>
    <w:p w14:paraId="0CCDCB5A" w14:textId="77777777" w:rsidR="00605109" w:rsidRPr="00EB6DB5" w:rsidRDefault="00605109" w:rsidP="00B760EF">
      <w:pPr>
        <w:ind w:left="158" w:right="230"/>
        <w:rPr>
          <w:rFonts w:cstheme="minorHAnsi"/>
          <w:sz w:val="24"/>
          <w:szCs w:val="24"/>
        </w:rPr>
      </w:pPr>
      <w:r w:rsidRPr="00EB6DB5">
        <w:rPr>
          <w:rFonts w:cstheme="minorHAnsi"/>
          <w:sz w:val="24"/>
          <w:szCs w:val="24"/>
          <w:u w:val="single"/>
        </w:rPr>
        <w:t>Views of Responsible Official</w:t>
      </w:r>
      <w:r w:rsidRPr="00EB6DB5">
        <w:rPr>
          <w:rFonts w:cstheme="minorHAnsi"/>
          <w:sz w:val="24"/>
          <w:szCs w:val="24"/>
        </w:rPr>
        <w:t>. Agree.</w:t>
      </w:r>
    </w:p>
    <w:p w14:paraId="47F39F1D" w14:textId="77777777" w:rsidR="005A719D" w:rsidRPr="00EB6DB5" w:rsidRDefault="005A719D" w:rsidP="00B760EF">
      <w:pPr>
        <w:ind w:left="158" w:right="230"/>
        <w:jc w:val="both"/>
        <w:rPr>
          <w:rFonts w:cstheme="minorHAnsi"/>
          <w:sz w:val="24"/>
          <w:szCs w:val="24"/>
        </w:rPr>
      </w:pPr>
    </w:p>
    <w:p w14:paraId="682BF67F" w14:textId="205B2F03" w:rsidR="00605109" w:rsidRPr="00EB6DB5" w:rsidRDefault="00605109" w:rsidP="00B760EF">
      <w:pPr>
        <w:ind w:left="158" w:right="230"/>
        <w:jc w:val="both"/>
        <w:rPr>
          <w:rFonts w:cstheme="minorHAnsi"/>
          <w:b/>
          <w:sz w:val="24"/>
          <w:szCs w:val="24"/>
        </w:rPr>
      </w:pPr>
      <w:r w:rsidRPr="00EB6DB5">
        <w:rPr>
          <w:rFonts w:cstheme="minorHAnsi"/>
          <w:b/>
          <w:sz w:val="24"/>
          <w:szCs w:val="24"/>
        </w:rPr>
        <w:t xml:space="preserve">Finding 2. </w:t>
      </w:r>
      <w:r w:rsidR="00313AD4">
        <w:rPr>
          <w:rFonts w:cstheme="minorHAnsi"/>
          <w:b/>
          <w:sz w:val="24"/>
          <w:szCs w:val="24"/>
        </w:rPr>
        <w:t>Independence</w:t>
      </w:r>
    </w:p>
    <w:p w14:paraId="799C539B" w14:textId="0F9C93CF" w:rsidR="00605109" w:rsidRDefault="00605109" w:rsidP="00B760EF">
      <w:pPr>
        <w:ind w:left="158" w:right="230"/>
        <w:jc w:val="both"/>
        <w:rPr>
          <w:rFonts w:cstheme="minorHAnsi"/>
          <w:sz w:val="24"/>
          <w:szCs w:val="24"/>
        </w:rPr>
      </w:pPr>
    </w:p>
    <w:p w14:paraId="7D40499B" w14:textId="33F11EC4" w:rsidR="00605109" w:rsidRPr="00EB6DB5" w:rsidRDefault="000B38E6" w:rsidP="00E8106E">
      <w:pPr>
        <w:ind w:left="158" w:right="230"/>
        <w:rPr>
          <w:rFonts w:cstheme="minorHAnsi"/>
          <w:sz w:val="24"/>
          <w:szCs w:val="24"/>
        </w:rPr>
      </w:pPr>
      <w:r>
        <w:rPr>
          <w:rFonts w:cstheme="minorHAnsi"/>
          <w:sz w:val="24"/>
          <w:szCs w:val="24"/>
        </w:rPr>
        <w:t>Requirement 1.2</w:t>
      </w:r>
      <w:r w:rsidR="00442D19">
        <w:rPr>
          <w:rFonts w:cstheme="minorHAnsi"/>
          <w:sz w:val="24"/>
          <w:szCs w:val="24"/>
        </w:rPr>
        <w:t xml:space="preserve"> of the Blue Book </w:t>
      </w:r>
      <w:r w:rsidR="00AE43B1">
        <w:rPr>
          <w:rFonts w:cstheme="minorHAnsi"/>
          <w:sz w:val="24"/>
          <w:szCs w:val="24"/>
        </w:rPr>
        <w:t xml:space="preserve">Independence Standard states that inspectors must document all known threats to independence or document that there are no known threats to their </w:t>
      </w:r>
      <w:r w:rsidR="00AE43B1">
        <w:rPr>
          <w:rFonts w:cstheme="minorHAnsi"/>
          <w:sz w:val="24"/>
          <w:szCs w:val="24"/>
        </w:rPr>
        <w:lastRenderedPageBreak/>
        <w:t>independence for each inspection they are assigned</w:t>
      </w:r>
      <w:r w:rsidR="00B701ED">
        <w:rPr>
          <w:rFonts w:cstheme="minorHAnsi"/>
          <w:sz w:val="24"/>
          <w:szCs w:val="24"/>
        </w:rPr>
        <w:t xml:space="preserve"> to conduct. </w:t>
      </w:r>
      <w:r w:rsidR="00313AD4">
        <w:rPr>
          <w:rFonts w:cstheme="minorHAnsi"/>
          <w:sz w:val="24"/>
          <w:szCs w:val="24"/>
        </w:rPr>
        <w:t>For one of the four products reviewed</w:t>
      </w:r>
      <w:r w:rsidR="004A7B60">
        <w:rPr>
          <w:rFonts w:cstheme="minorHAnsi"/>
          <w:sz w:val="24"/>
          <w:szCs w:val="24"/>
        </w:rPr>
        <w:t>,</w:t>
      </w:r>
      <w:r w:rsidR="00313AD4">
        <w:rPr>
          <w:rFonts w:cstheme="minorHAnsi"/>
          <w:sz w:val="24"/>
          <w:szCs w:val="24"/>
        </w:rPr>
        <w:t xml:space="preserve"> there were no statements of independence found.</w:t>
      </w:r>
      <w:r w:rsidR="005B15B1">
        <w:rPr>
          <w:rFonts w:cstheme="minorHAnsi"/>
          <w:sz w:val="24"/>
          <w:szCs w:val="24"/>
        </w:rPr>
        <w:t xml:space="preserve"> Statements of </w:t>
      </w:r>
      <w:r w:rsidR="003F2E0D">
        <w:rPr>
          <w:rFonts w:cstheme="minorHAnsi"/>
          <w:sz w:val="24"/>
          <w:szCs w:val="24"/>
        </w:rPr>
        <w:t>i</w:t>
      </w:r>
      <w:r w:rsidR="005B15B1">
        <w:rPr>
          <w:rFonts w:cstheme="minorHAnsi"/>
          <w:sz w:val="24"/>
          <w:szCs w:val="24"/>
        </w:rPr>
        <w:t>ndependence are critical to ensuring that inspectors, inspection organizations</w:t>
      </w:r>
      <w:r w:rsidR="004A7B60">
        <w:rPr>
          <w:rFonts w:cstheme="minorHAnsi"/>
          <w:sz w:val="24"/>
          <w:szCs w:val="24"/>
        </w:rPr>
        <w:t>,</w:t>
      </w:r>
      <w:r w:rsidR="005B15B1">
        <w:rPr>
          <w:rFonts w:cstheme="minorHAnsi"/>
          <w:sz w:val="24"/>
          <w:szCs w:val="24"/>
        </w:rPr>
        <w:t xml:space="preserve"> and their reports are impartial and without bias in both fact and appearance.  </w:t>
      </w:r>
    </w:p>
    <w:p w14:paraId="2654B985" w14:textId="77777777" w:rsidR="00605109" w:rsidRPr="00EB6DB5" w:rsidRDefault="00605109" w:rsidP="00B760EF">
      <w:pPr>
        <w:ind w:left="158" w:right="230"/>
        <w:jc w:val="both"/>
        <w:rPr>
          <w:rFonts w:cstheme="minorHAnsi"/>
          <w:sz w:val="24"/>
          <w:szCs w:val="24"/>
        </w:rPr>
      </w:pPr>
    </w:p>
    <w:p w14:paraId="1B5DE0AF" w14:textId="623BA1D3" w:rsidR="00605109" w:rsidRPr="00EB6DB5" w:rsidRDefault="00B01247" w:rsidP="00E8106E">
      <w:pPr>
        <w:ind w:left="158" w:right="230"/>
        <w:rPr>
          <w:rFonts w:cstheme="minorHAnsi"/>
          <w:sz w:val="24"/>
          <w:szCs w:val="24"/>
        </w:rPr>
      </w:pPr>
      <w:r w:rsidRPr="00EB6DB5">
        <w:rPr>
          <w:rFonts w:cstheme="minorHAnsi"/>
          <w:sz w:val="24"/>
          <w:szCs w:val="24"/>
          <w:u w:val="single"/>
        </w:rPr>
        <w:t>Recommendation</w:t>
      </w:r>
      <w:r w:rsidR="005A719D" w:rsidRPr="005A719D">
        <w:rPr>
          <w:rFonts w:cstheme="minorHAnsi"/>
          <w:sz w:val="24"/>
          <w:szCs w:val="24"/>
        </w:rPr>
        <w:t xml:space="preserve">. </w:t>
      </w:r>
      <w:r w:rsidR="00605109" w:rsidRPr="00EB6DB5">
        <w:rPr>
          <w:rFonts w:cstheme="minorHAnsi"/>
          <w:sz w:val="24"/>
          <w:szCs w:val="24"/>
        </w:rPr>
        <w:t>OIG management should implement additional safeguard</w:t>
      </w:r>
      <w:r w:rsidR="003B34FF">
        <w:rPr>
          <w:rFonts w:cstheme="minorHAnsi"/>
          <w:sz w:val="24"/>
          <w:szCs w:val="24"/>
        </w:rPr>
        <w:t>s</w:t>
      </w:r>
      <w:r w:rsidR="00605109" w:rsidRPr="00EB6DB5">
        <w:rPr>
          <w:rFonts w:cstheme="minorHAnsi"/>
          <w:sz w:val="24"/>
          <w:szCs w:val="24"/>
        </w:rPr>
        <w:t xml:space="preserve"> </w:t>
      </w:r>
      <w:r w:rsidR="00EF1113">
        <w:rPr>
          <w:rFonts w:cstheme="minorHAnsi"/>
          <w:sz w:val="24"/>
          <w:szCs w:val="24"/>
        </w:rPr>
        <w:t xml:space="preserve">and </w:t>
      </w:r>
      <w:r w:rsidR="00605109" w:rsidRPr="00EB6DB5">
        <w:rPr>
          <w:rFonts w:cstheme="minorHAnsi"/>
          <w:sz w:val="24"/>
          <w:szCs w:val="24"/>
        </w:rPr>
        <w:t>procedures</w:t>
      </w:r>
      <w:r w:rsidR="00EF1113">
        <w:rPr>
          <w:rFonts w:cstheme="minorHAnsi"/>
          <w:sz w:val="24"/>
          <w:szCs w:val="24"/>
        </w:rPr>
        <w:t xml:space="preserve"> </w:t>
      </w:r>
      <w:r w:rsidR="003B34FF">
        <w:rPr>
          <w:rFonts w:cstheme="minorHAnsi"/>
          <w:sz w:val="24"/>
          <w:szCs w:val="24"/>
        </w:rPr>
        <w:t xml:space="preserve">to </w:t>
      </w:r>
      <w:r w:rsidR="00313AD4">
        <w:rPr>
          <w:rFonts w:cstheme="minorHAnsi"/>
          <w:sz w:val="24"/>
          <w:szCs w:val="24"/>
        </w:rPr>
        <w:t>ensure</w:t>
      </w:r>
      <w:r w:rsidR="004A7B60">
        <w:rPr>
          <w:rFonts w:cstheme="minorHAnsi"/>
          <w:sz w:val="24"/>
          <w:szCs w:val="24"/>
        </w:rPr>
        <w:t xml:space="preserve"> that</w:t>
      </w:r>
      <w:r w:rsidR="00313AD4">
        <w:rPr>
          <w:rFonts w:cstheme="minorHAnsi"/>
          <w:sz w:val="24"/>
          <w:szCs w:val="24"/>
        </w:rPr>
        <w:t xml:space="preserve"> </w:t>
      </w:r>
      <w:r w:rsidR="00EF1113">
        <w:rPr>
          <w:rFonts w:cstheme="minorHAnsi"/>
          <w:sz w:val="24"/>
          <w:szCs w:val="24"/>
        </w:rPr>
        <w:t xml:space="preserve">statements of independence are completed and retained for anyone performing or supervising inspection work, to include anyone </w:t>
      </w:r>
      <w:r w:rsidR="008230B2">
        <w:rPr>
          <w:rFonts w:cstheme="minorHAnsi"/>
          <w:sz w:val="24"/>
          <w:szCs w:val="24"/>
        </w:rPr>
        <w:t xml:space="preserve">who </w:t>
      </w:r>
      <w:r w:rsidR="00EF1113">
        <w:rPr>
          <w:rFonts w:cstheme="minorHAnsi"/>
          <w:sz w:val="24"/>
          <w:szCs w:val="24"/>
        </w:rPr>
        <w:t>may directly influence the outcome of the inspection</w:t>
      </w:r>
      <w:r w:rsidR="00313AD4">
        <w:rPr>
          <w:rFonts w:cstheme="minorHAnsi"/>
          <w:sz w:val="24"/>
          <w:szCs w:val="24"/>
        </w:rPr>
        <w:t>.</w:t>
      </w:r>
      <w:r w:rsidR="00605109" w:rsidRPr="00EB6DB5">
        <w:rPr>
          <w:rFonts w:cstheme="minorHAnsi"/>
          <w:sz w:val="24"/>
          <w:szCs w:val="24"/>
        </w:rPr>
        <w:t xml:space="preserve"> </w:t>
      </w:r>
    </w:p>
    <w:p w14:paraId="7B816A58" w14:textId="77777777" w:rsidR="00605109" w:rsidRPr="00EB6DB5" w:rsidRDefault="00605109" w:rsidP="00B760EF">
      <w:pPr>
        <w:ind w:left="158" w:right="230"/>
        <w:jc w:val="both"/>
        <w:rPr>
          <w:rFonts w:cstheme="minorHAnsi"/>
          <w:sz w:val="24"/>
          <w:szCs w:val="24"/>
        </w:rPr>
      </w:pPr>
    </w:p>
    <w:p w14:paraId="2ED9AAD4" w14:textId="77777777" w:rsidR="00605109" w:rsidRPr="00EB6DB5" w:rsidRDefault="00605109" w:rsidP="00B760EF">
      <w:pPr>
        <w:ind w:left="158" w:right="230"/>
        <w:jc w:val="both"/>
        <w:rPr>
          <w:rFonts w:cstheme="minorHAnsi"/>
          <w:sz w:val="24"/>
          <w:szCs w:val="24"/>
        </w:rPr>
      </w:pPr>
      <w:r w:rsidRPr="00CF034B">
        <w:rPr>
          <w:rFonts w:cstheme="minorHAnsi"/>
          <w:sz w:val="24"/>
          <w:szCs w:val="24"/>
          <w:u w:val="single"/>
        </w:rPr>
        <w:t>Views of Responsible Official</w:t>
      </w:r>
      <w:r w:rsidRPr="00EB6DB5">
        <w:rPr>
          <w:rFonts w:cstheme="minorHAnsi"/>
          <w:sz w:val="24"/>
          <w:szCs w:val="24"/>
        </w:rPr>
        <w:t xml:space="preserve">. Agree.   </w:t>
      </w:r>
    </w:p>
    <w:p w14:paraId="6F7B6067" w14:textId="77777777" w:rsidR="00605109" w:rsidRPr="00EB6DB5" w:rsidRDefault="00605109" w:rsidP="00B760EF">
      <w:pPr>
        <w:ind w:left="158" w:right="230"/>
        <w:jc w:val="both"/>
        <w:rPr>
          <w:rFonts w:cstheme="minorHAnsi"/>
          <w:sz w:val="24"/>
          <w:szCs w:val="24"/>
        </w:rPr>
      </w:pPr>
    </w:p>
    <w:p w14:paraId="6B2E4401" w14:textId="77777777" w:rsidR="00605109" w:rsidRPr="00EB6DB5" w:rsidRDefault="00605109" w:rsidP="00B760EF">
      <w:pPr>
        <w:ind w:left="158" w:right="230"/>
        <w:rPr>
          <w:rFonts w:cstheme="minorHAnsi"/>
          <w:b/>
          <w:sz w:val="24"/>
          <w:szCs w:val="24"/>
        </w:rPr>
      </w:pPr>
      <w:r w:rsidRPr="00EB6DB5">
        <w:rPr>
          <w:rFonts w:cstheme="minorHAnsi"/>
          <w:b/>
          <w:sz w:val="24"/>
          <w:szCs w:val="24"/>
        </w:rPr>
        <w:t>Finding 3. Quality</w:t>
      </w:r>
      <w:r w:rsidR="006A3A9C">
        <w:rPr>
          <w:rFonts w:cstheme="minorHAnsi"/>
          <w:b/>
          <w:sz w:val="24"/>
          <w:szCs w:val="24"/>
        </w:rPr>
        <w:t xml:space="preserve"> Control</w:t>
      </w:r>
      <w:r w:rsidRPr="00EB6DB5">
        <w:rPr>
          <w:rFonts w:cstheme="minorHAnsi"/>
          <w:b/>
          <w:sz w:val="24"/>
          <w:szCs w:val="24"/>
        </w:rPr>
        <w:t xml:space="preserve"> – Supervision</w:t>
      </w:r>
    </w:p>
    <w:p w14:paraId="68F3CC7A" w14:textId="77777777" w:rsidR="00605109" w:rsidRPr="00EB6DB5" w:rsidRDefault="00605109" w:rsidP="00B760EF">
      <w:pPr>
        <w:ind w:left="158" w:right="230"/>
        <w:jc w:val="both"/>
        <w:rPr>
          <w:rFonts w:cstheme="minorHAnsi"/>
          <w:b/>
          <w:sz w:val="24"/>
          <w:szCs w:val="24"/>
        </w:rPr>
      </w:pPr>
    </w:p>
    <w:p w14:paraId="6BF856BC" w14:textId="40D761F7" w:rsidR="00605109" w:rsidRPr="00EB6DB5" w:rsidRDefault="007F26D9" w:rsidP="008F2EDC">
      <w:pPr>
        <w:ind w:left="158" w:right="230"/>
        <w:rPr>
          <w:rFonts w:cstheme="minorHAnsi"/>
          <w:sz w:val="24"/>
          <w:szCs w:val="24"/>
        </w:rPr>
      </w:pPr>
      <w:r>
        <w:rPr>
          <w:rFonts w:cstheme="minorHAnsi"/>
          <w:sz w:val="24"/>
          <w:szCs w:val="24"/>
        </w:rPr>
        <w:t>Requirement 7.2 of t</w:t>
      </w:r>
      <w:r w:rsidR="00605109" w:rsidRPr="00EB6DB5">
        <w:rPr>
          <w:rFonts w:cstheme="minorHAnsi"/>
          <w:sz w:val="24"/>
          <w:szCs w:val="24"/>
        </w:rPr>
        <w:t xml:space="preserve">he Blue Book </w:t>
      </w:r>
      <w:r>
        <w:rPr>
          <w:rFonts w:cstheme="minorHAnsi"/>
          <w:sz w:val="24"/>
          <w:szCs w:val="24"/>
        </w:rPr>
        <w:t>Q</w:t>
      </w:r>
      <w:r w:rsidR="00605109" w:rsidRPr="00EB6DB5">
        <w:rPr>
          <w:rFonts w:cstheme="minorHAnsi"/>
          <w:sz w:val="24"/>
          <w:szCs w:val="24"/>
        </w:rPr>
        <w:t xml:space="preserve">uality </w:t>
      </w:r>
      <w:r>
        <w:rPr>
          <w:rFonts w:cstheme="minorHAnsi"/>
          <w:sz w:val="24"/>
          <w:szCs w:val="24"/>
        </w:rPr>
        <w:t>C</w:t>
      </w:r>
      <w:r w:rsidR="0081602F">
        <w:rPr>
          <w:rFonts w:cstheme="minorHAnsi"/>
          <w:sz w:val="24"/>
          <w:szCs w:val="24"/>
        </w:rPr>
        <w:t xml:space="preserve">ontrol </w:t>
      </w:r>
      <w:r>
        <w:rPr>
          <w:rFonts w:cstheme="minorHAnsi"/>
          <w:sz w:val="24"/>
          <w:szCs w:val="24"/>
        </w:rPr>
        <w:t>S</w:t>
      </w:r>
      <w:r w:rsidR="00605109" w:rsidRPr="00EB6DB5">
        <w:rPr>
          <w:rFonts w:cstheme="minorHAnsi"/>
          <w:sz w:val="24"/>
          <w:szCs w:val="24"/>
        </w:rPr>
        <w:t xml:space="preserve">tandard </w:t>
      </w:r>
      <w:r>
        <w:rPr>
          <w:rFonts w:cstheme="minorHAnsi"/>
          <w:sz w:val="24"/>
          <w:szCs w:val="24"/>
        </w:rPr>
        <w:t xml:space="preserve">states that inspection organizations must provide supervision over the inspection work performed. </w:t>
      </w:r>
      <w:r w:rsidR="00605109" w:rsidRPr="00EB6DB5">
        <w:rPr>
          <w:rFonts w:cstheme="minorHAnsi"/>
          <w:sz w:val="24"/>
          <w:szCs w:val="24"/>
        </w:rPr>
        <w:t xml:space="preserve">The OIG’s policies and procedures require that supervisors be involved and review work on an ongoing basis throughout the inspection. For </w:t>
      </w:r>
      <w:r w:rsidR="000426BB">
        <w:rPr>
          <w:rFonts w:cstheme="minorHAnsi"/>
          <w:sz w:val="24"/>
          <w:szCs w:val="24"/>
        </w:rPr>
        <w:t>one of four</w:t>
      </w:r>
      <w:r w:rsidR="00605109" w:rsidRPr="00EB6DB5">
        <w:rPr>
          <w:rFonts w:cstheme="minorHAnsi"/>
          <w:sz w:val="24"/>
          <w:szCs w:val="24"/>
        </w:rPr>
        <w:t xml:space="preserve"> reviewed reports, the supervisory review of the work occurred at the end of the inspection. According to the supervisors involved, this occurred because other ongoing, higher priority inspections required their participation and attention. When review of the work is delayed until the end of the inspection, greater risk exists </w:t>
      </w:r>
      <w:r w:rsidR="00F5669A">
        <w:rPr>
          <w:rFonts w:cstheme="minorHAnsi"/>
          <w:sz w:val="24"/>
          <w:szCs w:val="24"/>
        </w:rPr>
        <w:t xml:space="preserve">that </w:t>
      </w:r>
      <w:r w:rsidR="00605109" w:rsidRPr="00EB6DB5">
        <w:rPr>
          <w:rFonts w:cstheme="minorHAnsi"/>
          <w:sz w:val="24"/>
          <w:szCs w:val="24"/>
        </w:rPr>
        <w:t>problems with the work performed</w:t>
      </w:r>
      <w:r w:rsidR="006D68FB">
        <w:rPr>
          <w:rFonts w:cstheme="minorHAnsi"/>
          <w:sz w:val="24"/>
          <w:szCs w:val="24"/>
        </w:rPr>
        <w:t>,</w:t>
      </w:r>
      <w:r w:rsidR="00605109" w:rsidRPr="00EB6DB5">
        <w:rPr>
          <w:rFonts w:cstheme="minorHAnsi"/>
          <w:sz w:val="24"/>
          <w:szCs w:val="24"/>
        </w:rPr>
        <w:t xml:space="preserve"> such as failure to obtain needed evidence as planned or misinterpretation of criteria, will not be identified until it is too late to correct</w:t>
      </w:r>
      <w:r w:rsidR="0013719F">
        <w:rPr>
          <w:rFonts w:cstheme="minorHAnsi"/>
          <w:sz w:val="24"/>
          <w:szCs w:val="24"/>
        </w:rPr>
        <w:t xml:space="preserve"> them</w:t>
      </w:r>
      <w:r w:rsidR="00605109" w:rsidRPr="00EB6DB5">
        <w:rPr>
          <w:rFonts w:cstheme="minorHAnsi"/>
          <w:sz w:val="24"/>
          <w:szCs w:val="24"/>
        </w:rPr>
        <w:t>.</w:t>
      </w:r>
    </w:p>
    <w:p w14:paraId="31245226" w14:textId="77777777" w:rsidR="00605109" w:rsidRPr="00EB6DB5" w:rsidRDefault="00605109" w:rsidP="00B760EF">
      <w:pPr>
        <w:ind w:left="158" w:right="230"/>
        <w:jc w:val="both"/>
        <w:rPr>
          <w:rFonts w:cstheme="minorHAnsi"/>
          <w:sz w:val="24"/>
          <w:szCs w:val="24"/>
        </w:rPr>
      </w:pPr>
    </w:p>
    <w:p w14:paraId="59704C5A" w14:textId="6CAB0E5D" w:rsidR="00605109" w:rsidRPr="00EB6DB5" w:rsidRDefault="00B01247" w:rsidP="00B81F20">
      <w:pPr>
        <w:spacing w:after="120"/>
        <w:ind w:left="158" w:right="230"/>
        <w:rPr>
          <w:rFonts w:cstheme="minorHAnsi"/>
          <w:sz w:val="24"/>
          <w:szCs w:val="24"/>
        </w:rPr>
      </w:pPr>
      <w:r w:rsidRPr="00CF034B">
        <w:rPr>
          <w:rFonts w:cstheme="minorHAnsi"/>
          <w:sz w:val="24"/>
          <w:szCs w:val="24"/>
          <w:u w:val="single"/>
        </w:rPr>
        <w:t>Recommendation</w:t>
      </w:r>
      <w:r w:rsidR="005A719D" w:rsidRPr="005A719D">
        <w:rPr>
          <w:rFonts w:cstheme="minorHAnsi"/>
          <w:sz w:val="24"/>
          <w:szCs w:val="24"/>
        </w:rPr>
        <w:t>.</w:t>
      </w:r>
      <w:r w:rsidR="005A719D" w:rsidRPr="00EB6DB5" w:rsidDel="005A719D">
        <w:rPr>
          <w:rFonts w:cstheme="minorHAnsi"/>
          <w:sz w:val="24"/>
          <w:szCs w:val="24"/>
        </w:rPr>
        <w:t xml:space="preserve"> </w:t>
      </w:r>
      <w:r w:rsidR="00605109" w:rsidRPr="00EB6DB5">
        <w:rPr>
          <w:rFonts w:cstheme="minorHAnsi"/>
          <w:sz w:val="24"/>
          <w:szCs w:val="24"/>
        </w:rPr>
        <w:t>OIG management should review the workload assigned to supervisors involved and determine whether the workload was reasonable based on the experience of the assigned staff, the number of assigned projects, and the complexity of the assigned subject matter or area. Using the results of that review, OIG management should decide</w:t>
      </w:r>
      <w:r w:rsidR="003E1E3E">
        <w:rPr>
          <w:rFonts w:cstheme="minorHAnsi"/>
          <w:sz w:val="24"/>
          <w:szCs w:val="24"/>
        </w:rPr>
        <w:t xml:space="preserve"> whether</w:t>
      </w:r>
      <w:r w:rsidR="00605109" w:rsidRPr="00EB6DB5">
        <w:rPr>
          <w:rFonts w:cstheme="minorHAnsi"/>
          <w:sz w:val="24"/>
          <w:szCs w:val="24"/>
        </w:rPr>
        <w:t>:</w:t>
      </w:r>
    </w:p>
    <w:p w14:paraId="442DFCA6" w14:textId="77777777" w:rsidR="00605109" w:rsidRPr="00EB6DB5" w:rsidRDefault="00605109" w:rsidP="00E072C6">
      <w:pPr>
        <w:pStyle w:val="ListParagraph"/>
        <w:numPr>
          <w:ilvl w:val="0"/>
          <w:numId w:val="11"/>
        </w:numPr>
        <w:tabs>
          <w:tab w:val="num" w:pos="360"/>
        </w:tabs>
        <w:autoSpaceDE w:val="0"/>
        <w:autoSpaceDN w:val="0"/>
        <w:spacing w:after="120"/>
        <w:ind w:right="230" w:hanging="360"/>
        <w:rPr>
          <w:rFonts w:cstheme="minorHAnsi"/>
          <w:sz w:val="24"/>
          <w:szCs w:val="24"/>
        </w:rPr>
      </w:pPr>
      <w:r w:rsidRPr="00EB6DB5">
        <w:rPr>
          <w:rFonts w:cstheme="minorHAnsi"/>
          <w:sz w:val="24"/>
          <w:szCs w:val="24"/>
        </w:rPr>
        <w:t>the supervisors could have reasonably been expected to comply with the OIG’s policy requiring an ongoing review of all inspection work</w:t>
      </w:r>
      <w:r w:rsidR="007E17E7">
        <w:rPr>
          <w:rFonts w:cstheme="minorHAnsi"/>
          <w:sz w:val="24"/>
          <w:szCs w:val="24"/>
        </w:rPr>
        <w:t>;</w:t>
      </w:r>
    </w:p>
    <w:p w14:paraId="334251FC" w14:textId="607FDCAF" w:rsidR="00605109" w:rsidRDefault="00605109" w:rsidP="00E072C6">
      <w:pPr>
        <w:pStyle w:val="ListParagraph"/>
        <w:numPr>
          <w:ilvl w:val="0"/>
          <w:numId w:val="11"/>
        </w:numPr>
        <w:autoSpaceDE w:val="0"/>
        <w:autoSpaceDN w:val="0"/>
        <w:spacing w:after="120"/>
        <w:ind w:left="1080" w:right="230"/>
        <w:rPr>
          <w:rFonts w:cstheme="minorHAnsi"/>
          <w:sz w:val="24"/>
          <w:szCs w:val="24"/>
        </w:rPr>
      </w:pPr>
      <w:r w:rsidRPr="00EB6DB5">
        <w:rPr>
          <w:rFonts w:cstheme="minorHAnsi"/>
          <w:sz w:val="24"/>
          <w:szCs w:val="24"/>
        </w:rPr>
        <w:t xml:space="preserve">workload needs to be rebalanced among supervisors; </w:t>
      </w:r>
      <w:r w:rsidR="000411DE">
        <w:rPr>
          <w:rFonts w:cstheme="minorHAnsi"/>
          <w:sz w:val="24"/>
          <w:szCs w:val="24"/>
        </w:rPr>
        <w:t>and/</w:t>
      </w:r>
      <w:r w:rsidRPr="00EB6DB5">
        <w:rPr>
          <w:rFonts w:cstheme="minorHAnsi"/>
          <w:sz w:val="24"/>
          <w:szCs w:val="24"/>
        </w:rPr>
        <w:t>or</w:t>
      </w:r>
    </w:p>
    <w:p w14:paraId="124FF6AF" w14:textId="77777777" w:rsidR="00605109" w:rsidRDefault="00605109" w:rsidP="00E072C6">
      <w:pPr>
        <w:pStyle w:val="ListParagraph"/>
        <w:numPr>
          <w:ilvl w:val="0"/>
          <w:numId w:val="11"/>
        </w:numPr>
        <w:tabs>
          <w:tab w:val="num" w:pos="360"/>
        </w:tabs>
        <w:autoSpaceDE w:val="0"/>
        <w:autoSpaceDN w:val="0"/>
        <w:ind w:right="230" w:hanging="360"/>
        <w:rPr>
          <w:rFonts w:cstheme="minorHAnsi"/>
          <w:sz w:val="24"/>
          <w:szCs w:val="24"/>
        </w:rPr>
      </w:pPr>
      <w:r w:rsidRPr="00EB6DB5">
        <w:rPr>
          <w:rFonts w:cstheme="minorHAnsi"/>
          <w:sz w:val="24"/>
          <w:szCs w:val="24"/>
        </w:rPr>
        <w:t>other factors, such as a lack of training, prevented the supervisors from complying with the OIG policy.</w:t>
      </w:r>
    </w:p>
    <w:p w14:paraId="7D1AEDBF" w14:textId="77777777" w:rsidR="00C1064D" w:rsidRPr="00EB6DB5" w:rsidRDefault="00C1064D" w:rsidP="00B81F20">
      <w:pPr>
        <w:pStyle w:val="ListParagraph"/>
        <w:autoSpaceDE w:val="0"/>
        <w:autoSpaceDN w:val="0"/>
        <w:ind w:left="720" w:right="230"/>
        <w:rPr>
          <w:rFonts w:cstheme="minorHAnsi"/>
          <w:sz w:val="24"/>
          <w:szCs w:val="24"/>
        </w:rPr>
      </w:pPr>
    </w:p>
    <w:p w14:paraId="0D1FBFDC" w14:textId="77777777" w:rsidR="00605109" w:rsidRPr="00EB6DB5" w:rsidRDefault="00605109" w:rsidP="00B760EF">
      <w:pPr>
        <w:ind w:left="158" w:right="230"/>
        <w:rPr>
          <w:rFonts w:cstheme="minorHAnsi"/>
          <w:sz w:val="24"/>
          <w:szCs w:val="24"/>
          <w:u w:val="single"/>
        </w:rPr>
      </w:pPr>
      <w:r w:rsidRPr="00EB6DB5">
        <w:rPr>
          <w:rFonts w:cstheme="minorHAnsi"/>
          <w:sz w:val="24"/>
          <w:szCs w:val="24"/>
          <w:u w:val="single"/>
        </w:rPr>
        <w:t>Views of Responsible Official</w:t>
      </w:r>
      <w:r w:rsidRPr="005A719D">
        <w:rPr>
          <w:rFonts w:cstheme="minorHAnsi"/>
          <w:sz w:val="24"/>
          <w:szCs w:val="24"/>
        </w:rPr>
        <w:t>.</w:t>
      </w:r>
      <w:r w:rsidRPr="00EB6DB5">
        <w:rPr>
          <w:rFonts w:cstheme="minorHAnsi"/>
          <w:sz w:val="24"/>
          <w:szCs w:val="24"/>
        </w:rPr>
        <w:t xml:space="preserve"> Agree. OIG management will review the assignment of supervisors and determine what, if any, changes would appr</w:t>
      </w:r>
      <w:r w:rsidR="00BF32EA" w:rsidRPr="00EB6DB5">
        <w:rPr>
          <w:rFonts w:cstheme="minorHAnsi"/>
          <w:sz w:val="24"/>
          <w:szCs w:val="24"/>
        </w:rPr>
        <w:t>opri</w:t>
      </w:r>
      <w:r w:rsidRPr="00EB6DB5">
        <w:rPr>
          <w:rFonts w:cstheme="minorHAnsi"/>
          <w:sz w:val="24"/>
          <w:szCs w:val="24"/>
        </w:rPr>
        <w:t>ately address the identified noncompliance.</w:t>
      </w:r>
    </w:p>
    <w:p w14:paraId="16101DFC" w14:textId="77777777" w:rsidR="00605109" w:rsidRDefault="00605109" w:rsidP="00B760EF">
      <w:pPr>
        <w:ind w:left="158" w:right="230"/>
        <w:jc w:val="both"/>
        <w:rPr>
          <w:rFonts w:cstheme="minorHAnsi"/>
          <w:sz w:val="24"/>
          <w:szCs w:val="24"/>
        </w:rPr>
      </w:pPr>
    </w:p>
    <w:p w14:paraId="035B15D5" w14:textId="77777777" w:rsidR="00B81F20" w:rsidRDefault="00B81F20" w:rsidP="00B760EF">
      <w:pPr>
        <w:ind w:left="158" w:right="230"/>
        <w:jc w:val="both"/>
        <w:rPr>
          <w:rFonts w:cstheme="minorHAnsi"/>
          <w:sz w:val="24"/>
          <w:szCs w:val="24"/>
        </w:rPr>
      </w:pPr>
    </w:p>
    <w:p w14:paraId="58613237" w14:textId="77777777" w:rsidR="00B81F20" w:rsidRPr="00EB6DB5" w:rsidRDefault="00B81F20" w:rsidP="00B760EF">
      <w:pPr>
        <w:ind w:left="158" w:right="230"/>
        <w:jc w:val="both"/>
        <w:rPr>
          <w:rFonts w:cstheme="minorHAnsi"/>
          <w:sz w:val="24"/>
          <w:szCs w:val="24"/>
        </w:rPr>
      </w:pPr>
    </w:p>
    <w:p w14:paraId="23D05DC5" w14:textId="77777777" w:rsidR="00605109" w:rsidRPr="00EB6DB5" w:rsidRDefault="00605109" w:rsidP="00B760EF">
      <w:pPr>
        <w:tabs>
          <w:tab w:val="left" w:pos="9360"/>
        </w:tabs>
        <w:ind w:left="158" w:right="230"/>
        <w:rPr>
          <w:rFonts w:cstheme="minorHAnsi"/>
          <w:sz w:val="24"/>
          <w:szCs w:val="24"/>
        </w:rPr>
      </w:pPr>
      <w:r w:rsidRPr="00EB6DB5">
        <w:rPr>
          <w:rFonts w:cstheme="minorHAnsi"/>
          <w:sz w:val="24"/>
          <w:szCs w:val="24"/>
        </w:rPr>
        <w:t>/s/</w:t>
      </w:r>
    </w:p>
    <w:p w14:paraId="0BAA16BA" w14:textId="77777777" w:rsidR="00605109" w:rsidRPr="00EB6DB5" w:rsidRDefault="00234521" w:rsidP="00B760EF">
      <w:pPr>
        <w:tabs>
          <w:tab w:val="left" w:pos="9360"/>
        </w:tabs>
        <w:ind w:left="158" w:right="230"/>
        <w:rPr>
          <w:rFonts w:cstheme="minorHAnsi"/>
          <w:sz w:val="24"/>
          <w:szCs w:val="24"/>
        </w:rPr>
      </w:pPr>
      <w:r w:rsidRPr="005060FC">
        <w:rPr>
          <w:rFonts w:cstheme="minorHAnsi"/>
          <w:b/>
          <w:sz w:val="24"/>
          <w:szCs w:val="24"/>
        </w:rPr>
        <w:t xml:space="preserve">[Insert </w:t>
      </w:r>
      <w:r w:rsidR="00605109" w:rsidRPr="005060FC">
        <w:rPr>
          <w:rFonts w:cstheme="minorHAnsi"/>
          <w:b/>
          <w:sz w:val="24"/>
          <w:szCs w:val="24"/>
        </w:rPr>
        <w:t>Name</w:t>
      </w:r>
      <w:r w:rsidRPr="005060FC">
        <w:rPr>
          <w:rFonts w:cstheme="minorHAnsi"/>
          <w:b/>
          <w:sz w:val="24"/>
          <w:szCs w:val="24"/>
        </w:rPr>
        <w:t>]</w:t>
      </w:r>
      <w:r w:rsidR="00605109" w:rsidRPr="00EB6DB5">
        <w:rPr>
          <w:rFonts w:cstheme="minorHAnsi"/>
          <w:sz w:val="24"/>
          <w:szCs w:val="24"/>
        </w:rPr>
        <w:t>, Inspector General</w:t>
      </w:r>
    </w:p>
    <w:p w14:paraId="17368DFA" w14:textId="77777777" w:rsidR="00605109" w:rsidRPr="00EB6DB5" w:rsidRDefault="00605109" w:rsidP="00B760EF">
      <w:pPr>
        <w:ind w:left="158" w:right="230"/>
        <w:jc w:val="both"/>
        <w:rPr>
          <w:rFonts w:cstheme="minorHAnsi"/>
          <w:sz w:val="24"/>
          <w:szCs w:val="24"/>
        </w:rPr>
      </w:pPr>
    </w:p>
    <w:p w14:paraId="22F17056" w14:textId="77777777" w:rsidR="00605109" w:rsidRPr="00EB6DB5" w:rsidRDefault="00605109" w:rsidP="00B760EF">
      <w:pPr>
        <w:ind w:left="158" w:right="230"/>
        <w:rPr>
          <w:rFonts w:cstheme="minorHAnsi"/>
          <w:sz w:val="24"/>
          <w:szCs w:val="24"/>
        </w:rPr>
      </w:pPr>
      <w:r w:rsidRPr="00EB6DB5">
        <w:rPr>
          <w:rFonts w:cstheme="minorHAnsi"/>
          <w:sz w:val="24"/>
          <w:szCs w:val="24"/>
        </w:rPr>
        <w:t xml:space="preserve">Enclosure </w:t>
      </w:r>
    </w:p>
    <w:p w14:paraId="236F55C8" w14:textId="77777777" w:rsidR="001C5081" w:rsidRPr="00B81F20" w:rsidRDefault="001C5081">
      <w:pPr>
        <w:rPr>
          <w:rFonts w:eastAsia="Arial" w:cstheme="minorHAnsi"/>
          <w:b/>
          <w:bCs/>
          <w:sz w:val="24"/>
          <w:szCs w:val="24"/>
        </w:rPr>
      </w:pPr>
      <w:bookmarkStart w:id="39" w:name="_bookmark19"/>
      <w:bookmarkEnd w:id="39"/>
      <w:r w:rsidRPr="00EB6DB5">
        <w:rPr>
          <w:rFonts w:cstheme="minorHAnsi"/>
          <w:color w:val="33339A"/>
        </w:rPr>
        <w:br w:type="page"/>
      </w:r>
    </w:p>
    <w:p w14:paraId="013A9886" w14:textId="77777777" w:rsidR="00835042" w:rsidRPr="00744318" w:rsidRDefault="00835042" w:rsidP="00605109">
      <w:pPr>
        <w:pStyle w:val="Heading2"/>
        <w:spacing w:before="35"/>
        <w:rPr>
          <w:rFonts w:asciiTheme="minorHAnsi" w:hAnsiTheme="minorHAnsi" w:cstheme="minorHAnsi"/>
          <w:sz w:val="24"/>
          <w:szCs w:val="24"/>
        </w:rPr>
      </w:pPr>
    </w:p>
    <w:p w14:paraId="3FFA0F5E" w14:textId="77777777" w:rsidR="00605109" w:rsidRPr="00EB6DB5" w:rsidRDefault="00605109" w:rsidP="00744318">
      <w:pPr>
        <w:pStyle w:val="Heading2"/>
        <w:rPr>
          <w:rFonts w:asciiTheme="minorHAnsi" w:hAnsiTheme="minorHAnsi" w:cstheme="minorHAnsi"/>
        </w:rPr>
      </w:pPr>
      <w:bookmarkStart w:id="40" w:name="_Toc71356152"/>
      <w:r w:rsidRPr="00EB6DB5">
        <w:rPr>
          <w:rFonts w:asciiTheme="minorHAnsi" w:hAnsiTheme="minorHAnsi" w:cstheme="minorHAnsi"/>
          <w:color w:val="33339A"/>
        </w:rPr>
        <w:t>ENCLOSURE: Reviewed Organization Comments to Draft Letter of Comment</w:t>
      </w:r>
      <w:bookmarkEnd w:id="40"/>
    </w:p>
    <w:p w14:paraId="772C55F3" w14:textId="77777777" w:rsidR="00AA0D03" w:rsidRPr="00EB6DB5" w:rsidRDefault="00605109" w:rsidP="00744318">
      <w:pPr>
        <w:pStyle w:val="BodyText"/>
        <w:spacing w:before="237"/>
        <w:ind w:left="158" w:right="230"/>
        <w:rPr>
          <w:rFonts w:asciiTheme="minorHAnsi" w:hAnsiTheme="minorHAnsi" w:cstheme="minorHAnsi"/>
          <w:spacing w:val="-1"/>
        </w:rPr>
      </w:pPr>
      <w:r w:rsidRPr="00EB6DB5">
        <w:rPr>
          <w:rFonts w:asciiTheme="minorHAnsi" w:hAnsiTheme="minorHAnsi" w:cstheme="minorHAnsi"/>
        </w:rPr>
        <w:t>Reviewed Organization’s comments to the draft Letter of Comment, when provided, should be included as an enclosure to the final Letter of Comment</w:t>
      </w:r>
      <w:r w:rsidR="00CB3E2B" w:rsidRPr="00EB6DB5">
        <w:rPr>
          <w:rFonts w:asciiTheme="minorHAnsi" w:hAnsiTheme="minorHAnsi" w:cstheme="minorHAnsi"/>
        </w:rPr>
        <w:t>.</w:t>
      </w:r>
    </w:p>
    <w:p w14:paraId="7AEA378C" w14:textId="77777777" w:rsidR="00F45122" w:rsidRPr="00EB6DB5" w:rsidRDefault="00F45122" w:rsidP="00744318">
      <w:pPr>
        <w:ind w:left="158" w:right="230"/>
        <w:rPr>
          <w:rFonts w:cstheme="minorHAnsi"/>
          <w:spacing w:val="-1"/>
        </w:rPr>
      </w:pPr>
    </w:p>
    <w:p w14:paraId="0661E1D6" w14:textId="77777777" w:rsidR="00F45122" w:rsidRPr="00EB6DB5" w:rsidRDefault="00F45122" w:rsidP="00744318">
      <w:pPr>
        <w:ind w:left="158" w:right="230"/>
        <w:rPr>
          <w:rFonts w:cstheme="minorHAnsi"/>
          <w:spacing w:val="-1"/>
        </w:rPr>
      </w:pPr>
    </w:p>
    <w:p w14:paraId="74217879" w14:textId="77777777" w:rsidR="00D8363F" w:rsidRDefault="00F45122" w:rsidP="00744318">
      <w:pPr>
        <w:ind w:left="158" w:right="230"/>
        <w:rPr>
          <w:rFonts w:cstheme="minorHAnsi"/>
          <w:spacing w:val="-1"/>
        </w:rPr>
        <w:sectPr w:rsidR="00D8363F" w:rsidSect="006F61A4">
          <w:headerReference w:type="default" r:id="rId24"/>
          <w:pgSz w:w="12240" w:h="15840" w:code="1"/>
          <w:pgMar w:top="936" w:right="1066" w:bottom="274" w:left="1066" w:header="749" w:footer="288" w:gutter="0"/>
          <w:cols w:space="720"/>
          <w:docGrid w:linePitch="299"/>
        </w:sectPr>
      </w:pPr>
      <w:r w:rsidRPr="00EB6DB5">
        <w:rPr>
          <w:rFonts w:cstheme="minorHAnsi"/>
          <w:spacing w:val="-1"/>
        </w:rPr>
        <w:br w:type="page"/>
      </w:r>
    </w:p>
    <w:p w14:paraId="4317C0D4" w14:textId="77777777" w:rsidR="00B21C86" w:rsidRPr="00D00BFF" w:rsidRDefault="00F45122" w:rsidP="00D00BFF">
      <w:pPr>
        <w:ind w:left="158" w:right="230"/>
        <w:rPr>
          <w:rFonts w:eastAsia="Times New Roman" w:cstheme="minorHAnsi"/>
          <w:b/>
          <w:bCs/>
          <w:sz w:val="24"/>
          <w:szCs w:val="24"/>
        </w:rPr>
      </w:pPr>
      <w:r w:rsidRPr="00EB6DB5">
        <w:rPr>
          <w:rFonts w:eastAsia="Arial" w:cstheme="minorHAnsi"/>
          <w:noProof/>
          <w:sz w:val="3"/>
          <w:szCs w:val="3"/>
        </w:rPr>
        <w:lastRenderedPageBreak/>
        <mc:AlternateContent>
          <mc:Choice Requires="wpg">
            <w:drawing>
              <wp:inline distT="0" distB="0" distL="0" distR="0" wp14:anchorId="06373FB7" wp14:editId="1093F193">
                <wp:extent cx="0" cy="0"/>
                <wp:effectExtent l="0" t="0" r="0" b="0"/>
                <wp:docPr id="270"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9452" cy="32"/>
                        </a:xfrm>
                      </wpg:grpSpPr>
                      <wpg:grpSp>
                        <wpg:cNvPr id="271" name="Group 217"/>
                        <wpg:cNvGrpSpPr>
                          <a:grpSpLocks/>
                        </wpg:cNvGrpSpPr>
                        <wpg:grpSpPr bwMode="auto">
                          <a:xfrm>
                            <a:off x="16" y="16"/>
                            <a:ext cx="9420" cy="2"/>
                            <a:chOff x="16" y="16"/>
                            <a:chExt cx="9420" cy="2"/>
                          </a:xfrm>
                        </wpg:grpSpPr>
                        <wps:wsp>
                          <wps:cNvPr id="272" name="Freeform 218"/>
                          <wps:cNvSpPr>
                            <a:spLocks/>
                          </wps:cNvSpPr>
                          <wps:spPr bwMode="auto">
                            <a:xfrm>
                              <a:off x="16" y="16"/>
                              <a:ext cx="9420" cy="2"/>
                            </a:xfrm>
                            <a:custGeom>
                              <a:avLst/>
                              <a:gdLst>
                                <a:gd name="T0" fmla="+- 0 16 16"/>
                                <a:gd name="T1" fmla="*/ T0 w 9420"/>
                                <a:gd name="T2" fmla="+- 0 9436 16"/>
                                <a:gd name="T3" fmla="*/ T2 w 9420"/>
                              </a:gdLst>
                              <a:ahLst/>
                              <a:cxnLst>
                                <a:cxn ang="0">
                                  <a:pos x="T1" y="0"/>
                                </a:cxn>
                                <a:cxn ang="0">
                                  <a:pos x="T3" y="0"/>
                                </a:cxn>
                              </a:cxnLst>
                              <a:rect l="0" t="0" r="r" b="b"/>
                              <a:pathLst>
                                <a:path w="9420">
                                  <a:moveTo>
                                    <a:pt x="0" y="0"/>
                                  </a:moveTo>
                                  <a:lnTo>
                                    <a:pt x="9420" y="0"/>
                                  </a:lnTo>
                                </a:path>
                              </a:pathLst>
                            </a:custGeom>
                            <a:noFill/>
                            <a:ln w="2032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190BC609" id="Group 216" o:spid="_x0000_s1026" style="width:0;height:0;mso-position-horizontal-relative:char;mso-position-vertical-relative:line" coordsize="94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">
                <v:group id="Group 217" o:spid="_x0000_s1027" style="position:absolute;left:16;top:16;width:9420;height:2" coordorigin="16,1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218" o:spid="_x0000_s1028" style="position:absolute;left:16;top:1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" path="m,l9420,e" filled="f" stroked="f" strokeweight="1.6pt">
                    <v:path arrowok="t" o:connecttype="custom" o:connectlocs="0,0;9420,0" o:connectangles="0,0"/>
                  </v:shape>
                </v:group>
                <w10:anchorlock/>
              </v:group>
            </w:pict>
          </mc:Fallback>
        </mc:AlternateContent>
      </w:r>
    </w:p>
    <w:p w14:paraId="014D5D0F" w14:textId="77777777" w:rsidR="00B21C86" w:rsidRPr="00D00BFF" w:rsidRDefault="00B21C86" w:rsidP="00D00BFF">
      <w:pPr>
        <w:ind w:left="158" w:right="230"/>
        <w:rPr>
          <w:rFonts w:eastAsia="Times New Roman" w:cstheme="minorHAnsi"/>
          <w:sz w:val="4"/>
          <w:szCs w:val="4"/>
        </w:rPr>
      </w:pPr>
      <w:r w:rsidRPr="00D00BFF">
        <w:rPr>
          <w:rFonts w:eastAsia="Times New Roman" w:cstheme="minorHAnsi"/>
          <w:noProof/>
          <w:sz w:val="4"/>
          <w:szCs w:val="4"/>
        </w:rPr>
        <mc:AlternateContent>
          <mc:Choice Requires="wpg">
            <w:drawing>
              <wp:inline distT="0" distB="0" distL="0" distR="0" wp14:anchorId="16A760AF" wp14:editId="2E34C99B">
                <wp:extent cx="6011545" cy="29845"/>
                <wp:effectExtent l="3810" t="9525" r="4445" b="8255"/>
                <wp:docPr id="62566902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1545" cy="29845"/>
                          <a:chOff x="0" y="0"/>
                          <a:chExt cx="9467" cy="47"/>
                        </a:xfrm>
                      </wpg:grpSpPr>
                      <wpg:grpSp>
                        <wpg:cNvPr id="625669029" name="Group 15"/>
                        <wpg:cNvGrpSpPr>
                          <a:grpSpLocks/>
                        </wpg:cNvGrpSpPr>
                        <wpg:grpSpPr bwMode="auto">
                          <a:xfrm>
                            <a:off x="23" y="23"/>
                            <a:ext cx="9420" cy="2"/>
                            <a:chOff x="23" y="23"/>
                            <a:chExt cx="9420" cy="2"/>
                          </a:xfrm>
                        </wpg:grpSpPr>
                        <wps:wsp>
                          <wps:cNvPr id="625669030" name="Freeform 16"/>
                          <wps:cNvSpPr>
                            <a:spLocks/>
                          </wps:cNvSpPr>
                          <wps:spPr bwMode="auto">
                            <a:xfrm>
                              <a:off x="23" y="23"/>
                              <a:ext cx="9420" cy="2"/>
                            </a:xfrm>
                            <a:custGeom>
                              <a:avLst/>
                              <a:gdLst>
                                <a:gd name="T0" fmla="+- 0 23 23"/>
                                <a:gd name="T1" fmla="*/ T0 w 9420"/>
                                <a:gd name="T2" fmla="+- 0 9443 23"/>
                                <a:gd name="T3" fmla="*/ T2 w 9420"/>
                              </a:gdLst>
                              <a:ahLst/>
                              <a:cxnLst>
                                <a:cxn ang="0">
                                  <a:pos x="T1" y="0"/>
                                </a:cxn>
                                <a:cxn ang="0">
                                  <a:pos x="T3" y="0"/>
                                </a:cxn>
                              </a:cxnLst>
                              <a:rect l="0" t="0" r="r" b="b"/>
                              <a:pathLst>
                                <a:path w="9420">
                                  <a:moveTo>
                                    <a:pt x="0" y="0"/>
                                  </a:moveTo>
                                  <a:lnTo>
                                    <a:pt x="9420" y="0"/>
                                  </a:lnTo>
                                </a:path>
                              </a:pathLst>
                            </a:custGeom>
                            <a:noFill/>
                            <a:ln w="29464">
                              <a:solidFill>
                                <a:srgbClr val="6565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2F49042A" id="Group 14" o:spid="_x0000_s1026" style="width:473.35pt;height:2.35pt;mso-position-horizontal-relative:char;mso-position-vertical-relative:line" coordsize="946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">
                <v:group id="Group 15" o:spid="_x0000_s1027" style="position:absolute;left:23;top:23;width:9420;height:2" coordorigin="23,23"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">
                  <v:shape id="Freeform 16" o:spid="_x0000_s1028" style="position:absolute;left:23;top:23;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" path="m,l9420,e" filled="f" strokecolor="#65659a" strokeweight="2.32pt">
                    <v:path arrowok="t" o:connecttype="custom" o:connectlocs="0,0;9420,0" o:connectangles="0,0"/>
                  </v:shape>
                </v:group>
                <w10:anchorlock/>
              </v:group>
            </w:pict>
          </mc:Fallback>
        </mc:AlternateContent>
      </w:r>
    </w:p>
    <w:p w14:paraId="0FF7CC56" w14:textId="77777777" w:rsidR="00B21C86" w:rsidRPr="00D00BFF" w:rsidRDefault="00690957" w:rsidP="00D00BFF">
      <w:pPr>
        <w:pStyle w:val="Heading1"/>
        <w:ind w:left="158" w:right="230"/>
        <w:rPr>
          <w:rFonts w:asciiTheme="minorHAnsi" w:hAnsiTheme="minorHAnsi" w:cstheme="minorHAnsi"/>
          <w:color w:val="000099"/>
        </w:rPr>
      </w:pPr>
      <w:bookmarkStart w:id="41" w:name="_Toc71356153"/>
      <w:r>
        <w:rPr>
          <w:rFonts w:asciiTheme="minorHAnsi" w:hAnsiTheme="minorHAnsi" w:cstheme="minorHAnsi"/>
          <w:color w:val="000099"/>
        </w:rPr>
        <w:t xml:space="preserve">Appendix C: </w:t>
      </w:r>
      <w:r w:rsidR="0081666D" w:rsidRPr="00D00BFF">
        <w:rPr>
          <w:rFonts w:asciiTheme="minorHAnsi" w:hAnsiTheme="minorHAnsi" w:cstheme="minorHAnsi"/>
          <w:color w:val="000099"/>
        </w:rPr>
        <w:t>Memorandum of Understanding</w:t>
      </w:r>
      <w:r w:rsidR="009C4850">
        <w:rPr>
          <w:rFonts w:asciiTheme="minorHAnsi" w:hAnsiTheme="minorHAnsi" w:cstheme="minorHAnsi"/>
          <w:color w:val="000099"/>
        </w:rPr>
        <w:t xml:space="preserve"> Template</w:t>
      </w:r>
      <w:bookmarkEnd w:id="41"/>
    </w:p>
    <w:p w14:paraId="3066C873" w14:textId="77777777" w:rsidR="00B21C86" w:rsidRPr="00D00BFF" w:rsidRDefault="00B21C86" w:rsidP="00D00BFF">
      <w:pPr>
        <w:ind w:left="158" w:right="230"/>
        <w:rPr>
          <w:rFonts w:eastAsia="Arial" w:cstheme="minorHAnsi"/>
          <w:sz w:val="3"/>
          <w:szCs w:val="3"/>
        </w:rPr>
      </w:pPr>
      <w:r w:rsidRPr="00D00BFF">
        <w:rPr>
          <w:rFonts w:eastAsia="Arial" w:cstheme="minorHAnsi"/>
          <w:noProof/>
          <w:sz w:val="3"/>
          <w:szCs w:val="3"/>
        </w:rPr>
        <mc:AlternateContent>
          <mc:Choice Requires="wpg">
            <w:drawing>
              <wp:inline distT="0" distB="0" distL="0" distR="0" wp14:anchorId="3A270358" wp14:editId="05B81E1D">
                <wp:extent cx="6002020" cy="20320"/>
                <wp:effectExtent l="8890" t="6985" r="8890" b="1270"/>
                <wp:docPr id="62566903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20320"/>
                          <a:chOff x="0" y="0"/>
                          <a:chExt cx="9452" cy="32"/>
                        </a:xfrm>
                      </wpg:grpSpPr>
                      <wpg:grpSp>
                        <wpg:cNvPr id="625669032" name="Group 12"/>
                        <wpg:cNvGrpSpPr>
                          <a:grpSpLocks/>
                        </wpg:cNvGrpSpPr>
                        <wpg:grpSpPr bwMode="auto">
                          <a:xfrm>
                            <a:off x="16" y="16"/>
                            <a:ext cx="9420" cy="2"/>
                            <a:chOff x="16" y="16"/>
                            <a:chExt cx="9420" cy="2"/>
                          </a:xfrm>
                        </wpg:grpSpPr>
                        <wps:wsp>
                          <wps:cNvPr id="625669033" name="Freeform 13"/>
                          <wps:cNvSpPr>
                            <a:spLocks/>
                          </wps:cNvSpPr>
                          <wps:spPr bwMode="auto">
                            <a:xfrm>
                              <a:off x="16" y="16"/>
                              <a:ext cx="9420" cy="2"/>
                            </a:xfrm>
                            <a:custGeom>
                              <a:avLst/>
                              <a:gdLst>
                                <a:gd name="T0" fmla="+- 0 16 16"/>
                                <a:gd name="T1" fmla="*/ T0 w 9420"/>
                                <a:gd name="T2" fmla="+- 0 9436 16"/>
                                <a:gd name="T3" fmla="*/ T2 w 9420"/>
                              </a:gdLst>
                              <a:ahLst/>
                              <a:cxnLst>
                                <a:cxn ang="0">
                                  <a:pos x="T1" y="0"/>
                                </a:cxn>
                                <a:cxn ang="0">
                                  <a:pos x="T3" y="0"/>
                                </a:cxn>
                              </a:cxnLst>
                              <a:rect l="0" t="0" r="r" b="b"/>
                              <a:pathLst>
                                <a:path w="9420">
                                  <a:moveTo>
                                    <a:pt x="0" y="0"/>
                                  </a:moveTo>
                                  <a:lnTo>
                                    <a:pt x="9420" y="0"/>
                                  </a:lnTo>
                                </a:path>
                              </a:pathLst>
                            </a:custGeom>
                            <a:noFill/>
                            <a:ln w="20320">
                              <a:solidFill>
                                <a:srgbClr val="6565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7FBBA1D6" id="Group 11" o:spid="_x0000_s1026" style="width:472.6pt;height:1.6pt;mso-position-horizontal-relative:char;mso-position-vertical-relative:line" coordsize="94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">
                <v:group id="Group 12" o:spid="_x0000_s1027" style="position:absolute;left:16;top:16;width:9420;height:2" coordorigin="16,1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">
                  <v:shape id="Freeform 13" o:spid="_x0000_s1028" style="position:absolute;left:16;top:1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" path="m,l9420,e" filled="f" strokecolor="#65659a" strokeweight="1.6pt">
                    <v:path arrowok="t" o:connecttype="custom" o:connectlocs="0,0;9420,0" o:connectangles="0,0"/>
                  </v:shape>
                </v:group>
                <w10:anchorlock/>
              </v:group>
            </w:pict>
          </mc:Fallback>
        </mc:AlternateContent>
      </w:r>
    </w:p>
    <w:p w14:paraId="7224B483" w14:textId="77777777" w:rsidR="00F63483" w:rsidRPr="00D00BFF" w:rsidRDefault="00F63483" w:rsidP="00D00BFF">
      <w:pPr>
        <w:ind w:left="158" w:right="230"/>
        <w:rPr>
          <w:rFonts w:eastAsia="Times New Roman" w:cstheme="minorHAnsi"/>
          <w:sz w:val="24"/>
          <w:szCs w:val="24"/>
        </w:rPr>
      </w:pPr>
    </w:p>
    <w:p w14:paraId="052DE7CA" w14:textId="77777777" w:rsidR="00204F48" w:rsidRPr="00D00BFF" w:rsidRDefault="00F45122" w:rsidP="00C35CE4">
      <w:pPr>
        <w:ind w:left="158" w:right="230"/>
        <w:jc w:val="center"/>
        <w:rPr>
          <w:rFonts w:eastAsia="Times New Roman" w:cstheme="minorHAnsi"/>
          <w:b/>
          <w:bCs/>
          <w:sz w:val="28"/>
          <w:szCs w:val="28"/>
        </w:rPr>
      </w:pPr>
      <w:r w:rsidRPr="00D00BFF">
        <w:rPr>
          <w:rFonts w:cstheme="minorHAnsi"/>
          <w:b/>
          <w:bCs/>
          <w:sz w:val="28"/>
          <w:szCs w:val="28"/>
        </w:rPr>
        <w:t>E</w:t>
      </w:r>
      <w:r w:rsidR="00204F48" w:rsidRPr="00D00BFF">
        <w:rPr>
          <w:rFonts w:cstheme="minorHAnsi"/>
          <w:b/>
          <w:bCs/>
          <w:sz w:val="28"/>
          <w:szCs w:val="28"/>
        </w:rPr>
        <w:t xml:space="preserve">XTERNAL PEER REVIEW MEMORANDUM OF UNDERSTANDING (MOU) BETWEEN THE OFFICES OF THE INSPECTORS GENERAL (OIGs) OF </w:t>
      </w:r>
      <w:r w:rsidR="00204F48" w:rsidRPr="0063524A">
        <w:rPr>
          <w:rFonts w:cstheme="minorHAnsi"/>
          <w:b/>
          <w:bCs/>
          <w:i/>
          <w:sz w:val="28"/>
          <w:szCs w:val="28"/>
        </w:rPr>
        <w:t>[INSERT REVIEWING OIG]</w:t>
      </w:r>
      <w:r w:rsidR="00204F48" w:rsidRPr="00D00BFF">
        <w:rPr>
          <w:rFonts w:cstheme="minorHAnsi"/>
          <w:b/>
          <w:bCs/>
          <w:sz w:val="28"/>
          <w:szCs w:val="28"/>
        </w:rPr>
        <w:t xml:space="preserve"> AND </w:t>
      </w:r>
      <w:r w:rsidR="00204F48" w:rsidRPr="0063524A">
        <w:rPr>
          <w:rFonts w:cstheme="minorHAnsi"/>
          <w:b/>
          <w:bCs/>
          <w:i/>
          <w:sz w:val="28"/>
          <w:szCs w:val="28"/>
        </w:rPr>
        <w:t>[INSERT REVIEWED ORGANIZATION]</w:t>
      </w:r>
    </w:p>
    <w:p w14:paraId="4D21D253" w14:textId="77777777" w:rsidR="00204F48" w:rsidRPr="00D00BFF" w:rsidRDefault="00204F48" w:rsidP="00D00BFF">
      <w:pPr>
        <w:ind w:left="158" w:right="230"/>
        <w:rPr>
          <w:rFonts w:eastAsia="Times New Roman" w:cstheme="minorHAnsi"/>
          <w:bCs/>
          <w:sz w:val="24"/>
          <w:szCs w:val="24"/>
        </w:rPr>
      </w:pPr>
    </w:p>
    <w:p w14:paraId="258E9EDC" w14:textId="77777777" w:rsidR="00204F48" w:rsidRPr="00D00BFF" w:rsidRDefault="00204F48" w:rsidP="00D00BFF">
      <w:pPr>
        <w:ind w:left="158" w:right="230"/>
        <w:rPr>
          <w:rFonts w:eastAsia="Times New Roman" w:cstheme="minorHAnsi"/>
          <w:b/>
          <w:bCs/>
          <w:sz w:val="24"/>
          <w:szCs w:val="24"/>
        </w:rPr>
      </w:pPr>
      <w:r w:rsidRPr="00D00BFF">
        <w:rPr>
          <w:rFonts w:cstheme="minorHAnsi"/>
          <w:b/>
          <w:bCs/>
          <w:sz w:val="24"/>
          <w:szCs w:val="24"/>
        </w:rPr>
        <w:t>I. PURPOSE</w:t>
      </w:r>
    </w:p>
    <w:p w14:paraId="6B711631" w14:textId="2754C23F" w:rsidR="00204F48" w:rsidRPr="00D00BFF" w:rsidRDefault="00204F48" w:rsidP="00D00BFF">
      <w:pPr>
        <w:ind w:left="158" w:right="230"/>
        <w:rPr>
          <w:rFonts w:eastAsia="Times New Roman"/>
          <w:sz w:val="24"/>
          <w:szCs w:val="24"/>
        </w:rPr>
      </w:pPr>
      <w:r w:rsidRPr="00D00BFF">
        <w:rPr>
          <w:sz w:val="24"/>
          <w:szCs w:val="24"/>
        </w:rPr>
        <w:t xml:space="preserve">The purpose of this MOU is to ensure a mutual understanding between </w:t>
      </w:r>
      <w:r w:rsidRPr="0063524A">
        <w:rPr>
          <w:b/>
          <w:i/>
          <w:sz w:val="24"/>
          <w:szCs w:val="24"/>
        </w:rPr>
        <w:t xml:space="preserve">[Insert </w:t>
      </w:r>
      <w:r w:rsidR="00FA1E3C">
        <w:rPr>
          <w:b/>
          <w:i/>
          <w:sz w:val="24"/>
          <w:szCs w:val="24"/>
        </w:rPr>
        <w:t xml:space="preserve">name of </w:t>
      </w:r>
      <w:r w:rsidRPr="0063524A">
        <w:rPr>
          <w:b/>
          <w:i/>
          <w:sz w:val="24"/>
          <w:szCs w:val="24"/>
        </w:rPr>
        <w:t>Reviewing OIG]</w:t>
      </w:r>
      <w:r w:rsidR="00B63090" w:rsidRPr="00D00BFF">
        <w:rPr>
          <w:sz w:val="24"/>
          <w:szCs w:val="24"/>
        </w:rPr>
        <w:t>,</w:t>
      </w:r>
      <w:r w:rsidRPr="00D00BFF">
        <w:rPr>
          <w:sz w:val="24"/>
          <w:szCs w:val="24"/>
        </w:rPr>
        <w:t xml:space="preserve"> </w:t>
      </w:r>
      <w:r w:rsidR="23F35E1E" w:rsidRPr="00D00BFF">
        <w:rPr>
          <w:sz w:val="24"/>
          <w:szCs w:val="24"/>
        </w:rPr>
        <w:t>Reviewing OIG</w:t>
      </w:r>
      <w:r w:rsidR="00B63090" w:rsidRPr="00D00BFF">
        <w:rPr>
          <w:sz w:val="24"/>
          <w:szCs w:val="24"/>
        </w:rPr>
        <w:t>,</w:t>
      </w:r>
      <w:r w:rsidR="23F35E1E" w:rsidRPr="00D00BFF">
        <w:rPr>
          <w:sz w:val="24"/>
          <w:szCs w:val="24"/>
        </w:rPr>
        <w:t xml:space="preserve"> </w:t>
      </w:r>
      <w:r w:rsidRPr="00D00BFF">
        <w:rPr>
          <w:sz w:val="24"/>
          <w:szCs w:val="24"/>
        </w:rPr>
        <w:t xml:space="preserve">and </w:t>
      </w:r>
      <w:r w:rsidRPr="0063524A">
        <w:rPr>
          <w:b/>
          <w:i/>
          <w:sz w:val="24"/>
          <w:szCs w:val="24"/>
        </w:rPr>
        <w:t xml:space="preserve">[Insert </w:t>
      </w:r>
      <w:r w:rsidR="00FA1E3C">
        <w:rPr>
          <w:b/>
          <w:i/>
          <w:sz w:val="24"/>
          <w:szCs w:val="24"/>
        </w:rPr>
        <w:t xml:space="preserve">name of </w:t>
      </w:r>
      <w:r w:rsidRPr="0063524A">
        <w:rPr>
          <w:b/>
          <w:i/>
          <w:sz w:val="24"/>
          <w:szCs w:val="24"/>
        </w:rPr>
        <w:t>Reviewed OIG I&amp;E Organization]</w:t>
      </w:r>
      <w:r w:rsidR="00B63090" w:rsidRPr="00D00BFF">
        <w:rPr>
          <w:sz w:val="24"/>
          <w:szCs w:val="24"/>
        </w:rPr>
        <w:t>,</w:t>
      </w:r>
      <w:r w:rsidRPr="00D00BFF">
        <w:rPr>
          <w:sz w:val="24"/>
          <w:szCs w:val="24"/>
        </w:rPr>
        <w:t xml:space="preserve"> Reviewed Organization</w:t>
      </w:r>
      <w:r w:rsidR="00B63090" w:rsidRPr="00D00BFF">
        <w:rPr>
          <w:sz w:val="24"/>
          <w:szCs w:val="24"/>
        </w:rPr>
        <w:t>,</w:t>
      </w:r>
      <w:r w:rsidRPr="00D00BFF">
        <w:rPr>
          <w:sz w:val="24"/>
          <w:szCs w:val="24"/>
        </w:rPr>
        <w:t xml:space="preserve"> regarding the external peer review </w:t>
      </w:r>
      <w:r w:rsidR="3DACCC76" w:rsidRPr="0063524A">
        <w:rPr>
          <w:b/>
          <w:i/>
          <w:sz w:val="24"/>
          <w:szCs w:val="24"/>
        </w:rPr>
        <w:t>[</w:t>
      </w:r>
      <w:r w:rsidR="00260745">
        <w:rPr>
          <w:b/>
          <w:i/>
          <w:sz w:val="24"/>
          <w:szCs w:val="24"/>
        </w:rPr>
        <w:t>R</w:t>
      </w:r>
      <w:r w:rsidR="00B63090" w:rsidRPr="0063524A">
        <w:rPr>
          <w:b/>
          <w:i/>
          <w:sz w:val="24"/>
          <w:szCs w:val="24"/>
        </w:rPr>
        <w:t>eplace with</w:t>
      </w:r>
      <w:r w:rsidR="3DACCC76" w:rsidRPr="0063524A">
        <w:rPr>
          <w:b/>
          <w:i/>
          <w:sz w:val="24"/>
          <w:szCs w:val="24"/>
        </w:rPr>
        <w:t xml:space="preserve"> </w:t>
      </w:r>
      <w:r w:rsidR="000A4FB2" w:rsidRPr="00AB2D8F">
        <w:rPr>
          <w:b/>
          <w:i/>
          <w:sz w:val="24"/>
          <w:szCs w:val="24"/>
        </w:rPr>
        <w:t>external</w:t>
      </w:r>
      <w:r w:rsidR="000A4FB2">
        <w:rPr>
          <w:b/>
          <w:i/>
          <w:sz w:val="24"/>
          <w:szCs w:val="24"/>
        </w:rPr>
        <w:t xml:space="preserve"> </w:t>
      </w:r>
      <w:r w:rsidR="3DACCC76" w:rsidRPr="0063524A">
        <w:rPr>
          <w:b/>
          <w:i/>
          <w:sz w:val="24"/>
          <w:szCs w:val="24"/>
        </w:rPr>
        <w:t>modified, if applicable]</w:t>
      </w:r>
      <w:r w:rsidR="3DACCC76" w:rsidRPr="00D00BFF">
        <w:rPr>
          <w:sz w:val="24"/>
          <w:szCs w:val="24"/>
        </w:rPr>
        <w:t xml:space="preserve"> </w:t>
      </w:r>
      <w:r w:rsidRPr="00D00BFF">
        <w:rPr>
          <w:sz w:val="24"/>
          <w:szCs w:val="24"/>
        </w:rPr>
        <w:t xml:space="preserve">of the Reviewed Organization to establish that such review is covered by the </w:t>
      </w:r>
      <w:r w:rsidRPr="00D00BFF">
        <w:rPr>
          <w:i/>
          <w:iCs/>
          <w:sz w:val="24"/>
          <w:szCs w:val="24"/>
        </w:rPr>
        <w:t>Guide for Conducting</w:t>
      </w:r>
      <w:r w:rsidR="00511157">
        <w:rPr>
          <w:i/>
          <w:iCs/>
          <w:sz w:val="24"/>
          <w:szCs w:val="24"/>
        </w:rPr>
        <w:t xml:space="preserve"> External </w:t>
      </w:r>
      <w:r w:rsidRPr="00D00BFF">
        <w:rPr>
          <w:i/>
          <w:iCs/>
          <w:sz w:val="24"/>
          <w:szCs w:val="24"/>
        </w:rPr>
        <w:t xml:space="preserve"> Peer Reviews of Inspection and Evaluation Organizations of Federal Offices of Inspector General </w:t>
      </w:r>
      <w:r w:rsidR="006A2065">
        <w:rPr>
          <w:iCs/>
          <w:sz w:val="24"/>
          <w:szCs w:val="24"/>
        </w:rPr>
        <w:t>(</w:t>
      </w:r>
      <w:r w:rsidRPr="00D00BFF">
        <w:rPr>
          <w:sz w:val="24"/>
          <w:szCs w:val="24"/>
        </w:rPr>
        <w:t>the Guide</w:t>
      </w:r>
      <w:r w:rsidR="006A2065">
        <w:rPr>
          <w:sz w:val="24"/>
          <w:szCs w:val="24"/>
        </w:rPr>
        <w:t>)</w:t>
      </w:r>
      <w:r w:rsidRPr="00D00BFF">
        <w:rPr>
          <w:sz w:val="24"/>
          <w:szCs w:val="24"/>
        </w:rPr>
        <w:t xml:space="preserve"> issued by the Council of the Inspectors General on Integrity and Efficiency (CIGIE)</w:t>
      </w:r>
      <w:r w:rsidR="00B63090" w:rsidRPr="00D00BFF">
        <w:rPr>
          <w:sz w:val="24"/>
          <w:szCs w:val="24"/>
        </w:rPr>
        <w:t xml:space="preserve"> Inspection and Evaluation</w:t>
      </w:r>
      <w:r w:rsidRPr="00D00BFF">
        <w:rPr>
          <w:sz w:val="24"/>
          <w:szCs w:val="24"/>
        </w:rPr>
        <w:t xml:space="preserve"> </w:t>
      </w:r>
      <w:r w:rsidR="00B63090" w:rsidRPr="00D00BFF">
        <w:rPr>
          <w:sz w:val="24"/>
          <w:szCs w:val="24"/>
        </w:rPr>
        <w:t>(</w:t>
      </w:r>
      <w:r w:rsidRPr="00D00BFF">
        <w:rPr>
          <w:sz w:val="24"/>
          <w:szCs w:val="24"/>
        </w:rPr>
        <w:t>I&amp;E</w:t>
      </w:r>
      <w:r w:rsidR="00B63090" w:rsidRPr="00D00BFF">
        <w:rPr>
          <w:sz w:val="24"/>
          <w:szCs w:val="24"/>
        </w:rPr>
        <w:t>)</w:t>
      </w:r>
      <w:r w:rsidRPr="00D00BFF">
        <w:rPr>
          <w:sz w:val="24"/>
          <w:szCs w:val="24"/>
        </w:rPr>
        <w:t xml:space="preserve"> Committee, and to establish other terms and conditions of the review.</w:t>
      </w:r>
    </w:p>
    <w:p w14:paraId="6C6D3F73" w14:textId="77777777" w:rsidR="00204F48" w:rsidRPr="00D00BFF" w:rsidRDefault="00204F48" w:rsidP="00D00BFF">
      <w:pPr>
        <w:ind w:left="158" w:right="230"/>
        <w:rPr>
          <w:rFonts w:eastAsia="Times New Roman" w:cstheme="minorHAnsi"/>
          <w:sz w:val="24"/>
          <w:szCs w:val="24"/>
        </w:rPr>
      </w:pPr>
    </w:p>
    <w:p w14:paraId="3627FD1D" w14:textId="77777777" w:rsidR="00204F48" w:rsidRPr="00D00BFF" w:rsidRDefault="00204F48" w:rsidP="00D00BFF">
      <w:pPr>
        <w:ind w:left="158" w:right="230"/>
        <w:rPr>
          <w:rFonts w:cstheme="minorHAnsi"/>
          <w:b/>
          <w:bCs/>
          <w:sz w:val="24"/>
          <w:szCs w:val="24"/>
        </w:rPr>
      </w:pPr>
      <w:r w:rsidRPr="00D00BFF">
        <w:rPr>
          <w:rFonts w:cstheme="minorHAnsi"/>
          <w:b/>
          <w:bCs/>
          <w:sz w:val="24"/>
          <w:szCs w:val="24"/>
        </w:rPr>
        <w:t>II. AUTHORITY</w:t>
      </w:r>
    </w:p>
    <w:p w14:paraId="37260F63" w14:textId="77777777" w:rsidR="00204F48" w:rsidRPr="00D00BFF" w:rsidRDefault="00204F48" w:rsidP="00D00BFF">
      <w:pPr>
        <w:ind w:left="158" w:right="230"/>
        <w:rPr>
          <w:sz w:val="24"/>
          <w:szCs w:val="24"/>
        </w:rPr>
      </w:pPr>
      <w:r w:rsidRPr="00D00BFF">
        <w:rPr>
          <w:sz w:val="24"/>
          <w:szCs w:val="24"/>
        </w:rPr>
        <w:t>The parties enter into this MOU pursuant to the authority of the Inspector General Act of 1978, 5 U.S.C. App</w:t>
      </w:r>
      <w:r w:rsidR="6F605D43" w:rsidRPr="00D00BFF">
        <w:rPr>
          <w:sz w:val="24"/>
          <w:szCs w:val="24"/>
        </w:rPr>
        <w:t>.</w:t>
      </w:r>
      <w:r w:rsidRPr="00D00BFF">
        <w:rPr>
          <w:sz w:val="24"/>
          <w:szCs w:val="24"/>
        </w:rPr>
        <w:t>3, as amended.</w:t>
      </w:r>
    </w:p>
    <w:p w14:paraId="4A29183D" w14:textId="77777777" w:rsidR="00204F48" w:rsidRPr="00D00BFF" w:rsidRDefault="00204F48" w:rsidP="00D00BFF">
      <w:pPr>
        <w:ind w:left="158" w:right="230"/>
        <w:rPr>
          <w:rFonts w:eastAsia="Times New Roman" w:cstheme="minorHAnsi"/>
          <w:sz w:val="24"/>
          <w:szCs w:val="24"/>
        </w:rPr>
      </w:pPr>
    </w:p>
    <w:p w14:paraId="2593BCBF" w14:textId="77777777" w:rsidR="00204F48" w:rsidRPr="00D00BFF" w:rsidRDefault="00204F48" w:rsidP="00D00BFF">
      <w:pPr>
        <w:ind w:left="158" w:right="230"/>
        <w:rPr>
          <w:rFonts w:cstheme="minorHAnsi"/>
          <w:b/>
          <w:bCs/>
          <w:sz w:val="24"/>
          <w:szCs w:val="24"/>
        </w:rPr>
      </w:pPr>
      <w:r w:rsidRPr="00D00BFF">
        <w:rPr>
          <w:rFonts w:cstheme="minorHAnsi"/>
          <w:b/>
          <w:bCs/>
          <w:sz w:val="24"/>
          <w:szCs w:val="24"/>
        </w:rPr>
        <w:t>III. SCOPE</w:t>
      </w:r>
    </w:p>
    <w:p w14:paraId="2FBCA409" w14:textId="7D98C78E" w:rsidR="00204F48" w:rsidRPr="00D00BFF" w:rsidRDefault="00204F48" w:rsidP="00D00BFF">
      <w:pPr>
        <w:ind w:left="158" w:right="230"/>
        <w:rPr>
          <w:sz w:val="24"/>
          <w:szCs w:val="24"/>
        </w:rPr>
      </w:pPr>
      <w:r w:rsidRPr="00D00BFF">
        <w:rPr>
          <w:sz w:val="24"/>
          <w:szCs w:val="24"/>
        </w:rPr>
        <w:t xml:space="preserve">The external </w:t>
      </w:r>
      <w:r w:rsidR="6F39D5AD" w:rsidRPr="0063524A">
        <w:rPr>
          <w:b/>
          <w:i/>
          <w:sz w:val="24"/>
          <w:szCs w:val="24"/>
        </w:rPr>
        <w:t>[</w:t>
      </w:r>
      <w:r w:rsidR="00260745">
        <w:rPr>
          <w:b/>
          <w:i/>
          <w:sz w:val="24"/>
          <w:szCs w:val="24"/>
        </w:rPr>
        <w:t>R</w:t>
      </w:r>
      <w:r w:rsidR="00B63090" w:rsidRPr="0063524A">
        <w:rPr>
          <w:b/>
          <w:i/>
          <w:sz w:val="24"/>
          <w:szCs w:val="24"/>
        </w:rPr>
        <w:t xml:space="preserve">eplace with </w:t>
      </w:r>
      <w:r w:rsidR="000A4FB2">
        <w:rPr>
          <w:b/>
          <w:i/>
          <w:sz w:val="24"/>
          <w:szCs w:val="24"/>
        </w:rPr>
        <w:t xml:space="preserve">external </w:t>
      </w:r>
      <w:r w:rsidR="6F39D5AD" w:rsidRPr="0063524A">
        <w:rPr>
          <w:b/>
          <w:i/>
          <w:sz w:val="24"/>
          <w:szCs w:val="24"/>
        </w:rPr>
        <w:t>modified if applicable]</w:t>
      </w:r>
      <w:r w:rsidR="6F39D5AD" w:rsidRPr="00D00BFF">
        <w:rPr>
          <w:sz w:val="24"/>
          <w:szCs w:val="24"/>
        </w:rPr>
        <w:t xml:space="preserve"> </w:t>
      </w:r>
      <w:r w:rsidRPr="00D00BFF">
        <w:rPr>
          <w:sz w:val="24"/>
          <w:szCs w:val="24"/>
        </w:rPr>
        <w:t xml:space="preserve">peer review will include an assessment of the Reviewed Organization’s internal policies and procedures implementing the CIGIE </w:t>
      </w:r>
      <w:r w:rsidRPr="00D00BFF">
        <w:rPr>
          <w:i/>
          <w:iCs/>
          <w:sz w:val="24"/>
          <w:szCs w:val="24"/>
        </w:rPr>
        <w:t xml:space="preserve">Quality Standards for Inspection and Evaluation </w:t>
      </w:r>
      <w:r w:rsidRPr="00D00BFF">
        <w:rPr>
          <w:sz w:val="24"/>
          <w:szCs w:val="24"/>
        </w:rPr>
        <w:t>(Blue Book)</w:t>
      </w:r>
      <w:r w:rsidR="003F2E0D">
        <w:rPr>
          <w:sz w:val="24"/>
          <w:szCs w:val="24"/>
        </w:rPr>
        <w:t xml:space="preserve">. </w:t>
      </w:r>
      <w:r w:rsidRPr="00D00BFF">
        <w:rPr>
          <w:sz w:val="24"/>
          <w:szCs w:val="24"/>
        </w:rPr>
        <w:t xml:space="preserve">The review will include a review of selected inspection and evaluation reports issued between </w:t>
      </w:r>
      <w:r w:rsidRPr="0063524A">
        <w:rPr>
          <w:b/>
          <w:i/>
          <w:sz w:val="24"/>
          <w:szCs w:val="24"/>
        </w:rPr>
        <w:t>[Insert Date]</w:t>
      </w:r>
      <w:r w:rsidRPr="00D00BFF">
        <w:rPr>
          <w:sz w:val="24"/>
          <w:szCs w:val="24"/>
        </w:rPr>
        <w:t xml:space="preserve"> and </w:t>
      </w:r>
      <w:r w:rsidRPr="0063524A">
        <w:rPr>
          <w:b/>
          <w:i/>
          <w:sz w:val="24"/>
          <w:szCs w:val="24"/>
        </w:rPr>
        <w:t>[Insert Date]</w:t>
      </w:r>
      <w:r w:rsidRPr="00D00BFF">
        <w:rPr>
          <w:sz w:val="24"/>
          <w:szCs w:val="24"/>
        </w:rPr>
        <w:t xml:space="preserve"> to assess the reports’ compliance with Blue Book standards and the Reviewed Organization’s internal policies and procedures.</w:t>
      </w:r>
      <w:r w:rsidR="00CD6A14">
        <w:rPr>
          <w:sz w:val="24"/>
          <w:szCs w:val="24"/>
        </w:rPr>
        <w:t xml:space="preserve"> </w:t>
      </w:r>
      <w:r w:rsidR="212A25D6" w:rsidRPr="00555A26">
        <w:rPr>
          <w:b/>
          <w:bCs/>
          <w:sz w:val="24"/>
          <w:szCs w:val="24"/>
        </w:rPr>
        <w:t>[</w:t>
      </w:r>
      <w:r w:rsidR="00DD1905" w:rsidRPr="00555A26">
        <w:rPr>
          <w:b/>
          <w:bCs/>
          <w:sz w:val="24"/>
          <w:szCs w:val="24"/>
        </w:rPr>
        <w:t xml:space="preserve">Delete </w:t>
      </w:r>
      <w:r w:rsidR="212A25D6" w:rsidRPr="00555A26">
        <w:rPr>
          <w:b/>
          <w:bCs/>
          <w:sz w:val="24"/>
          <w:szCs w:val="24"/>
        </w:rPr>
        <w:t>the last sentence for a</w:t>
      </w:r>
      <w:r w:rsidR="00E54590" w:rsidRPr="00555A26">
        <w:rPr>
          <w:b/>
          <w:bCs/>
          <w:sz w:val="24"/>
          <w:szCs w:val="24"/>
        </w:rPr>
        <w:t>n</w:t>
      </w:r>
      <w:r w:rsidR="212A25D6" w:rsidRPr="00555A26">
        <w:rPr>
          <w:b/>
          <w:bCs/>
          <w:sz w:val="24"/>
          <w:szCs w:val="24"/>
        </w:rPr>
        <w:t xml:space="preserve"> </w:t>
      </w:r>
      <w:r w:rsidR="00E54590" w:rsidRPr="00555A26">
        <w:rPr>
          <w:b/>
          <w:bCs/>
          <w:sz w:val="24"/>
          <w:szCs w:val="24"/>
        </w:rPr>
        <w:t xml:space="preserve">external </w:t>
      </w:r>
      <w:r w:rsidR="212A25D6" w:rsidRPr="00555A26">
        <w:rPr>
          <w:b/>
          <w:bCs/>
          <w:sz w:val="24"/>
          <w:szCs w:val="24"/>
        </w:rPr>
        <w:t>modified peer review.]</w:t>
      </w:r>
    </w:p>
    <w:p w14:paraId="72EDAD08" w14:textId="77777777" w:rsidR="4EC6EDC3" w:rsidRPr="00D00BFF" w:rsidRDefault="4EC6EDC3" w:rsidP="00D00BFF">
      <w:pPr>
        <w:ind w:left="158" w:right="230"/>
        <w:rPr>
          <w:sz w:val="24"/>
          <w:szCs w:val="24"/>
        </w:rPr>
      </w:pPr>
    </w:p>
    <w:p w14:paraId="2313FBDA" w14:textId="77777777" w:rsidR="00204F48" w:rsidRDefault="00204F48" w:rsidP="00D00BFF">
      <w:pPr>
        <w:ind w:left="158" w:right="230"/>
        <w:rPr>
          <w:rFonts w:cstheme="minorHAnsi"/>
          <w:b/>
          <w:bCs/>
          <w:sz w:val="24"/>
          <w:szCs w:val="24"/>
        </w:rPr>
      </w:pPr>
      <w:r w:rsidRPr="00D00BFF">
        <w:rPr>
          <w:rFonts w:cstheme="minorHAnsi"/>
          <w:b/>
          <w:bCs/>
          <w:sz w:val="24"/>
          <w:szCs w:val="24"/>
        </w:rPr>
        <w:t>IV. REVIEW APPROACH</w:t>
      </w:r>
    </w:p>
    <w:p w14:paraId="50B19C0E" w14:textId="77777777" w:rsidR="00765110" w:rsidRPr="00D00BFF" w:rsidRDefault="00765110" w:rsidP="00D00BFF">
      <w:pPr>
        <w:ind w:left="158" w:right="230"/>
        <w:rPr>
          <w:rFonts w:cstheme="minorHAnsi"/>
          <w:b/>
          <w:bCs/>
          <w:sz w:val="24"/>
          <w:szCs w:val="24"/>
        </w:rPr>
      </w:pPr>
    </w:p>
    <w:p w14:paraId="48BCB853" w14:textId="77777777" w:rsidR="00204F48" w:rsidRPr="00D00BFF" w:rsidRDefault="00204F48" w:rsidP="00D00BFF">
      <w:pPr>
        <w:ind w:left="158" w:right="230"/>
        <w:rPr>
          <w:rFonts w:cstheme="minorHAnsi"/>
          <w:sz w:val="24"/>
          <w:szCs w:val="24"/>
        </w:rPr>
      </w:pPr>
      <w:r w:rsidRPr="00D00BFF">
        <w:rPr>
          <w:rFonts w:cstheme="minorHAnsi"/>
          <w:sz w:val="24"/>
          <w:szCs w:val="24"/>
        </w:rPr>
        <w:t xml:space="preserve">The Guide will be used to conduct the review. As set forth in the Guide, the </w:t>
      </w:r>
      <w:r w:rsidR="00703CD1" w:rsidRPr="00D00BFF">
        <w:rPr>
          <w:rFonts w:cstheme="minorHAnsi"/>
          <w:sz w:val="24"/>
          <w:szCs w:val="24"/>
        </w:rPr>
        <w:t>Reviewing OIG</w:t>
      </w:r>
      <w:r w:rsidRPr="00D00BFF">
        <w:rPr>
          <w:rFonts w:cstheme="minorHAnsi"/>
          <w:sz w:val="24"/>
          <w:szCs w:val="24"/>
        </w:rPr>
        <w:t xml:space="preserve"> will:</w:t>
      </w:r>
    </w:p>
    <w:p w14:paraId="0AF82FEE" w14:textId="77777777" w:rsidR="00204F48" w:rsidRPr="00D00BFF" w:rsidRDefault="00204F48" w:rsidP="00D00BFF">
      <w:pPr>
        <w:ind w:left="158" w:right="230"/>
        <w:rPr>
          <w:rFonts w:eastAsia="Times New Roman" w:cstheme="minorHAnsi"/>
          <w:sz w:val="24"/>
          <w:szCs w:val="24"/>
        </w:rPr>
      </w:pPr>
    </w:p>
    <w:p w14:paraId="6E5386E3" w14:textId="77777777" w:rsidR="00204F48" w:rsidRPr="00765110" w:rsidRDefault="00204F48" w:rsidP="00E072C6">
      <w:pPr>
        <w:pStyle w:val="ListParagraph"/>
        <w:numPr>
          <w:ilvl w:val="0"/>
          <w:numId w:val="21"/>
        </w:numPr>
        <w:spacing w:after="120"/>
        <w:ind w:right="230"/>
        <w:rPr>
          <w:rFonts w:cstheme="minorHAnsi"/>
          <w:sz w:val="24"/>
          <w:szCs w:val="24"/>
        </w:rPr>
      </w:pPr>
      <w:r w:rsidRPr="00765110">
        <w:rPr>
          <w:rFonts w:cstheme="minorHAnsi"/>
          <w:sz w:val="24"/>
          <w:szCs w:val="24"/>
        </w:rPr>
        <w:t>exercise professional judgment in all matters</w:t>
      </w:r>
      <w:r w:rsidRPr="00765110">
        <w:rPr>
          <w:rFonts w:cstheme="minorHAnsi"/>
          <w:spacing w:val="63"/>
          <w:sz w:val="24"/>
          <w:szCs w:val="24"/>
        </w:rPr>
        <w:t xml:space="preserve"> </w:t>
      </w:r>
      <w:r w:rsidRPr="00765110">
        <w:rPr>
          <w:rFonts w:cstheme="minorHAnsi"/>
          <w:sz w:val="24"/>
          <w:szCs w:val="24"/>
        </w:rPr>
        <w:t>relating to planning, performing, and reporting the results of the external peer review;</w:t>
      </w:r>
    </w:p>
    <w:p w14:paraId="156AB2F8" w14:textId="08C1EFB4" w:rsidR="00204F48" w:rsidRPr="00765110" w:rsidRDefault="00204F48" w:rsidP="00E072C6">
      <w:pPr>
        <w:pStyle w:val="ListParagraph"/>
        <w:numPr>
          <w:ilvl w:val="0"/>
          <w:numId w:val="21"/>
        </w:numPr>
        <w:spacing w:after="120"/>
        <w:ind w:right="230"/>
        <w:rPr>
          <w:rFonts w:cstheme="minorHAnsi"/>
          <w:sz w:val="24"/>
          <w:szCs w:val="24"/>
        </w:rPr>
      </w:pPr>
      <w:r w:rsidRPr="00765110">
        <w:rPr>
          <w:rFonts w:cstheme="minorHAnsi"/>
          <w:sz w:val="24"/>
          <w:szCs w:val="24"/>
        </w:rPr>
        <w:t>assess the adequacy of</w:t>
      </w:r>
      <w:r w:rsidRPr="00765110">
        <w:rPr>
          <w:rFonts w:cstheme="minorHAnsi"/>
          <w:spacing w:val="-3"/>
          <w:sz w:val="24"/>
          <w:szCs w:val="24"/>
        </w:rPr>
        <w:t xml:space="preserve"> </w:t>
      </w:r>
      <w:r w:rsidRPr="00765110">
        <w:rPr>
          <w:rFonts w:cstheme="minorHAnsi"/>
          <w:sz w:val="24"/>
          <w:szCs w:val="24"/>
        </w:rPr>
        <w:t>the</w:t>
      </w:r>
      <w:r w:rsidRPr="00765110">
        <w:rPr>
          <w:rFonts w:cstheme="minorHAnsi"/>
          <w:spacing w:val="-2"/>
          <w:sz w:val="24"/>
          <w:szCs w:val="24"/>
        </w:rPr>
        <w:t xml:space="preserve"> </w:t>
      </w:r>
      <w:r w:rsidRPr="00765110">
        <w:rPr>
          <w:rFonts w:cstheme="minorHAnsi"/>
          <w:sz w:val="24"/>
          <w:szCs w:val="24"/>
        </w:rPr>
        <w:t>Reviewed Organization’s internal policies</w:t>
      </w:r>
      <w:r w:rsidR="00180305">
        <w:rPr>
          <w:rFonts w:cstheme="minorHAnsi"/>
          <w:sz w:val="24"/>
          <w:szCs w:val="24"/>
        </w:rPr>
        <w:t xml:space="preserve"> </w:t>
      </w:r>
      <w:r w:rsidRPr="00765110">
        <w:rPr>
          <w:rFonts w:cstheme="minorHAnsi"/>
          <w:sz w:val="24"/>
          <w:szCs w:val="24"/>
        </w:rPr>
        <w:t>and procedures in relation to the Blue Book standards listed in the Scope section of this MOU;</w:t>
      </w:r>
    </w:p>
    <w:p w14:paraId="39609B5A" w14:textId="13157F92" w:rsidR="00204F48" w:rsidRPr="006A2065" w:rsidRDefault="00204F48" w:rsidP="00E072C6">
      <w:pPr>
        <w:pStyle w:val="ListParagraph"/>
        <w:numPr>
          <w:ilvl w:val="0"/>
          <w:numId w:val="21"/>
        </w:numPr>
        <w:spacing w:after="120"/>
        <w:ind w:right="230"/>
        <w:rPr>
          <w:b/>
          <w:sz w:val="24"/>
          <w:szCs w:val="24"/>
        </w:rPr>
      </w:pPr>
      <w:r w:rsidRPr="00765110">
        <w:rPr>
          <w:sz w:val="24"/>
          <w:szCs w:val="24"/>
        </w:rPr>
        <w:t>select the inspection and</w:t>
      </w:r>
      <w:r w:rsidRPr="00765110">
        <w:rPr>
          <w:spacing w:val="-3"/>
          <w:sz w:val="24"/>
          <w:szCs w:val="24"/>
        </w:rPr>
        <w:t xml:space="preserve"> </w:t>
      </w:r>
      <w:r w:rsidRPr="00765110">
        <w:rPr>
          <w:sz w:val="24"/>
          <w:szCs w:val="24"/>
        </w:rPr>
        <w:t>evaluation reports it believes are necessary to</w:t>
      </w:r>
      <w:r w:rsidR="00180305">
        <w:rPr>
          <w:sz w:val="24"/>
          <w:szCs w:val="24"/>
        </w:rPr>
        <w:t xml:space="preserve"> </w:t>
      </w:r>
      <w:r w:rsidRPr="00765110">
        <w:rPr>
          <w:sz w:val="24"/>
          <w:szCs w:val="24"/>
        </w:rPr>
        <w:t>meet the review objectives;</w:t>
      </w:r>
      <w:r w:rsidR="56658CC4" w:rsidRPr="00765110">
        <w:rPr>
          <w:sz w:val="24"/>
          <w:szCs w:val="24"/>
        </w:rPr>
        <w:t xml:space="preserve"> </w:t>
      </w:r>
      <w:r w:rsidR="56658CC4" w:rsidRPr="00765110">
        <w:rPr>
          <w:b/>
          <w:i/>
          <w:sz w:val="24"/>
          <w:szCs w:val="24"/>
        </w:rPr>
        <w:t>[</w:t>
      </w:r>
      <w:r w:rsidR="00260745">
        <w:rPr>
          <w:b/>
          <w:i/>
          <w:sz w:val="24"/>
          <w:szCs w:val="24"/>
        </w:rPr>
        <w:t>D</w:t>
      </w:r>
      <w:r w:rsidR="56658CC4" w:rsidRPr="00765110">
        <w:rPr>
          <w:b/>
          <w:i/>
          <w:sz w:val="24"/>
          <w:szCs w:val="24"/>
        </w:rPr>
        <w:t xml:space="preserve">elete for </w:t>
      </w:r>
      <w:r w:rsidR="56658CC4" w:rsidRPr="00AB2D8F">
        <w:rPr>
          <w:b/>
          <w:i/>
          <w:sz w:val="24"/>
          <w:szCs w:val="24"/>
        </w:rPr>
        <w:t>a</w:t>
      </w:r>
      <w:r w:rsidR="00E54590" w:rsidRPr="00AB2D8F">
        <w:rPr>
          <w:b/>
          <w:i/>
          <w:sz w:val="24"/>
          <w:szCs w:val="24"/>
        </w:rPr>
        <w:t>n external</w:t>
      </w:r>
      <w:r w:rsidR="56658CC4" w:rsidRPr="00765110">
        <w:rPr>
          <w:b/>
          <w:i/>
          <w:sz w:val="24"/>
          <w:szCs w:val="24"/>
        </w:rPr>
        <w:t xml:space="preserve"> modified peer review]</w:t>
      </w:r>
    </w:p>
    <w:p w14:paraId="4A349B92" w14:textId="3ACBB9D7" w:rsidR="00204F48" w:rsidRPr="00283FA8" w:rsidRDefault="00204F48" w:rsidP="00E072C6">
      <w:pPr>
        <w:pStyle w:val="ListParagraph"/>
        <w:numPr>
          <w:ilvl w:val="0"/>
          <w:numId w:val="21"/>
        </w:numPr>
        <w:spacing w:after="120"/>
        <w:ind w:right="230"/>
        <w:rPr>
          <w:b/>
          <w:i/>
          <w:sz w:val="24"/>
          <w:szCs w:val="24"/>
        </w:rPr>
      </w:pPr>
      <w:r w:rsidRPr="00283FA8">
        <w:rPr>
          <w:sz w:val="24"/>
          <w:szCs w:val="24"/>
        </w:rPr>
        <w:t>review reports from</w:t>
      </w:r>
      <w:r w:rsidRPr="00283FA8">
        <w:rPr>
          <w:spacing w:val="-5"/>
          <w:sz w:val="24"/>
          <w:szCs w:val="24"/>
        </w:rPr>
        <w:t xml:space="preserve"> field offices of </w:t>
      </w:r>
      <w:r w:rsidRPr="00283FA8">
        <w:rPr>
          <w:sz w:val="24"/>
          <w:szCs w:val="24"/>
        </w:rPr>
        <w:t>the Reviewed Organization</w:t>
      </w:r>
      <w:r w:rsidR="00C1064D" w:rsidRPr="00283FA8">
        <w:rPr>
          <w:sz w:val="24"/>
          <w:szCs w:val="24"/>
        </w:rPr>
        <w:t xml:space="preserve">, </w:t>
      </w:r>
      <w:r w:rsidRPr="00283FA8">
        <w:rPr>
          <w:sz w:val="24"/>
          <w:szCs w:val="24"/>
        </w:rPr>
        <w:t>if</w:t>
      </w:r>
      <w:r w:rsidR="00180305">
        <w:rPr>
          <w:sz w:val="24"/>
          <w:szCs w:val="24"/>
        </w:rPr>
        <w:t xml:space="preserve"> </w:t>
      </w:r>
      <w:r w:rsidRPr="00283FA8">
        <w:rPr>
          <w:sz w:val="24"/>
          <w:szCs w:val="24"/>
        </w:rPr>
        <w:t>applicable</w:t>
      </w:r>
      <w:r w:rsidR="00C1064D" w:rsidRPr="00283FA8">
        <w:rPr>
          <w:sz w:val="24"/>
          <w:szCs w:val="24"/>
        </w:rPr>
        <w:t>,</w:t>
      </w:r>
      <w:r w:rsidRPr="00283FA8">
        <w:rPr>
          <w:sz w:val="24"/>
          <w:szCs w:val="24"/>
        </w:rPr>
        <w:t xml:space="preserve"> as well as at OIG</w:t>
      </w:r>
      <w:r w:rsidR="008B6D2D" w:rsidRPr="00283FA8">
        <w:rPr>
          <w:sz w:val="24"/>
          <w:szCs w:val="24"/>
        </w:rPr>
        <w:br/>
      </w:r>
      <w:r w:rsidRPr="00283FA8">
        <w:rPr>
          <w:sz w:val="24"/>
          <w:szCs w:val="24"/>
        </w:rPr>
        <w:t xml:space="preserve">Headquarters; </w:t>
      </w:r>
      <w:r w:rsidR="1C6FA530" w:rsidRPr="00283FA8">
        <w:rPr>
          <w:b/>
          <w:i/>
          <w:sz w:val="24"/>
          <w:szCs w:val="24"/>
        </w:rPr>
        <w:t>[</w:t>
      </w:r>
      <w:r w:rsidR="00260745" w:rsidRPr="00283FA8">
        <w:rPr>
          <w:b/>
          <w:i/>
          <w:sz w:val="24"/>
          <w:szCs w:val="24"/>
        </w:rPr>
        <w:t>D</w:t>
      </w:r>
      <w:r w:rsidR="1C6FA530" w:rsidRPr="00283FA8">
        <w:rPr>
          <w:b/>
          <w:i/>
          <w:sz w:val="24"/>
          <w:szCs w:val="24"/>
        </w:rPr>
        <w:t xml:space="preserve">elete for </w:t>
      </w:r>
      <w:r w:rsidR="1C6FA530" w:rsidRPr="00AB2D8F">
        <w:rPr>
          <w:b/>
          <w:i/>
          <w:sz w:val="24"/>
          <w:szCs w:val="24"/>
        </w:rPr>
        <w:t>a</w:t>
      </w:r>
      <w:r w:rsidR="00E54590" w:rsidRPr="00AB2D8F">
        <w:rPr>
          <w:b/>
          <w:i/>
          <w:sz w:val="24"/>
          <w:szCs w:val="24"/>
        </w:rPr>
        <w:t>n external</w:t>
      </w:r>
      <w:r w:rsidR="1C6FA530" w:rsidRPr="00AB2D8F">
        <w:rPr>
          <w:b/>
          <w:i/>
          <w:sz w:val="24"/>
          <w:szCs w:val="24"/>
        </w:rPr>
        <w:t xml:space="preserve"> modified</w:t>
      </w:r>
      <w:r w:rsidR="1C6FA530" w:rsidRPr="00283FA8">
        <w:rPr>
          <w:b/>
          <w:i/>
          <w:sz w:val="24"/>
          <w:szCs w:val="24"/>
        </w:rPr>
        <w:t xml:space="preserve"> peer review]</w:t>
      </w:r>
    </w:p>
    <w:p w14:paraId="5B02A6FB" w14:textId="7B90A776" w:rsidR="00204F48" w:rsidRPr="00765110" w:rsidRDefault="00204F48" w:rsidP="00E072C6">
      <w:pPr>
        <w:pStyle w:val="ListParagraph"/>
        <w:numPr>
          <w:ilvl w:val="0"/>
          <w:numId w:val="21"/>
        </w:numPr>
        <w:spacing w:after="120"/>
        <w:ind w:right="230"/>
        <w:rPr>
          <w:sz w:val="24"/>
          <w:szCs w:val="24"/>
        </w:rPr>
      </w:pPr>
      <w:r w:rsidRPr="00765110">
        <w:rPr>
          <w:sz w:val="24"/>
          <w:szCs w:val="24"/>
        </w:rPr>
        <w:t>evaluate the selected</w:t>
      </w:r>
      <w:r w:rsidRPr="00765110">
        <w:rPr>
          <w:spacing w:val="-3"/>
          <w:sz w:val="24"/>
          <w:szCs w:val="24"/>
        </w:rPr>
        <w:t xml:space="preserve"> </w:t>
      </w:r>
      <w:r w:rsidRPr="00765110">
        <w:rPr>
          <w:sz w:val="24"/>
          <w:szCs w:val="24"/>
        </w:rPr>
        <w:t>reports’ compliance with Blue Book standards</w:t>
      </w:r>
      <w:r w:rsidR="00180305">
        <w:rPr>
          <w:sz w:val="24"/>
          <w:szCs w:val="24"/>
        </w:rPr>
        <w:t xml:space="preserve"> </w:t>
      </w:r>
      <w:r w:rsidRPr="00765110">
        <w:rPr>
          <w:sz w:val="24"/>
          <w:szCs w:val="24"/>
        </w:rPr>
        <w:t>listed in the Scope section of this MOU and the Reviewed Organization’s associated internal</w:t>
      </w:r>
      <w:r w:rsidRPr="00765110">
        <w:rPr>
          <w:spacing w:val="27"/>
          <w:sz w:val="24"/>
          <w:szCs w:val="24"/>
        </w:rPr>
        <w:t xml:space="preserve"> </w:t>
      </w:r>
      <w:r w:rsidRPr="00765110">
        <w:rPr>
          <w:sz w:val="24"/>
          <w:szCs w:val="24"/>
        </w:rPr>
        <w:t xml:space="preserve">policies and </w:t>
      </w:r>
      <w:r w:rsidRPr="00765110">
        <w:rPr>
          <w:sz w:val="24"/>
          <w:szCs w:val="24"/>
        </w:rPr>
        <w:lastRenderedPageBreak/>
        <w:t xml:space="preserve">procedures; </w:t>
      </w:r>
      <w:r w:rsidR="3F5E7AE1" w:rsidRPr="00765110">
        <w:rPr>
          <w:b/>
          <w:i/>
          <w:sz w:val="24"/>
          <w:szCs w:val="24"/>
        </w:rPr>
        <w:t>[</w:t>
      </w:r>
      <w:r w:rsidR="00260745">
        <w:rPr>
          <w:b/>
          <w:i/>
          <w:sz w:val="24"/>
          <w:szCs w:val="24"/>
        </w:rPr>
        <w:t>D</w:t>
      </w:r>
      <w:r w:rsidR="3F5E7AE1" w:rsidRPr="00765110">
        <w:rPr>
          <w:b/>
          <w:i/>
          <w:sz w:val="24"/>
          <w:szCs w:val="24"/>
        </w:rPr>
        <w:t xml:space="preserve">elete </w:t>
      </w:r>
      <w:r w:rsidR="3F5E7AE1" w:rsidRPr="00AB2D8F">
        <w:rPr>
          <w:b/>
          <w:i/>
          <w:sz w:val="24"/>
          <w:szCs w:val="24"/>
        </w:rPr>
        <w:t>for a</w:t>
      </w:r>
      <w:r w:rsidR="00E54590" w:rsidRPr="00AB2D8F">
        <w:rPr>
          <w:b/>
          <w:i/>
          <w:sz w:val="24"/>
          <w:szCs w:val="24"/>
        </w:rPr>
        <w:t>n external</w:t>
      </w:r>
      <w:r w:rsidR="3F5E7AE1" w:rsidRPr="00AB2D8F">
        <w:rPr>
          <w:b/>
          <w:i/>
          <w:sz w:val="24"/>
          <w:szCs w:val="24"/>
        </w:rPr>
        <w:t xml:space="preserve"> modified</w:t>
      </w:r>
      <w:r w:rsidR="3F5E7AE1" w:rsidRPr="00765110">
        <w:rPr>
          <w:b/>
          <w:i/>
          <w:sz w:val="24"/>
          <w:szCs w:val="24"/>
        </w:rPr>
        <w:t xml:space="preserve"> peer review]</w:t>
      </w:r>
      <w:r w:rsidR="3F5E7AE1" w:rsidRPr="00765110">
        <w:rPr>
          <w:sz w:val="24"/>
          <w:szCs w:val="24"/>
        </w:rPr>
        <w:t xml:space="preserve"> </w:t>
      </w:r>
      <w:r w:rsidRPr="00765110">
        <w:rPr>
          <w:sz w:val="24"/>
          <w:szCs w:val="24"/>
        </w:rPr>
        <w:t>and</w:t>
      </w:r>
    </w:p>
    <w:p w14:paraId="0FCCD450" w14:textId="777551E6" w:rsidR="00204F48" w:rsidRDefault="00204F48" w:rsidP="00E072C6">
      <w:pPr>
        <w:pStyle w:val="ListParagraph"/>
        <w:numPr>
          <w:ilvl w:val="0"/>
          <w:numId w:val="21"/>
        </w:numPr>
        <w:ind w:right="230"/>
        <w:rPr>
          <w:rFonts w:cstheme="minorHAnsi"/>
          <w:sz w:val="24"/>
          <w:szCs w:val="24"/>
        </w:rPr>
      </w:pPr>
      <w:r w:rsidRPr="00765110">
        <w:rPr>
          <w:rFonts w:cstheme="minorHAnsi"/>
          <w:sz w:val="24"/>
          <w:szCs w:val="24"/>
        </w:rPr>
        <w:t>discuss with the Reviewed Organization</w:t>
      </w:r>
      <w:r w:rsidR="00180305">
        <w:rPr>
          <w:rFonts w:cstheme="minorHAnsi"/>
          <w:sz w:val="24"/>
          <w:szCs w:val="24"/>
        </w:rPr>
        <w:t>,</w:t>
      </w:r>
      <w:r w:rsidRPr="00765110">
        <w:rPr>
          <w:rFonts w:cstheme="minorHAnsi"/>
          <w:sz w:val="24"/>
          <w:szCs w:val="24"/>
        </w:rPr>
        <w:t xml:space="preserve"> in advance, any appropriate</w:t>
      </w:r>
      <w:r w:rsidR="00180305">
        <w:rPr>
          <w:rFonts w:cstheme="minorHAnsi"/>
          <w:sz w:val="24"/>
          <w:szCs w:val="24"/>
        </w:rPr>
        <w:t xml:space="preserve"> </w:t>
      </w:r>
      <w:r w:rsidRPr="00765110">
        <w:rPr>
          <w:rFonts w:cstheme="minorHAnsi"/>
          <w:sz w:val="24"/>
          <w:szCs w:val="24"/>
        </w:rPr>
        <w:t>changes to the checklist, scope,</w:t>
      </w:r>
      <w:r w:rsidRPr="00765110">
        <w:rPr>
          <w:rFonts w:cstheme="minorHAnsi"/>
          <w:spacing w:val="1"/>
          <w:sz w:val="24"/>
          <w:szCs w:val="24"/>
        </w:rPr>
        <w:t xml:space="preserve"> </w:t>
      </w:r>
      <w:r w:rsidRPr="00765110">
        <w:rPr>
          <w:rFonts w:cstheme="minorHAnsi"/>
          <w:sz w:val="24"/>
          <w:szCs w:val="24"/>
        </w:rPr>
        <w:t>or methodology of the review.</w:t>
      </w:r>
    </w:p>
    <w:p w14:paraId="3FF9AE78" w14:textId="77777777" w:rsidR="0052442D" w:rsidRPr="00765110" w:rsidRDefault="0052442D" w:rsidP="0052442D">
      <w:pPr>
        <w:pStyle w:val="ListParagraph"/>
        <w:ind w:left="158" w:right="230"/>
        <w:rPr>
          <w:rFonts w:cstheme="minorHAnsi"/>
          <w:sz w:val="24"/>
          <w:szCs w:val="24"/>
        </w:rPr>
      </w:pPr>
    </w:p>
    <w:p w14:paraId="68A70E47" w14:textId="77777777" w:rsidR="00204F48" w:rsidRDefault="0052442D" w:rsidP="0052442D">
      <w:pPr>
        <w:ind w:left="158" w:right="230"/>
        <w:rPr>
          <w:sz w:val="24"/>
        </w:rPr>
      </w:pPr>
      <w:r w:rsidRPr="00CC7EB6">
        <w:rPr>
          <w:sz w:val="24"/>
          <w:szCs w:val="24"/>
        </w:rPr>
        <w:t>I</w:t>
      </w:r>
      <w:r w:rsidRPr="00CC7EB6">
        <w:rPr>
          <w:sz w:val="24"/>
        </w:rPr>
        <w:t xml:space="preserve">n the event of a conflict </w:t>
      </w:r>
      <w:r w:rsidRPr="0059745D">
        <w:rPr>
          <w:sz w:val="24"/>
        </w:rPr>
        <w:t>between the Guide</w:t>
      </w:r>
      <w:r w:rsidRPr="00CC7EB6">
        <w:rPr>
          <w:sz w:val="24"/>
        </w:rPr>
        <w:t xml:space="preserve"> and this MOU, the MOU </w:t>
      </w:r>
      <w:r w:rsidR="004E42D3" w:rsidRPr="00CC7EB6">
        <w:rPr>
          <w:sz w:val="24"/>
        </w:rPr>
        <w:t xml:space="preserve">will </w:t>
      </w:r>
      <w:r w:rsidRPr="00CC7EB6">
        <w:rPr>
          <w:sz w:val="24"/>
        </w:rPr>
        <w:t>control.</w:t>
      </w:r>
    </w:p>
    <w:p w14:paraId="6BDBAE14" w14:textId="77777777" w:rsidR="0052442D" w:rsidRPr="0052442D" w:rsidRDefault="0052442D" w:rsidP="0052442D">
      <w:pPr>
        <w:ind w:left="158" w:right="230"/>
        <w:rPr>
          <w:rFonts w:eastAsia="Times New Roman" w:cstheme="minorHAnsi"/>
          <w:sz w:val="24"/>
          <w:szCs w:val="24"/>
        </w:rPr>
      </w:pPr>
    </w:p>
    <w:p w14:paraId="65B231DF" w14:textId="77777777" w:rsidR="00204F48" w:rsidRDefault="00D00BFF" w:rsidP="00AC336A">
      <w:pPr>
        <w:ind w:left="158" w:right="230"/>
        <w:rPr>
          <w:rFonts w:cstheme="minorHAnsi"/>
          <w:b/>
          <w:bCs/>
          <w:sz w:val="24"/>
          <w:szCs w:val="24"/>
        </w:rPr>
      </w:pPr>
      <w:r>
        <w:rPr>
          <w:rFonts w:cstheme="minorHAnsi"/>
          <w:b/>
          <w:bCs/>
          <w:sz w:val="24"/>
          <w:szCs w:val="24"/>
        </w:rPr>
        <w:t>V.</w:t>
      </w:r>
      <w:r w:rsidR="002364C8">
        <w:rPr>
          <w:rFonts w:cstheme="minorHAnsi"/>
          <w:b/>
          <w:bCs/>
          <w:sz w:val="24"/>
          <w:szCs w:val="24"/>
        </w:rPr>
        <w:t xml:space="preserve"> </w:t>
      </w:r>
      <w:r w:rsidR="00204F48" w:rsidRPr="00EB6DB5">
        <w:rPr>
          <w:rFonts w:cstheme="minorHAnsi"/>
          <w:b/>
          <w:bCs/>
          <w:sz w:val="24"/>
          <w:szCs w:val="24"/>
        </w:rPr>
        <w:t>ROLES AND RESPONSIBILITIES</w:t>
      </w:r>
    </w:p>
    <w:p w14:paraId="0030148D" w14:textId="77777777" w:rsidR="00765110" w:rsidRPr="00EB6DB5" w:rsidRDefault="00765110" w:rsidP="00AC336A">
      <w:pPr>
        <w:ind w:left="158" w:right="230"/>
        <w:rPr>
          <w:rFonts w:cstheme="minorHAnsi"/>
          <w:b/>
          <w:bCs/>
          <w:sz w:val="24"/>
          <w:szCs w:val="24"/>
        </w:rPr>
      </w:pPr>
    </w:p>
    <w:p w14:paraId="4F912536" w14:textId="77777777" w:rsidR="00204F48" w:rsidRPr="00EB6DB5" w:rsidRDefault="00204F48" w:rsidP="0052442D">
      <w:pPr>
        <w:ind w:left="158" w:right="230"/>
        <w:rPr>
          <w:rFonts w:cstheme="minorHAnsi"/>
          <w:sz w:val="24"/>
          <w:szCs w:val="24"/>
        </w:rPr>
      </w:pPr>
      <w:r w:rsidRPr="00EB6DB5">
        <w:rPr>
          <w:rFonts w:cstheme="minorHAnsi"/>
          <w:sz w:val="24"/>
          <w:szCs w:val="24"/>
        </w:rPr>
        <w:t>The Reviewed Organization agrees to:</w:t>
      </w:r>
    </w:p>
    <w:p w14:paraId="0E4D671B" w14:textId="77777777" w:rsidR="00204F48" w:rsidRPr="00EB6DB5" w:rsidRDefault="00204F48" w:rsidP="00AC336A">
      <w:pPr>
        <w:ind w:left="158" w:right="230"/>
        <w:rPr>
          <w:rFonts w:eastAsia="Times New Roman" w:cstheme="minorHAnsi"/>
          <w:sz w:val="24"/>
          <w:szCs w:val="24"/>
        </w:rPr>
      </w:pPr>
    </w:p>
    <w:p w14:paraId="4A793A8B" w14:textId="77777777" w:rsidR="00204F48" w:rsidRPr="00760E11" w:rsidRDefault="00204F48" w:rsidP="00E072C6">
      <w:pPr>
        <w:pStyle w:val="ListParagraph"/>
        <w:numPr>
          <w:ilvl w:val="0"/>
          <w:numId w:val="22"/>
        </w:numPr>
        <w:spacing w:after="120"/>
        <w:ind w:left="720" w:right="230"/>
        <w:rPr>
          <w:rFonts w:cstheme="minorHAnsi"/>
          <w:sz w:val="24"/>
          <w:szCs w:val="24"/>
        </w:rPr>
      </w:pPr>
      <w:r w:rsidRPr="00760E11">
        <w:rPr>
          <w:rFonts w:cstheme="minorHAnsi"/>
          <w:sz w:val="24"/>
          <w:szCs w:val="24"/>
        </w:rPr>
        <w:t xml:space="preserve">designate an individual to facilitate administrative support and </w:t>
      </w:r>
      <w:r w:rsidR="00877C22" w:rsidRPr="00760E11">
        <w:rPr>
          <w:rFonts w:cstheme="minorHAnsi"/>
          <w:sz w:val="24"/>
          <w:szCs w:val="24"/>
        </w:rPr>
        <w:t xml:space="preserve">to </w:t>
      </w:r>
      <w:r w:rsidRPr="00760E11">
        <w:rPr>
          <w:rFonts w:cstheme="minorHAnsi"/>
          <w:sz w:val="24"/>
          <w:szCs w:val="24"/>
        </w:rPr>
        <w:t xml:space="preserve">provide </w:t>
      </w:r>
      <w:r w:rsidR="00877C22" w:rsidRPr="00760E11">
        <w:rPr>
          <w:rFonts w:cstheme="minorHAnsi"/>
          <w:sz w:val="24"/>
          <w:szCs w:val="24"/>
        </w:rPr>
        <w:t xml:space="preserve">the peer reviewers from </w:t>
      </w:r>
      <w:r w:rsidRPr="00760E11">
        <w:rPr>
          <w:rFonts w:cstheme="minorHAnsi"/>
          <w:sz w:val="24"/>
          <w:szCs w:val="24"/>
        </w:rPr>
        <w:t xml:space="preserve">the </w:t>
      </w:r>
      <w:r w:rsidR="00703CD1" w:rsidRPr="00760E11">
        <w:rPr>
          <w:rFonts w:cstheme="minorHAnsi"/>
          <w:sz w:val="24"/>
          <w:szCs w:val="24"/>
        </w:rPr>
        <w:t>Reviewing OIG</w:t>
      </w:r>
      <w:r w:rsidRPr="00760E11">
        <w:rPr>
          <w:rFonts w:cstheme="minorHAnsi"/>
          <w:spacing w:val="-2"/>
          <w:sz w:val="24"/>
          <w:szCs w:val="24"/>
        </w:rPr>
        <w:t xml:space="preserve"> </w:t>
      </w:r>
      <w:r w:rsidRPr="00760E11">
        <w:rPr>
          <w:rFonts w:cstheme="minorHAnsi"/>
          <w:sz w:val="24"/>
          <w:szCs w:val="24"/>
        </w:rPr>
        <w:t>with</w:t>
      </w:r>
      <w:r w:rsidRPr="00760E11">
        <w:rPr>
          <w:rFonts w:cstheme="minorHAnsi"/>
          <w:spacing w:val="28"/>
          <w:sz w:val="24"/>
          <w:szCs w:val="24"/>
        </w:rPr>
        <w:t xml:space="preserve"> </w:t>
      </w:r>
      <w:r w:rsidRPr="00760E11">
        <w:rPr>
          <w:rFonts w:cstheme="minorHAnsi"/>
          <w:sz w:val="24"/>
          <w:szCs w:val="24"/>
        </w:rPr>
        <w:t>the appropriate office space, desks, telephone service, and access to copying facilities;</w:t>
      </w:r>
    </w:p>
    <w:p w14:paraId="27C7C821" w14:textId="77777777" w:rsidR="00204F48" w:rsidRPr="00760E11" w:rsidRDefault="00204F48" w:rsidP="00E072C6">
      <w:pPr>
        <w:pStyle w:val="ListParagraph"/>
        <w:numPr>
          <w:ilvl w:val="0"/>
          <w:numId w:val="22"/>
        </w:numPr>
        <w:spacing w:after="120"/>
        <w:ind w:left="720" w:right="230"/>
        <w:rPr>
          <w:rFonts w:cstheme="minorHAnsi"/>
          <w:sz w:val="24"/>
          <w:szCs w:val="24"/>
        </w:rPr>
      </w:pPr>
      <w:r w:rsidRPr="00760E11">
        <w:rPr>
          <w:rFonts w:cstheme="minorHAnsi"/>
          <w:sz w:val="24"/>
          <w:szCs w:val="24"/>
        </w:rPr>
        <w:t xml:space="preserve">provide the </w:t>
      </w:r>
      <w:r w:rsidR="00703CD1" w:rsidRPr="00760E11">
        <w:rPr>
          <w:rFonts w:cstheme="minorHAnsi"/>
          <w:sz w:val="24"/>
          <w:szCs w:val="24"/>
        </w:rPr>
        <w:t>Reviewing OIG</w:t>
      </w:r>
      <w:r w:rsidRPr="00760E11">
        <w:rPr>
          <w:rFonts w:cstheme="minorHAnsi"/>
          <w:sz w:val="24"/>
          <w:szCs w:val="24"/>
        </w:rPr>
        <w:t xml:space="preserve"> access to and training on all required information technology</w:t>
      </w:r>
      <w:r w:rsidRPr="00760E11">
        <w:rPr>
          <w:rFonts w:cstheme="minorHAnsi"/>
          <w:spacing w:val="37"/>
          <w:sz w:val="24"/>
          <w:szCs w:val="24"/>
        </w:rPr>
        <w:t xml:space="preserve"> </w:t>
      </w:r>
      <w:r w:rsidRPr="00760E11">
        <w:rPr>
          <w:rFonts w:cstheme="minorHAnsi"/>
          <w:sz w:val="24"/>
          <w:szCs w:val="24"/>
        </w:rPr>
        <w:t>systems, e.g.</w:t>
      </w:r>
      <w:r w:rsidR="00B31169">
        <w:rPr>
          <w:rFonts w:cstheme="minorHAnsi"/>
          <w:sz w:val="24"/>
          <w:szCs w:val="24"/>
        </w:rPr>
        <w:t>,</w:t>
      </w:r>
      <w:r w:rsidRPr="00760E11">
        <w:rPr>
          <w:rFonts w:cstheme="minorHAnsi"/>
          <w:sz w:val="24"/>
          <w:szCs w:val="24"/>
        </w:rPr>
        <w:t xml:space="preserve"> intranet</w:t>
      </w:r>
      <w:r w:rsidR="003A65A1" w:rsidRPr="00760E11">
        <w:rPr>
          <w:rFonts w:cstheme="minorHAnsi"/>
          <w:sz w:val="24"/>
          <w:szCs w:val="24"/>
        </w:rPr>
        <w:t xml:space="preserve"> or</w:t>
      </w:r>
      <w:r w:rsidRPr="00760E11">
        <w:rPr>
          <w:rFonts w:cstheme="minorHAnsi"/>
          <w:sz w:val="24"/>
          <w:szCs w:val="24"/>
        </w:rPr>
        <w:t xml:space="preserve"> SharePoint</w:t>
      </w:r>
      <w:r w:rsidR="003A65A1" w:rsidRPr="00760E11">
        <w:rPr>
          <w:rFonts w:cstheme="minorHAnsi"/>
          <w:sz w:val="24"/>
          <w:szCs w:val="24"/>
        </w:rPr>
        <w:t xml:space="preserve"> sites</w:t>
      </w:r>
      <w:r w:rsidRPr="00760E11">
        <w:rPr>
          <w:rFonts w:cstheme="minorHAnsi"/>
          <w:sz w:val="24"/>
          <w:szCs w:val="24"/>
        </w:rPr>
        <w:t xml:space="preserve"> or electronic work paper</w:t>
      </w:r>
      <w:r w:rsidRPr="00760E11">
        <w:rPr>
          <w:rFonts w:cstheme="minorHAnsi"/>
          <w:spacing w:val="31"/>
          <w:sz w:val="24"/>
          <w:szCs w:val="24"/>
        </w:rPr>
        <w:t xml:space="preserve"> </w:t>
      </w:r>
      <w:r w:rsidRPr="00760E11">
        <w:rPr>
          <w:rFonts w:cstheme="minorHAnsi"/>
          <w:sz w:val="24"/>
          <w:szCs w:val="24"/>
        </w:rPr>
        <w:t>software needed to conduct the review;</w:t>
      </w:r>
    </w:p>
    <w:p w14:paraId="36556777" w14:textId="77777777" w:rsidR="00204F48" w:rsidRPr="00760E11" w:rsidRDefault="00204F48" w:rsidP="00E072C6">
      <w:pPr>
        <w:pStyle w:val="ListParagraph"/>
        <w:numPr>
          <w:ilvl w:val="0"/>
          <w:numId w:val="22"/>
        </w:numPr>
        <w:spacing w:after="120"/>
        <w:ind w:left="720" w:right="230"/>
        <w:rPr>
          <w:rFonts w:cstheme="minorHAnsi"/>
          <w:sz w:val="24"/>
          <w:szCs w:val="24"/>
        </w:rPr>
      </w:pPr>
      <w:r w:rsidRPr="00760E11">
        <w:rPr>
          <w:rFonts w:cstheme="minorHAnsi"/>
          <w:sz w:val="24"/>
          <w:szCs w:val="24"/>
        </w:rPr>
        <w:t>provide th</w:t>
      </w:r>
      <w:r w:rsidR="00703CD1" w:rsidRPr="00760E11">
        <w:rPr>
          <w:rFonts w:cstheme="minorHAnsi"/>
          <w:sz w:val="24"/>
          <w:szCs w:val="24"/>
        </w:rPr>
        <w:t>e</w:t>
      </w:r>
      <w:r w:rsidRPr="00760E11">
        <w:rPr>
          <w:rFonts w:cstheme="minorHAnsi"/>
          <w:sz w:val="24"/>
          <w:szCs w:val="24"/>
        </w:rPr>
        <w:t xml:space="preserve"> </w:t>
      </w:r>
      <w:r w:rsidR="00703CD1" w:rsidRPr="00760E11">
        <w:rPr>
          <w:rFonts w:cstheme="minorHAnsi"/>
          <w:sz w:val="24"/>
          <w:szCs w:val="24"/>
        </w:rPr>
        <w:t>Reviewing OIG</w:t>
      </w:r>
      <w:r w:rsidRPr="00760E11">
        <w:rPr>
          <w:rFonts w:cstheme="minorHAnsi"/>
          <w:sz w:val="24"/>
          <w:szCs w:val="24"/>
        </w:rPr>
        <w:t xml:space="preserve"> access to all requested</w:t>
      </w:r>
      <w:r w:rsidRPr="00760E11">
        <w:rPr>
          <w:rFonts w:cstheme="minorHAnsi"/>
          <w:spacing w:val="-3"/>
          <w:sz w:val="24"/>
          <w:szCs w:val="24"/>
        </w:rPr>
        <w:t xml:space="preserve"> </w:t>
      </w:r>
      <w:r w:rsidRPr="00760E11">
        <w:rPr>
          <w:rFonts w:cstheme="minorHAnsi"/>
          <w:sz w:val="24"/>
          <w:szCs w:val="24"/>
        </w:rPr>
        <w:t>Reviewed Organization personnel;</w:t>
      </w:r>
    </w:p>
    <w:p w14:paraId="056F1308" w14:textId="77777777" w:rsidR="00204F48" w:rsidRPr="00760E11" w:rsidRDefault="00204F48" w:rsidP="00E072C6">
      <w:pPr>
        <w:pStyle w:val="ListParagraph"/>
        <w:numPr>
          <w:ilvl w:val="0"/>
          <w:numId w:val="22"/>
        </w:numPr>
        <w:spacing w:after="120"/>
        <w:ind w:left="720" w:right="230"/>
        <w:rPr>
          <w:rFonts w:cstheme="minorHAnsi"/>
          <w:sz w:val="24"/>
          <w:szCs w:val="24"/>
        </w:rPr>
      </w:pPr>
      <w:r w:rsidRPr="00760E11">
        <w:rPr>
          <w:rFonts w:cstheme="minorHAnsi"/>
          <w:sz w:val="24"/>
          <w:szCs w:val="24"/>
        </w:rPr>
        <w:t xml:space="preserve">allow </w:t>
      </w:r>
      <w:r w:rsidR="00703CD1" w:rsidRPr="00760E11">
        <w:rPr>
          <w:rFonts w:cstheme="minorHAnsi"/>
          <w:sz w:val="24"/>
          <w:szCs w:val="24"/>
        </w:rPr>
        <w:t>the Reviewing OIG</w:t>
      </w:r>
      <w:r w:rsidRPr="00760E11">
        <w:rPr>
          <w:rFonts w:cstheme="minorHAnsi"/>
          <w:spacing w:val="-3"/>
          <w:sz w:val="24"/>
          <w:szCs w:val="24"/>
        </w:rPr>
        <w:t xml:space="preserve"> </w:t>
      </w:r>
      <w:r w:rsidRPr="00760E11">
        <w:rPr>
          <w:rFonts w:cstheme="minorHAnsi"/>
          <w:sz w:val="24"/>
          <w:szCs w:val="24"/>
        </w:rPr>
        <w:t>access to all inspection and evaluation documents, operational manuals</w:t>
      </w:r>
      <w:r w:rsidR="00FC748D" w:rsidRPr="00760E11">
        <w:rPr>
          <w:rFonts w:cstheme="minorHAnsi"/>
          <w:sz w:val="24"/>
          <w:szCs w:val="24"/>
        </w:rPr>
        <w:t xml:space="preserve">, and </w:t>
      </w:r>
      <w:r w:rsidRPr="00760E11">
        <w:rPr>
          <w:rFonts w:cstheme="minorHAnsi"/>
          <w:sz w:val="24"/>
          <w:szCs w:val="24"/>
        </w:rPr>
        <w:t xml:space="preserve">other files </w:t>
      </w:r>
      <w:r w:rsidR="001A1524" w:rsidRPr="00760E11">
        <w:rPr>
          <w:rFonts w:cstheme="minorHAnsi"/>
          <w:sz w:val="24"/>
          <w:szCs w:val="24"/>
        </w:rPr>
        <w:t>the Reviewing OIG deems</w:t>
      </w:r>
      <w:r w:rsidRPr="00760E11">
        <w:rPr>
          <w:rFonts w:cstheme="minorHAnsi"/>
          <w:sz w:val="24"/>
          <w:szCs w:val="24"/>
        </w:rPr>
        <w:t xml:space="preserve"> necessary to</w:t>
      </w:r>
      <w:r w:rsidRPr="00760E11">
        <w:rPr>
          <w:rFonts w:cstheme="minorHAnsi"/>
          <w:spacing w:val="37"/>
          <w:sz w:val="24"/>
          <w:szCs w:val="24"/>
        </w:rPr>
        <w:t xml:space="preserve"> </w:t>
      </w:r>
      <w:r w:rsidRPr="00760E11">
        <w:rPr>
          <w:rFonts w:cstheme="minorHAnsi"/>
          <w:sz w:val="24"/>
          <w:szCs w:val="24"/>
        </w:rPr>
        <w:t>conduct the external peer review;</w:t>
      </w:r>
    </w:p>
    <w:p w14:paraId="1139C25F" w14:textId="77777777" w:rsidR="00204F48" w:rsidRPr="00760E11" w:rsidRDefault="00204F48" w:rsidP="00E072C6">
      <w:pPr>
        <w:pStyle w:val="ListParagraph"/>
        <w:numPr>
          <w:ilvl w:val="0"/>
          <w:numId w:val="22"/>
        </w:numPr>
        <w:spacing w:after="120"/>
        <w:ind w:left="720" w:right="230"/>
        <w:rPr>
          <w:rFonts w:cstheme="minorHAnsi"/>
          <w:sz w:val="24"/>
          <w:szCs w:val="24"/>
        </w:rPr>
      </w:pPr>
      <w:r w:rsidRPr="00760E11">
        <w:rPr>
          <w:rFonts w:cstheme="minorHAnsi"/>
          <w:sz w:val="24"/>
          <w:szCs w:val="24"/>
        </w:rPr>
        <w:t xml:space="preserve">provide the </w:t>
      </w:r>
      <w:r w:rsidR="00703CD1" w:rsidRPr="00760E11">
        <w:rPr>
          <w:rFonts w:cstheme="minorHAnsi"/>
          <w:sz w:val="24"/>
          <w:szCs w:val="24"/>
        </w:rPr>
        <w:t>Reviewing OIG</w:t>
      </w:r>
      <w:r w:rsidRPr="00760E11">
        <w:rPr>
          <w:rFonts w:cstheme="minorHAnsi"/>
          <w:sz w:val="24"/>
          <w:szCs w:val="24"/>
        </w:rPr>
        <w:t xml:space="preserve"> with</w:t>
      </w:r>
      <w:r w:rsidRPr="00760E11">
        <w:rPr>
          <w:rFonts w:cstheme="minorHAnsi"/>
          <w:spacing w:val="-2"/>
          <w:sz w:val="24"/>
          <w:szCs w:val="24"/>
        </w:rPr>
        <w:t xml:space="preserve"> </w:t>
      </w:r>
      <w:r w:rsidRPr="00760E11">
        <w:rPr>
          <w:rFonts w:cstheme="minorHAnsi"/>
          <w:sz w:val="24"/>
          <w:szCs w:val="24"/>
        </w:rPr>
        <w:t>appropriate information and training regarding document</w:t>
      </w:r>
      <w:r w:rsidRPr="00760E11">
        <w:rPr>
          <w:rFonts w:cstheme="minorHAnsi"/>
          <w:spacing w:val="31"/>
          <w:sz w:val="24"/>
          <w:szCs w:val="24"/>
        </w:rPr>
        <w:t xml:space="preserve"> </w:t>
      </w:r>
      <w:r w:rsidRPr="00760E11">
        <w:rPr>
          <w:rFonts w:cstheme="minorHAnsi"/>
          <w:sz w:val="24"/>
          <w:szCs w:val="24"/>
        </w:rPr>
        <w:t>security requirements at the start of the review;</w:t>
      </w:r>
    </w:p>
    <w:p w14:paraId="6FE26D48" w14:textId="6AD3E474" w:rsidR="00204F48" w:rsidRPr="00760E11" w:rsidRDefault="008D478F" w:rsidP="00E072C6">
      <w:pPr>
        <w:pStyle w:val="ListParagraph"/>
        <w:numPr>
          <w:ilvl w:val="0"/>
          <w:numId w:val="22"/>
        </w:numPr>
        <w:spacing w:after="120"/>
        <w:ind w:left="720" w:right="230"/>
        <w:rPr>
          <w:rFonts w:cstheme="minorHAnsi"/>
          <w:sz w:val="24"/>
          <w:szCs w:val="24"/>
        </w:rPr>
      </w:pPr>
      <w:r w:rsidRPr="00760E11">
        <w:rPr>
          <w:rFonts w:cstheme="minorHAnsi"/>
          <w:sz w:val="24"/>
          <w:szCs w:val="24"/>
        </w:rPr>
        <w:t>e</w:t>
      </w:r>
      <w:r w:rsidR="00204F48" w:rsidRPr="00760E11">
        <w:rPr>
          <w:rFonts w:cstheme="minorHAnsi"/>
          <w:sz w:val="24"/>
          <w:szCs w:val="24"/>
        </w:rPr>
        <w:t xml:space="preserve">mail </w:t>
      </w:r>
      <w:r w:rsidRPr="00760E11">
        <w:rPr>
          <w:rFonts w:cstheme="minorHAnsi"/>
          <w:sz w:val="24"/>
          <w:szCs w:val="24"/>
        </w:rPr>
        <w:t xml:space="preserve">all requested </w:t>
      </w:r>
      <w:r w:rsidR="00204F48" w:rsidRPr="00760E11">
        <w:rPr>
          <w:rFonts w:cstheme="minorHAnsi"/>
          <w:sz w:val="24"/>
          <w:szCs w:val="24"/>
        </w:rPr>
        <w:t xml:space="preserve">non-sensitive data and files to a designated </w:t>
      </w:r>
      <w:r w:rsidR="00703CD1" w:rsidRPr="00760E11">
        <w:rPr>
          <w:rFonts w:cstheme="minorHAnsi"/>
          <w:sz w:val="24"/>
          <w:szCs w:val="24"/>
        </w:rPr>
        <w:t>individual from the Reviewing OIG</w:t>
      </w:r>
      <w:r w:rsidR="00204F48" w:rsidRPr="00760E11">
        <w:rPr>
          <w:rFonts w:cstheme="minorHAnsi"/>
          <w:sz w:val="24"/>
          <w:szCs w:val="24"/>
        </w:rPr>
        <w:t>; and</w:t>
      </w:r>
    </w:p>
    <w:p w14:paraId="5C875AE4" w14:textId="77777777" w:rsidR="00204F48" w:rsidRPr="00760E11" w:rsidRDefault="00204F48" w:rsidP="00E072C6">
      <w:pPr>
        <w:pStyle w:val="ListParagraph"/>
        <w:numPr>
          <w:ilvl w:val="0"/>
          <w:numId w:val="22"/>
        </w:numPr>
        <w:ind w:left="720" w:right="230"/>
        <w:rPr>
          <w:rFonts w:cstheme="minorHAnsi"/>
          <w:sz w:val="24"/>
          <w:szCs w:val="24"/>
        </w:rPr>
      </w:pPr>
      <w:r w:rsidRPr="00760E11">
        <w:rPr>
          <w:rFonts w:cstheme="minorHAnsi"/>
          <w:sz w:val="24"/>
          <w:szCs w:val="24"/>
        </w:rPr>
        <w:t>retain all storage media used to transfer authorized files</w:t>
      </w:r>
      <w:r w:rsidRPr="00760E11">
        <w:rPr>
          <w:rFonts w:cstheme="minorHAnsi"/>
          <w:spacing w:val="-2"/>
          <w:sz w:val="24"/>
          <w:szCs w:val="24"/>
        </w:rPr>
        <w:t xml:space="preserve"> </w:t>
      </w:r>
      <w:r w:rsidRPr="00760E11">
        <w:rPr>
          <w:rFonts w:cstheme="minorHAnsi"/>
          <w:sz w:val="24"/>
          <w:szCs w:val="24"/>
        </w:rPr>
        <w:t xml:space="preserve">to the </w:t>
      </w:r>
      <w:r w:rsidR="00703CD1" w:rsidRPr="00760E11">
        <w:rPr>
          <w:rFonts w:cstheme="minorHAnsi"/>
          <w:sz w:val="24"/>
          <w:szCs w:val="24"/>
        </w:rPr>
        <w:t>Reviewing OIG</w:t>
      </w:r>
      <w:r w:rsidRPr="00760E11">
        <w:rPr>
          <w:rFonts w:cstheme="minorHAnsi"/>
          <w:sz w:val="24"/>
          <w:szCs w:val="24"/>
        </w:rPr>
        <w:t>’s</w:t>
      </w:r>
      <w:r w:rsidRPr="00760E11">
        <w:rPr>
          <w:rFonts w:cstheme="minorHAnsi"/>
          <w:spacing w:val="27"/>
          <w:sz w:val="24"/>
          <w:szCs w:val="24"/>
        </w:rPr>
        <w:t xml:space="preserve"> </w:t>
      </w:r>
      <w:r w:rsidRPr="00760E11">
        <w:rPr>
          <w:rFonts w:cstheme="minorHAnsi"/>
          <w:sz w:val="24"/>
          <w:szCs w:val="24"/>
        </w:rPr>
        <w:t>equipment.</w:t>
      </w:r>
    </w:p>
    <w:p w14:paraId="4FB6C0DB" w14:textId="77777777" w:rsidR="00204F48" w:rsidRPr="00EB6DB5" w:rsidRDefault="00204F48" w:rsidP="00204F48">
      <w:pPr>
        <w:rPr>
          <w:rFonts w:eastAsia="Times New Roman" w:cstheme="minorHAnsi"/>
          <w:sz w:val="24"/>
          <w:szCs w:val="24"/>
        </w:rPr>
      </w:pPr>
    </w:p>
    <w:p w14:paraId="31117E35" w14:textId="77777777" w:rsidR="00204F48" w:rsidRPr="00EB6DB5" w:rsidRDefault="00287831" w:rsidP="00204F48">
      <w:pPr>
        <w:rPr>
          <w:rFonts w:cstheme="minorHAnsi"/>
          <w:sz w:val="24"/>
          <w:szCs w:val="24"/>
        </w:rPr>
      </w:pPr>
      <w:r w:rsidRPr="00EB6DB5">
        <w:rPr>
          <w:rFonts w:cstheme="minorHAnsi"/>
          <w:sz w:val="24"/>
          <w:szCs w:val="24"/>
        </w:rPr>
        <w:t xml:space="preserve">The </w:t>
      </w:r>
      <w:r w:rsidR="00703CD1" w:rsidRPr="00EB6DB5">
        <w:rPr>
          <w:rFonts w:cstheme="minorHAnsi"/>
          <w:sz w:val="24"/>
          <w:szCs w:val="24"/>
        </w:rPr>
        <w:t>Reviewing OIG</w:t>
      </w:r>
      <w:r w:rsidR="00204F48" w:rsidRPr="00EB6DB5">
        <w:rPr>
          <w:rFonts w:cstheme="minorHAnsi"/>
          <w:sz w:val="24"/>
          <w:szCs w:val="24"/>
        </w:rPr>
        <w:t xml:space="preserve"> agrees to:</w:t>
      </w:r>
    </w:p>
    <w:p w14:paraId="07237945" w14:textId="77777777" w:rsidR="00204F48" w:rsidRPr="00EB6DB5" w:rsidRDefault="00204F48" w:rsidP="00204F48">
      <w:pPr>
        <w:rPr>
          <w:rFonts w:eastAsia="Times New Roman" w:cstheme="minorHAnsi"/>
          <w:sz w:val="24"/>
          <w:szCs w:val="24"/>
        </w:rPr>
      </w:pPr>
    </w:p>
    <w:p w14:paraId="76F00083" w14:textId="5DF038BD" w:rsidR="00204F48" w:rsidRPr="008F2EDC" w:rsidRDefault="53D8ECB3" w:rsidP="00E072C6">
      <w:pPr>
        <w:pStyle w:val="ListParagraph"/>
        <w:numPr>
          <w:ilvl w:val="0"/>
          <w:numId w:val="23"/>
        </w:numPr>
        <w:spacing w:after="120"/>
        <w:ind w:left="590" w:right="360"/>
        <w:rPr>
          <w:sz w:val="24"/>
          <w:szCs w:val="24"/>
        </w:rPr>
      </w:pPr>
      <w:r w:rsidRPr="008F2EDC">
        <w:rPr>
          <w:rFonts w:ascii="Calibri" w:eastAsia="Calibri" w:hAnsi="Calibri" w:cs="Calibri"/>
          <w:sz w:val="24"/>
          <w:szCs w:val="24"/>
        </w:rPr>
        <w:t xml:space="preserve">assign staff to perform the peer review </w:t>
      </w:r>
      <w:r w:rsidR="00180305">
        <w:rPr>
          <w:rFonts w:ascii="Calibri" w:eastAsia="Calibri" w:hAnsi="Calibri" w:cs="Calibri"/>
          <w:sz w:val="24"/>
          <w:szCs w:val="24"/>
        </w:rPr>
        <w:t>who</w:t>
      </w:r>
      <w:r w:rsidR="00180305" w:rsidRPr="008F2EDC">
        <w:rPr>
          <w:rFonts w:ascii="Calibri" w:eastAsia="Calibri" w:hAnsi="Calibri" w:cs="Calibri"/>
          <w:sz w:val="24"/>
          <w:szCs w:val="24"/>
        </w:rPr>
        <w:t xml:space="preserve"> </w:t>
      </w:r>
      <w:r w:rsidRPr="008F2EDC">
        <w:rPr>
          <w:rFonts w:ascii="Calibri" w:eastAsia="Calibri" w:hAnsi="Calibri" w:cs="Calibri"/>
          <w:sz w:val="24"/>
          <w:szCs w:val="24"/>
        </w:rPr>
        <w:t>are qualified and possess the collective knowledge, skills, abilities, and experience necessary to conduct an I&amp;E peer review;</w:t>
      </w:r>
    </w:p>
    <w:p w14:paraId="7050A77C" w14:textId="63BD9B93" w:rsidR="00204F48" w:rsidRPr="00B57BE6" w:rsidRDefault="00204F48" w:rsidP="00E072C6">
      <w:pPr>
        <w:pStyle w:val="ListParagraph"/>
        <w:numPr>
          <w:ilvl w:val="0"/>
          <w:numId w:val="23"/>
        </w:numPr>
        <w:spacing w:after="120"/>
        <w:ind w:left="590" w:right="360"/>
        <w:rPr>
          <w:sz w:val="24"/>
          <w:szCs w:val="24"/>
        </w:rPr>
      </w:pPr>
      <w:r w:rsidRPr="00B57BE6">
        <w:rPr>
          <w:sz w:val="24"/>
          <w:szCs w:val="24"/>
        </w:rPr>
        <w:t>only obtain sensitive Reviewed Organization documents by means</w:t>
      </w:r>
      <w:r w:rsidR="00180305">
        <w:rPr>
          <w:sz w:val="24"/>
          <w:szCs w:val="24"/>
        </w:rPr>
        <w:t xml:space="preserve"> </w:t>
      </w:r>
      <w:r w:rsidRPr="00B57BE6">
        <w:rPr>
          <w:sz w:val="24"/>
          <w:szCs w:val="24"/>
        </w:rPr>
        <w:t>agreed on with the Reviewed Organization</w:t>
      </w:r>
      <w:r w:rsidR="00EC4C59" w:rsidRPr="00B57BE6">
        <w:rPr>
          <w:sz w:val="24"/>
          <w:szCs w:val="24"/>
        </w:rPr>
        <w:t xml:space="preserve">, </w:t>
      </w:r>
      <w:r w:rsidRPr="00B57BE6">
        <w:rPr>
          <w:sz w:val="24"/>
          <w:szCs w:val="24"/>
        </w:rPr>
        <w:t>e.g., delivery server</w:t>
      </w:r>
      <w:r w:rsidR="22F24986" w:rsidRPr="00B57BE6">
        <w:rPr>
          <w:sz w:val="24"/>
          <w:szCs w:val="24"/>
        </w:rPr>
        <w:t>, USB</w:t>
      </w:r>
      <w:r w:rsidR="7D346FCB" w:rsidRPr="00B57BE6">
        <w:rPr>
          <w:sz w:val="24"/>
          <w:szCs w:val="24"/>
        </w:rPr>
        <w:t xml:space="preserve"> drive</w:t>
      </w:r>
      <w:r w:rsidR="22F24986" w:rsidRPr="00B57BE6">
        <w:rPr>
          <w:sz w:val="24"/>
          <w:szCs w:val="24"/>
        </w:rPr>
        <w:t>,</w:t>
      </w:r>
      <w:r w:rsidR="00EC4C59" w:rsidRPr="00B57BE6">
        <w:rPr>
          <w:sz w:val="24"/>
          <w:szCs w:val="24"/>
        </w:rPr>
        <w:t xml:space="preserve"> or </w:t>
      </w:r>
      <w:r w:rsidR="1712BB20" w:rsidRPr="00B57BE6">
        <w:rPr>
          <w:sz w:val="24"/>
          <w:szCs w:val="24"/>
        </w:rPr>
        <w:t>key fob</w:t>
      </w:r>
      <w:r w:rsidRPr="00B57BE6">
        <w:rPr>
          <w:sz w:val="24"/>
          <w:szCs w:val="24"/>
        </w:rPr>
        <w:t>;</w:t>
      </w:r>
    </w:p>
    <w:p w14:paraId="613630AA" w14:textId="55E75309" w:rsidR="00204F48" w:rsidRPr="00B57BE6" w:rsidRDefault="00204F48" w:rsidP="00E072C6">
      <w:pPr>
        <w:pStyle w:val="ListParagraph"/>
        <w:numPr>
          <w:ilvl w:val="0"/>
          <w:numId w:val="23"/>
        </w:numPr>
        <w:spacing w:after="120"/>
        <w:ind w:left="590" w:right="360"/>
        <w:rPr>
          <w:sz w:val="24"/>
          <w:szCs w:val="24"/>
        </w:rPr>
      </w:pPr>
      <w:r w:rsidRPr="00B57BE6">
        <w:rPr>
          <w:sz w:val="24"/>
          <w:szCs w:val="24"/>
        </w:rPr>
        <w:t>not access the internet</w:t>
      </w:r>
      <w:r w:rsidR="00D00BFF" w:rsidRPr="00B57BE6">
        <w:rPr>
          <w:sz w:val="24"/>
          <w:szCs w:val="24"/>
        </w:rPr>
        <w:t xml:space="preserve"> or </w:t>
      </w:r>
      <w:r w:rsidRPr="00B57BE6">
        <w:rPr>
          <w:sz w:val="24"/>
          <w:szCs w:val="24"/>
        </w:rPr>
        <w:t>VPN</w:t>
      </w:r>
      <w:r w:rsidR="00E05FA3">
        <w:rPr>
          <w:sz w:val="24"/>
          <w:szCs w:val="24"/>
        </w:rPr>
        <w:t>, if applicable</w:t>
      </w:r>
      <w:r w:rsidRPr="00B57BE6">
        <w:rPr>
          <w:sz w:val="24"/>
          <w:szCs w:val="24"/>
        </w:rPr>
        <w:t>;</w:t>
      </w:r>
    </w:p>
    <w:p w14:paraId="76F5C3E5" w14:textId="77777777" w:rsidR="00204F48" w:rsidRPr="00B57BE6" w:rsidRDefault="00204F48" w:rsidP="00E072C6">
      <w:pPr>
        <w:pStyle w:val="ListParagraph"/>
        <w:numPr>
          <w:ilvl w:val="0"/>
          <w:numId w:val="23"/>
        </w:numPr>
        <w:spacing w:after="120"/>
        <w:ind w:left="590" w:right="360"/>
        <w:rPr>
          <w:sz w:val="24"/>
          <w:szCs w:val="24"/>
        </w:rPr>
      </w:pPr>
      <w:r w:rsidRPr="00B57BE6">
        <w:rPr>
          <w:sz w:val="24"/>
          <w:szCs w:val="24"/>
        </w:rPr>
        <w:t>not print, save, or otherwise transfer any sensitive data to its own equipment unless explicitly</w:t>
      </w:r>
      <w:r w:rsidRPr="00B57BE6">
        <w:rPr>
          <w:spacing w:val="33"/>
          <w:sz w:val="24"/>
          <w:szCs w:val="24"/>
        </w:rPr>
        <w:t xml:space="preserve"> </w:t>
      </w:r>
      <w:r w:rsidRPr="00B57BE6">
        <w:rPr>
          <w:sz w:val="24"/>
          <w:szCs w:val="24"/>
        </w:rPr>
        <w:t>authorized to do so by the Reviewed Organization;</w:t>
      </w:r>
    </w:p>
    <w:p w14:paraId="4D6915BC" w14:textId="5267E06F" w:rsidR="00204F48" w:rsidRDefault="00CC7FE3" w:rsidP="00E072C6">
      <w:pPr>
        <w:pStyle w:val="ListParagraph"/>
        <w:numPr>
          <w:ilvl w:val="0"/>
          <w:numId w:val="23"/>
        </w:numPr>
        <w:spacing w:after="120"/>
        <w:ind w:left="590" w:right="360"/>
        <w:rPr>
          <w:sz w:val="24"/>
          <w:szCs w:val="24"/>
        </w:rPr>
      </w:pPr>
      <w:r>
        <w:rPr>
          <w:sz w:val="24"/>
          <w:szCs w:val="24"/>
        </w:rPr>
        <w:t xml:space="preserve">ensure </w:t>
      </w:r>
      <w:r w:rsidR="00204F48" w:rsidRPr="00B57BE6">
        <w:rPr>
          <w:sz w:val="24"/>
          <w:szCs w:val="24"/>
        </w:rPr>
        <w:t>that sensitive data, such as personal</w:t>
      </w:r>
      <w:r w:rsidR="006A2065">
        <w:rPr>
          <w:sz w:val="24"/>
          <w:szCs w:val="24"/>
        </w:rPr>
        <w:t>ly</w:t>
      </w:r>
      <w:r w:rsidR="00204F48" w:rsidRPr="00B57BE6">
        <w:rPr>
          <w:sz w:val="24"/>
          <w:szCs w:val="24"/>
        </w:rPr>
        <w:t xml:space="preserve"> identifiable information</w:t>
      </w:r>
      <w:r w:rsidR="00180305">
        <w:rPr>
          <w:sz w:val="24"/>
          <w:szCs w:val="24"/>
        </w:rPr>
        <w:t xml:space="preserve">, </w:t>
      </w:r>
      <w:r w:rsidR="00204F48" w:rsidRPr="00B57BE6">
        <w:rPr>
          <w:sz w:val="24"/>
          <w:szCs w:val="24"/>
        </w:rPr>
        <w:t>is protected against</w:t>
      </w:r>
      <w:r w:rsidR="00204F48" w:rsidRPr="00B57BE6">
        <w:rPr>
          <w:spacing w:val="57"/>
          <w:sz w:val="24"/>
          <w:szCs w:val="24"/>
        </w:rPr>
        <w:t xml:space="preserve"> </w:t>
      </w:r>
      <w:r w:rsidR="00204F48" w:rsidRPr="00B57BE6">
        <w:rPr>
          <w:sz w:val="24"/>
          <w:szCs w:val="24"/>
        </w:rPr>
        <w:t>unauthorized access or use;</w:t>
      </w:r>
    </w:p>
    <w:p w14:paraId="1A1B9625" w14:textId="19DC6FBE" w:rsidR="00283FA8" w:rsidRPr="00D3126A" w:rsidRDefault="00204F48" w:rsidP="00E072C6">
      <w:pPr>
        <w:pStyle w:val="ListParagraph"/>
        <w:numPr>
          <w:ilvl w:val="0"/>
          <w:numId w:val="23"/>
        </w:numPr>
        <w:spacing w:after="120"/>
        <w:ind w:left="590" w:right="360"/>
        <w:rPr>
          <w:sz w:val="24"/>
          <w:szCs w:val="24"/>
        </w:rPr>
      </w:pPr>
      <w:r w:rsidRPr="00D3126A">
        <w:rPr>
          <w:sz w:val="24"/>
          <w:szCs w:val="24"/>
        </w:rPr>
        <w:t xml:space="preserve">not duplicate, re-type, etc., any sensitive information </w:t>
      </w:r>
      <w:r w:rsidR="00B31169" w:rsidRPr="00D3126A">
        <w:rPr>
          <w:sz w:val="24"/>
          <w:szCs w:val="24"/>
        </w:rPr>
        <w:t xml:space="preserve">received from the Reviewed Organization </w:t>
      </w:r>
      <w:r w:rsidRPr="008100F7">
        <w:rPr>
          <w:sz w:val="24"/>
          <w:szCs w:val="24"/>
        </w:rPr>
        <w:t xml:space="preserve">onto </w:t>
      </w:r>
      <w:r w:rsidR="00703CD1" w:rsidRPr="008100F7">
        <w:rPr>
          <w:sz w:val="24"/>
          <w:szCs w:val="24"/>
        </w:rPr>
        <w:t>the</w:t>
      </w:r>
      <w:r w:rsidR="00703CD1" w:rsidRPr="008100F7">
        <w:rPr>
          <w:spacing w:val="-1"/>
          <w:sz w:val="24"/>
          <w:szCs w:val="24"/>
        </w:rPr>
        <w:t xml:space="preserve"> </w:t>
      </w:r>
      <w:r w:rsidR="00703CD1" w:rsidRPr="008100F7">
        <w:rPr>
          <w:sz w:val="24"/>
          <w:szCs w:val="24"/>
        </w:rPr>
        <w:t>Reviewing OIG’s</w:t>
      </w:r>
      <w:r w:rsidRPr="008100F7">
        <w:rPr>
          <w:spacing w:val="-2"/>
          <w:sz w:val="24"/>
          <w:szCs w:val="24"/>
        </w:rPr>
        <w:t xml:space="preserve"> </w:t>
      </w:r>
      <w:r w:rsidRPr="008100F7">
        <w:rPr>
          <w:sz w:val="24"/>
          <w:szCs w:val="24"/>
        </w:rPr>
        <w:t xml:space="preserve">equipment; </w:t>
      </w:r>
    </w:p>
    <w:p w14:paraId="2F5BBEDE" w14:textId="75E79D89" w:rsidR="004E3DF2" w:rsidRPr="00FA1E3C" w:rsidRDefault="00204F48" w:rsidP="00E072C6">
      <w:pPr>
        <w:pStyle w:val="ListParagraph"/>
        <w:numPr>
          <w:ilvl w:val="0"/>
          <w:numId w:val="23"/>
        </w:numPr>
        <w:spacing w:after="120"/>
        <w:ind w:left="590" w:right="360"/>
        <w:rPr>
          <w:sz w:val="24"/>
          <w:szCs w:val="24"/>
        </w:rPr>
      </w:pPr>
      <w:r w:rsidRPr="00FA1E3C">
        <w:rPr>
          <w:sz w:val="24"/>
          <w:szCs w:val="24"/>
        </w:rPr>
        <w:t>assume responsibility for possession of any Reviewed Organization documents it receives</w:t>
      </w:r>
      <w:r w:rsidR="000E283B" w:rsidRPr="00FA1E3C">
        <w:rPr>
          <w:sz w:val="24"/>
          <w:szCs w:val="24"/>
        </w:rPr>
        <w:t xml:space="preserve"> </w:t>
      </w:r>
      <w:r w:rsidRPr="00FA1E3C">
        <w:rPr>
          <w:sz w:val="24"/>
          <w:szCs w:val="24"/>
        </w:rPr>
        <w:t>and safeguard sensitive data, including, but not limited to, complying with all personally</w:t>
      </w:r>
      <w:r w:rsidR="00B57D2E" w:rsidRPr="00FA1E3C">
        <w:rPr>
          <w:sz w:val="24"/>
          <w:szCs w:val="24"/>
        </w:rPr>
        <w:t xml:space="preserve"> </w:t>
      </w:r>
      <w:r w:rsidRPr="00FA1E3C">
        <w:rPr>
          <w:sz w:val="24"/>
          <w:szCs w:val="24"/>
        </w:rPr>
        <w:t>identifiable information breach</w:t>
      </w:r>
      <w:r w:rsidR="00180305">
        <w:rPr>
          <w:sz w:val="24"/>
          <w:szCs w:val="24"/>
        </w:rPr>
        <w:t xml:space="preserve"> </w:t>
      </w:r>
      <w:r w:rsidRPr="00FA1E3C">
        <w:rPr>
          <w:sz w:val="24"/>
          <w:szCs w:val="24"/>
        </w:rPr>
        <w:t>reporting and incident handling per OMB M-17-12</w:t>
      </w:r>
      <w:r w:rsidR="00FA1E3C">
        <w:rPr>
          <w:sz w:val="24"/>
          <w:szCs w:val="24"/>
        </w:rPr>
        <w:t>,</w:t>
      </w:r>
      <w:r w:rsidRPr="00FA1E3C">
        <w:rPr>
          <w:sz w:val="24"/>
          <w:szCs w:val="24"/>
        </w:rPr>
        <w:t xml:space="preserve"> as well as Reviewed</w:t>
      </w:r>
      <w:r w:rsidRPr="00FA1E3C">
        <w:rPr>
          <w:spacing w:val="26"/>
          <w:sz w:val="24"/>
          <w:szCs w:val="24"/>
        </w:rPr>
        <w:t xml:space="preserve"> </w:t>
      </w:r>
      <w:r w:rsidRPr="00FA1E3C">
        <w:rPr>
          <w:sz w:val="24"/>
          <w:szCs w:val="24"/>
        </w:rPr>
        <w:t>Organization breach notification procedures;</w:t>
      </w:r>
    </w:p>
    <w:p w14:paraId="6DB611AE" w14:textId="77777777" w:rsidR="0015104C" w:rsidRPr="00B57BE6" w:rsidRDefault="00204F48" w:rsidP="00E072C6">
      <w:pPr>
        <w:pStyle w:val="ListParagraph"/>
        <w:numPr>
          <w:ilvl w:val="0"/>
          <w:numId w:val="23"/>
        </w:numPr>
        <w:spacing w:after="120"/>
        <w:ind w:left="590" w:right="360"/>
        <w:rPr>
          <w:sz w:val="24"/>
          <w:szCs w:val="24"/>
        </w:rPr>
      </w:pPr>
      <w:r w:rsidRPr="00B57BE6">
        <w:rPr>
          <w:sz w:val="24"/>
          <w:szCs w:val="24"/>
        </w:rPr>
        <w:lastRenderedPageBreak/>
        <w:t>respond to requests for information or access to</w:t>
      </w:r>
      <w:r w:rsidRPr="00B57BE6">
        <w:rPr>
          <w:spacing w:val="-3"/>
          <w:sz w:val="24"/>
          <w:szCs w:val="24"/>
        </w:rPr>
        <w:t xml:space="preserve"> </w:t>
      </w:r>
      <w:r w:rsidRPr="00B57BE6">
        <w:rPr>
          <w:sz w:val="24"/>
          <w:szCs w:val="24"/>
        </w:rPr>
        <w:t>documents,</w:t>
      </w:r>
      <w:r w:rsidRPr="00B57BE6">
        <w:rPr>
          <w:spacing w:val="45"/>
          <w:sz w:val="24"/>
          <w:szCs w:val="24"/>
        </w:rPr>
        <w:t xml:space="preserve"> </w:t>
      </w:r>
      <w:r w:rsidRPr="00B57BE6">
        <w:rPr>
          <w:sz w:val="24"/>
          <w:szCs w:val="24"/>
        </w:rPr>
        <w:t>including questions regarding the specific external peer review as specified in the Addendum</w:t>
      </w:r>
      <w:r w:rsidRPr="00B57BE6">
        <w:rPr>
          <w:spacing w:val="25"/>
          <w:sz w:val="24"/>
          <w:szCs w:val="24"/>
        </w:rPr>
        <w:t xml:space="preserve"> </w:t>
      </w:r>
      <w:r w:rsidRPr="00B57BE6">
        <w:rPr>
          <w:sz w:val="24"/>
          <w:szCs w:val="24"/>
        </w:rPr>
        <w:t>of this MOU;</w:t>
      </w:r>
      <w:r w:rsidR="0015104C" w:rsidRPr="00B57BE6">
        <w:rPr>
          <w:sz w:val="24"/>
          <w:szCs w:val="24"/>
        </w:rPr>
        <w:t xml:space="preserve"> and</w:t>
      </w:r>
    </w:p>
    <w:p w14:paraId="7CD1218A" w14:textId="77777777" w:rsidR="00204F48" w:rsidRPr="00B57BE6" w:rsidRDefault="00204F48" w:rsidP="00E072C6">
      <w:pPr>
        <w:pStyle w:val="ListParagraph"/>
        <w:numPr>
          <w:ilvl w:val="0"/>
          <w:numId w:val="23"/>
        </w:numPr>
        <w:ind w:left="590" w:right="360"/>
        <w:rPr>
          <w:sz w:val="24"/>
          <w:szCs w:val="24"/>
        </w:rPr>
      </w:pPr>
      <w:r w:rsidRPr="00B57BE6">
        <w:rPr>
          <w:sz w:val="24"/>
          <w:szCs w:val="24"/>
        </w:rPr>
        <w:t>report any instances of fraud, illegal acts, or abuse to the appropriate authorities as required</w:t>
      </w:r>
      <w:r w:rsidRPr="00B57BE6">
        <w:rPr>
          <w:spacing w:val="25"/>
          <w:sz w:val="24"/>
          <w:szCs w:val="24"/>
        </w:rPr>
        <w:t xml:space="preserve"> </w:t>
      </w:r>
      <w:r w:rsidRPr="00B57BE6">
        <w:rPr>
          <w:sz w:val="24"/>
          <w:szCs w:val="24"/>
        </w:rPr>
        <w:t>by law or regulation and to the CIGIE I&amp;E and</w:t>
      </w:r>
      <w:r w:rsidRPr="00B57BE6">
        <w:rPr>
          <w:spacing w:val="1"/>
          <w:sz w:val="24"/>
          <w:szCs w:val="24"/>
        </w:rPr>
        <w:t xml:space="preserve"> </w:t>
      </w:r>
      <w:r w:rsidRPr="00B57BE6">
        <w:rPr>
          <w:sz w:val="24"/>
          <w:szCs w:val="24"/>
        </w:rPr>
        <w:t>Integrity Committee Chairs</w:t>
      </w:r>
      <w:r w:rsidR="00682112" w:rsidRPr="00B57BE6">
        <w:rPr>
          <w:sz w:val="24"/>
          <w:szCs w:val="24"/>
        </w:rPr>
        <w:t>,</w:t>
      </w:r>
      <w:r w:rsidRPr="00B57BE6">
        <w:rPr>
          <w:sz w:val="24"/>
          <w:szCs w:val="24"/>
        </w:rPr>
        <w:t xml:space="preserve"> </w:t>
      </w:r>
      <w:r w:rsidR="00682112" w:rsidRPr="00B57BE6">
        <w:rPr>
          <w:sz w:val="24"/>
          <w:szCs w:val="24"/>
        </w:rPr>
        <w:t xml:space="preserve">if </w:t>
      </w:r>
      <w:r w:rsidRPr="00B57BE6">
        <w:rPr>
          <w:sz w:val="24"/>
          <w:szCs w:val="24"/>
        </w:rPr>
        <w:t>appropriate</w:t>
      </w:r>
      <w:r w:rsidR="0015104C" w:rsidRPr="00B57BE6">
        <w:rPr>
          <w:sz w:val="24"/>
          <w:szCs w:val="24"/>
        </w:rPr>
        <w:t>.</w:t>
      </w:r>
    </w:p>
    <w:p w14:paraId="7E00A989" w14:textId="77777777" w:rsidR="00D00BFF" w:rsidRPr="00760E11" w:rsidRDefault="00D00BFF" w:rsidP="00283FA8">
      <w:pPr>
        <w:pStyle w:val="ListParagraph"/>
        <w:ind w:left="230" w:right="360"/>
        <w:rPr>
          <w:sz w:val="24"/>
          <w:szCs w:val="24"/>
        </w:rPr>
      </w:pPr>
    </w:p>
    <w:p w14:paraId="7A74D717" w14:textId="77777777" w:rsidR="00204F48" w:rsidRPr="00760E11" w:rsidRDefault="00204F48" w:rsidP="00760E11">
      <w:pPr>
        <w:ind w:left="158" w:right="230"/>
        <w:rPr>
          <w:rFonts w:cstheme="minorHAnsi"/>
          <w:b/>
          <w:bCs/>
          <w:sz w:val="24"/>
          <w:szCs w:val="24"/>
        </w:rPr>
      </w:pPr>
      <w:r w:rsidRPr="00760E11">
        <w:rPr>
          <w:rFonts w:cstheme="minorHAnsi"/>
          <w:b/>
          <w:bCs/>
          <w:sz w:val="24"/>
          <w:szCs w:val="24"/>
        </w:rPr>
        <w:t>VI. EXTERNAL PEER REVIEW MILESTONES</w:t>
      </w:r>
    </w:p>
    <w:p w14:paraId="6F6C83F7" w14:textId="77777777" w:rsidR="00765110" w:rsidRPr="000E283B" w:rsidRDefault="00765110" w:rsidP="000E283B">
      <w:pPr>
        <w:ind w:left="158" w:right="230"/>
        <w:rPr>
          <w:rFonts w:cstheme="minorHAnsi"/>
          <w:b/>
          <w:bCs/>
          <w:sz w:val="24"/>
          <w:szCs w:val="24"/>
        </w:rPr>
      </w:pPr>
    </w:p>
    <w:p w14:paraId="310F8940" w14:textId="77777777" w:rsidR="00204F48" w:rsidRPr="00760E11" w:rsidRDefault="00204F48" w:rsidP="00FA1E3C">
      <w:pPr>
        <w:ind w:left="158" w:right="230"/>
        <w:rPr>
          <w:rFonts w:cstheme="minorHAnsi"/>
          <w:sz w:val="24"/>
          <w:szCs w:val="24"/>
        </w:rPr>
      </w:pPr>
      <w:r w:rsidRPr="000E283B">
        <w:rPr>
          <w:rFonts w:cstheme="minorHAnsi"/>
          <w:sz w:val="24"/>
          <w:szCs w:val="24"/>
        </w:rPr>
        <w:t xml:space="preserve">The </w:t>
      </w:r>
      <w:r w:rsidR="00703CD1" w:rsidRPr="00760E11">
        <w:rPr>
          <w:rFonts w:cstheme="minorHAnsi"/>
          <w:sz w:val="24"/>
          <w:szCs w:val="24"/>
        </w:rPr>
        <w:t>Reviewed Organization</w:t>
      </w:r>
      <w:r w:rsidRPr="00760E11">
        <w:rPr>
          <w:rFonts w:cstheme="minorHAnsi"/>
          <w:sz w:val="24"/>
          <w:szCs w:val="24"/>
        </w:rPr>
        <w:t xml:space="preserve"> represents that the following is the </w:t>
      </w:r>
      <w:r w:rsidR="00703CD1" w:rsidRPr="00760E11">
        <w:rPr>
          <w:rFonts w:cstheme="minorHAnsi"/>
          <w:sz w:val="24"/>
          <w:szCs w:val="24"/>
        </w:rPr>
        <w:t>Reviewing OIG</w:t>
      </w:r>
      <w:r w:rsidRPr="00760E11">
        <w:rPr>
          <w:rFonts w:cstheme="minorHAnsi"/>
          <w:sz w:val="24"/>
          <w:szCs w:val="24"/>
        </w:rPr>
        <w:t>’s estimated timeline for its</w:t>
      </w:r>
      <w:r w:rsidRPr="00760E11">
        <w:rPr>
          <w:rFonts w:cstheme="minorHAnsi"/>
          <w:spacing w:val="75"/>
          <w:sz w:val="24"/>
          <w:szCs w:val="24"/>
        </w:rPr>
        <w:t xml:space="preserve"> </w:t>
      </w:r>
      <w:r w:rsidRPr="00760E11">
        <w:rPr>
          <w:rFonts w:cstheme="minorHAnsi"/>
          <w:sz w:val="24"/>
          <w:szCs w:val="24"/>
        </w:rPr>
        <w:t>review:</w:t>
      </w:r>
    </w:p>
    <w:p w14:paraId="3C113318" w14:textId="77777777" w:rsidR="00204F48" w:rsidRPr="000E283B" w:rsidRDefault="00204F48" w:rsidP="000E283B">
      <w:pPr>
        <w:ind w:left="158" w:right="230"/>
        <w:rPr>
          <w:rFonts w:cstheme="minorHAnsi"/>
          <w:sz w:val="24"/>
          <w:szCs w:val="24"/>
        </w:rPr>
      </w:pPr>
    </w:p>
    <w:tbl>
      <w:tblPr>
        <w:tblW w:w="0" w:type="auto"/>
        <w:tblInd w:w="374" w:type="dxa"/>
        <w:tblLayout w:type="fixed"/>
        <w:tblCellMar>
          <w:left w:w="0" w:type="dxa"/>
          <w:right w:w="0" w:type="dxa"/>
        </w:tblCellMar>
        <w:tblLook w:val="01E0" w:firstRow="1" w:lastRow="1" w:firstColumn="1" w:lastColumn="1" w:noHBand="0" w:noVBand="0"/>
      </w:tblPr>
      <w:tblGrid>
        <w:gridCol w:w="5489"/>
        <w:gridCol w:w="3871"/>
      </w:tblGrid>
      <w:tr w:rsidR="00204F48" w:rsidRPr="00EB6DB5" w14:paraId="19CDBA04" w14:textId="77777777" w:rsidTr="4EC6EDC3">
        <w:trPr>
          <w:trHeight w:hRule="exact" w:val="284"/>
        </w:trPr>
        <w:tc>
          <w:tcPr>
            <w:tcW w:w="548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BE5F1" w:themeFill="accent1" w:themeFillTint="33"/>
          </w:tcPr>
          <w:p w14:paraId="7AE1E732" w14:textId="77777777" w:rsidR="00204F48" w:rsidRPr="00EB6DB5" w:rsidRDefault="00204F48" w:rsidP="00993974">
            <w:pPr>
              <w:ind w:left="158" w:right="230"/>
              <w:rPr>
                <w:rFonts w:eastAsia="Times New Roman" w:cstheme="minorHAnsi"/>
                <w:sz w:val="24"/>
                <w:szCs w:val="24"/>
              </w:rPr>
            </w:pPr>
            <w:r w:rsidRPr="00EB6DB5">
              <w:rPr>
                <w:rFonts w:cstheme="minorHAnsi"/>
                <w:sz w:val="24"/>
                <w:szCs w:val="24"/>
              </w:rPr>
              <w:t>Milestone</w:t>
            </w:r>
          </w:p>
        </w:tc>
        <w:tc>
          <w:tcPr>
            <w:tcW w:w="3871"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BE5F1" w:themeFill="accent1" w:themeFillTint="33"/>
          </w:tcPr>
          <w:p w14:paraId="476F744E" w14:textId="75097C3B" w:rsidR="00204F48" w:rsidRPr="00EB6DB5" w:rsidRDefault="00204F48" w:rsidP="00993974">
            <w:pPr>
              <w:ind w:left="158" w:right="230"/>
              <w:rPr>
                <w:rFonts w:eastAsia="Times New Roman" w:cstheme="minorHAnsi"/>
                <w:sz w:val="24"/>
                <w:szCs w:val="24"/>
              </w:rPr>
            </w:pPr>
            <w:r w:rsidRPr="00EB6DB5">
              <w:rPr>
                <w:rFonts w:cstheme="minorHAnsi"/>
                <w:sz w:val="24"/>
                <w:szCs w:val="24"/>
              </w:rPr>
              <w:t xml:space="preserve">Date to </w:t>
            </w:r>
            <w:r w:rsidR="007F429F">
              <w:rPr>
                <w:rFonts w:cstheme="minorHAnsi"/>
                <w:sz w:val="24"/>
                <w:szCs w:val="24"/>
              </w:rPr>
              <w:t>B</w:t>
            </w:r>
            <w:r w:rsidR="007F429F" w:rsidRPr="00EB6DB5">
              <w:rPr>
                <w:rFonts w:cstheme="minorHAnsi"/>
                <w:sz w:val="24"/>
                <w:szCs w:val="24"/>
              </w:rPr>
              <w:t xml:space="preserve">e </w:t>
            </w:r>
            <w:r w:rsidRPr="00EB6DB5">
              <w:rPr>
                <w:rFonts w:cstheme="minorHAnsi"/>
                <w:sz w:val="24"/>
                <w:szCs w:val="24"/>
              </w:rPr>
              <w:t>Completed</w:t>
            </w:r>
          </w:p>
        </w:tc>
      </w:tr>
      <w:tr w:rsidR="00204F48" w:rsidRPr="00EB6DB5" w14:paraId="3B754A84" w14:textId="77777777" w:rsidTr="00993974">
        <w:trPr>
          <w:trHeight w:hRule="exact" w:val="720"/>
        </w:trPr>
        <w:tc>
          <w:tcPr>
            <w:tcW w:w="548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465F197" w14:textId="77777777" w:rsidR="00204F48" w:rsidRPr="00EB6DB5" w:rsidRDefault="00703CD1" w:rsidP="00993974">
            <w:pPr>
              <w:ind w:left="158" w:right="230"/>
              <w:rPr>
                <w:rFonts w:eastAsia="Times New Roman" w:cstheme="minorHAnsi"/>
                <w:sz w:val="24"/>
                <w:szCs w:val="24"/>
              </w:rPr>
            </w:pPr>
            <w:r w:rsidRPr="00EB6DB5">
              <w:rPr>
                <w:rFonts w:cstheme="minorHAnsi"/>
                <w:sz w:val="24"/>
                <w:szCs w:val="24"/>
              </w:rPr>
              <w:t>Reviewing OIG</w:t>
            </w:r>
            <w:r w:rsidR="00204F48" w:rsidRPr="00EB6DB5">
              <w:rPr>
                <w:rFonts w:cstheme="minorHAnsi"/>
                <w:sz w:val="24"/>
                <w:szCs w:val="24"/>
              </w:rPr>
              <w:t xml:space="preserve"> and Reviewed Organization hold entrance</w:t>
            </w:r>
            <w:r w:rsidR="00993974">
              <w:rPr>
                <w:rFonts w:cstheme="minorHAnsi"/>
                <w:sz w:val="24"/>
                <w:szCs w:val="24"/>
              </w:rPr>
              <w:t xml:space="preserve"> </w:t>
            </w:r>
            <w:r w:rsidR="001F2525">
              <w:rPr>
                <w:rFonts w:cstheme="minorHAnsi"/>
                <w:sz w:val="24"/>
                <w:szCs w:val="24"/>
              </w:rPr>
              <w:t>meeting</w:t>
            </w:r>
            <w:r w:rsidR="00204F48" w:rsidRPr="00EB6DB5">
              <w:rPr>
                <w:rFonts w:cstheme="minorHAnsi"/>
                <w:sz w:val="24"/>
                <w:szCs w:val="24"/>
              </w:rPr>
              <w:t>.</w:t>
            </w:r>
          </w:p>
        </w:tc>
        <w:tc>
          <w:tcPr>
            <w:tcW w:w="387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5F1E1EE" w14:textId="77777777" w:rsidR="00204F48" w:rsidRPr="00EB6DB5" w:rsidRDefault="00204F48" w:rsidP="00993974">
            <w:pPr>
              <w:ind w:left="158" w:right="230"/>
              <w:rPr>
                <w:rFonts w:cstheme="minorHAnsi"/>
                <w:sz w:val="24"/>
                <w:szCs w:val="24"/>
              </w:rPr>
            </w:pPr>
          </w:p>
        </w:tc>
      </w:tr>
      <w:tr w:rsidR="00204F48" w:rsidRPr="00EB6DB5" w14:paraId="1E9D330C" w14:textId="77777777" w:rsidTr="00993974">
        <w:trPr>
          <w:trHeight w:hRule="exact" w:val="1008"/>
        </w:trPr>
        <w:tc>
          <w:tcPr>
            <w:tcW w:w="548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DB888BD" w14:textId="632A2CE0" w:rsidR="00204F48" w:rsidRPr="00EB6DB5" w:rsidRDefault="00703CD1" w:rsidP="00993974">
            <w:pPr>
              <w:ind w:left="158" w:right="230"/>
              <w:rPr>
                <w:rFonts w:eastAsia="Times New Roman"/>
                <w:sz w:val="24"/>
                <w:szCs w:val="24"/>
              </w:rPr>
            </w:pPr>
            <w:r w:rsidRPr="4EC6EDC3">
              <w:rPr>
                <w:sz w:val="24"/>
                <w:szCs w:val="24"/>
              </w:rPr>
              <w:t>Reviewing OIG</w:t>
            </w:r>
            <w:r w:rsidR="00204F48" w:rsidRPr="4EC6EDC3">
              <w:rPr>
                <w:sz w:val="24"/>
                <w:szCs w:val="24"/>
              </w:rPr>
              <w:t xml:space="preserve"> complete</w:t>
            </w:r>
            <w:r w:rsidR="36F5F821" w:rsidRPr="4EC6EDC3">
              <w:rPr>
                <w:sz w:val="24"/>
                <w:szCs w:val="24"/>
              </w:rPr>
              <w:t>s</w:t>
            </w:r>
            <w:r w:rsidR="00204F48" w:rsidRPr="4EC6EDC3">
              <w:rPr>
                <w:sz w:val="24"/>
                <w:szCs w:val="24"/>
              </w:rPr>
              <w:t xml:space="preserve"> </w:t>
            </w:r>
            <w:r w:rsidR="1CBE10E9" w:rsidRPr="4EC6EDC3">
              <w:rPr>
                <w:sz w:val="24"/>
                <w:szCs w:val="24"/>
              </w:rPr>
              <w:t>its</w:t>
            </w:r>
            <w:r w:rsidR="00204F48" w:rsidRPr="4EC6EDC3">
              <w:rPr>
                <w:sz w:val="24"/>
                <w:szCs w:val="24"/>
              </w:rPr>
              <w:t xml:space="preserve"> review</w:t>
            </w:r>
            <w:r w:rsidR="009111C1">
              <w:rPr>
                <w:sz w:val="24"/>
                <w:szCs w:val="24"/>
              </w:rPr>
              <w:t xml:space="preserve"> and</w:t>
            </w:r>
            <w:r w:rsidR="14C8FE01" w:rsidRPr="4EC6EDC3">
              <w:rPr>
                <w:spacing w:val="21"/>
                <w:sz w:val="24"/>
                <w:szCs w:val="24"/>
              </w:rPr>
              <w:t xml:space="preserve"> </w:t>
            </w:r>
            <w:r w:rsidR="00204F48" w:rsidRPr="4EC6EDC3">
              <w:rPr>
                <w:sz w:val="24"/>
                <w:szCs w:val="24"/>
              </w:rPr>
              <w:t>summarize</w:t>
            </w:r>
            <w:r w:rsidR="6FECDBD9" w:rsidRPr="4EC6EDC3">
              <w:rPr>
                <w:sz w:val="24"/>
                <w:szCs w:val="24"/>
              </w:rPr>
              <w:t>s</w:t>
            </w:r>
            <w:r w:rsidR="00204F48" w:rsidRPr="4EC6EDC3">
              <w:rPr>
                <w:sz w:val="24"/>
                <w:szCs w:val="24"/>
              </w:rPr>
              <w:t xml:space="preserve"> results (findings, conclusions, and recommendations).</w:t>
            </w:r>
          </w:p>
        </w:tc>
        <w:tc>
          <w:tcPr>
            <w:tcW w:w="387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B628BE2" w14:textId="77777777" w:rsidR="00204F48" w:rsidRPr="00EB6DB5" w:rsidRDefault="00204F48" w:rsidP="00993974">
            <w:pPr>
              <w:ind w:left="158" w:right="230"/>
              <w:rPr>
                <w:rFonts w:cstheme="minorHAnsi"/>
                <w:sz w:val="24"/>
                <w:szCs w:val="24"/>
              </w:rPr>
            </w:pPr>
          </w:p>
        </w:tc>
      </w:tr>
      <w:tr w:rsidR="00204F48" w:rsidRPr="00EB6DB5" w14:paraId="2B4E4BC4" w14:textId="77777777" w:rsidTr="00993974">
        <w:trPr>
          <w:trHeight w:hRule="exact" w:val="720"/>
        </w:trPr>
        <w:tc>
          <w:tcPr>
            <w:tcW w:w="548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FBC13F3" w14:textId="77777777" w:rsidR="00204F48" w:rsidRPr="00EB6DB5" w:rsidRDefault="09205108" w:rsidP="00993974">
            <w:pPr>
              <w:ind w:left="158" w:right="230"/>
              <w:rPr>
                <w:rFonts w:eastAsia="Times New Roman"/>
                <w:sz w:val="24"/>
                <w:szCs w:val="24"/>
              </w:rPr>
            </w:pPr>
            <w:r w:rsidRPr="4EC6EDC3">
              <w:rPr>
                <w:sz w:val="24"/>
                <w:szCs w:val="24"/>
              </w:rPr>
              <w:t xml:space="preserve">Reviewing OIG and Reviewed Organization hold </w:t>
            </w:r>
            <w:r w:rsidR="500D571C" w:rsidRPr="4EC6EDC3">
              <w:rPr>
                <w:sz w:val="24"/>
                <w:szCs w:val="24"/>
              </w:rPr>
              <w:t>e</w:t>
            </w:r>
            <w:r w:rsidR="00204F48" w:rsidRPr="4EC6EDC3">
              <w:rPr>
                <w:sz w:val="24"/>
                <w:szCs w:val="24"/>
              </w:rPr>
              <w:t>xit meeting</w:t>
            </w:r>
            <w:r w:rsidR="59A47F24" w:rsidRPr="4EC6EDC3">
              <w:rPr>
                <w:sz w:val="24"/>
                <w:szCs w:val="24"/>
              </w:rPr>
              <w:t>.</w:t>
            </w:r>
          </w:p>
        </w:tc>
        <w:tc>
          <w:tcPr>
            <w:tcW w:w="387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561AC8" w14:textId="77777777" w:rsidR="00204F48" w:rsidRPr="00EB6DB5" w:rsidRDefault="00204F48" w:rsidP="00993974">
            <w:pPr>
              <w:ind w:left="158" w:right="230"/>
              <w:rPr>
                <w:rFonts w:cstheme="minorHAnsi"/>
                <w:sz w:val="24"/>
                <w:szCs w:val="24"/>
              </w:rPr>
            </w:pPr>
          </w:p>
        </w:tc>
      </w:tr>
      <w:tr w:rsidR="00204F48" w:rsidRPr="00EB6DB5" w14:paraId="7CCF2DE5" w14:textId="77777777" w:rsidTr="00993974">
        <w:trPr>
          <w:trHeight w:hRule="exact" w:val="1008"/>
        </w:trPr>
        <w:tc>
          <w:tcPr>
            <w:tcW w:w="548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5BD6143" w14:textId="77777777" w:rsidR="00204F48" w:rsidRPr="00EB6DB5" w:rsidRDefault="00703CD1" w:rsidP="00EF1636">
            <w:pPr>
              <w:ind w:left="158" w:right="230"/>
              <w:rPr>
                <w:rFonts w:eastAsia="Times New Roman"/>
                <w:sz w:val="24"/>
                <w:szCs w:val="24"/>
              </w:rPr>
            </w:pPr>
            <w:r w:rsidRPr="4EC6EDC3">
              <w:rPr>
                <w:sz w:val="24"/>
                <w:szCs w:val="24"/>
              </w:rPr>
              <w:t>Reviewing OIG</w:t>
            </w:r>
            <w:r w:rsidR="00204F48" w:rsidRPr="4EC6EDC3">
              <w:rPr>
                <w:sz w:val="24"/>
                <w:szCs w:val="24"/>
              </w:rPr>
              <w:t xml:space="preserve"> provides draft </w:t>
            </w:r>
            <w:r w:rsidR="00EF1636">
              <w:rPr>
                <w:sz w:val="24"/>
                <w:szCs w:val="24"/>
              </w:rPr>
              <w:t xml:space="preserve">Peer Review </w:t>
            </w:r>
            <w:r w:rsidR="0CDAF32D" w:rsidRPr="4EC6EDC3">
              <w:rPr>
                <w:sz w:val="24"/>
                <w:szCs w:val="24"/>
              </w:rPr>
              <w:t xml:space="preserve">Report and Letter of Comment, </w:t>
            </w:r>
            <w:r w:rsidR="00B63090">
              <w:rPr>
                <w:sz w:val="24"/>
                <w:szCs w:val="24"/>
              </w:rPr>
              <w:t xml:space="preserve">if </w:t>
            </w:r>
            <w:r w:rsidR="0CDAF32D" w:rsidRPr="4EC6EDC3">
              <w:rPr>
                <w:sz w:val="24"/>
                <w:szCs w:val="24"/>
              </w:rPr>
              <w:t xml:space="preserve">applicable, </w:t>
            </w:r>
            <w:r w:rsidR="00204F48" w:rsidRPr="4EC6EDC3">
              <w:rPr>
                <w:sz w:val="24"/>
                <w:szCs w:val="24"/>
              </w:rPr>
              <w:t>to Reviewed</w:t>
            </w:r>
            <w:r w:rsidR="00204F48" w:rsidRPr="4EC6EDC3">
              <w:rPr>
                <w:spacing w:val="23"/>
                <w:sz w:val="24"/>
                <w:szCs w:val="24"/>
              </w:rPr>
              <w:t xml:space="preserve"> </w:t>
            </w:r>
            <w:r w:rsidR="00204F48" w:rsidRPr="4EC6EDC3">
              <w:rPr>
                <w:sz w:val="24"/>
                <w:szCs w:val="24"/>
              </w:rPr>
              <w:t>Organization.</w:t>
            </w:r>
          </w:p>
        </w:tc>
        <w:tc>
          <w:tcPr>
            <w:tcW w:w="387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D4936FB" w14:textId="77777777" w:rsidR="00204F48" w:rsidRPr="00EB6DB5" w:rsidRDefault="00204F48" w:rsidP="00993974">
            <w:pPr>
              <w:ind w:left="158" w:right="230"/>
              <w:rPr>
                <w:rFonts w:cstheme="minorHAnsi"/>
                <w:sz w:val="24"/>
                <w:szCs w:val="24"/>
              </w:rPr>
            </w:pPr>
          </w:p>
        </w:tc>
      </w:tr>
      <w:tr w:rsidR="00204F48" w:rsidRPr="00EB6DB5" w14:paraId="5FD8A1CC" w14:textId="77777777" w:rsidTr="00FA1E3C">
        <w:trPr>
          <w:trHeight w:hRule="exact" w:val="1008"/>
        </w:trPr>
        <w:tc>
          <w:tcPr>
            <w:tcW w:w="548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20ADFE" w14:textId="17987FB8" w:rsidR="00204F48" w:rsidRPr="00EB6DB5" w:rsidRDefault="00204F48" w:rsidP="00EF1636">
            <w:pPr>
              <w:ind w:left="158" w:right="230"/>
              <w:rPr>
                <w:rFonts w:eastAsia="Times New Roman"/>
                <w:sz w:val="24"/>
                <w:szCs w:val="24"/>
              </w:rPr>
            </w:pPr>
            <w:r w:rsidRPr="4EC6EDC3">
              <w:rPr>
                <w:sz w:val="24"/>
                <w:szCs w:val="24"/>
              </w:rPr>
              <w:t xml:space="preserve">Reviewed Organization provides </w:t>
            </w:r>
            <w:r w:rsidR="00703CD1" w:rsidRPr="4EC6EDC3">
              <w:rPr>
                <w:sz w:val="24"/>
                <w:szCs w:val="24"/>
              </w:rPr>
              <w:t>Reviewing OIG</w:t>
            </w:r>
            <w:r w:rsidRPr="4EC6EDC3">
              <w:rPr>
                <w:spacing w:val="-2"/>
                <w:sz w:val="24"/>
                <w:szCs w:val="24"/>
              </w:rPr>
              <w:t xml:space="preserve"> </w:t>
            </w:r>
            <w:r w:rsidRPr="4EC6EDC3">
              <w:rPr>
                <w:sz w:val="24"/>
                <w:szCs w:val="24"/>
              </w:rPr>
              <w:t xml:space="preserve">with written comments on draft </w:t>
            </w:r>
            <w:r w:rsidR="00EF1636">
              <w:rPr>
                <w:sz w:val="24"/>
                <w:szCs w:val="24"/>
              </w:rPr>
              <w:t xml:space="preserve">Peer Review </w:t>
            </w:r>
            <w:r w:rsidR="2FCE29A1" w:rsidRPr="4EC6EDC3">
              <w:rPr>
                <w:sz w:val="24"/>
                <w:szCs w:val="24"/>
              </w:rPr>
              <w:t>R</w:t>
            </w:r>
            <w:r w:rsidRPr="4EC6EDC3">
              <w:rPr>
                <w:sz w:val="24"/>
                <w:szCs w:val="24"/>
              </w:rPr>
              <w:t>eport</w:t>
            </w:r>
            <w:r w:rsidR="3EFC4D69" w:rsidRPr="4EC6EDC3">
              <w:rPr>
                <w:sz w:val="24"/>
                <w:szCs w:val="24"/>
              </w:rPr>
              <w:t xml:space="preserve"> and Letter of Comment, </w:t>
            </w:r>
            <w:r w:rsidR="009111C1">
              <w:rPr>
                <w:sz w:val="24"/>
                <w:szCs w:val="24"/>
              </w:rPr>
              <w:t>if</w:t>
            </w:r>
            <w:r w:rsidR="00C570D0">
              <w:rPr>
                <w:sz w:val="24"/>
                <w:szCs w:val="24"/>
              </w:rPr>
              <w:t xml:space="preserve"> </w:t>
            </w:r>
            <w:r w:rsidR="3EFC4D69" w:rsidRPr="4EC6EDC3">
              <w:rPr>
                <w:sz w:val="24"/>
                <w:szCs w:val="24"/>
              </w:rPr>
              <w:t>applicable</w:t>
            </w:r>
            <w:r w:rsidRPr="4EC6EDC3">
              <w:rPr>
                <w:sz w:val="24"/>
                <w:szCs w:val="24"/>
              </w:rPr>
              <w:t>.</w:t>
            </w:r>
          </w:p>
        </w:tc>
        <w:tc>
          <w:tcPr>
            <w:tcW w:w="387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7BFB03C" w14:textId="77777777" w:rsidR="00204F48" w:rsidRPr="00EB6DB5" w:rsidRDefault="00204F48" w:rsidP="00993974">
            <w:pPr>
              <w:ind w:left="158" w:right="230"/>
              <w:rPr>
                <w:rFonts w:cstheme="minorHAnsi"/>
                <w:sz w:val="24"/>
                <w:szCs w:val="24"/>
              </w:rPr>
            </w:pPr>
          </w:p>
        </w:tc>
      </w:tr>
      <w:tr w:rsidR="00204F48" w:rsidRPr="00EB6DB5" w14:paraId="3F2F4363" w14:textId="77777777" w:rsidTr="00993974">
        <w:trPr>
          <w:trHeight w:hRule="exact" w:val="1584"/>
        </w:trPr>
        <w:tc>
          <w:tcPr>
            <w:tcW w:w="548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4C3EB33" w14:textId="7910C782" w:rsidR="00204F48" w:rsidRPr="00EB6DB5" w:rsidRDefault="00204F48" w:rsidP="00EF1636">
            <w:pPr>
              <w:ind w:left="158" w:right="230"/>
              <w:rPr>
                <w:rFonts w:eastAsia="Times New Roman"/>
                <w:sz w:val="24"/>
                <w:szCs w:val="24"/>
              </w:rPr>
            </w:pPr>
            <w:r w:rsidRPr="4EC6EDC3">
              <w:rPr>
                <w:sz w:val="24"/>
                <w:szCs w:val="24"/>
              </w:rPr>
              <w:t xml:space="preserve">Final </w:t>
            </w:r>
            <w:r w:rsidR="00EF1636">
              <w:rPr>
                <w:sz w:val="24"/>
                <w:szCs w:val="24"/>
              </w:rPr>
              <w:t xml:space="preserve">Peer Review </w:t>
            </w:r>
            <w:r w:rsidR="690719FC" w:rsidRPr="4EC6EDC3">
              <w:rPr>
                <w:sz w:val="24"/>
                <w:szCs w:val="24"/>
              </w:rPr>
              <w:t>R</w:t>
            </w:r>
            <w:r w:rsidRPr="4EC6EDC3">
              <w:rPr>
                <w:sz w:val="24"/>
                <w:szCs w:val="24"/>
              </w:rPr>
              <w:t xml:space="preserve">eport </w:t>
            </w:r>
            <w:r w:rsidR="5B0F5E76" w:rsidRPr="4EC6EDC3">
              <w:rPr>
                <w:sz w:val="24"/>
                <w:szCs w:val="24"/>
              </w:rPr>
              <w:t>an</w:t>
            </w:r>
            <w:r w:rsidRPr="4EC6EDC3">
              <w:rPr>
                <w:sz w:val="24"/>
                <w:szCs w:val="24"/>
              </w:rPr>
              <w:t>d</w:t>
            </w:r>
            <w:r w:rsidR="5B0F5E76" w:rsidRPr="4EC6EDC3">
              <w:rPr>
                <w:sz w:val="24"/>
                <w:szCs w:val="24"/>
              </w:rPr>
              <w:t xml:space="preserve"> Letter of Comment, </w:t>
            </w:r>
            <w:r w:rsidR="009111C1">
              <w:rPr>
                <w:sz w:val="24"/>
                <w:szCs w:val="24"/>
              </w:rPr>
              <w:t xml:space="preserve">if </w:t>
            </w:r>
            <w:r w:rsidR="5B0F5E76" w:rsidRPr="4EC6EDC3">
              <w:rPr>
                <w:sz w:val="24"/>
                <w:szCs w:val="24"/>
              </w:rPr>
              <w:t xml:space="preserve">applicable, </w:t>
            </w:r>
            <w:r w:rsidR="00F12897">
              <w:rPr>
                <w:sz w:val="24"/>
                <w:szCs w:val="24"/>
              </w:rPr>
              <w:t xml:space="preserve">is </w:t>
            </w:r>
            <w:r w:rsidRPr="4EC6EDC3">
              <w:rPr>
                <w:sz w:val="24"/>
                <w:szCs w:val="24"/>
              </w:rPr>
              <w:t>delivered to Reviewed Organization and to</w:t>
            </w:r>
            <w:r w:rsidRPr="4EC6EDC3">
              <w:rPr>
                <w:spacing w:val="41"/>
                <w:sz w:val="24"/>
                <w:szCs w:val="24"/>
              </w:rPr>
              <w:t xml:space="preserve"> </w:t>
            </w:r>
            <w:r w:rsidRPr="4EC6EDC3">
              <w:rPr>
                <w:sz w:val="24"/>
                <w:szCs w:val="24"/>
              </w:rPr>
              <w:t xml:space="preserve">Chairs of CIGIE and I&amp;E Committee through its designated representatives </w:t>
            </w:r>
            <w:r w:rsidR="00993974">
              <w:rPr>
                <w:sz w:val="24"/>
                <w:szCs w:val="24"/>
              </w:rPr>
              <w:t xml:space="preserve">at </w:t>
            </w:r>
            <w:hyperlink r:id="rId25" w:history="1">
              <w:r w:rsidR="00272040" w:rsidRPr="0026359B">
                <w:rPr>
                  <w:rStyle w:val="Hyperlink"/>
                  <w:sz w:val="24"/>
                  <w:szCs w:val="24"/>
                </w:rPr>
                <w:t>iepr@cigie.gov</w:t>
              </w:r>
            </w:hyperlink>
            <w:r w:rsidRPr="4EC6EDC3">
              <w:rPr>
                <w:sz w:val="24"/>
                <w:szCs w:val="24"/>
              </w:rPr>
              <w:t>.</w:t>
            </w:r>
          </w:p>
        </w:tc>
        <w:tc>
          <w:tcPr>
            <w:tcW w:w="387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B22C012" w14:textId="77777777" w:rsidR="00204F48" w:rsidRPr="00EB6DB5" w:rsidRDefault="00204F48" w:rsidP="00993974">
            <w:pPr>
              <w:ind w:left="158" w:right="230"/>
              <w:rPr>
                <w:rFonts w:cstheme="minorHAnsi"/>
                <w:sz w:val="24"/>
                <w:szCs w:val="24"/>
              </w:rPr>
            </w:pPr>
          </w:p>
        </w:tc>
      </w:tr>
    </w:tbl>
    <w:p w14:paraId="1339066F" w14:textId="77777777" w:rsidR="00204F48" w:rsidRPr="00EB6DB5" w:rsidRDefault="00204F48" w:rsidP="00760E11">
      <w:pPr>
        <w:ind w:left="158" w:right="230"/>
        <w:rPr>
          <w:rFonts w:eastAsia="Times New Roman" w:cstheme="minorHAnsi"/>
          <w:sz w:val="24"/>
          <w:szCs w:val="24"/>
        </w:rPr>
      </w:pPr>
    </w:p>
    <w:p w14:paraId="0DB87F28" w14:textId="77777777" w:rsidR="00204F48" w:rsidRPr="00EB6DB5" w:rsidRDefault="00204F48" w:rsidP="000E283B">
      <w:pPr>
        <w:ind w:left="158" w:right="230"/>
        <w:rPr>
          <w:rFonts w:cstheme="minorHAnsi"/>
          <w:b/>
          <w:bCs/>
          <w:sz w:val="24"/>
          <w:szCs w:val="24"/>
        </w:rPr>
      </w:pPr>
      <w:r w:rsidRPr="00EB6DB5">
        <w:rPr>
          <w:rFonts w:cstheme="minorHAnsi"/>
          <w:b/>
          <w:bCs/>
          <w:sz w:val="24"/>
          <w:szCs w:val="24"/>
        </w:rPr>
        <w:t>VII. DISPOSITION OF REVIEW DOCUMENTS</w:t>
      </w:r>
    </w:p>
    <w:p w14:paraId="79F2E929" w14:textId="77777777" w:rsidR="00204F48" w:rsidRPr="00EB6DB5" w:rsidRDefault="00204F48" w:rsidP="000E283B">
      <w:pPr>
        <w:ind w:left="158" w:right="230"/>
        <w:rPr>
          <w:rFonts w:eastAsia="Times New Roman" w:cstheme="minorHAnsi"/>
          <w:bCs/>
          <w:sz w:val="24"/>
          <w:szCs w:val="24"/>
        </w:rPr>
      </w:pPr>
    </w:p>
    <w:p w14:paraId="76E7BC9B" w14:textId="239DE41B" w:rsidR="00204F48" w:rsidRPr="00765110" w:rsidRDefault="00204F48" w:rsidP="000E283B">
      <w:pPr>
        <w:ind w:left="158" w:right="230"/>
        <w:rPr>
          <w:rFonts w:cstheme="minorHAnsi"/>
          <w:sz w:val="24"/>
          <w:szCs w:val="24"/>
        </w:rPr>
      </w:pPr>
      <w:r w:rsidRPr="00765110">
        <w:rPr>
          <w:rFonts w:cstheme="minorHAnsi"/>
          <w:sz w:val="24"/>
          <w:szCs w:val="24"/>
        </w:rPr>
        <w:t>For purposes of this MOU, the term “document” or “documents” means all writings and recorded</w:t>
      </w:r>
      <w:r w:rsidR="003F2E0D">
        <w:rPr>
          <w:rFonts w:cstheme="minorHAnsi"/>
          <w:sz w:val="24"/>
          <w:szCs w:val="24"/>
        </w:rPr>
        <w:t xml:space="preserve"> </w:t>
      </w:r>
      <w:r w:rsidRPr="00765110">
        <w:rPr>
          <w:rFonts w:cstheme="minorHAnsi"/>
          <w:sz w:val="24"/>
          <w:szCs w:val="24"/>
        </w:rPr>
        <w:t xml:space="preserve">material in any form or medium including, but not limited to, records, writings, data, information, files, recordings, and communications, either provided to the </w:t>
      </w:r>
      <w:r w:rsidR="00703CD1" w:rsidRPr="00765110">
        <w:rPr>
          <w:rFonts w:cstheme="minorHAnsi"/>
          <w:sz w:val="24"/>
          <w:szCs w:val="24"/>
        </w:rPr>
        <w:t>Reviewing OIG</w:t>
      </w:r>
      <w:r w:rsidRPr="00765110">
        <w:rPr>
          <w:rFonts w:cstheme="minorHAnsi"/>
          <w:sz w:val="24"/>
          <w:szCs w:val="24"/>
        </w:rPr>
        <w:t xml:space="preserve"> by the Reviewed Organization or created by the </w:t>
      </w:r>
      <w:r w:rsidR="00703CD1" w:rsidRPr="00765110">
        <w:rPr>
          <w:rFonts w:cstheme="minorHAnsi"/>
          <w:sz w:val="24"/>
          <w:szCs w:val="24"/>
        </w:rPr>
        <w:t>Reviewing OIG</w:t>
      </w:r>
      <w:r w:rsidRPr="00765110">
        <w:rPr>
          <w:rFonts w:cstheme="minorHAnsi"/>
          <w:sz w:val="24"/>
          <w:szCs w:val="24"/>
        </w:rPr>
        <w:t xml:space="preserve"> during its review.</w:t>
      </w:r>
    </w:p>
    <w:p w14:paraId="333B8A1C" w14:textId="77777777" w:rsidR="00B57D2E" w:rsidRPr="00765110" w:rsidRDefault="00B57D2E" w:rsidP="000E283B">
      <w:pPr>
        <w:ind w:left="158" w:right="230"/>
        <w:rPr>
          <w:rFonts w:cstheme="minorHAnsi"/>
          <w:sz w:val="24"/>
          <w:szCs w:val="24"/>
        </w:rPr>
      </w:pPr>
    </w:p>
    <w:p w14:paraId="65FBA7C8" w14:textId="341154B9" w:rsidR="00204F48" w:rsidRPr="00765110" w:rsidRDefault="0BB5D0E3" w:rsidP="00760E11">
      <w:pPr>
        <w:ind w:left="158" w:right="230"/>
        <w:rPr>
          <w:sz w:val="24"/>
          <w:szCs w:val="24"/>
        </w:rPr>
      </w:pPr>
      <w:r w:rsidRPr="00765110">
        <w:rPr>
          <w:sz w:val="24"/>
          <w:szCs w:val="24"/>
        </w:rPr>
        <w:t>The Reviewing OIG will prepare appropriate documentation to support the work performed and the review results</w:t>
      </w:r>
      <w:r w:rsidR="000C4761">
        <w:rPr>
          <w:sz w:val="24"/>
          <w:szCs w:val="24"/>
        </w:rPr>
        <w:t>.</w:t>
      </w:r>
      <w:r w:rsidR="10425C95" w:rsidRPr="00765110">
        <w:rPr>
          <w:sz w:val="24"/>
          <w:szCs w:val="24"/>
        </w:rPr>
        <w:t xml:space="preserve"> The Reviewing OIG will maintain all supporting and original documents created</w:t>
      </w:r>
      <w:r w:rsidR="007F3598">
        <w:rPr>
          <w:sz w:val="24"/>
          <w:szCs w:val="24"/>
        </w:rPr>
        <w:t xml:space="preserve"> </w:t>
      </w:r>
      <w:r w:rsidR="10425C95" w:rsidRPr="00765110">
        <w:rPr>
          <w:sz w:val="24"/>
          <w:szCs w:val="24"/>
        </w:rPr>
        <w:t xml:space="preserve">and used by the Reviewing OIG in accordance with </w:t>
      </w:r>
      <w:r w:rsidR="007748C0">
        <w:rPr>
          <w:sz w:val="24"/>
          <w:szCs w:val="24"/>
        </w:rPr>
        <w:t xml:space="preserve">its </w:t>
      </w:r>
      <w:r w:rsidR="10425C95" w:rsidRPr="00765110">
        <w:rPr>
          <w:sz w:val="24"/>
          <w:szCs w:val="24"/>
        </w:rPr>
        <w:t>record retention</w:t>
      </w:r>
      <w:r w:rsidR="007748C0">
        <w:rPr>
          <w:sz w:val="24"/>
          <w:szCs w:val="24"/>
        </w:rPr>
        <w:t xml:space="preserve"> </w:t>
      </w:r>
      <w:r w:rsidR="10425C95" w:rsidRPr="00765110">
        <w:rPr>
          <w:sz w:val="24"/>
          <w:szCs w:val="24"/>
        </w:rPr>
        <w:t xml:space="preserve">procedures, or until after a subsequent peer review of the Reviewed Organization is performed, whichever comes later. </w:t>
      </w:r>
    </w:p>
    <w:p w14:paraId="02608691" w14:textId="77777777" w:rsidR="00765110" w:rsidRPr="00765110" w:rsidRDefault="00765110" w:rsidP="00760E11">
      <w:pPr>
        <w:ind w:left="158" w:right="230"/>
        <w:rPr>
          <w:rFonts w:eastAsiaTheme="minorEastAsia"/>
          <w:sz w:val="24"/>
          <w:szCs w:val="24"/>
        </w:rPr>
      </w:pPr>
    </w:p>
    <w:p w14:paraId="4C171329" w14:textId="77777777" w:rsidR="000C4761" w:rsidRDefault="00204F48" w:rsidP="000C4761">
      <w:pPr>
        <w:ind w:left="158" w:right="230"/>
        <w:rPr>
          <w:sz w:val="24"/>
          <w:szCs w:val="24"/>
        </w:rPr>
      </w:pPr>
      <w:r w:rsidRPr="00765110">
        <w:rPr>
          <w:sz w:val="24"/>
          <w:szCs w:val="24"/>
        </w:rPr>
        <w:t>The Reviewed Organization</w:t>
      </w:r>
      <w:r w:rsidR="00FF56EA" w:rsidRPr="00765110">
        <w:rPr>
          <w:sz w:val="24"/>
          <w:szCs w:val="24"/>
        </w:rPr>
        <w:t xml:space="preserve"> </w:t>
      </w:r>
      <w:r w:rsidR="00AA2C9E" w:rsidRPr="00765110">
        <w:rPr>
          <w:sz w:val="24"/>
          <w:szCs w:val="24"/>
        </w:rPr>
        <w:t>must</w:t>
      </w:r>
      <w:r w:rsidRPr="00765110">
        <w:rPr>
          <w:sz w:val="24"/>
          <w:szCs w:val="24"/>
        </w:rPr>
        <w:t xml:space="preserve"> have access to the </w:t>
      </w:r>
      <w:r w:rsidR="00703CD1" w:rsidRPr="00765110">
        <w:rPr>
          <w:sz w:val="24"/>
          <w:szCs w:val="24"/>
        </w:rPr>
        <w:t>Reviewing OIG</w:t>
      </w:r>
      <w:r w:rsidRPr="00765110">
        <w:rPr>
          <w:sz w:val="24"/>
          <w:szCs w:val="24"/>
        </w:rPr>
        <w:t>’s original supporting documents on request during the comment period and after the issuance of the final report.</w:t>
      </w:r>
      <w:r w:rsidR="000C4761" w:rsidRPr="00765110" w:rsidDel="000C4761">
        <w:rPr>
          <w:rFonts w:eastAsiaTheme="minorEastAsia"/>
          <w:sz w:val="24"/>
          <w:szCs w:val="24"/>
        </w:rPr>
        <w:t xml:space="preserve"> </w:t>
      </w:r>
    </w:p>
    <w:p w14:paraId="2C46E55D" w14:textId="77777777" w:rsidR="007748C0" w:rsidRPr="00765110" w:rsidRDefault="007748C0" w:rsidP="000C4761">
      <w:pPr>
        <w:ind w:left="158" w:right="230"/>
        <w:rPr>
          <w:sz w:val="24"/>
          <w:szCs w:val="24"/>
        </w:rPr>
      </w:pPr>
    </w:p>
    <w:p w14:paraId="36D9E69F" w14:textId="38E83F15" w:rsidR="00204F48" w:rsidRDefault="007748C0" w:rsidP="007748C0">
      <w:pPr>
        <w:ind w:left="158" w:right="230"/>
        <w:rPr>
          <w:sz w:val="24"/>
          <w:szCs w:val="24"/>
        </w:rPr>
      </w:pPr>
      <w:r w:rsidRPr="00C33F4C">
        <w:rPr>
          <w:sz w:val="24"/>
          <w:szCs w:val="24"/>
        </w:rPr>
        <w:lastRenderedPageBreak/>
        <w:t xml:space="preserve">If either OIG receives a request, such as </w:t>
      </w:r>
      <w:r w:rsidR="00267EEC">
        <w:rPr>
          <w:sz w:val="24"/>
          <w:szCs w:val="24"/>
        </w:rPr>
        <w:t xml:space="preserve">a </w:t>
      </w:r>
      <w:r w:rsidRPr="00C33F4C">
        <w:rPr>
          <w:sz w:val="24"/>
          <w:szCs w:val="24"/>
        </w:rPr>
        <w:t>Freedom of Information Act</w:t>
      </w:r>
      <w:r w:rsidR="00267EEC">
        <w:rPr>
          <w:sz w:val="24"/>
          <w:szCs w:val="24"/>
        </w:rPr>
        <w:t xml:space="preserve"> request</w:t>
      </w:r>
      <w:r w:rsidRPr="00C33F4C">
        <w:rPr>
          <w:sz w:val="24"/>
          <w:szCs w:val="24"/>
        </w:rPr>
        <w:t>, other legal demand, or third</w:t>
      </w:r>
      <w:r w:rsidR="00135B18">
        <w:rPr>
          <w:sz w:val="24"/>
          <w:szCs w:val="24"/>
        </w:rPr>
        <w:t>-</w:t>
      </w:r>
      <w:r w:rsidRPr="00C33F4C">
        <w:rPr>
          <w:sz w:val="24"/>
          <w:szCs w:val="24"/>
        </w:rPr>
        <w:t>party request, for documentation that was obtained from the other OIG during the peer review, the OIG receiving the request will not release or disseminate such documentation without first consulting with the other OIG and obtaining, if possible, the other OIG’s release or dissemination recommendations. Depending on the nature of the request, the Reviewing OIG may need to refer the request for documentation to the Reviewed Organization for further processing. T</w:t>
      </w:r>
      <w:r w:rsidR="00204F48" w:rsidRPr="00C33F4C">
        <w:rPr>
          <w:sz w:val="24"/>
          <w:szCs w:val="24"/>
        </w:rPr>
        <w:t xml:space="preserve">he </w:t>
      </w:r>
      <w:r w:rsidR="0001417A" w:rsidRPr="00C33F4C">
        <w:rPr>
          <w:sz w:val="24"/>
          <w:szCs w:val="24"/>
        </w:rPr>
        <w:t>Reviewing OIG</w:t>
      </w:r>
      <w:r w:rsidR="00204F48" w:rsidRPr="00C33F4C">
        <w:rPr>
          <w:sz w:val="24"/>
          <w:szCs w:val="24"/>
        </w:rPr>
        <w:t xml:space="preserve"> and the Reviewed Organization agree that Freedom of Information Act</w:t>
      </w:r>
      <w:r w:rsidR="003E0A5C">
        <w:rPr>
          <w:sz w:val="24"/>
          <w:szCs w:val="24"/>
        </w:rPr>
        <w:t xml:space="preserve"> requests</w:t>
      </w:r>
      <w:r w:rsidR="00204F48" w:rsidRPr="00C33F4C">
        <w:rPr>
          <w:sz w:val="24"/>
          <w:szCs w:val="24"/>
        </w:rPr>
        <w:t xml:space="preserve">, other legal demands, and </w:t>
      </w:r>
      <w:r w:rsidR="00E512F6" w:rsidRPr="00C33F4C">
        <w:rPr>
          <w:sz w:val="24"/>
          <w:szCs w:val="24"/>
        </w:rPr>
        <w:t>third-party</w:t>
      </w:r>
      <w:r w:rsidR="00204F48" w:rsidRPr="00C33F4C">
        <w:rPr>
          <w:sz w:val="24"/>
          <w:szCs w:val="24"/>
        </w:rPr>
        <w:t xml:space="preserve"> requests for external peer review documents will be handled in accordance with the procedures set out in the Guide and the Addendum of this MOU.</w:t>
      </w:r>
    </w:p>
    <w:p w14:paraId="60712053" w14:textId="77777777" w:rsidR="00204F48" w:rsidRPr="000C0FAB" w:rsidRDefault="00204F48" w:rsidP="00760E11">
      <w:pPr>
        <w:ind w:left="158" w:right="230"/>
        <w:rPr>
          <w:rFonts w:cstheme="minorHAnsi"/>
          <w:sz w:val="24"/>
          <w:szCs w:val="24"/>
        </w:rPr>
      </w:pPr>
    </w:p>
    <w:p w14:paraId="6EF203B0" w14:textId="77777777" w:rsidR="00204F48" w:rsidRPr="0063524A" w:rsidRDefault="5BCCBD80" w:rsidP="0063524A">
      <w:pPr>
        <w:ind w:left="158" w:right="230"/>
        <w:rPr>
          <w:b/>
          <w:sz w:val="24"/>
          <w:szCs w:val="24"/>
        </w:rPr>
      </w:pPr>
      <w:r w:rsidRPr="0063524A">
        <w:rPr>
          <w:b/>
          <w:sz w:val="24"/>
          <w:szCs w:val="24"/>
        </w:rPr>
        <w:t xml:space="preserve">VIII. </w:t>
      </w:r>
      <w:r w:rsidRPr="00B165BA">
        <w:rPr>
          <w:b/>
          <w:caps/>
          <w:sz w:val="24"/>
          <w:szCs w:val="24"/>
        </w:rPr>
        <w:t>Semiannual Reports to Congress</w:t>
      </w:r>
      <w:r w:rsidRPr="0063524A">
        <w:rPr>
          <w:b/>
          <w:sz w:val="24"/>
          <w:szCs w:val="24"/>
        </w:rPr>
        <w:t xml:space="preserve"> </w:t>
      </w:r>
    </w:p>
    <w:p w14:paraId="55847A96" w14:textId="77777777" w:rsidR="00204F48" w:rsidRPr="0063524A" w:rsidRDefault="00204F48" w:rsidP="0063524A">
      <w:pPr>
        <w:ind w:left="158" w:right="230"/>
        <w:rPr>
          <w:sz w:val="24"/>
          <w:szCs w:val="24"/>
        </w:rPr>
      </w:pPr>
    </w:p>
    <w:p w14:paraId="565FABE0" w14:textId="59FC61E5" w:rsidR="00204F48" w:rsidRPr="0063524A" w:rsidRDefault="0063524A" w:rsidP="0063524A">
      <w:pPr>
        <w:ind w:left="158" w:right="230"/>
        <w:rPr>
          <w:sz w:val="24"/>
          <w:szCs w:val="24"/>
        </w:rPr>
      </w:pPr>
      <w:r w:rsidRPr="009045F9">
        <w:rPr>
          <w:b/>
          <w:i/>
          <w:sz w:val="24"/>
          <w:szCs w:val="24"/>
        </w:rPr>
        <w:t>[Insert n</w:t>
      </w:r>
      <w:r w:rsidR="5BCCBD80" w:rsidRPr="009045F9">
        <w:rPr>
          <w:b/>
          <w:i/>
          <w:sz w:val="24"/>
          <w:szCs w:val="24"/>
        </w:rPr>
        <w:t xml:space="preserve">ame of </w:t>
      </w:r>
      <w:r w:rsidR="00B63090" w:rsidRPr="000E56B6">
        <w:rPr>
          <w:b/>
          <w:i/>
          <w:sz w:val="24"/>
          <w:szCs w:val="24"/>
        </w:rPr>
        <w:t>R</w:t>
      </w:r>
      <w:r w:rsidR="5BCCBD80" w:rsidRPr="000E56B6">
        <w:rPr>
          <w:b/>
          <w:i/>
          <w:sz w:val="24"/>
          <w:szCs w:val="24"/>
        </w:rPr>
        <w:t xml:space="preserve">eviewed </w:t>
      </w:r>
      <w:r w:rsidR="00B63090" w:rsidRPr="000E56B6">
        <w:rPr>
          <w:b/>
          <w:i/>
          <w:sz w:val="24"/>
          <w:szCs w:val="24"/>
        </w:rPr>
        <w:t>Organization</w:t>
      </w:r>
      <w:r w:rsidRPr="009045F9">
        <w:rPr>
          <w:b/>
          <w:i/>
          <w:sz w:val="24"/>
          <w:szCs w:val="24"/>
        </w:rPr>
        <w:t>]</w:t>
      </w:r>
      <w:r w:rsidR="5BCCBD80" w:rsidRPr="009045F9">
        <w:rPr>
          <w:sz w:val="24"/>
          <w:szCs w:val="24"/>
        </w:rPr>
        <w:t xml:space="preserve"> OIG and </w:t>
      </w:r>
      <w:r w:rsidRPr="009045F9">
        <w:rPr>
          <w:b/>
          <w:i/>
          <w:sz w:val="24"/>
          <w:szCs w:val="24"/>
        </w:rPr>
        <w:t>[</w:t>
      </w:r>
      <w:r w:rsidR="00260745" w:rsidRPr="009045F9">
        <w:rPr>
          <w:b/>
          <w:i/>
          <w:sz w:val="24"/>
          <w:szCs w:val="24"/>
        </w:rPr>
        <w:t>I</w:t>
      </w:r>
      <w:r w:rsidRPr="009045F9">
        <w:rPr>
          <w:b/>
          <w:i/>
          <w:sz w:val="24"/>
          <w:szCs w:val="24"/>
        </w:rPr>
        <w:t xml:space="preserve">nsert </w:t>
      </w:r>
      <w:r w:rsidR="5BCCBD80" w:rsidRPr="009045F9">
        <w:rPr>
          <w:b/>
          <w:i/>
          <w:sz w:val="24"/>
          <w:szCs w:val="24"/>
        </w:rPr>
        <w:t xml:space="preserve">name of </w:t>
      </w:r>
      <w:r w:rsidR="00B63090" w:rsidRPr="009045F9">
        <w:rPr>
          <w:b/>
          <w:i/>
          <w:sz w:val="24"/>
          <w:szCs w:val="24"/>
        </w:rPr>
        <w:t>R</w:t>
      </w:r>
      <w:r w:rsidR="5BCCBD80" w:rsidRPr="009045F9">
        <w:rPr>
          <w:b/>
          <w:i/>
          <w:sz w:val="24"/>
          <w:szCs w:val="24"/>
        </w:rPr>
        <w:t>eviewing</w:t>
      </w:r>
      <w:r w:rsidRPr="009045F9">
        <w:rPr>
          <w:b/>
          <w:i/>
          <w:sz w:val="24"/>
          <w:szCs w:val="24"/>
        </w:rPr>
        <w:t xml:space="preserve"> </w:t>
      </w:r>
      <w:r w:rsidR="00B63090" w:rsidRPr="009045F9">
        <w:rPr>
          <w:b/>
          <w:i/>
          <w:sz w:val="24"/>
          <w:szCs w:val="24"/>
        </w:rPr>
        <w:t>OIG</w:t>
      </w:r>
      <w:r w:rsidRPr="009045F9">
        <w:rPr>
          <w:b/>
          <w:i/>
          <w:sz w:val="24"/>
          <w:szCs w:val="24"/>
        </w:rPr>
        <w:t>]</w:t>
      </w:r>
      <w:r w:rsidR="5BCCBD80" w:rsidRPr="009045F9">
        <w:rPr>
          <w:sz w:val="24"/>
          <w:szCs w:val="24"/>
        </w:rPr>
        <w:t xml:space="preserve"> will report on this peer review in their respective semiannual reports to Congress under the Inspector General Act of 1978, as amended, 5 U.S.C. App.3, § 5(a)(14) to (16), and consistent with the CIGIE Implementing Guidance for OIG Reporting of Peer Review Results in Semiannual Reports to the Congress. Specifically, </w:t>
      </w:r>
      <w:r w:rsidRPr="009045F9">
        <w:rPr>
          <w:b/>
          <w:i/>
          <w:sz w:val="24"/>
          <w:szCs w:val="24"/>
        </w:rPr>
        <w:t>[</w:t>
      </w:r>
      <w:r w:rsidR="00260745" w:rsidRPr="009045F9">
        <w:rPr>
          <w:b/>
          <w:i/>
          <w:sz w:val="24"/>
          <w:szCs w:val="24"/>
        </w:rPr>
        <w:t>I</w:t>
      </w:r>
      <w:r w:rsidRPr="009045F9">
        <w:rPr>
          <w:b/>
          <w:i/>
          <w:sz w:val="24"/>
          <w:szCs w:val="24"/>
        </w:rPr>
        <w:t xml:space="preserve">nsert </w:t>
      </w:r>
      <w:r w:rsidR="5BCCBD80" w:rsidRPr="009045F9">
        <w:rPr>
          <w:b/>
          <w:i/>
          <w:sz w:val="24"/>
          <w:szCs w:val="24"/>
        </w:rPr>
        <w:t xml:space="preserve">name of </w:t>
      </w:r>
      <w:r w:rsidR="00B63090" w:rsidRPr="009045F9">
        <w:rPr>
          <w:b/>
          <w:i/>
          <w:sz w:val="24"/>
          <w:szCs w:val="24"/>
        </w:rPr>
        <w:t>R</w:t>
      </w:r>
      <w:r w:rsidR="5BCCBD80" w:rsidRPr="009045F9">
        <w:rPr>
          <w:b/>
          <w:i/>
          <w:sz w:val="24"/>
          <w:szCs w:val="24"/>
        </w:rPr>
        <w:t xml:space="preserve">eviewed </w:t>
      </w:r>
      <w:r w:rsidR="00B63090" w:rsidRPr="009045F9">
        <w:rPr>
          <w:b/>
          <w:i/>
          <w:sz w:val="24"/>
          <w:szCs w:val="24"/>
        </w:rPr>
        <w:t>Organization</w:t>
      </w:r>
      <w:r w:rsidRPr="009045F9">
        <w:rPr>
          <w:b/>
          <w:i/>
          <w:sz w:val="24"/>
          <w:szCs w:val="24"/>
        </w:rPr>
        <w:t>]</w:t>
      </w:r>
      <w:r w:rsidR="5BCCBD80" w:rsidRPr="009045F9">
        <w:rPr>
          <w:sz w:val="24"/>
          <w:szCs w:val="24"/>
        </w:rPr>
        <w:t xml:space="preserve"> OIG will report on the peer review conducted by </w:t>
      </w:r>
      <w:r w:rsidRPr="009045F9">
        <w:rPr>
          <w:b/>
          <w:i/>
          <w:sz w:val="24"/>
          <w:szCs w:val="24"/>
        </w:rPr>
        <w:t>[</w:t>
      </w:r>
      <w:r w:rsidR="00260745" w:rsidRPr="009045F9">
        <w:rPr>
          <w:b/>
          <w:i/>
          <w:sz w:val="24"/>
          <w:szCs w:val="24"/>
        </w:rPr>
        <w:t>I</w:t>
      </w:r>
      <w:r w:rsidRPr="009045F9">
        <w:rPr>
          <w:b/>
          <w:i/>
          <w:sz w:val="24"/>
          <w:szCs w:val="24"/>
        </w:rPr>
        <w:t xml:space="preserve">nsert </w:t>
      </w:r>
      <w:r w:rsidR="5BCCBD80" w:rsidRPr="009045F9">
        <w:rPr>
          <w:b/>
          <w:i/>
          <w:sz w:val="24"/>
          <w:szCs w:val="24"/>
        </w:rPr>
        <w:t xml:space="preserve">name of </w:t>
      </w:r>
      <w:r w:rsidR="00B63090" w:rsidRPr="009045F9">
        <w:rPr>
          <w:b/>
          <w:i/>
          <w:sz w:val="24"/>
          <w:szCs w:val="24"/>
        </w:rPr>
        <w:t>R</w:t>
      </w:r>
      <w:r w:rsidR="5BCCBD80" w:rsidRPr="009045F9">
        <w:rPr>
          <w:b/>
          <w:i/>
          <w:sz w:val="24"/>
          <w:szCs w:val="24"/>
        </w:rPr>
        <w:t xml:space="preserve">eviewing </w:t>
      </w:r>
      <w:r w:rsidR="00B63090" w:rsidRPr="009045F9">
        <w:rPr>
          <w:b/>
          <w:i/>
          <w:sz w:val="24"/>
          <w:szCs w:val="24"/>
        </w:rPr>
        <w:t>OIG</w:t>
      </w:r>
      <w:r w:rsidRPr="009045F9">
        <w:rPr>
          <w:b/>
          <w:i/>
          <w:sz w:val="24"/>
          <w:szCs w:val="24"/>
        </w:rPr>
        <w:t>]</w:t>
      </w:r>
      <w:r w:rsidR="5BCCBD80" w:rsidRPr="009045F9">
        <w:rPr>
          <w:sz w:val="24"/>
          <w:szCs w:val="24"/>
        </w:rPr>
        <w:t xml:space="preserve"> for the applicable semiannual reporting periods and provide a list of any outstanding recommendations from prior </w:t>
      </w:r>
      <w:r w:rsidR="00C33F4C" w:rsidRPr="00CC7EB6">
        <w:rPr>
          <w:sz w:val="24"/>
          <w:szCs w:val="24"/>
        </w:rPr>
        <w:t xml:space="preserve">External </w:t>
      </w:r>
      <w:r w:rsidR="001D73CF" w:rsidRPr="00CC7EB6">
        <w:rPr>
          <w:sz w:val="24"/>
          <w:szCs w:val="24"/>
        </w:rPr>
        <w:t xml:space="preserve">Peer Review Reports </w:t>
      </w:r>
      <w:r w:rsidR="00C33F4C" w:rsidRPr="00CC7EB6">
        <w:rPr>
          <w:sz w:val="24"/>
          <w:szCs w:val="24"/>
        </w:rPr>
        <w:t xml:space="preserve">or </w:t>
      </w:r>
      <w:r w:rsidR="00F72F69">
        <w:rPr>
          <w:sz w:val="24"/>
          <w:szCs w:val="24"/>
        </w:rPr>
        <w:t xml:space="preserve">External </w:t>
      </w:r>
      <w:r w:rsidR="00C33F4C" w:rsidRPr="00CC7EB6">
        <w:rPr>
          <w:sz w:val="24"/>
          <w:szCs w:val="24"/>
        </w:rPr>
        <w:t xml:space="preserve">Modified </w:t>
      </w:r>
      <w:bookmarkStart w:id="42" w:name="_Hlk87852588"/>
      <w:r w:rsidR="00C33F4C" w:rsidRPr="00CC7EB6">
        <w:rPr>
          <w:sz w:val="24"/>
          <w:szCs w:val="24"/>
        </w:rPr>
        <w:t>P</w:t>
      </w:r>
      <w:r w:rsidR="5BCCBD80" w:rsidRPr="00CC7EB6">
        <w:rPr>
          <w:sz w:val="24"/>
          <w:szCs w:val="24"/>
        </w:rPr>
        <w:t xml:space="preserve">eer </w:t>
      </w:r>
      <w:r w:rsidR="00C33F4C" w:rsidRPr="00CC7EB6">
        <w:rPr>
          <w:sz w:val="24"/>
          <w:szCs w:val="24"/>
        </w:rPr>
        <w:t>R</w:t>
      </w:r>
      <w:r w:rsidR="5BCCBD80" w:rsidRPr="00CC7EB6">
        <w:rPr>
          <w:sz w:val="24"/>
          <w:szCs w:val="24"/>
        </w:rPr>
        <w:t xml:space="preserve">eview </w:t>
      </w:r>
      <w:r w:rsidR="00C33F4C" w:rsidRPr="00CC7EB6">
        <w:rPr>
          <w:sz w:val="24"/>
          <w:szCs w:val="24"/>
        </w:rPr>
        <w:t>R</w:t>
      </w:r>
      <w:r w:rsidR="5BCCBD80" w:rsidRPr="00CC7EB6">
        <w:rPr>
          <w:sz w:val="24"/>
          <w:szCs w:val="24"/>
        </w:rPr>
        <w:t>eports</w:t>
      </w:r>
      <w:bookmarkEnd w:id="42"/>
      <w:r w:rsidR="5BCCBD80" w:rsidRPr="009045F9">
        <w:rPr>
          <w:sz w:val="24"/>
          <w:szCs w:val="24"/>
        </w:rPr>
        <w:t xml:space="preserve"> that have not been fully implemented, including a statement describing the status of the implementation and why implementation is not complete. </w:t>
      </w:r>
      <w:r w:rsidRPr="00F62BDC">
        <w:rPr>
          <w:b/>
          <w:i/>
          <w:sz w:val="24"/>
          <w:szCs w:val="24"/>
        </w:rPr>
        <w:t>[Insert n</w:t>
      </w:r>
      <w:r w:rsidR="5BCCBD80" w:rsidRPr="00F62BDC">
        <w:rPr>
          <w:b/>
          <w:i/>
          <w:sz w:val="24"/>
          <w:szCs w:val="24"/>
        </w:rPr>
        <w:t xml:space="preserve">ame of </w:t>
      </w:r>
      <w:r w:rsidR="00B63090" w:rsidRPr="00F62BDC">
        <w:rPr>
          <w:b/>
          <w:i/>
          <w:sz w:val="24"/>
          <w:szCs w:val="24"/>
        </w:rPr>
        <w:t>R</w:t>
      </w:r>
      <w:r w:rsidR="5BCCBD80" w:rsidRPr="00F62BDC">
        <w:rPr>
          <w:b/>
          <w:i/>
          <w:sz w:val="24"/>
          <w:szCs w:val="24"/>
        </w:rPr>
        <w:t>eviewing</w:t>
      </w:r>
      <w:r w:rsidRPr="00F62BDC">
        <w:rPr>
          <w:b/>
          <w:i/>
          <w:sz w:val="24"/>
          <w:szCs w:val="24"/>
        </w:rPr>
        <w:t xml:space="preserve"> </w:t>
      </w:r>
      <w:r w:rsidR="00B63090" w:rsidRPr="00F62BDC">
        <w:rPr>
          <w:b/>
          <w:i/>
          <w:sz w:val="24"/>
          <w:szCs w:val="24"/>
        </w:rPr>
        <w:t>OIG</w:t>
      </w:r>
      <w:r w:rsidRPr="00F62BDC">
        <w:rPr>
          <w:b/>
          <w:i/>
          <w:sz w:val="24"/>
          <w:szCs w:val="24"/>
        </w:rPr>
        <w:t>]</w:t>
      </w:r>
      <w:r w:rsidR="5BCCBD80" w:rsidRPr="00F62BDC">
        <w:rPr>
          <w:sz w:val="24"/>
          <w:szCs w:val="24"/>
        </w:rPr>
        <w:t xml:space="preserve"> will report on this peer review for the applicable semiannual reporting periods and</w:t>
      </w:r>
      <w:r w:rsidR="5BCCBD80" w:rsidRPr="009045F9">
        <w:rPr>
          <w:sz w:val="24"/>
          <w:szCs w:val="24"/>
        </w:rPr>
        <w:t xml:space="preserve"> will include a list of any outstanding recommendations from prior </w:t>
      </w:r>
      <w:r w:rsidR="00C33F4C" w:rsidRPr="00E8106E">
        <w:rPr>
          <w:sz w:val="24"/>
          <w:szCs w:val="24"/>
        </w:rPr>
        <w:t xml:space="preserve">External </w:t>
      </w:r>
      <w:r w:rsidR="001D73CF" w:rsidRPr="001D73CF">
        <w:rPr>
          <w:sz w:val="24"/>
          <w:szCs w:val="24"/>
        </w:rPr>
        <w:t xml:space="preserve">Peer Review Reports </w:t>
      </w:r>
      <w:r w:rsidR="00C33F4C" w:rsidRPr="00E8106E">
        <w:rPr>
          <w:sz w:val="24"/>
          <w:szCs w:val="24"/>
        </w:rPr>
        <w:t>or</w:t>
      </w:r>
      <w:r w:rsidR="00FB101F" w:rsidRPr="00E8106E">
        <w:rPr>
          <w:sz w:val="24"/>
          <w:szCs w:val="24"/>
        </w:rPr>
        <w:t xml:space="preserve"> External</w:t>
      </w:r>
      <w:r w:rsidR="00C33F4C" w:rsidRPr="00E8106E">
        <w:rPr>
          <w:sz w:val="24"/>
          <w:szCs w:val="24"/>
        </w:rPr>
        <w:t xml:space="preserve"> Modified P</w:t>
      </w:r>
      <w:r w:rsidR="5BCCBD80" w:rsidRPr="00E8106E">
        <w:rPr>
          <w:sz w:val="24"/>
          <w:szCs w:val="24"/>
        </w:rPr>
        <w:t xml:space="preserve">eer </w:t>
      </w:r>
      <w:r w:rsidR="00C33F4C" w:rsidRPr="00E8106E">
        <w:rPr>
          <w:sz w:val="24"/>
          <w:szCs w:val="24"/>
        </w:rPr>
        <w:t>R</w:t>
      </w:r>
      <w:r w:rsidR="5BCCBD80" w:rsidRPr="00E8106E">
        <w:rPr>
          <w:sz w:val="24"/>
          <w:szCs w:val="24"/>
        </w:rPr>
        <w:t xml:space="preserve">eview </w:t>
      </w:r>
      <w:r w:rsidR="00C33F4C" w:rsidRPr="00E8106E">
        <w:rPr>
          <w:sz w:val="24"/>
          <w:szCs w:val="24"/>
        </w:rPr>
        <w:t>R</w:t>
      </w:r>
      <w:r w:rsidR="5BCCBD80" w:rsidRPr="00E8106E">
        <w:rPr>
          <w:sz w:val="24"/>
          <w:szCs w:val="24"/>
        </w:rPr>
        <w:t xml:space="preserve">eports that remain outstanding or have not been fully implemented. In this regard, </w:t>
      </w:r>
      <w:r w:rsidRPr="00E8106E">
        <w:rPr>
          <w:b/>
          <w:i/>
          <w:sz w:val="24"/>
          <w:szCs w:val="24"/>
        </w:rPr>
        <w:t>[</w:t>
      </w:r>
      <w:r w:rsidR="00260745" w:rsidRPr="00E8106E">
        <w:rPr>
          <w:b/>
          <w:i/>
          <w:sz w:val="24"/>
          <w:szCs w:val="24"/>
        </w:rPr>
        <w:t>I</w:t>
      </w:r>
      <w:r w:rsidRPr="00E8106E">
        <w:rPr>
          <w:b/>
          <w:i/>
          <w:sz w:val="24"/>
          <w:szCs w:val="24"/>
        </w:rPr>
        <w:t xml:space="preserve">nsert </w:t>
      </w:r>
      <w:r w:rsidR="5BCCBD80" w:rsidRPr="00E8106E">
        <w:rPr>
          <w:b/>
          <w:i/>
          <w:sz w:val="24"/>
          <w:szCs w:val="24"/>
        </w:rPr>
        <w:t xml:space="preserve">name of </w:t>
      </w:r>
      <w:r w:rsidR="00B63090" w:rsidRPr="00E8106E">
        <w:rPr>
          <w:b/>
          <w:i/>
          <w:sz w:val="24"/>
          <w:szCs w:val="24"/>
        </w:rPr>
        <w:t>R</w:t>
      </w:r>
      <w:r w:rsidR="5BCCBD80" w:rsidRPr="00E8106E">
        <w:rPr>
          <w:b/>
          <w:i/>
          <w:sz w:val="24"/>
          <w:szCs w:val="24"/>
        </w:rPr>
        <w:t xml:space="preserve">eviewed </w:t>
      </w:r>
      <w:r w:rsidR="00B63090" w:rsidRPr="00E8106E">
        <w:rPr>
          <w:b/>
          <w:i/>
          <w:sz w:val="24"/>
          <w:szCs w:val="24"/>
        </w:rPr>
        <w:t>Organization</w:t>
      </w:r>
      <w:r w:rsidRPr="00E8106E">
        <w:rPr>
          <w:b/>
          <w:i/>
          <w:sz w:val="24"/>
          <w:szCs w:val="24"/>
        </w:rPr>
        <w:t>]</w:t>
      </w:r>
      <w:r w:rsidR="5BCCBD80" w:rsidRPr="00E8106E">
        <w:rPr>
          <w:sz w:val="24"/>
          <w:szCs w:val="24"/>
        </w:rPr>
        <w:t xml:space="preserve"> OIG will coordinate with </w:t>
      </w:r>
      <w:r w:rsidRPr="00E8106E">
        <w:rPr>
          <w:b/>
          <w:i/>
          <w:sz w:val="24"/>
          <w:szCs w:val="24"/>
        </w:rPr>
        <w:t>[</w:t>
      </w:r>
      <w:r w:rsidR="00260745" w:rsidRPr="00E8106E">
        <w:rPr>
          <w:b/>
          <w:i/>
          <w:sz w:val="24"/>
          <w:szCs w:val="24"/>
        </w:rPr>
        <w:t>I</w:t>
      </w:r>
      <w:r w:rsidRPr="00E8106E">
        <w:rPr>
          <w:b/>
          <w:i/>
          <w:sz w:val="24"/>
          <w:szCs w:val="24"/>
        </w:rPr>
        <w:t xml:space="preserve">nsert </w:t>
      </w:r>
      <w:r w:rsidR="5BCCBD80" w:rsidRPr="00E8106E">
        <w:rPr>
          <w:b/>
          <w:i/>
          <w:sz w:val="24"/>
          <w:szCs w:val="24"/>
        </w:rPr>
        <w:t xml:space="preserve">name of </w:t>
      </w:r>
      <w:r w:rsidR="00B63090" w:rsidRPr="00E8106E">
        <w:rPr>
          <w:b/>
          <w:i/>
          <w:sz w:val="24"/>
          <w:szCs w:val="24"/>
        </w:rPr>
        <w:t>R</w:t>
      </w:r>
      <w:r w:rsidR="5BCCBD80" w:rsidRPr="00E8106E">
        <w:rPr>
          <w:b/>
          <w:i/>
          <w:sz w:val="24"/>
          <w:szCs w:val="24"/>
        </w:rPr>
        <w:t>eviewing</w:t>
      </w:r>
      <w:r w:rsidR="00993974" w:rsidRPr="00E8106E">
        <w:rPr>
          <w:b/>
          <w:i/>
          <w:sz w:val="24"/>
          <w:szCs w:val="24"/>
        </w:rPr>
        <w:t xml:space="preserve"> </w:t>
      </w:r>
      <w:r w:rsidR="00B63090" w:rsidRPr="00E8106E">
        <w:rPr>
          <w:b/>
          <w:i/>
          <w:sz w:val="24"/>
          <w:szCs w:val="24"/>
        </w:rPr>
        <w:t>OIG</w:t>
      </w:r>
      <w:r w:rsidRPr="00E8106E">
        <w:rPr>
          <w:b/>
          <w:i/>
          <w:sz w:val="24"/>
          <w:szCs w:val="24"/>
        </w:rPr>
        <w:t>]</w:t>
      </w:r>
      <w:r w:rsidR="5BCCBD80" w:rsidRPr="00E8106E">
        <w:rPr>
          <w:sz w:val="24"/>
          <w:szCs w:val="24"/>
        </w:rPr>
        <w:t xml:space="preserve"> as necessary so that </w:t>
      </w:r>
      <w:r w:rsidRPr="00E8106E">
        <w:rPr>
          <w:b/>
          <w:i/>
          <w:sz w:val="24"/>
          <w:szCs w:val="24"/>
        </w:rPr>
        <w:t>[</w:t>
      </w:r>
      <w:r w:rsidR="00260745" w:rsidRPr="00E8106E">
        <w:rPr>
          <w:b/>
          <w:i/>
          <w:sz w:val="24"/>
          <w:szCs w:val="24"/>
        </w:rPr>
        <w:t>I</w:t>
      </w:r>
      <w:r w:rsidRPr="00E8106E">
        <w:rPr>
          <w:b/>
          <w:i/>
          <w:sz w:val="24"/>
          <w:szCs w:val="24"/>
        </w:rPr>
        <w:t>nsert n</w:t>
      </w:r>
      <w:r w:rsidR="5BCCBD80" w:rsidRPr="00E8106E">
        <w:rPr>
          <w:b/>
          <w:i/>
          <w:sz w:val="24"/>
          <w:szCs w:val="24"/>
        </w:rPr>
        <w:t xml:space="preserve">ame of </w:t>
      </w:r>
      <w:r w:rsidR="00B63090" w:rsidRPr="00E8106E">
        <w:rPr>
          <w:b/>
          <w:i/>
          <w:sz w:val="24"/>
          <w:szCs w:val="24"/>
        </w:rPr>
        <w:t>R</w:t>
      </w:r>
      <w:r w:rsidR="5BCCBD80" w:rsidRPr="00E8106E">
        <w:rPr>
          <w:b/>
          <w:i/>
          <w:sz w:val="24"/>
          <w:szCs w:val="24"/>
        </w:rPr>
        <w:t>eviewing</w:t>
      </w:r>
      <w:r w:rsidRPr="00E8106E">
        <w:rPr>
          <w:b/>
          <w:i/>
          <w:sz w:val="24"/>
          <w:szCs w:val="24"/>
        </w:rPr>
        <w:t xml:space="preserve"> </w:t>
      </w:r>
      <w:r w:rsidR="00B63090" w:rsidRPr="00E8106E">
        <w:rPr>
          <w:b/>
          <w:i/>
          <w:sz w:val="24"/>
          <w:szCs w:val="24"/>
        </w:rPr>
        <w:t>OIG</w:t>
      </w:r>
      <w:r w:rsidRPr="00E8106E">
        <w:rPr>
          <w:b/>
          <w:i/>
          <w:sz w:val="24"/>
          <w:szCs w:val="24"/>
        </w:rPr>
        <w:t>]</w:t>
      </w:r>
      <w:r w:rsidR="5BCCBD80" w:rsidRPr="00E8106E">
        <w:rPr>
          <w:sz w:val="24"/>
          <w:szCs w:val="24"/>
        </w:rPr>
        <w:t xml:space="preserve"> can meet this reporting responsibility. These requirements do not apply to outstanding recommendations from any prior </w:t>
      </w:r>
      <w:r w:rsidR="00C33F4C" w:rsidRPr="00E8106E">
        <w:rPr>
          <w:sz w:val="24"/>
          <w:szCs w:val="24"/>
        </w:rPr>
        <w:t xml:space="preserve">external </w:t>
      </w:r>
      <w:r w:rsidR="001D73CF" w:rsidRPr="001D73CF">
        <w:rPr>
          <w:sz w:val="24"/>
          <w:szCs w:val="24"/>
        </w:rPr>
        <w:t>peer reviews’</w:t>
      </w:r>
      <w:r w:rsidR="001174AA">
        <w:rPr>
          <w:sz w:val="24"/>
          <w:szCs w:val="24"/>
        </w:rPr>
        <w:t xml:space="preserve"> </w:t>
      </w:r>
      <w:r w:rsidR="00C33F4C" w:rsidRPr="00E8106E">
        <w:rPr>
          <w:sz w:val="24"/>
          <w:szCs w:val="24"/>
        </w:rPr>
        <w:t xml:space="preserve">or </w:t>
      </w:r>
      <w:r w:rsidR="00FB101F" w:rsidRPr="00E8106E">
        <w:rPr>
          <w:sz w:val="24"/>
          <w:szCs w:val="24"/>
        </w:rPr>
        <w:t xml:space="preserve">external </w:t>
      </w:r>
      <w:r w:rsidR="00C33F4C" w:rsidRPr="00E8106E">
        <w:rPr>
          <w:sz w:val="24"/>
          <w:szCs w:val="24"/>
        </w:rPr>
        <w:t xml:space="preserve">modified </w:t>
      </w:r>
      <w:r w:rsidR="5BCCBD80" w:rsidRPr="00E8106E">
        <w:rPr>
          <w:sz w:val="24"/>
          <w:szCs w:val="24"/>
        </w:rPr>
        <w:t>peer reviews’ letters of comment.</w:t>
      </w:r>
    </w:p>
    <w:p w14:paraId="2F5192FB" w14:textId="77777777" w:rsidR="002364C8" w:rsidRPr="000C0FAB" w:rsidRDefault="002364C8" w:rsidP="0063524A">
      <w:pPr>
        <w:ind w:left="158" w:right="230"/>
        <w:rPr>
          <w:sz w:val="20"/>
          <w:szCs w:val="20"/>
        </w:rPr>
      </w:pPr>
    </w:p>
    <w:p w14:paraId="67808285" w14:textId="77777777" w:rsidR="00204F48" w:rsidRPr="00993974" w:rsidRDefault="00F66B09" w:rsidP="00993974">
      <w:pPr>
        <w:ind w:left="158" w:right="230"/>
        <w:rPr>
          <w:b/>
          <w:bCs/>
          <w:sz w:val="24"/>
          <w:szCs w:val="24"/>
        </w:rPr>
      </w:pPr>
      <w:r w:rsidRPr="00993974">
        <w:rPr>
          <w:b/>
          <w:bCs/>
          <w:sz w:val="24"/>
          <w:szCs w:val="24"/>
        </w:rPr>
        <w:t>I</w:t>
      </w:r>
      <w:r w:rsidR="2BB5DF78" w:rsidRPr="00993974">
        <w:rPr>
          <w:b/>
          <w:bCs/>
          <w:sz w:val="24"/>
          <w:szCs w:val="24"/>
        </w:rPr>
        <w:t>X</w:t>
      </w:r>
      <w:r w:rsidR="00204F48" w:rsidRPr="00993974">
        <w:rPr>
          <w:b/>
          <w:bCs/>
          <w:sz w:val="24"/>
          <w:szCs w:val="24"/>
        </w:rPr>
        <w:t>. POINTS OF CONTACT</w:t>
      </w:r>
    </w:p>
    <w:p w14:paraId="481C1244" w14:textId="77777777" w:rsidR="00204F48" w:rsidRPr="000C0FAB" w:rsidRDefault="00204F48" w:rsidP="00993974">
      <w:pPr>
        <w:ind w:left="158" w:right="230"/>
        <w:rPr>
          <w:rFonts w:eastAsia="Times New Roman"/>
          <w:sz w:val="16"/>
          <w:szCs w:val="16"/>
        </w:rPr>
      </w:pPr>
    </w:p>
    <w:p w14:paraId="77F58E65" w14:textId="77777777" w:rsidR="0120C8F2" w:rsidRPr="00993974" w:rsidRDefault="0120C8F2" w:rsidP="00993974">
      <w:pPr>
        <w:ind w:left="158" w:right="230"/>
        <w:rPr>
          <w:rFonts w:eastAsia="Times New Roman"/>
          <w:sz w:val="24"/>
          <w:szCs w:val="24"/>
        </w:rPr>
      </w:pPr>
      <w:r w:rsidRPr="00993974">
        <w:rPr>
          <w:rFonts w:eastAsia="Times New Roman"/>
          <w:sz w:val="24"/>
          <w:szCs w:val="24"/>
        </w:rPr>
        <w:t>Reviewing OIG:</w:t>
      </w:r>
    </w:p>
    <w:p w14:paraId="2264B4C6" w14:textId="77777777" w:rsidR="00204F48" w:rsidRPr="00993974" w:rsidRDefault="0120C8F2" w:rsidP="00993974">
      <w:pPr>
        <w:ind w:left="158" w:right="230"/>
        <w:rPr>
          <w:sz w:val="24"/>
          <w:szCs w:val="24"/>
        </w:rPr>
      </w:pPr>
      <w:r w:rsidRPr="00993974">
        <w:rPr>
          <w:sz w:val="24"/>
          <w:szCs w:val="24"/>
        </w:rPr>
        <w:t xml:space="preserve">Primary POC: </w:t>
      </w:r>
      <w:r w:rsidR="00204F48" w:rsidRPr="00993974">
        <w:rPr>
          <w:b/>
          <w:i/>
          <w:sz w:val="24"/>
          <w:szCs w:val="24"/>
        </w:rPr>
        <w:t xml:space="preserve">[Insert name, title, OIG, </w:t>
      </w:r>
      <w:r w:rsidR="3C11CD85" w:rsidRPr="00993974">
        <w:rPr>
          <w:b/>
          <w:i/>
          <w:sz w:val="24"/>
          <w:szCs w:val="24"/>
        </w:rPr>
        <w:t xml:space="preserve">email address, </w:t>
      </w:r>
      <w:r w:rsidR="00204F48" w:rsidRPr="00993974">
        <w:rPr>
          <w:b/>
          <w:i/>
          <w:sz w:val="24"/>
          <w:szCs w:val="24"/>
        </w:rPr>
        <w:t>and phone number]</w:t>
      </w:r>
    </w:p>
    <w:p w14:paraId="0C77E1FB" w14:textId="77777777" w:rsidR="003F20E2" w:rsidRPr="00993974" w:rsidRDefault="0683F5C4" w:rsidP="00993974">
      <w:pPr>
        <w:ind w:left="158" w:right="230"/>
        <w:rPr>
          <w:sz w:val="24"/>
          <w:szCs w:val="24"/>
        </w:rPr>
      </w:pPr>
      <w:r w:rsidRPr="00993974">
        <w:rPr>
          <w:sz w:val="24"/>
          <w:szCs w:val="24"/>
        </w:rPr>
        <w:t xml:space="preserve">Secondary POC: </w:t>
      </w:r>
      <w:r w:rsidR="003F20E2" w:rsidRPr="00993974">
        <w:rPr>
          <w:b/>
          <w:i/>
          <w:sz w:val="24"/>
          <w:szCs w:val="24"/>
        </w:rPr>
        <w:t xml:space="preserve">[Insert name, title, OIG, </w:t>
      </w:r>
      <w:r w:rsidR="7934A465" w:rsidRPr="00993974">
        <w:rPr>
          <w:b/>
          <w:i/>
          <w:sz w:val="24"/>
          <w:szCs w:val="24"/>
        </w:rPr>
        <w:t xml:space="preserve">email address, </w:t>
      </w:r>
      <w:r w:rsidR="003F20E2" w:rsidRPr="00993974">
        <w:rPr>
          <w:b/>
          <w:i/>
          <w:sz w:val="24"/>
          <w:szCs w:val="24"/>
        </w:rPr>
        <w:t>and phone number]</w:t>
      </w:r>
    </w:p>
    <w:p w14:paraId="6E2509B0" w14:textId="77777777" w:rsidR="003F20E2" w:rsidRPr="00993974" w:rsidRDefault="003F20E2" w:rsidP="00993974">
      <w:pPr>
        <w:ind w:left="158" w:right="230"/>
        <w:rPr>
          <w:rFonts w:eastAsia="Times New Roman" w:cstheme="minorHAnsi"/>
          <w:sz w:val="24"/>
          <w:szCs w:val="24"/>
        </w:rPr>
      </w:pPr>
    </w:p>
    <w:p w14:paraId="1DF184EC" w14:textId="77777777" w:rsidR="00204F48" w:rsidRPr="00993974" w:rsidRDefault="23FD8126" w:rsidP="00993974">
      <w:pPr>
        <w:ind w:left="158" w:right="230"/>
        <w:rPr>
          <w:sz w:val="24"/>
          <w:szCs w:val="24"/>
        </w:rPr>
      </w:pPr>
      <w:r w:rsidRPr="00993974">
        <w:rPr>
          <w:sz w:val="24"/>
          <w:szCs w:val="24"/>
        </w:rPr>
        <w:t>Reviewed Organization:</w:t>
      </w:r>
    </w:p>
    <w:p w14:paraId="55851F6F" w14:textId="77777777" w:rsidR="00204F48" w:rsidRPr="00993974" w:rsidRDefault="23FD8126" w:rsidP="00993974">
      <w:pPr>
        <w:ind w:left="158" w:right="230"/>
        <w:rPr>
          <w:sz w:val="24"/>
          <w:szCs w:val="24"/>
        </w:rPr>
      </w:pPr>
      <w:r w:rsidRPr="00993974">
        <w:rPr>
          <w:sz w:val="24"/>
          <w:szCs w:val="24"/>
        </w:rPr>
        <w:t xml:space="preserve">Primary POC: </w:t>
      </w:r>
      <w:r w:rsidR="00204F48" w:rsidRPr="00993974">
        <w:rPr>
          <w:b/>
          <w:i/>
          <w:sz w:val="24"/>
          <w:szCs w:val="24"/>
        </w:rPr>
        <w:t xml:space="preserve">[Insert name, title, OIG, </w:t>
      </w:r>
      <w:r w:rsidR="11339511" w:rsidRPr="00993974">
        <w:rPr>
          <w:b/>
          <w:i/>
          <w:sz w:val="24"/>
          <w:szCs w:val="24"/>
        </w:rPr>
        <w:t xml:space="preserve">email address, </w:t>
      </w:r>
      <w:r w:rsidR="00204F48" w:rsidRPr="00993974">
        <w:rPr>
          <w:b/>
          <w:i/>
          <w:sz w:val="24"/>
          <w:szCs w:val="24"/>
        </w:rPr>
        <w:t>and phone number]</w:t>
      </w:r>
    </w:p>
    <w:p w14:paraId="6F13CD06" w14:textId="77777777" w:rsidR="00204F48" w:rsidRPr="00993974" w:rsidRDefault="27E5F904" w:rsidP="00993974">
      <w:pPr>
        <w:ind w:left="158" w:right="230"/>
        <w:rPr>
          <w:sz w:val="24"/>
          <w:szCs w:val="24"/>
        </w:rPr>
      </w:pPr>
      <w:r w:rsidRPr="00993974">
        <w:rPr>
          <w:sz w:val="24"/>
          <w:szCs w:val="24"/>
        </w:rPr>
        <w:t xml:space="preserve">Secondary POC: </w:t>
      </w:r>
      <w:r w:rsidR="00204F48" w:rsidRPr="00993974">
        <w:rPr>
          <w:b/>
          <w:i/>
          <w:sz w:val="24"/>
          <w:szCs w:val="24"/>
        </w:rPr>
        <w:t xml:space="preserve">[Insert name, title, OIG, </w:t>
      </w:r>
      <w:r w:rsidR="5912FB0F" w:rsidRPr="00993974">
        <w:rPr>
          <w:b/>
          <w:i/>
          <w:sz w:val="24"/>
          <w:szCs w:val="24"/>
        </w:rPr>
        <w:t xml:space="preserve">email address, </w:t>
      </w:r>
      <w:r w:rsidR="00204F48" w:rsidRPr="00993974">
        <w:rPr>
          <w:b/>
          <w:i/>
          <w:sz w:val="24"/>
          <w:szCs w:val="24"/>
        </w:rPr>
        <w:t>and phone number]</w:t>
      </w:r>
    </w:p>
    <w:p w14:paraId="65AD4801" w14:textId="77777777" w:rsidR="00204F48" w:rsidRPr="000C0FAB" w:rsidRDefault="00204F48" w:rsidP="00993974">
      <w:pPr>
        <w:ind w:left="158" w:right="230"/>
        <w:rPr>
          <w:rFonts w:eastAsia="Times New Roman" w:cstheme="minorHAnsi"/>
          <w:sz w:val="20"/>
          <w:szCs w:val="20"/>
        </w:rPr>
      </w:pPr>
    </w:p>
    <w:p w14:paraId="20C570C9" w14:textId="23BC7A2D" w:rsidR="00204F48" w:rsidRDefault="00204F48" w:rsidP="00993974">
      <w:pPr>
        <w:ind w:left="158" w:right="230"/>
        <w:rPr>
          <w:b/>
          <w:bCs/>
          <w:sz w:val="24"/>
          <w:szCs w:val="24"/>
        </w:rPr>
      </w:pPr>
      <w:r w:rsidRPr="00993974">
        <w:rPr>
          <w:b/>
          <w:bCs/>
          <w:sz w:val="24"/>
          <w:szCs w:val="24"/>
        </w:rPr>
        <w:t>X. OIG OFFICIALS</w:t>
      </w:r>
    </w:p>
    <w:p w14:paraId="5184874A" w14:textId="77777777" w:rsidR="00993974" w:rsidRPr="00993974" w:rsidRDefault="00993974" w:rsidP="00993974">
      <w:pPr>
        <w:ind w:left="158" w:right="230"/>
        <w:rPr>
          <w:b/>
          <w:bCs/>
          <w:sz w:val="24"/>
          <w:szCs w:val="24"/>
        </w:rPr>
      </w:pPr>
    </w:p>
    <w:p w14:paraId="64470B88" w14:textId="77777777" w:rsidR="00204F48" w:rsidRPr="00993974" w:rsidRDefault="00204F48" w:rsidP="00993974">
      <w:pPr>
        <w:pStyle w:val="BodyText"/>
        <w:ind w:left="158" w:right="230"/>
        <w:rPr>
          <w:rFonts w:asciiTheme="minorHAnsi" w:hAnsiTheme="minorHAnsi" w:cstheme="minorHAnsi"/>
        </w:rPr>
      </w:pPr>
      <w:r w:rsidRPr="00993974">
        <w:rPr>
          <w:rFonts w:asciiTheme="minorHAnsi" w:hAnsiTheme="minorHAnsi" w:cstheme="minorHAnsi"/>
        </w:rPr>
        <w:t>The undersigned are in agreement with the conditions contained in this MOU.</w:t>
      </w:r>
    </w:p>
    <w:p w14:paraId="14923E98" w14:textId="77777777" w:rsidR="00CE2B51" w:rsidRPr="00EB6DB5" w:rsidRDefault="00CE2B51" w:rsidP="00CE2B51">
      <w:pPr>
        <w:spacing w:before="7"/>
        <w:rPr>
          <w:rFonts w:eastAsia="Times New Roman" w:cstheme="minorHAnsi"/>
          <w:sz w:val="26"/>
          <w:szCs w:val="26"/>
        </w:rPr>
      </w:pPr>
    </w:p>
    <w:p w14:paraId="49780D0F" w14:textId="5EEC839F" w:rsidR="00CE2B51" w:rsidRPr="000C0FAB" w:rsidRDefault="00CE2B51" w:rsidP="00ED510D">
      <w:pPr>
        <w:pStyle w:val="BodyText"/>
        <w:tabs>
          <w:tab w:val="left" w:pos="7657"/>
        </w:tabs>
        <w:spacing w:line="242" w:lineRule="auto"/>
        <w:ind w:left="274" w:right="1872" w:firstLine="6494"/>
        <w:rPr>
          <w:rFonts w:asciiTheme="minorHAnsi" w:hAnsiTheme="minorHAnsi" w:cstheme="minorHAnsi"/>
          <w:sz w:val="14"/>
          <w:szCs w:val="14"/>
        </w:rPr>
      </w:pPr>
      <w:r w:rsidRPr="00EB6DB5">
        <w:rPr>
          <w:rFonts w:asciiTheme="minorHAnsi" w:hAnsiTheme="minorHAnsi" w:cstheme="minorHAnsi"/>
          <w:noProof/>
        </w:rPr>
        <mc:AlternateContent>
          <mc:Choice Requires="wpg">
            <w:drawing>
              <wp:anchor distT="0" distB="0" distL="114300" distR="114300" simplePos="0" relativeHeight="251658241" behindDoc="1" locked="0" layoutInCell="1" allowOverlap="1" wp14:anchorId="0367FB88" wp14:editId="47293E56">
                <wp:simplePos x="0" y="0"/>
                <wp:positionH relativeFrom="page">
                  <wp:posOffset>850265</wp:posOffset>
                </wp:positionH>
                <wp:positionV relativeFrom="paragraph">
                  <wp:posOffset>172720</wp:posOffset>
                </wp:positionV>
                <wp:extent cx="1605280" cy="1270"/>
                <wp:effectExtent l="12065" t="13335" r="11430" b="4445"/>
                <wp:wrapNone/>
                <wp:docPr id="191"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280" cy="1270"/>
                          <a:chOff x="1339" y="272"/>
                          <a:chExt cx="2528" cy="2"/>
                        </a:xfrm>
                      </wpg:grpSpPr>
                      <wps:wsp>
                        <wps:cNvPr id="192" name="Freeform 168"/>
                        <wps:cNvSpPr>
                          <a:spLocks/>
                        </wps:cNvSpPr>
                        <wps:spPr bwMode="auto">
                          <a:xfrm>
                            <a:off x="1339" y="272"/>
                            <a:ext cx="2528" cy="2"/>
                          </a:xfrm>
                          <a:custGeom>
                            <a:avLst/>
                            <a:gdLst>
                              <a:gd name="T0" fmla="+- 0 1339 1339"/>
                              <a:gd name="T1" fmla="*/ T0 w 2528"/>
                              <a:gd name="T2" fmla="+- 0 3866 1339"/>
                              <a:gd name="T3" fmla="*/ T2 w 2528"/>
                            </a:gdLst>
                            <a:ahLst/>
                            <a:cxnLst>
                              <a:cxn ang="0">
                                <a:pos x="T1" y="0"/>
                              </a:cxn>
                              <a:cxn ang="0">
                                <a:pos x="T3" y="0"/>
                              </a:cxn>
                            </a:cxnLst>
                            <a:rect l="0" t="0" r="r" b="b"/>
                            <a:pathLst>
                              <a:path w="2528">
                                <a:moveTo>
                                  <a:pt x="0" y="0"/>
                                </a:moveTo>
                                <a:lnTo>
                                  <a:pt x="252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47974911" id="Group 167" o:spid="_x0000_s1026" style="position:absolute;margin-left:66.95pt;margin-top:13.6pt;width:126.4pt;height:.1pt;z-index:-251654142;mso-position-horizontal-relative:page" coordorigin="1339,272" coordsize="2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">
                <v:shape id="Freeform 168" o:spid="_x0000_s1027" style="position:absolute;left:1339;top:272;width:2528;height:2;visibility:visible;mso-wrap-style:square;v-text-anchor:top" coordsize="2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" path="m,l2527,e" filled="f" strokeweight=".48pt">
                  <v:path arrowok="t" o:connecttype="custom" o:connectlocs="0,0;2527,0" o:connectangles="0,0"/>
                </v:shape>
                <w10:wrap anchorx="page"/>
              </v:group>
            </w:pict>
          </mc:Fallback>
        </mc:AlternateContent>
      </w:r>
      <w:r w:rsidRPr="00EB6DB5">
        <w:rPr>
          <w:rFonts w:asciiTheme="minorHAnsi" w:hAnsiTheme="minorHAnsi" w:cstheme="minorHAnsi"/>
          <w:spacing w:val="-1"/>
        </w:rPr>
        <w:t>Date</w:t>
      </w:r>
      <w:r w:rsidRPr="00EB6DB5">
        <w:rPr>
          <w:rFonts w:asciiTheme="minorHAnsi" w:hAnsiTheme="minorHAnsi" w:cstheme="minorHAnsi"/>
          <w:spacing w:val="-22"/>
        </w:rPr>
        <w:t xml:space="preserve"> </w:t>
      </w:r>
      <w:r w:rsidRPr="00EB6DB5">
        <w:rPr>
          <w:rFonts w:asciiTheme="minorHAnsi" w:hAnsiTheme="minorHAnsi" w:cstheme="minorHAnsi"/>
          <w:u w:val="single" w:color="000000"/>
        </w:rPr>
        <w:t xml:space="preserve"> </w:t>
      </w:r>
      <w:r w:rsidRPr="00EB6DB5">
        <w:rPr>
          <w:rFonts w:asciiTheme="minorHAnsi" w:hAnsiTheme="minorHAnsi" w:cstheme="minorHAnsi"/>
          <w:u w:val="single" w:color="000000"/>
        </w:rPr>
        <w:tab/>
      </w:r>
      <w:r w:rsidRPr="00EB6DB5">
        <w:rPr>
          <w:rFonts w:asciiTheme="minorHAnsi" w:hAnsiTheme="minorHAnsi" w:cstheme="minorHAnsi"/>
          <w:spacing w:val="21"/>
        </w:rPr>
        <w:t xml:space="preserve"> </w:t>
      </w:r>
      <w:r w:rsidRPr="00ED510D">
        <w:rPr>
          <w:rFonts w:asciiTheme="minorHAnsi" w:hAnsiTheme="minorHAnsi" w:cstheme="minorHAnsi"/>
          <w:b/>
          <w:i/>
          <w:spacing w:val="-2"/>
        </w:rPr>
        <w:t>[Insert</w:t>
      </w:r>
      <w:r w:rsidRPr="00ED510D">
        <w:rPr>
          <w:rFonts w:asciiTheme="minorHAnsi" w:hAnsiTheme="minorHAnsi" w:cstheme="minorHAnsi"/>
          <w:b/>
          <w:i/>
          <w:spacing w:val="-1"/>
        </w:rPr>
        <w:t xml:space="preserve"> name, title, and </w:t>
      </w:r>
      <w:r w:rsidRPr="00ED510D">
        <w:rPr>
          <w:rFonts w:asciiTheme="minorHAnsi" w:hAnsiTheme="minorHAnsi" w:cstheme="minorHAnsi"/>
          <w:b/>
          <w:i/>
          <w:spacing w:val="-2"/>
        </w:rPr>
        <w:t>OIG</w:t>
      </w:r>
      <w:r w:rsidRPr="00ED510D">
        <w:rPr>
          <w:rFonts w:asciiTheme="minorHAnsi" w:hAnsiTheme="minorHAnsi" w:cstheme="minorHAnsi"/>
          <w:b/>
          <w:i/>
        </w:rPr>
        <w:t xml:space="preserve"> </w:t>
      </w:r>
      <w:r w:rsidRPr="00ED510D">
        <w:rPr>
          <w:rFonts w:asciiTheme="minorHAnsi" w:hAnsiTheme="minorHAnsi" w:cstheme="minorHAnsi"/>
          <w:b/>
          <w:i/>
          <w:spacing w:val="-1"/>
        </w:rPr>
        <w:t xml:space="preserve">for </w:t>
      </w:r>
      <w:r w:rsidRPr="00ED510D">
        <w:rPr>
          <w:rFonts w:asciiTheme="minorHAnsi" w:hAnsiTheme="minorHAnsi" w:cstheme="minorHAnsi"/>
          <w:b/>
          <w:i/>
        </w:rPr>
        <w:t>responsible</w:t>
      </w:r>
      <w:r w:rsidRPr="00ED510D">
        <w:rPr>
          <w:rFonts w:asciiTheme="minorHAnsi" w:hAnsiTheme="minorHAnsi" w:cstheme="minorHAnsi"/>
          <w:b/>
          <w:i/>
          <w:spacing w:val="-1"/>
        </w:rPr>
        <w:t xml:space="preserve"> </w:t>
      </w:r>
      <w:r w:rsidRPr="00ED510D">
        <w:rPr>
          <w:rFonts w:asciiTheme="minorHAnsi" w:hAnsiTheme="minorHAnsi" w:cstheme="minorHAnsi"/>
          <w:b/>
          <w:i/>
        </w:rPr>
        <w:t>I&amp;E official</w:t>
      </w:r>
      <w:r w:rsidRPr="00ED510D">
        <w:rPr>
          <w:rFonts w:asciiTheme="minorHAnsi" w:hAnsiTheme="minorHAnsi" w:cstheme="minorHAnsi"/>
          <w:b/>
          <w:i/>
          <w:spacing w:val="-1"/>
        </w:rPr>
        <w:t xml:space="preserve"> </w:t>
      </w:r>
      <w:r w:rsidRPr="00ED510D">
        <w:rPr>
          <w:rFonts w:asciiTheme="minorHAnsi" w:hAnsiTheme="minorHAnsi" w:cstheme="minorHAnsi"/>
          <w:b/>
          <w:i/>
        </w:rPr>
        <w:t>at</w:t>
      </w:r>
      <w:r w:rsidRPr="00ED510D">
        <w:rPr>
          <w:rFonts w:asciiTheme="minorHAnsi" w:hAnsiTheme="minorHAnsi" w:cstheme="minorHAnsi"/>
          <w:b/>
          <w:i/>
          <w:spacing w:val="-1"/>
        </w:rPr>
        <w:t xml:space="preserve"> Reviewing OIG</w:t>
      </w:r>
      <w:r w:rsidRPr="00ED510D">
        <w:rPr>
          <w:rFonts w:asciiTheme="minorHAnsi" w:hAnsiTheme="minorHAnsi" w:cstheme="minorHAnsi"/>
          <w:b/>
          <w:i/>
          <w:spacing w:val="-6"/>
        </w:rPr>
        <w:t>]</w:t>
      </w:r>
      <w:r w:rsidRPr="00EB6DB5">
        <w:rPr>
          <w:rFonts w:asciiTheme="minorHAnsi" w:hAnsiTheme="minorHAnsi" w:cstheme="minorHAnsi"/>
          <w:spacing w:val="-6"/>
        </w:rPr>
        <w:br/>
      </w:r>
      <w:r w:rsidRPr="00EB6DB5">
        <w:rPr>
          <w:rFonts w:asciiTheme="minorHAnsi" w:hAnsiTheme="minorHAnsi" w:cstheme="minorHAnsi"/>
          <w:spacing w:val="-6"/>
        </w:rPr>
        <w:br/>
      </w:r>
    </w:p>
    <w:p w14:paraId="1D99C900" w14:textId="469E53C9" w:rsidR="00204F48" w:rsidRPr="00993974" w:rsidRDefault="00CE2B51" w:rsidP="000C0FAB">
      <w:pPr>
        <w:pStyle w:val="BodyText"/>
        <w:tabs>
          <w:tab w:val="left" w:pos="7270"/>
          <w:tab w:val="left" w:pos="7657"/>
        </w:tabs>
        <w:spacing w:line="242" w:lineRule="auto"/>
        <w:ind w:left="274" w:right="1198" w:firstLine="6494"/>
        <w:rPr>
          <w:rFonts w:cstheme="minorHAnsi"/>
        </w:rPr>
      </w:pPr>
      <w:r w:rsidRPr="00EB6DB5">
        <w:rPr>
          <w:rFonts w:asciiTheme="minorHAnsi" w:hAnsiTheme="minorHAnsi" w:cstheme="minorHAnsi"/>
          <w:noProof/>
        </w:rPr>
        <mc:AlternateContent>
          <mc:Choice Requires="wpg">
            <w:drawing>
              <wp:anchor distT="0" distB="0" distL="114300" distR="114300" simplePos="0" relativeHeight="251658242" behindDoc="1" locked="0" layoutInCell="1" allowOverlap="1" wp14:anchorId="14495059" wp14:editId="5B9C1769">
                <wp:simplePos x="0" y="0"/>
                <wp:positionH relativeFrom="page">
                  <wp:posOffset>850265</wp:posOffset>
                </wp:positionH>
                <wp:positionV relativeFrom="paragraph">
                  <wp:posOffset>217170</wp:posOffset>
                </wp:positionV>
                <wp:extent cx="1605280" cy="1270"/>
                <wp:effectExtent l="12065" t="8255" r="11430" b="9525"/>
                <wp:wrapNone/>
                <wp:docPr id="171"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280" cy="1270"/>
                          <a:chOff x="1339" y="342"/>
                          <a:chExt cx="2528" cy="2"/>
                        </a:xfrm>
                      </wpg:grpSpPr>
                      <wps:wsp>
                        <wps:cNvPr id="172" name="Freeform 148"/>
                        <wps:cNvSpPr>
                          <a:spLocks/>
                        </wps:cNvSpPr>
                        <wps:spPr bwMode="auto">
                          <a:xfrm>
                            <a:off x="1339" y="342"/>
                            <a:ext cx="2528" cy="2"/>
                          </a:xfrm>
                          <a:custGeom>
                            <a:avLst/>
                            <a:gdLst>
                              <a:gd name="T0" fmla="+- 0 1339 1339"/>
                              <a:gd name="T1" fmla="*/ T0 w 2528"/>
                              <a:gd name="T2" fmla="+- 0 3866 1339"/>
                              <a:gd name="T3" fmla="*/ T2 w 2528"/>
                            </a:gdLst>
                            <a:ahLst/>
                            <a:cxnLst>
                              <a:cxn ang="0">
                                <a:pos x="T1" y="0"/>
                              </a:cxn>
                              <a:cxn ang="0">
                                <a:pos x="T3" y="0"/>
                              </a:cxn>
                            </a:cxnLst>
                            <a:rect l="0" t="0" r="r" b="b"/>
                            <a:pathLst>
                              <a:path w="2528">
                                <a:moveTo>
                                  <a:pt x="0" y="0"/>
                                </a:moveTo>
                                <a:lnTo>
                                  <a:pt x="252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6BBABC92" id="Group 147" o:spid="_x0000_s1026" style="position:absolute;margin-left:66.95pt;margin-top:17.1pt;width:126.4pt;height:.1pt;z-index:-251653118;mso-position-horizontal-relative:page" coordorigin="1339,342" coordsize="2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">
                <v:shape id="Freeform 148" o:spid="_x0000_s1027" style="position:absolute;left:1339;top:342;width:2528;height:2;visibility:visible;mso-wrap-style:square;v-text-anchor:top" coordsize="2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" path="m,l2527,e" filled="f" strokeweight=".48pt">
                  <v:path arrowok="t" o:connecttype="custom" o:connectlocs="0,0;2527,0" o:connectangles="0,0"/>
                </v:shape>
                <w10:wrap anchorx="page"/>
              </v:group>
            </w:pict>
          </mc:Fallback>
        </mc:AlternateContent>
      </w:r>
      <w:r w:rsidRPr="00EB6DB5">
        <w:rPr>
          <w:rFonts w:asciiTheme="minorHAnsi" w:hAnsiTheme="minorHAnsi" w:cstheme="minorHAnsi"/>
          <w:spacing w:val="-1"/>
        </w:rPr>
        <w:t>Date</w:t>
      </w:r>
      <w:r w:rsidRPr="00EB6DB5">
        <w:rPr>
          <w:rFonts w:asciiTheme="minorHAnsi" w:hAnsiTheme="minorHAnsi" w:cstheme="minorHAnsi"/>
        </w:rPr>
        <w:tab/>
      </w:r>
      <w:r w:rsidRPr="00EB6DB5">
        <w:rPr>
          <w:rFonts w:asciiTheme="minorHAnsi" w:hAnsiTheme="minorHAnsi" w:cstheme="minorHAnsi"/>
          <w:u w:val="single" w:color="000000"/>
        </w:rPr>
        <w:t xml:space="preserve"> </w:t>
      </w:r>
      <w:r w:rsidRPr="00EB6DB5">
        <w:rPr>
          <w:rFonts w:asciiTheme="minorHAnsi" w:hAnsiTheme="minorHAnsi" w:cstheme="minorHAnsi"/>
          <w:u w:val="single" w:color="000000"/>
        </w:rPr>
        <w:tab/>
      </w:r>
      <w:r w:rsidRPr="00EB6DB5">
        <w:rPr>
          <w:rFonts w:asciiTheme="minorHAnsi" w:hAnsiTheme="minorHAnsi" w:cstheme="minorHAnsi"/>
          <w:spacing w:val="21"/>
        </w:rPr>
        <w:t xml:space="preserve"> </w:t>
      </w:r>
      <w:r w:rsidR="000C0FAB">
        <w:rPr>
          <w:rFonts w:asciiTheme="minorHAnsi" w:hAnsiTheme="minorHAnsi" w:cstheme="minorHAnsi"/>
          <w:spacing w:val="21"/>
        </w:rPr>
        <w:t xml:space="preserve">         </w:t>
      </w:r>
      <w:r w:rsidRPr="00ED510D">
        <w:rPr>
          <w:rFonts w:asciiTheme="minorHAnsi" w:hAnsiTheme="minorHAnsi" w:cstheme="minorHAnsi"/>
          <w:b/>
          <w:i/>
          <w:spacing w:val="-2"/>
        </w:rPr>
        <w:t>[Insert</w:t>
      </w:r>
      <w:r w:rsidRPr="00ED510D">
        <w:rPr>
          <w:rFonts w:asciiTheme="minorHAnsi" w:hAnsiTheme="minorHAnsi" w:cstheme="minorHAnsi"/>
          <w:b/>
          <w:i/>
          <w:spacing w:val="-1"/>
        </w:rPr>
        <w:t xml:space="preserve"> name, title, and OIG</w:t>
      </w:r>
      <w:r w:rsidRPr="00ED510D">
        <w:rPr>
          <w:rFonts w:asciiTheme="minorHAnsi" w:hAnsiTheme="minorHAnsi" w:cstheme="minorHAnsi"/>
          <w:b/>
          <w:i/>
          <w:spacing w:val="-2"/>
        </w:rPr>
        <w:t xml:space="preserve"> </w:t>
      </w:r>
      <w:r w:rsidRPr="00ED510D">
        <w:rPr>
          <w:rFonts w:asciiTheme="minorHAnsi" w:hAnsiTheme="minorHAnsi" w:cstheme="minorHAnsi"/>
          <w:b/>
          <w:i/>
          <w:spacing w:val="-1"/>
        </w:rPr>
        <w:t xml:space="preserve">for </w:t>
      </w:r>
      <w:r w:rsidRPr="00ED510D">
        <w:rPr>
          <w:rFonts w:asciiTheme="minorHAnsi" w:hAnsiTheme="minorHAnsi" w:cstheme="minorHAnsi"/>
          <w:b/>
          <w:i/>
        </w:rPr>
        <w:t>responsible</w:t>
      </w:r>
      <w:r w:rsidRPr="00ED510D">
        <w:rPr>
          <w:rFonts w:asciiTheme="minorHAnsi" w:hAnsiTheme="minorHAnsi" w:cstheme="minorHAnsi"/>
          <w:b/>
          <w:i/>
          <w:spacing w:val="-1"/>
        </w:rPr>
        <w:t xml:space="preserve"> I&amp;E official </w:t>
      </w:r>
      <w:r w:rsidRPr="00ED510D">
        <w:rPr>
          <w:rFonts w:asciiTheme="minorHAnsi" w:hAnsiTheme="minorHAnsi" w:cstheme="minorHAnsi"/>
          <w:b/>
          <w:i/>
        </w:rPr>
        <w:t>at</w:t>
      </w:r>
      <w:r w:rsidRPr="00ED510D">
        <w:rPr>
          <w:rFonts w:asciiTheme="minorHAnsi" w:hAnsiTheme="minorHAnsi" w:cstheme="minorHAnsi"/>
          <w:b/>
          <w:i/>
          <w:spacing w:val="-1"/>
        </w:rPr>
        <w:t xml:space="preserve"> Reviewed Organization</w:t>
      </w:r>
      <w:r w:rsidRPr="00ED510D">
        <w:rPr>
          <w:rFonts w:asciiTheme="minorHAnsi" w:hAnsiTheme="minorHAnsi" w:cstheme="minorHAnsi"/>
          <w:b/>
          <w:i/>
        </w:rPr>
        <w:t>]</w:t>
      </w:r>
    </w:p>
    <w:p w14:paraId="2FC0C298" w14:textId="77777777" w:rsidR="00204F48" w:rsidRPr="00EB6DB5" w:rsidRDefault="00204F48" w:rsidP="00204F48">
      <w:pPr>
        <w:rPr>
          <w:rFonts w:eastAsia="Times New Roman" w:cstheme="minorHAnsi"/>
          <w:sz w:val="20"/>
          <w:szCs w:val="20"/>
        </w:rPr>
      </w:pPr>
    </w:p>
    <w:p w14:paraId="10F60089" w14:textId="77777777" w:rsidR="00204F48" w:rsidRPr="00EB6DB5" w:rsidRDefault="00204F48" w:rsidP="00204F48">
      <w:pPr>
        <w:jc w:val="center"/>
        <w:rPr>
          <w:rFonts w:eastAsia="Arial" w:cstheme="minorHAnsi"/>
          <w:sz w:val="20"/>
          <w:szCs w:val="20"/>
        </w:rPr>
        <w:sectPr w:rsidR="00204F48" w:rsidRPr="00EB6DB5" w:rsidSect="006F61A4">
          <w:headerReference w:type="default" r:id="rId26"/>
          <w:type w:val="continuous"/>
          <w:pgSz w:w="12240" w:h="15840"/>
          <w:pgMar w:top="936" w:right="1066" w:bottom="274" w:left="1066" w:header="749" w:footer="288" w:gutter="0"/>
          <w:cols w:space="720"/>
        </w:sectPr>
      </w:pPr>
    </w:p>
    <w:p w14:paraId="487F4DE7" w14:textId="77777777" w:rsidR="00204F48" w:rsidRPr="00D102D7" w:rsidRDefault="00204F48" w:rsidP="00204F48">
      <w:pPr>
        <w:rPr>
          <w:rFonts w:eastAsia="Arial" w:cstheme="minorHAnsi"/>
          <w:sz w:val="24"/>
          <w:szCs w:val="24"/>
        </w:rPr>
      </w:pPr>
    </w:p>
    <w:p w14:paraId="56DC715B" w14:textId="77777777" w:rsidR="00204F48" w:rsidRPr="00D102D7" w:rsidRDefault="00204F48" w:rsidP="000C4761">
      <w:pPr>
        <w:jc w:val="center"/>
        <w:rPr>
          <w:rFonts w:cstheme="minorHAnsi"/>
          <w:b/>
          <w:bCs/>
          <w:sz w:val="28"/>
          <w:szCs w:val="28"/>
        </w:rPr>
      </w:pPr>
      <w:r w:rsidRPr="00D102D7">
        <w:rPr>
          <w:rFonts w:cstheme="minorHAnsi"/>
          <w:b/>
          <w:bCs/>
          <w:sz w:val="28"/>
          <w:szCs w:val="28"/>
        </w:rPr>
        <w:t>ADDENDUM</w:t>
      </w:r>
    </w:p>
    <w:p w14:paraId="61F5931D" w14:textId="77777777" w:rsidR="00204F48" w:rsidRPr="00EB6DB5" w:rsidRDefault="00204F48" w:rsidP="000C4761">
      <w:pPr>
        <w:spacing w:before="1"/>
        <w:jc w:val="center"/>
        <w:rPr>
          <w:rFonts w:eastAsia="Times New Roman" w:cstheme="minorHAnsi"/>
          <w:b/>
          <w:bCs/>
          <w:sz w:val="24"/>
          <w:szCs w:val="24"/>
        </w:rPr>
      </w:pPr>
    </w:p>
    <w:p w14:paraId="25199E52" w14:textId="77777777" w:rsidR="00204F48" w:rsidRPr="00EB6DB5" w:rsidRDefault="00204F48" w:rsidP="000C4761">
      <w:pPr>
        <w:spacing w:line="239" w:lineRule="auto"/>
        <w:ind w:left="139" w:right="556" w:firstLine="969"/>
        <w:jc w:val="center"/>
        <w:rPr>
          <w:rFonts w:eastAsia="Times New Roman" w:cstheme="minorHAnsi"/>
          <w:b/>
          <w:bCs/>
          <w:spacing w:val="26"/>
          <w:sz w:val="24"/>
          <w:szCs w:val="24"/>
        </w:rPr>
      </w:pPr>
      <w:r w:rsidRPr="00EB6DB5">
        <w:rPr>
          <w:rFonts w:eastAsia="Times New Roman" w:cstheme="minorHAnsi"/>
          <w:b/>
          <w:bCs/>
          <w:spacing w:val="-1"/>
          <w:sz w:val="24"/>
          <w:szCs w:val="24"/>
        </w:rPr>
        <w:t xml:space="preserve">Additional Information Related to </w:t>
      </w:r>
      <w:r w:rsidRPr="00EB6DB5">
        <w:rPr>
          <w:rFonts w:eastAsia="Times New Roman" w:cstheme="minorHAnsi"/>
          <w:b/>
          <w:bCs/>
          <w:sz w:val="24"/>
          <w:szCs w:val="24"/>
        </w:rPr>
        <w:t>Disposition of Review Documentation</w:t>
      </w:r>
    </w:p>
    <w:p w14:paraId="62DB8102" w14:textId="77777777" w:rsidR="00D102D7" w:rsidRPr="0028227C" w:rsidRDefault="00D102D7" w:rsidP="000C4761">
      <w:pPr>
        <w:spacing w:line="239" w:lineRule="auto"/>
        <w:ind w:left="158" w:right="144"/>
        <w:rPr>
          <w:rFonts w:eastAsia="Times New Roman"/>
          <w:sz w:val="24"/>
          <w:szCs w:val="24"/>
        </w:rPr>
      </w:pPr>
    </w:p>
    <w:p w14:paraId="19F12609" w14:textId="77777777" w:rsidR="00204F48" w:rsidRPr="0028227C" w:rsidRDefault="00204F48" w:rsidP="000C4761">
      <w:pPr>
        <w:spacing w:line="239" w:lineRule="auto"/>
        <w:ind w:left="158" w:right="144"/>
        <w:rPr>
          <w:sz w:val="24"/>
          <w:szCs w:val="24"/>
        </w:rPr>
      </w:pPr>
      <w:r w:rsidRPr="0028227C">
        <w:rPr>
          <w:rFonts w:eastAsia="Times New Roman"/>
          <w:sz w:val="24"/>
          <w:szCs w:val="24"/>
        </w:rPr>
        <w:t>When requests or legal demands for peer review documents are received</w:t>
      </w:r>
      <w:r w:rsidR="259789AA" w:rsidRPr="0028227C">
        <w:rPr>
          <w:rFonts w:eastAsia="Times New Roman"/>
          <w:sz w:val="24"/>
          <w:szCs w:val="24"/>
        </w:rPr>
        <w:t xml:space="preserve"> by</w:t>
      </w:r>
      <w:r w:rsidRPr="0028227C">
        <w:rPr>
          <w:rFonts w:eastAsia="Times New Roman"/>
          <w:sz w:val="24"/>
          <w:szCs w:val="24"/>
        </w:rPr>
        <w:t xml:space="preserve"> the Reviewing </w:t>
      </w:r>
      <w:r w:rsidR="00782F0D" w:rsidRPr="0028227C">
        <w:rPr>
          <w:rFonts w:eastAsia="Times New Roman"/>
          <w:sz w:val="24"/>
          <w:szCs w:val="24"/>
        </w:rPr>
        <w:t>OIG</w:t>
      </w:r>
      <w:r w:rsidR="054F91A9" w:rsidRPr="0028227C">
        <w:rPr>
          <w:rFonts w:eastAsia="Times New Roman"/>
          <w:sz w:val="24"/>
          <w:szCs w:val="24"/>
        </w:rPr>
        <w:t>, the Reviewing OIG</w:t>
      </w:r>
      <w:r w:rsidRPr="0028227C">
        <w:rPr>
          <w:rFonts w:eastAsia="Times New Roman"/>
          <w:sz w:val="24"/>
          <w:szCs w:val="24"/>
        </w:rPr>
        <w:t xml:space="preserve"> is responsible for coordinating and responding to the requester. The Reviewing </w:t>
      </w:r>
      <w:r w:rsidR="00782F0D" w:rsidRPr="0028227C">
        <w:rPr>
          <w:rFonts w:eastAsia="Times New Roman"/>
          <w:sz w:val="24"/>
          <w:szCs w:val="24"/>
        </w:rPr>
        <w:t>OIG</w:t>
      </w:r>
      <w:r w:rsidRPr="0028227C">
        <w:rPr>
          <w:rFonts w:eastAsia="Times New Roman"/>
          <w:sz w:val="24"/>
          <w:szCs w:val="24"/>
        </w:rPr>
        <w:t xml:space="preserve"> will consider the documents it received from the </w:t>
      </w:r>
      <w:r w:rsidRPr="0028227C">
        <w:rPr>
          <w:sz w:val="24"/>
          <w:szCs w:val="24"/>
        </w:rPr>
        <w:t>Reviewed Organization to be within the Reviewed Organization’s possession and control.</w:t>
      </w:r>
    </w:p>
    <w:p w14:paraId="534CE7DB" w14:textId="77777777" w:rsidR="00204F48" w:rsidRPr="0028227C" w:rsidRDefault="00204F48" w:rsidP="000C4761">
      <w:pPr>
        <w:ind w:left="158" w:right="144"/>
        <w:rPr>
          <w:rFonts w:eastAsia="Times New Roman" w:cstheme="minorHAnsi"/>
          <w:sz w:val="24"/>
          <w:szCs w:val="24"/>
        </w:rPr>
      </w:pPr>
    </w:p>
    <w:p w14:paraId="4867AC6D" w14:textId="1D0D8E26" w:rsidR="00204F48" w:rsidRPr="0028227C" w:rsidRDefault="14BFE393" w:rsidP="000C4761">
      <w:pPr>
        <w:ind w:left="158" w:right="144"/>
        <w:rPr>
          <w:sz w:val="24"/>
          <w:szCs w:val="24"/>
        </w:rPr>
      </w:pPr>
      <w:r w:rsidRPr="0028227C">
        <w:rPr>
          <w:sz w:val="24"/>
          <w:szCs w:val="24"/>
        </w:rPr>
        <w:t xml:space="preserve">For requests or legal demands received by the Reviewed Organization for peer review documents, the Reviewed Organization will consider the documents it provided to the Reviewing OIG to still be within the Reviewed Organization’s possession and control. If, as part of its efforts to respond to such requests or legal demands, the Reviewed Organization needs access to any documents that it provided to the Reviewing OIG, the Reviewed Organization </w:t>
      </w:r>
      <w:r w:rsidR="008B211D">
        <w:rPr>
          <w:sz w:val="24"/>
          <w:szCs w:val="24"/>
        </w:rPr>
        <w:t xml:space="preserve">will </w:t>
      </w:r>
      <w:r w:rsidRPr="0028227C">
        <w:rPr>
          <w:sz w:val="24"/>
          <w:szCs w:val="24"/>
        </w:rPr>
        <w:t>be given access, on its request, to the documents and may review and/or copy the documents (or, if agreed on by the parties, the Reviewing OIG will make copies of the documents and provide those copies to the Reviewed Organization).</w:t>
      </w:r>
    </w:p>
    <w:p w14:paraId="4C4EB2B4" w14:textId="77777777" w:rsidR="00204F48" w:rsidRPr="0028227C" w:rsidRDefault="00204F48" w:rsidP="000C4761">
      <w:pPr>
        <w:ind w:left="158" w:right="144"/>
        <w:rPr>
          <w:sz w:val="24"/>
          <w:szCs w:val="24"/>
        </w:rPr>
      </w:pPr>
    </w:p>
    <w:p w14:paraId="022A8CD2" w14:textId="52D89A94" w:rsidR="00204F48" w:rsidRDefault="00204F48" w:rsidP="000C4761">
      <w:pPr>
        <w:pStyle w:val="BodyText"/>
        <w:tabs>
          <w:tab w:val="left" w:pos="860"/>
        </w:tabs>
        <w:ind w:left="158" w:right="144"/>
        <w:rPr>
          <w:rFonts w:asciiTheme="minorHAnsi" w:hAnsiTheme="minorHAnsi"/>
        </w:rPr>
      </w:pPr>
      <w:r w:rsidRPr="0028227C">
        <w:rPr>
          <w:rFonts w:asciiTheme="minorHAnsi" w:hAnsiTheme="minorHAnsi"/>
        </w:rPr>
        <w:t xml:space="preserve">For requests under the FOIA (5 U.S.C. 552), the </w:t>
      </w:r>
      <w:r w:rsidR="0001417A" w:rsidRPr="0028227C">
        <w:rPr>
          <w:rFonts w:asciiTheme="minorHAnsi" w:hAnsiTheme="minorHAnsi"/>
        </w:rPr>
        <w:t>Reviewing OIG</w:t>
      </w:r>
      <w:r w:rsidRPr="0028227C">
        <w:rPr>
          <w:rFonts w:asciiTheme="minorHAnsi" w:hAnsiTheme="minorHAnsi"/>
        </w:rPr>
        <w:t xml:space="preserve"> will:</w:t>
      </w:r>
    </w:p>
    <w:p w14:paraId="5AAEF93B" w14:textId="77777777" w:rsidR="005A4778" w:rsidRPr="0028227C" w:rsidRDefault="005A4778" w:rsidP="000C4761">
      <w:pPr>
        <w:pStyle w:val="BodyText"/>
        <w:tabs>
          <w:tab w:val="left" w:pos="860"/>
        </w:tabs>
        <w:ind w:left="158" w:right="144"/>
        <w:rPr>
          <w:rFonts w:asciiTheme="minorHAnsi" w:hAnsiTheme="minorHAnsi"/>
        </w:rPr>
      </w:pPr>
    </w:p>
    <w:p w14:paraId="16E07876" w14:textId="43309131" w:rsidR="00204F48" w:rsidRDefault="00204F48" w:rsidP="00E072C6">
      <w:pPr>
        <w:pStyle w:val="BodyText"/>
        <w:numPr>
          <w:ilvl w:val="0"/>
          <w:numId w:val="28"/>
        </w:numPr>
        <w:tabs>
          <w:tab w:val="left" w:pos="810"/>
        </w:tabs>
        <w:spacing w:after="120"/>
        <w:ind w:right="230"/>
        <w:rPr>
          <w:rFonts w:asciiTheme="minorHAnsi" w:hAnsiTheme="minorHAnsi"/>
        </w:rPr>
      </w:pPr>
      <w:r w:rsidRPr="0028227C">
        <w:rPr>
          <w:rFonts w:asciiTheme="minorHAnsi" w:hAnsiTheme="minorHAnsi"/>
        </w:rPr>
        <w:t>provide documents supplied by the Reviewed Organization to the Reviewed Organization for response directly to the requester</w:t>
      </w:r>
      <w:r w:rsidR="4C864F48" w:rsidRPr="0028227C">
        <w:rPr>
          <w:rFonts w:asciiTheme="minorHAnsi" w:hAnsiTheme="minorHAnsi"/>
        </w:rPr>
        <w:t>; and</w:t>
      </w:r>
    </w:p>
    <w:p w14:paraId="393ED520" w14:textId="119F189E" w:rsidR="005A4778" w:rsidRPr="00BB388B" w:rsidRDefault="005A4778" w:rsidP="00E072C6">
      <w:pPr>
        <w:pStyle w:val="BodyText"/>
        <w:numPr>
          <w:ilvl w:val="0"/>
          <w:numId w:val="28"/>
        </w:numPr>
        <w:tabs>
          <w:tab w:val="left" w:pos="810"/>
        </w:tabs>
        <w:spacing w:after="120"/>
        <w:ind w:right="230"/>
        <w:rPr>
          <w:rFonts w:asciiTheme="minorHAnsi" w:hAnsiTheme="minorHAnsi"/>
        </w:rPr>
      </w:pPr>
      <w:r w:rsidRPr="005A4778">
        <w:rPr>
          <w:rFonts w:asciiTheme="minorHAnsi" w:hAnsiTheme="minorHAnsi"/>
        </w:rPr>
        <w:t xml:space="preserve">consult with the Reviewed Organization regarding the Reviewed Organization’s information contained in documents generated by the Reviewing OIG and obtain the Reviewed Organization’s disclosure recommendations and legal basis therefor relative to such information, provided that the Reviewing OIG (or, where applicable, the Reviewing OIG’s FOIA release authority) has final say as to the </w:t>
      </w:r>
      <w:r w:rsidRPr="00BB388B">
        <w:rPr>
          <w:rFonts w:asciiTheme="minorHAnsi" w:hAnsiTheme="minorHAnsi"/>
        </w:rPr>
        <w:t>response to the FOIA requester.</w:t>
      </w:r>
    </w:p>
    <w:p w14:paraId="3D4A9199" w14:textId="77777777" w:rsidR="00204F48" w:rsidRPr="0028227C" w:rsidRDefault="00204F48" w:rsidP="000C4761">
      <w:pPr>
        <w:pStyle w:val="BodyText"/>
        <w:tabs>
          <w:tab w:val="left" w:pos="1220"/>
        </w:tabs>
        <w:ind w:left="158" w:right="230"/>
        <w:rPr>
          <w:rFonts w:asciiTheme="minorHAnsi" w:hAnsiTheme="minorHAnsi"/>
        </w:rPr>
      </w:pPr>
      <w:r w:rsidRPr="0028227C">
        <w:rPr>
          <w:rFonts w:asciiTheme="minorHAnsi" w:hAnsiTheme="minorHAnsi"/>
        </w:rPr>
        <w:t xml:space="preserve">In all cases, the Reviewed Organization and </w:t>
      </w:r>
      <w:r w:rsidR="0001417A" w:rsidRPr="0028227C">
        <w:rPr>
          <w:rFonts w:asciiTheme="minorHAnsi" w:hAnsiTheme="minorHAnsi"/>
        </w:rPr>
        <w:t>Reviewing OIG</w:t>
      </w:r>
      <w:r w:rsidRPr="0028227C">
        <w:rPr>
          <w:rFonts w:asciiTheme="minorHAnsi" w:hAnsiTheme="minorHAnsi"/>
        </w:rPr>
        <w:t xml:space="preserve"> will comply with statutory provisions; regulations</w:t>
      </w:r>
      <w:r w:rsidR="00BC19C3">
        <w:rPr>
          <w:rFonts w:asciiTheme="minorHAnsi" w:hAnsiTheme="minorHAnsi"/>
        </w:rPr>
        <w:t>;</w:t>
      </w:r>
      <w:r w:rsidRPr="0028227C">
        <w:rPr>
          <w:rFonts w:asciiTheme="minorHAnsi" w:hAnsiTheme="minorHAnsi"/>
        </w:rPr>
        <w:t xml:space="preserve"> if applicable, implementing guidance from the Reviewed Organization’s FOIA release authority</w:t>
      </w:r>
      <w:r w:rsidR="00BC19C3">
        <w:rPr>
          <w:rFonts w:asciiTheme="minorHAnsi" w:hAnsiTheme="minorHAnsi"/>
        </w:rPr>
        <w:t>;</w:t>
      </w:r>
      <w:r w:rsidRPr="0028227C">
        <w:rPr>
          <w:rFonts w:asciiTheme="minorHAnsi" w:hAnsiTheme="minorHAnsi"/>
        </w:rPr>
        <w:t xml:space="preserve"> and applicable case law </w:t>
      </w:r>
      <w:r w:rsidR="5B830A9A" w:rsidRPr="0028227C">
        <w:rPr>
          <w:rFonts w:asciiTheme="minorHAnsi" w:hAnsiTheme="minorHAnsi"/>
        </w:rPr>
        <w:t xml:space="preserve">and </w:t>
      </w:r>
      <w:r w:rsidR="0079746B" w:rsidRPr="0028227C">
        <w:rPr>
          <w:rFonts w:asciiTheme="minorHAnsi" w:hAnsiTheme="minorHAnsi"/>
        </w:rPr>
        <w:t>authorities</w:t>
      </w:r>
      <w:r w:rsidR="5B830A9A" w:rsidRPr="0028227C">
        <w:rPr>
          <w:rFonts w:asciiTheme="minorHAnsi" w:hAnsiTheme="minorHAnsi"/>
        </w:rPr>
        <w:t xml:space="preserve"> </w:t>
      </w:r>
      <w:r w:rsidRPr="0028227C">
        <w:rPr>
          <w:rFonts w:asciiTheme="minorHAnsi" w:hAnsiTheme="minorHAnsi"/>
        </w:rPr>
        <w:t>in determining the response to the FOIA request.</w:t>
      </w:r>
    </w:p>
    <w:p w14:paraId="70C08162" w14:textId="77777777" w:rsidR="00204F48" w:rsidRPr="0028227C" w:rsidRDefault="00204F48" w:rsidP="000C4761">
      <w:pPr>
        <w:spacing w:before="1"/>
        <w:ind w:left="158" w:right="230"/>
        <w:rPr>
          <w:rFonts w:eastAsia="Times New Roman" w:cstheme="minorHAnsi"/>
          <w:sz w:val="24"/>
          <w:szCs w:val="24"/>
        </w:rPr>
      </w:pPr>
    </w:p>
    <w:p w14:paraId="24306E89" w14:textId="3A6DC86B" w:rsidR="00204F48" w:rsidRPr="0028227C" w:rsidRDefault="00204F48" w:rsidP="00EF1C18">
      <w:pPr>
        <w:pStyle w:val="BodyText"/>
        <w:tabs>
          <w:tab w:val="left" w:pos="860"/>
        </w:tabs>
        <w:ind w:left="158" w:right="230"/>
        <w:rPr>
          <w:rFonts w:asciiTheme="minorHAnsi" w:hAnsiTheme="minorHAnsi"/>
        </w:rPr>
      </w:pPr>
      <w:r w:rsidRPr="0028227C">
        <w:rPr>
          <w:rFonts w:asciiTheme="minorHAnsi" w:hAnsiTheme="minorHAnsi"/>
        </w:rPr>
        <w:t>For discovery demands under the applicable rules of civil procedure or similar legal process and other legal authorities</w:t>
      </w:r>
      <w:r w:rsidR="00F96DE5">
        <w:rPr>
          <w:rFonts w:asciiTheme="minorHAnsi" w:hAnsiTheme="minorHAnsi"/>
        </w:rPr>
        <w:t>—</w:t>
      </w:r>
      <w:r w:rsidRPr="0028227C">
        <w:rPr>
          <w:rFonts w:asciiTheme="minorHAnsi" w:hAnsiTheme="minorHAnsi"/>
        </w:rPr>
        <w:t>to include subpoenas</w:t>
      </w:r>
      <w:r w:rsidR="00F96DE5">
        <w:rPr>
          <w:rFonts w:asciiTheme="minorHAnsi" w:hAnsiTheme="minorHAnsi"/>
        </w:rPr>
        <w:t>—</w:t>
      </w:r>
      <w:r w:rsidRPr="0028227C">
        <w:rPr>
          <w:rFonts w:asciiTheme="minorHAnsi" w:hAnsiTheme="minorHAnsi"/>
        </w:rPr>
        <w:t xml:space="preserve">for some or all of the peer review documents, the </w:t>
      </w:r>
      <w:r w:rsidR="0001417A" w:rsidRPr="0028227C">
        <w:rPr>
          <w:rFonts w:asciiTheme="minorHAnsi" w:hAnsiTheme="minorHAnsi"/>
        </w:rPr>
        <w:t>Reviewing OIG</w:t>
      </w:r>
      <w:r w:rsidRPr="0028227C">
        <w:rPr>
          <w:rFonts w:asciiTheme="minorHAnsi" w:hAnsiTheme="minorHAnsi"/>
        </w:rPr>
        <w:t xml:space="preserve"> will advise the Reviewed Organization of the existence of such demands and will advise the litigating parties or adjudicative body that </w:t>
      </w:r>
      <w:r w:rsidR="5001FD05" w:rsidRPr="0028227C">
        <w:rPr>
          <w:rFonts w:asciiTheme="minorHAnsi" w:hAnsiTheme="minorHAnsi"/>
        </w:rPr>
        <w:t xml:space="preserve">some or all of </w:t>
      </w:r>
      <w:r w:rsidRPr="0028227C">
        <w:rPr>
          <w:rFonts w:asciiTheme="minorHAnsi" w:hAnsiTheme="minorHAnsi"/>
        </w:rPr>
        <w:t xml:space="preserve">the requested documents </w:t>
      </w:r>
      <w:r w:rsidR="07377C81" w:rsidRPr="0028227C">
        <w:rPr>
          <w:rFonts w:asciiTheme="minorHAnsi" w:hAnsiTheme="minorHAnsi"/>
        </w:rPr>
        <w:t xml:space="preserve">being sought </w:t>
      </w:r>
      <w:r w:rsidRPr="0028227C">
        <w:rPr>
          <w:rFonts w:asciiTheme="minorHAnsi" w:hAnsiTheme="minorHAnsi"/>
        </w:rPr>
        <w:t>belong to the Reviewed Organization. The Reviewed Organization will have the responsibility to:</w:t>
      </w:r>
    </w:p>
    <w:p w14:paraId="710D40D4" w14:textId="77777777" w:rsidR="00D102D7" w:rsidRPr="0028227C" w:rsidRDefault="00D102D7" w:rsidP="000C4761">
      <w:pPr>
        <w:pStyle w:val="BodyText"/>
        <w:tabs>
          <w:tab w:val="left" w:pos="860"/>
        </w:tabs>
        <w:ind w:left="158" w:right="230"/>
        <w:rPr>
          <w:rFonts w:asciiTheme="minorHAnsi" w:hAnsiTheme="minorHAnsi"/>
        </w:rPr>
      </w:pPr>
    </w:p>
    <w:p w14:paraId="247CF4A9" w14:textId="6408699C" w:rsidR="00204F48" w:rsidRPr="0028227C" w:rsidRDefault="00204F48" w:rsidP="007A0DA6">
      <w:pPr>
        <w:pStyle w:val="BodyText"/>
        <w:numPr>
          <w:ilvl w:val="0"/>
          <w:numId w:val="2"/>
        </w:numPr>
        <w:tabs>
          <w:tab w:val="left" w:pos="1220"/>
        </w:tabs>
        <w:spacing w:after="120"/>
        <w:ind w:left="720" w:right="230"/>
        <w:rPr>
          <w:rFonts w:asciiTheme="minorHAnsi" w:hAnsiTheme="minorHAnsi"/>
          <w:sz w:val="18"/>
          <w:szCs w:val="18"/>
        </w:rPr>
      </w:pPr>
      <w:r w:rsidRPr="0028227C">
        <w:rPr>
          <w:rFonts w:asciiTheme="minorHAnsi" w:hAnsiTheme="minorHAnsi"/>
        </w:rPr>
        <w:t xml:space="preserve">advise the </w:t>
      </w:r>
      <w:r w:rsidR="0001417A" w:rsidRPr="0028227C">
        <w:rPr>
          <w:rFonts w:asciiTheme="minorHAnsi" w:hAnsiTheme="minorHAnsi"/>
        </w:rPr>
        <w:t>Reviewing OIG</w:t>
      </w:r>
      <w:r w:rsidR="008B211D">
        <w:rPr>
          <w:rFonts w:asciiTheme="minorHAnsi" w:hAnsiTheme="minorHAnsi"/>
        </w:rPr>
        <w:t xml:space="preserve"> on </w:t>
      </w:r>
      <w:r w:rsidRPr="0028227C">
        <w:rPr>
          <w:rFonts w:asciiTheme="minorHAnsi" w:hAnsiTheme="minorHAnsi"/>
        </w:rPr>
        <w:t>whether or under what circumstances to produce the documents</w:t>
      </w:r>
      <w:r w:rsidR="62D1454A" w:rsidRPr="0028227C">
        <w:rPr>
          <w:rFonts w:asciiTheme="minorHAnsi" w:hAnsiTheme="minorHAnsi"/>
        </w:rPr>
        <w:t xml:space="preserve"> being sought</w:t>
      </w:r>
      <w:r w:rsidRPr="0028227C">
        <w:rPr>
          <w:rFonts w:asciiTheme="minorHAnsi" w:hAnsiTheme="minorHAnsi"/>
        </w:rPr>
        <w:t>; or</w:t>
      </w:r>
    </w:p>
    <w:p w14:paraId="68C2C3BF" w14:textId="6AD93E29" w:rsidR="00204F48" w:rsidRPr="0028227C" w:rsidRDefault="00204F48" w:rsidP="0026415A">
      <w:pPr>
        <w:pStyle w:val="BodyText"/>
        <w:numPr>
          <w:ilvl w:val="0"/>
          <w:numId w:val="2"/>
        </w:numPr>
        <w:tabs>
          <w:tab w:val="left" w:pos="1220"/>
        </w:tabs>
        <w:ind w:left="720" w:right="230"/>
        <w:rPr>
          <w:rFonts w:asciiTheme="minorHAnsi" w:hAnsiTheme="minorHAnsi" w:cstheme="minorHAnsi"/>
        </w:rPr>
      </w:pPr>
      <w:r w:rsidRPr="0028227C">
        <w:rPr>
          <w:rFonts w:asciiTheme="minorHAnsi" w:hAnsiTheme="minorHAnsi" w:cstheme="minorHAnsi"/>
        </w:rPr>
        <w:t>intervene or otherwise communicate with the litigating parties or adjudicative body regarding the production of such documents or the obtaining of protective orders or</w:t>
      </w:r>
      <w:r w:rsidR="008B211D">
        <w:rPr>
          <w:rFonts w:asciiTheme="minorHAnsi" w:hAnsiTheme="minorHAnsi" w:cstheme="minorHAnsi"/>
        </w:rPr>
        <w:t xml:space="preserve"> the</w:t>
      </w:r>
      <w:r w:rsidR="000C0FAB">
        <w:rPr>
          <w:rFonts w:asciiTheme="minorHAnsi" w:hAnsiTheme="minorHAnsi" w:cstheme="minorHAnsi"/>
        </w:rPr>
        <w:t xml:space="preserve"> </w:t>
      </w:r>
      <w:r w:rsidRPr="0028227C">
        <w:rPr>
          <w:rFonts w:asciiTheme="minorHAnsi" w:hAnsiTheme="minorHAnsi" w:cstheme="minorHAnsi"/>
        </w:rPr>
        <w:t>equivalent, as permitted under applicable law.</w:t>
      </w:r>
    </w:p>
    <w:p w14:paraId="12DC53C0" w14:textId="77777777" w:rsidR="00D102D7" w:rsidRPr="0028227C" w:rsidRDefault="00D102D7" w:rsidP="000C0FAB">
      <w:pPr>
        <w:pStyle w:val="BodyText"/>
        <w:tabs>
          <w:tab w:val="left" w:pos="1220"/>
        </w:tabs>
        <w:ind w:left="720" w:right="230" w:hanging="360"/>
        <w:jc w:val="both"/>
        <w:rPr>
          <w:rFonts w:asciiTheme="minorHAnsi" w:hAnsiTheme="minorHAnsi" w:cstheme="minorHAnsi"/>
        </w:rPr>
      </w:pPr>
    </w:p>
    <w:p w14:paraId="2985ACAA" w14:textId="77777777" w:rsidR="00204F48" w:rsidRPr="0028227C" w:rsidRDefault="00204F48" w:rsidP="000C4761">
      <w:pPr>
        <w:pStyle w:val="BodyText"/>
        <w:tabs>
          <w:tab w:val="left" w:pos="860"/>
        </w:tabs>
        <w:ind w:left="158" w:right="230"/>
        <w:rPr>
          <w:rFonts w:asciiTheme="minorHAnsi" w:hAnsiTheme="minorHAnsi"/>
        </w:rPr>
      </w:pPr>
      <w:r w:rsidRPr="0028227C">
        <w:rPr>
          <w:rFonts w:asciiTheme="minorHAnsi" w:hAnsiTheme="minorHAnsi"/>
        </w:rPr>
        <w:t>For requests from oversight bodies</w:t>
      </w:r>
      <w:r w:rsidR="00BC19C3">
        <w:rPr>
          <w:rFonts w:asciiTheme="minorHAnsi" w:hAnsiTheme="minorHAnsi"/>
        </w:rPr>
        <w:t>,</w:t>
      </w:r>
      <w:r w:rsidRPr="0028227C">
        <w:rPr>
          <w:rFonts w:asciiTheme="minorHAnsi" w:hAnsiTheme="minorHAnsi"/>
        </w:rPr>
        <w:t xml:space="preserve"> such as the Government Accountability Office or reviewing </w:t>
      </w:r>
      <w:r w:rsidRPr="0028227C">
        <w:rPr>
          <w:rFonts w:asciiTheme="minorHAnsi" w:hAnsiTheme="minorHAnsi"/>
        </w:rPr>
        <w:lastRenderedPageBreak/>
        <w:t xml:space="preserve">bodies empowered to examine peer reviewing entities, the </w:t>
      </w:r>
      <w:r w:rsidR="0001417A" w:rsidRPr="0028227C">
        <w:rPr>
          <w:rFonts w:asciiTheme="minorHAnsi" w:hAnsiTheme="minorHAnsi"/>
        </w:rPr>
        <w:t>Reviewing OIG</w:t>
      </w:r>
      <w:r w:rsidRPr="0028227C">
        <w:rPr>
          <w:rFonts w:asciiTheme="minorHAnsi" w:hAnsiTheme="minorHAnsi"/>
        </w:rPr>
        <w:t xml:space="preserve"> will advise the Reviewed Organization of the existence of such request and will advise the oversight body that </w:t>
      </w:r>
      <w:r w:rsidR="215CEA49" w:rsidRPr="0028227C">
        <w:rPr>
          <w:rFonts w:asciiTheme="minorHAnsi" w:hAnsiTheme="minorHAnsi"/>
        </w:rPr>
        <w:t xml:space="preserve">some or all of </w:t>
      </w:r>
      <w:r w:rsidRPr="0028227C">
        <w:rPr>
          <w:rFonts w:asciiTheme="minorHAnsi" w:hAnsiTheme="minorHAnsi"/>
        </w:rPr>
        <w:t>the requested documents belong to the Reviewed Organization. The Reviewed Organization will have the responsibility to:</w:t>
      </w:r>
    </w:p>
    <w:p w14:paraId="083DCD47" w14:textId="77777777" w:rsidR="00D102D7" w:rsidRPr="0028227C" w:rsidRDefault="00D102D7" w:rsidP="000C4761">
      <w:pPr>
        <w:pStyle w:val="BodyText"/>
        <w:tabs>
          <w:tab w:val="left" w:pos="860"/>
        </w:tabs>
        <w:ind w:left="158" w:right="230"/>
        <w:rPr>
          <w:rFonts w:asciiTheme="minorHAnsi" w:hAnsiTheme="minorHAnsi"/>
        </w:rPr>
      </w:pPr>
    </w:p>
    <w:p w14:paraId="45F8D643" w14:textId="6871B21E" w:rsidR="00204F48" w:rsidRPr="0028227C" w:rsidRDefault="00204F48" w:rsidP="007A0DA6">
      <w:pPr>
        <w:pStyle w:val="BodyText"/>
        <w:numPr>
          <w:ilvl w:val="0"/>
          <w:numId w:val="1"/>
        </w:numPr>
        <w:tabs>
          <w:tab w:val="left" w:pos="1220"/>
        </w:tabs>
        <w:spacing w:after="120"/>
        <w:ind w:left="720" w:right="230"/>
        <w:rPr>
          <w:rFonts w:asciiTheme="minorHAnsi" w:hAnsiTheme="minorHAnsi" w:cstheme="minorHAnsi"/>
        </w:rPr>
      </w:pPr>
      <w:r w:rsidRPr="0028227C">
        <w:rPr>
          <w:rFonts w:asciiTheme="minorHAnsi" w:hAnsiTheme="minorHAnsi" w:cstheme="minorHAnsi"/>
        </w:rPr>
        <w:t xml:space="preserve">advise the </w:t>
      </w:r>
      <w:r w:rsidR="0001417A" w:rsidRPr="0028227C">
        <w:rPr>
          <w:rFonts w:asciiTheme="minorHAnsi" w:hAnsiTheme="minorHAnsi" w:cstheme="minorHAnsi"/>
        </w:rPr>
        <w:t>Reviewing OIG</w:t>
      </w:r>
      <w:r w:rsidR="008B211D">
        <w:rPr>
          <w:rFonts w:asciiTheme="minorHAnsi" w:hAnsiTheme="minorHAnsi" w:cstheme="minorHAnsi"/>
        </w:rPr>
        <w:t xml:space="preserve"> on</w:t>
      </w:r>
      <w:r w:rsidRPr="0028227C">
        <w:rPr>
          <w:rFonts w:asciiTheme="minorHAnsi" w:hAnsiTheme="minorHAnsi" w:cstheme="minorHAnsi"/>
        </w:rPr>
        <w:t xml:space="preserve"> whether or under what circumstances to provide the requested documents; or</w:t>
      </w:r>
    </w:p>
    <w:p w14:paraId="7640AE64" w14:textId="77777777" w:rsidR="00204F48" w:rsidRPr="0028227C" w:rsidRDefault="00204F48" w:rsidP="007A0DA6">
      <w:pPr>
        <w:pStyle w:val="BodyText"/>
        <w:numPr>
          <w:ilvl w:val="0"/>
          <w:numId w:val="1"/>
        </w:numPr>
        <w:tabs>
          <w:tab w:val="left" w:pos="1220"/>
        </w:tabs>
        <w:ind w:left="720" w:right="230"/>
        <w:rPr>
          <w:rFonts w:asciiTheme="minorHAnsi" w:hAnsiTheme="minorHAnsi" w:cstheme="minorHAnsi"/>
        </w:rPr>
      </w:pPr>
      <w:r w:rsidRPr="0028227C">
        <w:rPr>
          <w:rFonts w:asciiTheme="minorHAnsi" w:hAnsiTheme="minorHAnsi" w:cstheme="minorHAnsi"/>
        </w:rPr>
        <w:t>communicate with the oversight body regarding the requested documentation.</w:t>
      </w:r>
    </w:p>
    <w:p w14:paraId="2A6F1B4E" w14:textId="77777777" w:rsidR="00204F48" w:rsidRPr="0028227C" w:rsidRDefault="00204F48" w:rsidP="00204F48">
      <w:pPr>
        <w:spacing w:before="1"/>
        <w:rPr>
          <w:rFonts w:eastAsia="Times New Roman" w:cstheme="minorHAnsi"/>
          <w:sz w:val="24"/>
          <w:szCs w:val="24"/>
        </w:rPr>
      </w:pPr>
    </w:p>
    <w:p w14:paraId="03774540" w14:textId="77777777" w:rsidR="00D809BE" w:rsidRPr="0028227C" w:rsidRDefault="00D809BE">
      <w:pPr>
        <w:rPr>
          <w:rFonts w:cstheme="minorHAnsi"/>
        </w:rPr>
      </w:pPr>
      <w:r w:rsidRPr="0028227C">
        <w:rPr>
          <w:rFonts w:cstheme="minorHAnsi"/>
        </w:rPr>
        <w:br w:type="page"/>
      </w:r>
    </w:p>
    <w:p w14:paraId="11A8476C" w14:textId="77777777" w:rsidR="002A78EF" w:rsidRPr="0028227C" w:rsidRDefault="002A78EF">
      <w:pPr>
        <w:rPr>
          <w:rFonts w:cstheme="minorHAnsi"/>
        </w:rPr>
        <w:sectPr w:rsidR="002A78EF" w:rsidRPr="0028227C" w:rsidSect="006F61A4">
          <w:headerReference w:type="default" r:id="rId27"/>
          <w:pgSz w:w="12240" w:h="15840"/>
          <w:pgMar w:top="936" w:right="1296" w:bottom="274" w:left="1296" w:header="749" w:footer="288" w:gutter="0"/>
          <w:cols w:space="720"/>
          <w:docGrid w:linePitch="299"/>
        </w:sectPr>
      </w:pPr>
    </w:p>
    <w:p w14:paraId="7FC8C349" w14:textId="77777777" w:rsidR="007A539F" w:rsidRPr="00FD1DC4" w:rsidRDefault="007A539F" w:rsidP="007A539F">
      <w:pPr>
        <w:spacing w:before="3"/>
        <w:rPr>
          <w:rFonts w:eastAsia="Times New Roman" w:cstheme="minorHAnsi"/>
          <w:sz w:val="24"/>
          <w:szCs w:val="24"/>
        </w:rPr>
      </w:pPr>
    </w:p>
    <w:p w14:paraId="53F8CB8B" w14:textId="77777777" w:rsidR="007A539F" w:rsidRPr="00EB6DB5" w:rsidRDefault="007A539F" w:rsidP="007A539F">
      <w:pPr>
        <w:spacing w:line="40" w:lineRule="atLeast"/>
        <w:ind w:left="106"/>
        <w:rPr>
          <w:rFonts w:eastAsia="Times New Roman" w:cstheme="minorHAnsi"/>
          <w:sz w:val="4"/>
          <w:szCs w:val="4"/>
        </w:rPr>
      </w:pPr>
      <w:r w:rsidRPr="00EB6DB5">
        <w:rPr>
          <w:rFonts w:eastAsia="Times New Roman" w:cstheme="minorHAnsi"/>
          <w:noProof/>
          <w:sz w:val="4"/>
          <w:szCs w:val="4"/>
        </w:rPr>
        <mc:AlternateContent>
          <mc:Choice Requires="wpg">
            <w:drawing>
              <wp:inline distT="0" distB="0" distL="0" distR="0" wp14:anchorId="0E3AF003" wp14:editId="061666E7">
                <wp:extent cx="6468745" cy="29845"/>
                <wp:effectExtent l="3810" t="5080" r="4445" b="3175"/>
                <wp:docPr id="20"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8745" cy="29845"/>
                          <a:chOff x="0" y="0"/>
                          <a:chExt cx="10187" cy="47"/>
                        </a:xfrm>
                      </wpg:grpSpPr>
                      <wpg:grpSp>
                        <wpg:cNvPr id="21" name="Group 79"/>
                        <wpg:cNvGrpSpPr>
                          <a:grpSpLocks/>
                        </wpg:cNvGrpSpPr>
                        <wpg:grpSpPr bwMode="auto">
                          <a:xfrm>
                            <a:off x="23" y="23"/>
                            <a:ext cx="10140" cy="2"/>
                            <a:chOff x="23" y="23"/>
                            <a:chExt cx="10140" cy="2"/>
                          </a:xfrm>
                        </wpg:grpSpPr>
                        <wps:wsp>
                          <wps:cNvPr id="231" name="Freeform 80"/>
                          <wps:cNvSpPr>
                            <a:spLocks/>
                          </wps:cNvSpPr>
                          <wps:spPr bwMode="auto">
                            <a:xfrm>
                              <a:off x="23" y="23"/>
                              <a:ext cx="10140" cy="2"/>
                            </a:xfrm>
                            <a:custGeom>
                              <a:avLst/>
                              <a:gdLst>
                                <a:gd name="T0" fmla="+- 0 23 23"/>
                                <a:gd name="T1" fmla="*/ T0 w 10140"/>
                                <a:gd name="T2" fmla="+- 0 10163 23"/>
                                <a:gd name="T3" fmla="*/ T2 w 10140"/>
                              </a:gdLst>
                              <a:ahLst/>
                              <a:cxnLst>
                                <a:cxn ang="0">
                                  <a:pos x="T1" y="0"/>
                                </a:cxn>
                                <a:cxn ang="0">
                                  <a:pos x="T3" y="0"/>
                                </a:cxn>
                              </a:cxnLst>
                              <a:rect l="0" t="0" r="r" b="b"/>
                              <a:pathLst>
                                <a:path w="10140">
                                  <a:moveTo>
                                    <a:pt x="0" y="0"/>
                                  </a:moveTo>
                                  <a:lnTo>
                                    <a:pt x="10140" y="0"/>
                                  </a:lnTo>
                                </a:path>
                              </a:pathLst>
                            </a:custGeom>
                            <a:noFill/>
                            <a:ln w="29464">
                              <a:solidFill>
                                <a:srgbClr val="6565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22F333CB" id="Group 78" o:spid="_x0000_s1026" style="width:509.35pt;height:2.35pt;mso-position-horizontal-relative:char;mso-position-vertical-relative:line" coordsize="1018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">
                <v:group id="Group 79" o:spid="_x0000_s1027" style="position:absolute;left:23;top:23;width:10140;height:2" coordorigin="23,23"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80" o:spid="_x0000_s1028" style="position:absolute;left:23;top:23;width:10140;height:2;visibility:visible;mso-wrap-style:square;v-text-anchor:top"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" path="m,l10140,e" filled="f" strokecolor="#65659a" strokeweight="2.32pt">
                    <v:path arrowok="t" o:connecttype="custom" o:connectlocs="0,0;10140,0" o:connectangles="0,0"/>
                  </v:shape>
                </v:group>
                <w10:anchorlock/>
              </v:group>
            </w:pict>
          </mc:Fallback>
        </mc:AlternateContent>
      </w:r>
    </w:p>
    <w:p w14:paraId="0AA56F70" w14:textId="27C5A31C" w:rsidR="007A539F" w:rsidRPr="00EB6DB5" w:rsidRDefault="007A539F" w:rsidP="007A539F">
      <w:pPr>
        <w:pStyle w:val="Heading1"/>
        <w:rPr>
          <w:rFonts w:asciiTheme="minorHAnsi" w:hAnsiTheme="minorHAnsi" w:cstheme="minorHAnsi"/>
          <w:color w:val="000099"/>
        </w:rPr>
      </w:pPr>
      <w:bookmarkStart w:id="43" w:name="_Toc71356154"/>
      <w:r w:rsidRPr="00EB6DB5">
        <w:rPr>
          <w:rFonts w:asciiTheme="minorHAnsi" w:hAnsiTheme="minorHAnsi" w:cstheme="minorHAnsi"/>
          <w:color w:val="000099"/>
        </w:rPr>
        <w:t xml:space="preserve">Appendix </w:t>
      </w:r>
      <w:r w:rsidR="00FD1DC4">
        <w:rPr>
          <w:rFonts w:asciiTheme="minorHAnsi" w:hAnsiTheme="minorHAnsi" w:cstheme="minorHAnsi"/>
          <w:color w:val="000099"/>
        </w:rPr>
        <w:t>D</w:t>
      </w:r>
      <w:r w:rsidRPr="00EB6DB5">
        <w:rPr>
          <w:rFonts w:asciiTheme="minorHAnsi" w:hAnsiTheme="minorHAnsi" w:cstheme="minorHAnsi"/>
          <w:color w:val="000099"/>
        </w:rPr>
        <w:t xml:space="preserve">: </w:t>
      </w:r>
      <w:r w:rsidR="00713827">
        <w:rPr>
          <w:rFonts w:asciiTheme="minorHAnsi" w:hAnsiTheme="minorHAnsi" w:cstheme="minorHAnsi"/>
          <w:color w:val="000099"/>
        </w:rPr>
        <w:t xml:space="preserve">I&amp;E Peer </w:t>
      </w:r>
      <w:r w:rsidR="00FD1DC4">
        <w:rPr>
          <w:rFonts w:asciiTheme="minorHAnsi" w:hAnsiTheme="minorHAnsi" w:cstheme="minorHAnsi"/>
          <w:color w:val="000099"/>
        </w:rPr>
        <w:t xml:space="preserve">Review </w:t>
      </w:r>
      <w:r w:rsidRPr="00EB6DB5">
        <w:rPr>
          <w:rFonts w:asciiTheme="minorHAnsi" w:hAnsiTheme="minorHAnsi" w:cstheme="minorHAnsi"/>
          <w:color w:val="000099"/>
        </w:rPr>
        <w:t>Checklist</w:t>
      </w:r>
      <w:bookmarkEnd w:id="43"/>
    </w:p>
    <w:p w14:paraId="07B0CA4C" w14:textId="77777777" w:rsidR="007A539F" w:rsidRPr="00EB6DB5" w:rsidRDefault="007A539F" w:rsidP="007A539F">
      <w:pPr>
        <w:spacing w:line="30" w:lineRule="atLeast"/>
        <w:ind w:left="114"/>
        <w:rPr>
          <w:rFonts w:eastAsia="Arial" w:cstheme="minorHAnsi"/>
          <w:sz w:val="3"/>
          <w:szCs w:val="3"/>
        </w:rPr>
      </w:pPr>
      <w:r w:rsidRPr="00EB6DB5">
        <w:rPr>
          <w:rFonts w:eastAsia="Arial" w:cstheme="minorHAnsi"/>
          <w:noProof/>
          <w:sz w:val="3"/>
          <w:szCs w:val="3"/>
        </w:rPr>
        <mc:AlternateContent>
          <mc:Choice Requires="wpg">
            <w:drawing>
              <wp:inline distT="0" distB="0" distL="0" distR="0" wp14:anchorId="24766E28" wp14:editId="6E6CBDE2">
                <wp:extent cx="6459220" cy="20320"/>
                <wp:effectExtent l="8890" t="5715" r="8890" b="2540"/>
                <wp:docPr id="232"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9220" cy="20320"/>
                          <a:chOff x="0" y="0"/>
                          <a:chExt cx="10172" cy="32"/>
                        </a:xfrm>
                      </wpg:grpSpPr>
                      <wpg:grpSp>
                        <wpg:cNvPr id="233" name="Group 76"/>
                        <wpg:cNvGrpSpPr>
                          <a:grpSpLocks/>
                        </wpg:cNvGrpSpPr>
                        <wpg:grpSpPr bwMode="auto">
                          <a:xfrm>
                            <a:off x="16" y="16"/>
                            <a:ext cx="10140" cy="2"/>
                            <a:chOff x="16" y="16"/>
                            <a:chExt cx="10140" cy="2"/>
                          </a:xfrm>
                        </wpg:grpSpPr>
                        <wps:wsp>
                          <wps:cNvPr id="234" name="Freeform 77"/>
                          <wps:cNvSpPr>
                            <a:spLocks/>
                          </wps:cNvSpPr>
                          <wps:spPr bwMode="auto">
                            <a:xfrm>
                              <a:off x="16" y="16"/>
                              <a:ext cx="10140" cy="2"/>
                            </a:xfrm>
                            <a:custGeom>
                              <a:avLst/>
                              <a:gdLst>
                                <a:gd name="T0" fmla="+- 0 16 16"/>
                                <a:gd name="T1" fmla="*/ T0 w 10140"/>
                                <a:gd name="T2" fmla="+- 0 10156 16"/>
                                <a:gd name="T3" fmla="*/ T2 w 10140"/>
                              </a:gdLst>
                              <a:ahLst/>
                              <a:cxnLst>
                                <a:cxn ang="0">
                                  <a:pos x="T1" y="0"/>
                                </a:cxn>
                                <a:cxn ang="0">
                                  <a:pos x="T3" y="0"/>
                                </a:cxn>
                              </a:cxnLst>
                              <a:rect l="0" t="0" r="r" b="b"/>
                              <a:pathLst>
                                <a:path w="10140">
                                  <a:moveTo>
                                    <a:pt x="0" y="0"/>
                                  </a:moveTo>
                                  <a:lnTo>
                                    <a:pt x="10140" y="0"/>
                                  </a:lnTo>
                                </a:path>
                              </a:pathLst>
                            </a:custGeom>
                            <a:noFill/>
                            <a:ln w="20320">
                              <a:solidFill>
                                <a:srgbClr val="6565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5C19AF24" id="Group 75" o:spid="_x0000_s1026" style="width:508.6pt;height:1.6pt;mso-position-horizontal-relative:char;mso-position-vertical-relative:line" coordsize="1017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">
                <v:group id="Group 76" o:spid="_x0000_s1027" style="position:absolute;left:16;top:16;width:10140;height:2" coordorigin="16,16"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77" o:spid="_x0000_s1028" style="position:absolute;left:16;top:16;width:10140;height:2;visibility:visible;mso-wrap-style:square;v-text-anchor:top"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" path="m,l10140,e" filled="f" strokecolor="#65659a" strokeweight="1.6pt">
                    <v:path arrowok="t" o:connecttype="custom" o:connectlocs="0,0;10140,0" o:connectangles="0,0"/>
                  </v:shape>
                </v:group>
                <w10:anchorlock/>
              </v:group>
            </w:pict>
          </mc:Fallback>
        </mc:AlternateContent>
      </w:r>
    </w:p>
    <w:p w14:paraId="244D7856" w14:textId="77777777" w:rsidR="002A78EF" w:rsidRPr="007A539F" w:rsidRDefault="002A78EF" w:rsidP="007A539F">
      <w:pPr>
        <w:spacing w:before="8"/>
        <w:ind w:left="158" w:right="230"/>
        <w:rPr>
          <w:rFonts w:eastAsia="Arial" w:cstheme="minorHAnsi"/>
          <w:bCs/>
          <w:sz w:val="24"/>
          <w:szCs w:val="24"/>
        </w:rPr>
      </w:pPr>
    </w:p>
    <w:p w14:paraId="4B0E53F5" w14:textId="640F25DD" w:rsidR="002A78EF" w:rsidRPr="00FD1DC4" w:rsidRDefault="00290D3E" w:rsidP="007A539F">
      <w:pPr>
        <w:ind w:left="158" w:right="230"/>
        <w:rPr>
          <w:rFonts w:cstheme="minorHAnsi"/>
          <w:b/>
          <w:bCs/>
          <w:sz w:val="28"/>
          <w:szCs w:val="28"/>
        </w:rPr>
      </w:pPr>
      <w:r w:rsidRPr="00FD1DC4">
        <w:rPr>
          <w:rFonts w:cstheme="minorHAnsi"/>
          <w:b/>
          <w:bCs/>
          <w:sz w:val="28"/>
          <w:szCs w:val="28"/>
        </w:rPr>
        <w:t xml:space="preserve">A. </w:t>
      </w:r>
      <w:r w:rsidR="00D149CB">
        <w:rPr>
          <w:rFonts w:cstheme="minorHAnsi"/>
          <w:b/>
          <w:bCs/>
          <w:sz w:val="28"/>
          <w:szCs w:val="28"/>
        </w:rPr>
        <w:t>I&amp;E Peer</w:t>
      </w:r>
      <w:r w:rsidR="007F1B9D" w:rsidRPr="00FD1DC4">
        <w:rPr>
          <w:rFonts w:cstheme="minorHAnsi"/>
          <w:b/>
          <w:bCs/>
          <w:sz w:val="28"/>
          <w:szCs w:val="28"/>
        </w:rPr>
        <w:t xml:space="preserve"> Review Checklist </w:t>
      </w:r>
      <w:r w:rsidR="00E45A34" w:rsidRPr="00FD1DC4">
        <w:rPr>
          <w:rFonts w:cstheme="minorHAnsi"/>
          <w:b/>
          <w:bCs/>
          <w:sz w:val="28"/>
          <w:szCs w:val="28"/>
        </w:rPr>
        <w:t>Purpose and Instructions</w:t>
      </w:r>
    </w:p>
    <w:p w14:paraId="7FB7BA3D" w14:textId="77777777" w:rsidR="00290D3E" w:rsidRPr="00D725D6" w:rsidRDefault="00290D3E" w:rsidP="007A539F">
      <w:pPr>
        <w:ind w:left="158" w:right="230"/>
        <w:rPr>
          <w:rFonts w:cstheme="minorHAnsi"/>
          <w:bCs/>
          <w:sz w:val="24"/>
          <w:szCs w:val="24"/>
        </w:rPr>
      </w:pPr>
    </w:p>
    <w:p w14:paraId="4670A701" w14:textId="77777777" w:rsidR="002A78EF" w:rsidRPr="00FD1DC4" w:rsidRDefault="00290D3E" w:rsidP="007A539F">
      <w:pPr>
        <w:ind w:left="158" w:right="230"/>
        <w:rPr>
          <w:rFonts w:eastAsia="Arial" w:cstheme="minorHAnsi"/>
          <w:b/>
          <w:bCs/>
          <w:sz w:val="24"/>
          <w:szCs w:val="24"/>
        </w:rPr>
      </w:pPr>
      <w:r w:rsidRPr="00FD1DC4">
        <w:rPr>
          <w:rFonts w:cstheme="minorHAnsi"/>
          <w:b/>
          <w:bCs/>
          <w:sz w:val="24"/>
          <w:szCs w:val="24"/>
        </w:rPr>
        <w:t xml:space="preserve">1. </w:t>
      </w:r>
      <w:r w:rsidR="00E45A34" w:rsidRPr="00FD1DC4">
        <w:rPr>
          <w:rFonts w:cstheme="minorHAnsi"/>
          <w:b/>
          <w:bCs/>
          <w:sz w:val="24"/>
          <w:szCs w:val="24"/>
        </w:rPr>
        <w:t>General</w:t>
      </w:r>
    </w:p>
    <w:p w14:paraId="6AC39A1E" w14:textId="77777777" w:rsidR="00FD1DC4" w:rsidRPr="00D725D6" w:rsidRDefault="00FD1DC4" w:rsidP="007A539F">
      <w:pPr>
        <w:ind w:left="158" w:right="230"/>
        <w:rPr>
          <w:rFonts w:eastAsia="Calibri" w:cstheme="minorHAnsi"/>
          <w:sz w:val="24"/>
          <w:szCs w:val="24"/>
        </w:rPr>
      </w:pPr>
    </w:p>
    <w:p w14:paraId="6CFC590C" w14:textId="33A0F178" w:rsidR="002A78EF" w:rsidRPr="007A539F" w:rsidRDefault="2920BE7C" w:rsidP="007A539F">
      <w:pPr>
        <w:ind w:left="158" w:right="230"/>
        <w:rPr>
          <w:rFonts w:eastAsia="Calibri" w:cstheme="minorHAnsi"/>
          <w:sz w:val="24"/>
          <w:szCs w:val="24"/>
        </w:rPr>
      </w:pPr>
      <w:r w:rsidRPr="000E56B6">
        <w:rPr>
          <w:rFonts w:eastAsia="Calibri" w:cstheme="minorHAnsi"/>
          <w:sz w:val="24"/>
          <w:szCs w:val="24"/>
        </w:rPr>
        <w:t xml:space="preserve">Peer reviewers should use this checklist to determine (1) </w:t>
      </w:r>
      <w:r w:rsidR="00A432A3" w:rsidRPr="000E56B6">
        <w:rPr>
          <w:rFonts w:eastAsia="Calibri" w:cstheme="minorHAnsi"/>
          <w:sz w:val="24"/>
          <w:szCs w:val="24"/>
        </w:rPr>
        <w:t xml:space="preserve">whether </w:t>
      </w:r>
      <w:r w:rsidRPr="000E56B6">
        <w:rPr>
          <w:rFonts w:eastAsia="Calibri" w:cstheme="minorHAnsi"/>
          <w:sz w:val="24"/>
          <w:szCs w:val="24"/>
        </w:rPr>
        <w:t xml:space="preserve">the Reviewed Organization’s policies and procedures are consistent with or address each of the Blue Book standards, and whether </w:t>
      </w:r>
      <w:r w:rsidR="00816349" w:rsidRPr="000E56B6">
        <w:rPr>
          <w:rFonts w:eastAsia="Calibri" w:cstheme="minorHAnsi"/>
          <w:sz w:val="24"/>
          <w:szCs w:val="24"/>
        </w:rPr>
        <w:t>the policies and procedure</w:t>
      </w:r>
      <w:r w:rsidR="00816349" w:rsidRPr="005A4778">
        <w:rPr>
          <w:rFonts w:eastAsia="Calibri" w:cstheme="minorHAnsi"/>
          <w:sz w:val="24"/>
          <w:szCs w:val="24"/>
        </w:rPr>
        <w:t xml:space="preserve">s </w:t>
      </w:r>
      <w:r w:rsidR="007F26D9" w:rsidRPr="005A4778">
        <w:rPr>
          <w:rFonts w:cstheme="minorHAnsi"/>
          <w:sz w:val="24"/>
          <w:szCs w:val="24"/>
        </w:rPr>
        <w:t>generally</w:t>
      </w:r>
      <w:r w:rsidR="007F26D9" w:rsidRPr="005A4778">
        <w:rPr>
          <w:rFonts w:cstheme="minorHAnsi"/>
        </w:rPr>
        <w:t xml:space="preserve"> </w:t>
      </w:r>
      <w:r w:rsidR="00816349" w:rsidRPr="005A4778">
        <w:rPr>
          <w:rFonts w:eastAsia="Calibri" w:cstheme="minorHAnsi"/>
          <w:sz w:val="24"/>
          <w:szCs w:val="24"/>
        </w:rPr>
        <w:t xml:space="preserve">would implement each of the standards; and </w:t>
      </w:r>
      <w:r w:rsidRPr="005A4778">
        <w:rPr>
          <w:rFonts w:eastAsia="Calibri" w:cstheme="minorHAnsi"/>
          <w:sz w:val="24"/>
          <w:szCs w:val="24"/>
        </w:rPr>
        <w:t>(2)</w:t>
      </w:r>
      <w:r w:rsidR="00816349" w:rsidRPr="005A4778">
        <w:rPr>
          <w:spacing w:val="-1"/>
          <w:sz w:val="24"/>
          <w:szCs w:val="24"/>
        </w:rPr>
        <w:t xml:space="preserve"> </w:t>
      </w:r>
      <w:r w:rsidR="00A432A3" w:rsidRPr="000E56B6">
        <w:rPr>
          <w:rFonts w:eastAsia="Calibri" w:cstheme="minorHAnsi"/>
          <w:sz w:val="24"/>
          <w:szCs w:val="24"/>
        </w:rPr>
        <w:t xml:space="preserve">whether </w:t>
      </w:r>
      <w:r w:rsidR="00911E6D" w:rsidRPr="005A4778">
        <w:rPr>
          <w:sz w:val="24"/>
          <w:szCs w:val="24"/>
        </w:rPr>
        <w:t>the report</w:t>
      </w:r>
      <w:r w:rsidR="00911E6D" w:rsidRPr="005A4778">
        <w:rPr>
          <w:spacing w:val="-1"/>
          <w:sz w:val="24"/>
          <w:szCs w:val="24"/>
        </w:rPr>
        <w:t xml:space="preserve"> </w:t>
      </w:r>
      <w:r w:rsidR="00911E6D" w:rsidRPr="005A4778">
        <w:rPr>
          <w:sz w:val="24"/>
          <w:szCs w:val="24"/>
        </w:rPr>
        <w:t>selected</w:t>
      </w:r>
      <w:r w:rsidR="00911E6D" w:rsidRPr="005A4778">
        <w:rPr>
          <w:spacing w:val="-1"/>
          <w:sz w:val="24"/>
          <w:szCs w:val="24"/>
        </w:rPr>
        <w:t xml:space="preserve"> </w:t>
      </w:r>
      <w:r w:rsidR="00911E6D" w:rsidRPr="0026415A">
        <w:rPr>
          <w:sz w:val="24"/>
          <w:szCs w:val="24"/>
        </w:rPr>
        <w:t>for</w:t>
      </w:r>
      <w:r w:rsidR="00911E6D" w:rsidRPr="0026415A">
        <w:rPr>
          <w:spacing w:val="-1"/>
          <w:sz w:val="24"/>
          <w:szCs w:val="24"/>
        </w:rPr>
        <w:t xml:space="preserve"> </w:t>
      </w:r>
      <w:r w:rsidR="00911E6D" w:rsidRPr="0026415A">
        <w:rPr>
          <w:sz w:val="24"/>
          <w:szCs w:val="24"/>
        </w:rPr>
        <w:t>review</w:t>
      </w:r>
      <w:r w:rsidR="00911E6D" w:rsidRPr="0026415A">
        <w:rPr>
          <w:spacing w:val="28"/>
          <w:sz w:val="24"/>
          <w:szCs w:val="24"/>
        </w:rPr>
        <w:t xml:space="preserve"> </w:t>
      </w:r>
      <w:r w:rsidR="00911E6D" w:rsidRPr="0026415A">
        <w:rPr>
          <w:sz w:val="24"/>
          <w:szCs w:val="24"/>
        </w:rPr>
        <w:t>and</w:t>
      </w:r>
      <w:r w:rsidR="00911E6D" w:rsidRPr="0026415A">
        <w:rPr>
          <w:spacing w:val="-1"/>
          <w:sz w:val="24"/>
          <w:szCs w:val="24"/>
        </w:rPr>
        <w:t xml:space="preserve"> </w:t>
      </w:r>
      <w:r w:rsidR="00911E6D" w:rsidRPr="0026415A">
        <w:rPr>
          <w:sz w:val="24"/>
          <w:szCs w:val="24"/>
        </w:rPr>
        <w:t>its</w:t>
      </w:r>
      <w:r w:rsidR="00911E6D" w:rsidRPr="0026415A">
        <w:rPr>
          <w:spacing w:val="-1"/>
          <w:sz w:val="24"/>
          <w:szCs w:val="24"/>
        </w:rPr>
        <w:t xml:space="preserve"> </w:t>
      </w:r>
      <w:r w:rsidR="00911E6D" w:rsidRPr="0026415A">
        <w:rPr>
          <w:sz w:val="24"/>
          <w:szCs w:val="24"/>
        </w:rPr>
        <w:t>associated</w:t>
      </w:r>
      <w:r w:rsidR="00911E6D" w:rsidRPr="0026415A">
        <w:rPr>
          <w:spacing w:val="-1"/>
          <w:sz w:val="24"/>
          <w:szCs w:val="24"/>
        </w:rPr>
        <w:t xml:space="preserve"> </w:t>
      </w:r>
      <w:r w:rsidR="00911E6D" w:rsidRPr="0026415A">
        <w:rPr>
          <w:sz w:val="24"/>
          <w:szCs w:val="24"/>
        </w:rPr>
        <w:t>documentation complied</w:t>
      </w:r>
      <w:r w:rsidR="00911E6D" w:rsidRPr="0026415A">
        <w:rPr>
          <w:spacing w:val="-1"/>
          <w:sz w:val="24"/>
          <w:szCs w:val="24"/>
        </w:rPr>
        <w:t xml:space="preserve"> </w:t>
      </w:r>
      <w:r w:rsidR="00911E6D" w:rsidRPr="0026415A">
        <w:rPr>
          <w:sz w:val="24"/>
          <w:szCs w:val="24"/>
        </w:rPr>
        <w:t>with</w:t>
      </w:r>
      <w:r w:rsidR="00911E6D" w:rsidRPr="0026415A">
        <w:rPr>
          <w:spacing w:val="59"/>
          <w:sz w:val="24"/>
          <w:szCs w:val="24"/>
        </w:rPr>
        <w:t xml:space="preserve"> </w:t>
      </w:r>
      <w:r w:rsidR="00911E6D" w:rsidRPr="0026415A">
        <w:rPr>
          <w:sz w:val="24"/>
          <w:szCs w:val="24"/>
        </w:rPr>
        <w:t>(a)</w:t>
      </w:r>
      <w:r w:rsidR="00911E6D" w:rsidRPr="0026415A">
        <w:rPr>
          <w:spacing w:val="-1"/>
          <w:sz w:val="24"/>
          <w:szCs w:val="24"/>
        </w:rPr>
        <w:t xml:space="preserve"> </w:t>
      </w:r>
      <w:r w:rsidR="00911E6D" w:rsidRPr="0026415A">
        <w:rPr>
          <w:sz w:val="24"/>
          <w:szCs w:val="24"/>
        </w:rPr>
        <w:t>the</w:t>
      </w:r>
      <w:r w:rsidR="00911E6D" w:rsidRPr="0026415A">
        <w:rPr>
          <w:spacing w:val="-1"/>
          <w:sz w:val="24"/>
          <w:szCs w:val="24"/>
        </w:rPr>
        <w:t xml:space="preserve"> </w:t>
      </w:r>
      <w:r w:rsidR="00911E6D" w:rsidRPr="0026415A">
        <w:rPr>
          <w:sz w:val="24"/>
          <w:szCs w:val="24"/>
        </w:rPr>
        <w:t>Blue</w:t>
      </w:r>
      <w:r w:rsidR="00911E6D" w:rsidRPr="0026415A">
        <w:rPr>
          <w:spacing w:val="-1"/>
          <w:sz w:val="24"/>
          <w:szCs w:val="24"/>
        </w:rPr>
        <w:t xml:space="preserve"> </w:t>
      </w:r>
      <w:r w:rsidR="00911E6D" w:rsidRPr="0026415A">
        <w:rPr>
          <w:sz w:val="24"/>
          <w:szCs w:val="24"/>
        </w:rPr>
        <w:t>Book</w:t>
      </w:r>
      <w:r w:rsidR="00911E6D" w:rsidRPr="0026415A">
        <w:rPr>
          <w:spacing w:val="-1"/>
          <w:sz w:val="24"/>
          <w:szCs w:val="24"/>
        </w:rPr>
        <w:t xml:space="preserve"> </w:t>
      </w:r>
      <w:r w:rsidR="00911E6D" w:rsidRPr="0026415A">
        <w:rPr>
          <w:sz w:val="24"/>
          <w:szCs w:val="24"/>
        </w:rPr>
        <w:t>standards,</w:t>
      </w:r>
      <w:r w:rsidR="00911E6D" w:rsidRPr="0026415A">
        <w:rPr>
          <w:spacing w:val="-1"/>
          <w:sz w:val="24"/>
          <w:szCs w:val="24"/>
        </w:rPr>
        <w:t xml:space="preserve"> </w:t>
      </w:r>
      <w:r w:rsidR="00911E6D" w:rsidRPr="0026415A">
        <w:rPr>
          <w:sz w:val="24"/>
          <w:szCs w:val="24"/>
        </w:rPr>
        <w:t>and</w:t>
      </w:r>
      <w:r w:rsidR="00911E6D" w:rsidRPr="0026415A">
        <w:rPr>
          <w:spacing w:val="-1"/>
          <w:sz w:val="24"/>
          <w:szCs w:val="24"/>
        </w:rPr>
        <w:t xml:space="preserve"> </w:t>
      </w:r>
      <w:r w:rsidR="00911E6D" w:rsidRPr="0026415A">
        <w:rPr>
          <w:sz w:val="24"/>
          <w:szCs w:val="24"/>
        </w:rPr>
        <w:t>(b)</w:t>
      </w:r>
      <w:r w:rsidR="00911E6D" w:rsidRPr="0026415A">
        <w:rPr>
          <w:spacing w:val="27"/>
          <w:sz w:val="24"/>
          <w:szCs w:val="24"/>
        </w:rPr>
        <w:t xml:space="preserve"> </w:t>
      </w:r>
      <w:r w:rsidR="00911E6D" w:rsidRPr="0026415A">
        <w:rPr>
          <w:spacing w:val="-1"/>
          <w:sz w:val="24"/>
          <w:szCs w:val="24"/>
        </w:rPr>
        <w:t>the</w:t>
      </w:r>
      <w:r w:rsidR="00911E6D" w:rsidRPr="0026415A">
        <w:rPr>
          <w:spacing w:val="-2"/>
          <w:sz w:val="24"/>
          <w:szCs w:val="24"/>
        </w:rPr>
        <w:t xml:space="preserve"> </w:t>
      </w:r>
      <w:r w:rsidR="00911E6D" w:rsidRPr="0026415A">
        <w:rPr>
          <w:spacing w:val="-1"/>
          <w:sz w:val="24"/>
          <w:szCs w:val="24"/>
        </w:rPr>
        <w:t>Reviewed Organization’s associated</w:t>
      </w:r>
      <w:r w:rsidR="00911E6D" w:rsidRPr="0026415A">
        <w:rPr>
          <w:sz w:val="24"/>
          <w:szCs w:val="24"/>
        </w:rPr>
        <w:t xml:space="preserve"> internal policies and </w:t>
      </w:r>
      <w:r w:rsidR="00911E6D" w:rsidRPr="0026415A">
        <w:rPr>
          <w:spacing w:val="-1"/>
          <w:sz w:val="24"/>
          <w:szCs w:val="24"/>
        </w:rPr>
        <w:t>procedures.</w:t>
      </w:r>
      <w:r w:rsidR="00911E6D" w:rsidRPr="0026415A">
        <w:rPr>
          <w:spacing w:val="39"/>
          <w:position w:val="9"/>
          <w:sz w:val="24"/>
          <w:szCs w:val="24"/>
        </w:rPr>
        <w:t xml:space="preserve"> </w:t>
      </w:r>
      <w:r w:rsidRPr="0026415A">
        <w:rPr>
          <w:rFonts w:eastAsia="Calibri" w:cstheme="minorHAnsi"/>
          <w:sz w:val="24"/>
          <w:szCs w:val="24"/>
        </w:rPr>
        <w:t xml:space="preserve">This appendix should be used in conducting both an </w:t>
      </w:r>
      <w:r w:rsidR="00854AAA">
        <w:rPr>
          <w:rFonts w:eastAsia="Calibri" w:cstheme="minorHAnsi"/>
          <w:sz w:val="24"/>
          <w:szCs w:val="24"/>
        </w:rPr>
        <w:t>e</w:t>
      </w:r>
      <w:r w:rsidR="00854AAA" w:rsidRPr="0026415A">
        <w:rPr>
          <w:rFonts w:eastAsia="Calibri" w:cstheme="minorHAnsi"/>
          <w:sz w:val="24"/>
          <w:szCs w:val="24"/>
        </w:rPr>
        <w:t xml:space="preserve">xternal </w:t>
      </w:r>
      <w:r w:rsidR="00854AAA">
        <w:rPr>
          <w:rFonts w:eastAsia="Calibri" w:cstheme="minorHAnsi"/>
          <w:sz w:val="24"/>
          <w:szCs w:val="24"/>
        </w:rPr>
        <w:t>p</w:t>
      </w:r>
      <w:r w:rsidR="00854AAA" w:rsidRPr="0026415A">
        <w:rPr>
          <w:rFonts w:eastAsia="Calibri" w:cstheme="minorHAnsi"/>
          <w:sz w:val="24"/>
          <w:szCs w:val="24"/>
        </w:rPr>
        <w:t xml:space="preserve">eer </w:t>
      </w:r>
      <w:r w:rsidR="00854AAA">
        <w:rPr>
          <w:rFonts w:eastAsia="Calibri" w:cstheme="minorHAnsi"/>
          <w:sz w:val="24"/>
          <w:szCs w:val="24"/>
        </w:rPr>
        <w:t>r</w:t>
      </w:r>
      <w:r w:rsidR="00854AAA" w:rsidRPr="0026415A">
        <w:rPr>
          <w:rFonts w:eastAsia="Calibri" w:cstheme="minorHAnsi"/>
          <w:sz w:val="24"/>
          <w:szCs w:val="24"/>
        </w:rPr>
        <w:t xml:space="preserve">eview </w:t>
      </w:r>
      <w:r w:rsidR="00FC2A64" w:rsidRPr="00076F15">
        <w:rPr>
          <w:rFonts w:eastAsia="Calibri" w:cstheme="minorHAnsi"/>
          <w:sz w:val="24"/>
          <w:szCs w:val="24"/>
        </w:rPr>
        <w:t xml:space="preserve">(complete </w:t>
      </w:r>
      <w:r w:rsidR="00911E6D" w:rsidRPr="00076F15">
        <w:rPr>
          <w:rFonts w:eastAsia="Calibri" w:cstheme="minorHAnsi"/>
          <w:sz w:val="24"/>
          <w:szCs w:val="24"/>
        </w:rPr>
        <w:t>section</w:t>
      </w:r>
      <w:r w:rsidR="00E63DDB" w:rsidRPr="00076F15">
        <w:rPr>
          <w:rFonts w:eastAsia="Calibri" w:cstheme="minorHAnsi"/>
          <w:sz w:val="24"/>
          <w:szCs w:val="24"/>
        </w:rPr>
        <w:t>s</w:t>
      </w:r>
      <w:r w:rsidR="00FC2A64" w:rsidRPr="00076F15">
        <w:rPr>
          <w:rFonts w:eastAsia="Calibri" w:cstheme="minorHAnsi"/>
          <w:sz w:val="24"/>
          <w:szCs w:val="24"/>
        </w:rPr>
        <w:t xml:space="preserve"> A and B</w:t>
      </w:r>
      <w:r w:rsidR="00E63DDB" w:rsidRPr="00076F15">
        <w:rPr>
          <w:rFonts w:eastAsia="Calibri" w:cstheme="minorHAnsi"/>
          <w:sz w:val="24"/>
          <w:szCs w:val="24"/>
        </w:rPr>
        <w:t xml:space="preserve"> for all standards</w:t>
      </w:r>
      <w:r w:rsidR="00FC2A64" w:rsidRPr="00076F15">
        <w:rPr>
          <w:rFonts w:eastAsia="Calibri" w:cstheme="minorHAnsi"/>
          <w:sz w:val="24"/>
          <w:szCs w:val="24"/>
        </w:rPr>
        <w:t xml:space="preserve">) </w:t>
      </w:r>
      <w:r w:rsidRPr="00076F15">
        <w:rPr>
          <w:rFonts w:eastAsia="Calibri" w:cstheme="minorHAnsi"/>
          <w:sz w:val="24"/>
          <w:szCs w:val="24"/>
        </w:rPr>
        <w:t xml:space="preserve">and </w:t>
      </w:r>
      <w:r w:rsidRPr="005A4778">
        <w:rPr>
          <w:rFonts w:eastAsia="Calibri" w:cstheme="minorHAnsi"/>
          <w:sz w:val="24"/>
          <w:szCs w:val="24"/>
        </w:rPr>
        <w:t>a</w:t>
      </w:r>
      <w:r w:rsidR="00FB101F" w:rsidRPr="005A4778">
        <w:rPr>
          <w:rFonts w:eastAsia="Calibri" w:cstheme="minorHAnsi"/>
          <w:sz w:val="24"/>
          <w:szCs w:val="24"/>
        </w:rPr>
        <w:t xml:space="preserve">n </w:t>
      </w:r>
      <w:r w:rsidR="00854AAA">
        <w:rPr>
          <w:rFonts w:eastAsia="Calibri" w:cstheme="minorHAnsi"/>
          <w:sz w:val="24"/>
          <w:szCs w:val="24"/>
        </w:rPr>
        <w:t>e</w:t>
      </w:r>
      <w:r w:rsidR="00854AAA" w:rsidRPr="005A4778">
        <w:rPr>
          <w:rFonts w:eastAsia="Calibri" w:cstheme="minorHAnsi"/>
          <w:sz w:val="24"/>
          <w:szCs w:val="24"/>
        </w:rPr>
        <w:t xml:space="preserve">xternal </w:t>
      </w:r>
      <w:r w:rsidR="00854AAA">
        <w:rPr>
          <w:rFonts w:eastAsia="Calibri" w:cstheme="minorHAnsi"/>
          <w:sz w:val="24"/>
          <w:szCs w:val="24"/>
        </w:rPr>
        <w:t>m</w:t>
      </w:r>
      <w:r w:rsidR="00854AAA" w:rsidRPr="005A4778">
        <w:rPr>
          <w:rFonts w:eastAsia="Calibri" w:cstheme="minorHAnsi"/>
          <w:sz w:val="24"/>
          <w:szCs w:val="24"/>
        </w:rPr>
        <w:t xml:space="preserve">odified </w:t>
      </w:r>
      <w:r w:rsidR="00854AAA">
        <w:rPr>
          <w:rFonts w:eastAsia="Calibri" w:cstheme="minorHAnsi"/>
          <w:sz w:val="24"/>
          <w:szCs w:val="24"/>
        </w:rPr>
        <w:t>p</w:t>
      </w:r>
      <w:r w:rsidR="00854AAA" w:rsidRPr="005A4778">
        <w:rPr>
          <w:rFonts w:eastAsia="Calibri" w:cstheme="minorHAnsi"/>
          <w:sz w:val="24"/>
          <w:szCs w:val="24"/>
        </w:rPr>
        <w:t xml:space="preserve">eer </w:t>
      </w:r>
      <w:r w:rsidR="00854AAA">
        <w:rPr>
          <w:rFonts w:eastAsia="Calibri" w:cstheme="minorHAnsi"/>
          <w:sz w:val="24"/>
          <w:szCs w:val="24"/>
        </w:rPr>
        <w:t>r</w:t>
      </w:r>
      <w:r w:rsidR="00854AAA" w:rsidRPr="005A4778">
        <w:rPr>
          <w:rFonts w:eastAsia="Calibri" w:cstheme="minorHAnsi"/>
          <w:sz w:val="24"/>
          <w:szCs w:val="24"/>
        </w:rPr>
        <w:t xml:space="preserve">eview </w:t>
      </w:r>
      <w:r w:rsidR="00FC2A64" w:rsidRPr="005A4778">
        <w:rPr>
          <w:rFonts w:eastAsia="Calibri" w:cstheme="minorHAnsi"/>
          <w:sz w:val="24"/>
          <w:szCs w:val="24"/>
        </w:rPr>
        <w:t>(complete</w:t>
      </w:r>
      <w:r w:rsidR="00816349" w:rsidRPr="005A4778">
        <w:rPr>
          <w:rFonts w:eastAsia="Calibri" w:cstheme="minorHAnsi"/>
          <w:sz w:val="24"/>
          <w:szCs w:val="24"/>
        </w:rPr>
        <w:t xml:space="preserve"> only</w:t>
      </w:r>
      <w:r w:rsidR="00FC2A64" w:rsidRPr="005A4778">
        <w:rPr>
          <w:rFonts w:eastAsia="Calibri" w:cstheme="minorHAnsi"/>
          <w:sz w:val="24"/>
          <w:szCs w:val="24"/>
        </w:rPr>
        <w:t xml:space="preserve"> </w:t>
      </w:r>
      <w:r w:rsidR="00911E6D" w:rsidRPr="005A4778">
        <w:rPr>
          <w:rFonts w:eastAsia="Calibri" w:cstheme="minorHAnsi"/>
          <w:sz w:val="24"/>
          <w:szCs w:val="24"/>
        </w:rPr>
        <w:t>section</w:t>
      </w:r>
      <w:r w:rsidR="00FC2A64" w:rsidRPr="005A4778">
        <w:rPr>
          <w:rFonts w:eastAsia="Calibri" w:cstheme="minorHAnsi"/>
          <w:sz w:val="24"/>
          <w:szCs w:val="24"/>
        </w:rPr>
        <w:t xml:space="preserve"> A</w:t>
      </w:r>
      <w:r w:rsidR="00E63DDB" w:rsidRPr="005A4778">
        <w:rPr>
          <w:rFonts w:eastAsia="Calibri" w:cstheme="minorHAnsi"/>
          <w:sz w:val="24"/>
          <w:szCs w:val="24"/>
        </w:rPr>
        <w:t xml:space="preserve"> for all standards</w:t>
      </w:r>
      <w:r w:rsidR="00FC2A64" w:rsidRPr="005A4778">
        <w:rPr>
          <w:rFonts w:eastAsia="Calibri" w:cstheme="minorHAnsi"/>
          <w:sz w:val="24"/>
          <w:szCs w:val="24"/>
        </w:rPr>
        <w:t>)</w:t>
      </w:r>
      <w:r w:rsidRPr="005A4778">
        <w:rPr>
          <w:rFonts w:eastAsia="Calibri" w:cstheme="minorHAnsi"/>
          <w:sz w:val="24"/>
          <w:szCs w:val="24"/>
        </w:rPr>
        <w:t xml:space="preserve">. </w:t>
      </w:r>
      <w:r w:rsidR="00EF1636" w:rsidRPr="005A4778">
        <w:rPr>
          <w:sz w:val="24"/>
          <w:szCs w:val="24"/>
        </w:rPr>
        <w:t>Generally, a separate checklist should be completed for each set of internal policies and procedures</w:t>
      </w:r>
      <w:r w:rsidR="00FC2A64" w:rsidRPr="0026415A">
        <w:rPr>
          <w:sz w:val="24"/>
          <w:szCs w:val="24"/>
        </w:rPr>
        <w:t xml:space="preserve">, as well as </w:t>
      </w:r>
      <w:r w:rsidR="00E63DDB" w:rsidRPr="0026415A">
        <w:rPr>
          <w:sz w:val="24"/>
          <w:szCs w:val="24"/>
        </w:rPr>
        <w:t xml:space="preserve">for </w:t>
      </w:r>
      <w:r w:rsidR="00FC2A64" w:rsidRPr="0026415A">
        <w:rPr>
          <w:sz w:val="24"/>
          <w:szCs w:val="24"/>
        </w:rPr>
        <w:t xml:space="preserve">each I&amp;E </w:t>
      </w:r>
      <w:r w:rsidR="00E52364" w:rsidRPr="0026415A">
        <w:rPr>
          <w:sz w:val="24"/>
          <w:szCs w:val="24"/>
        </w:rPr>
        <w:t>report</w:t>
      </w:r>
      <w:r w:rsidR="00EF1636" w:rsidRPr="0026415A">
        <w:rPr>
          <w:sz w:val="24"/>
          <w:szCs w:val="24"/>
        </w:rPr>
        <w:t xml:space="preserve"> that is reviewed.</w:t>
      </w:r>
      <w:r w:rsidR="00EF1636" w:rsidRPr="000E56B6">
        <w:t xml:space="preserve"> </w:t>
      </w:r>
    </w:p>
    <w:p w14:paraId="27F10DA2" w14:textId="77777777" w:rsidR="007429BA" w:rsidRPr="00D725D6" w:rsidRDefault="007429BA" w:rsidP="007A539F">
      <w:pPr>
        <w:ind w:left="158" w:right="230"/>
        <w:rPr>
          <w:rFonts w:eastAsia="Calibri" w:cstheme="minorHAnsi"/>
          <w:sz w:val="24"/>
          <w:szCs w:val="24"/>
        </w:rPr>
      </w:pPr>
    </w:p>
    <w:p w14:paraId="65A4C575" w14:textId="55E2F01B" w:rsidR="002A78EF" w:rsidRPr="00FD1DC4" w:rsidRDefault="00290D3E" w:rsidP="007A539F">
      <w:pPr>
        <w:ind w:left="158" w:right="230"/>
        <w:rPr>
          <w:rFonts w:eastAsia="Arial" w:cstheme="minorHAnsi"/>
          <w:b/>
          <w:bCs/>
          <w:sz w:val="24"/>
          <w:szCs w:val="24"/>
        </w:rPr>
      </w:pPr>
      <w:r w:rsidRPr="00FD1DC4">
        <w:rPr>
          <w:rFonts w:cstheme="minorHAnsi"/>
          <w:b/>
          <w:bCs/>
          <w:sz w:val="24"/>
          <w:szCs w:val="24"/>
        </w:rPr>
        <w:t xml:space="preserve">2. </w:t>
      </w:r>
      <w:r w:rsidR="00E45A34" w:rsidRPr="000058A8">
        <w:rPr>
          <w:rFonts w:cstheme="minorHAnsi"/>
          <w:b/>
          <w:bCs/>
          <w:sz w:val="24"/>
          <w:szCs w:val="24"/>
        </w:rPr>
        <w:t xml:space="preserve">Use of </w:t>
      </w:r>
      <w:r w:rsidR="005630B2" w:rsidRPr="000058A8">
        <w:rPr>
          <w:rFonts w:cstheme="minorHAnsi"/>
          <w:b/>
          <w:bCs/>
          <w:sz w:val="24"/>
          <w:szCs w:val="24"/>
        </w:rPr>
        <w:t xml:space="preserve">This </w:t>
      </w:r>
      <w:r w:rsidR="00E45A34" w:rsidRPr="000058A8">
        <w:rPr>
          <w:rFonts w:cstheme="minorHAnsi"/>
          <w:b/>
          <w:bCs/>
          <w:sz w:val="24"/>
          <w:szCs w:val="24"/>
        </w:rPr>
        <w:t>Checklist</w:t>
      </w:r>
    </w:p>
    <w:p w14:paraId="7D380FE3" w14:textId="77777777" w:rsidR="002A78EF" w:rsidRPr="00D725D6" w:rsidRDefault="002A78EF" w:rsidP="00FD1DC4">
      <w:pPr>
        <w:ind w:left="158" w:right="230"/>
        <w:rPr>
          <w:rFonts w:eastAsia="Arial" w:cstheme="minorHAnsi"/>
          <w:bCs/>
          <w:sz w:val="24"/>
          <w:szCs w:val="24"/>
        </w:rPr>
      </w:pPr>
    </w:p>
    <w:p w14:paraId="6AC6775D" w14:textId="3C1B8E15" w:rsidR="002A78EF" w:rsidRDefault="00E63DDB" w:rsidP="00E072C6">
      <w:pPr>
        <w:pStyle w:val="BodyText"/>
        <w:numPr>
          <w:ilvl w:val="0"/>
          <w:numId w:val="30"/>
        </w:numPr>
        <w:ind w:right="230"/>
        <w:rPr>
          <w:rFonts w:asciiTheme="minorHAnsi" w:hAnsiTheme="minorHAnsi" w:cstheme="minorHAnsi"/>
        </w:rPr>
      </w:pPr>
      <w:r w:rsidRPr="007A539F">
        <w:rPr>
          <w:rFonts w:asciiTheme="minorHAnsi" w:hAnsiTheme="minorHAnsi" w:cstheme="minorHAnsi"/>
        </w:rPr>
        <w:t>Each section in th</w:t>
      </w:r>
      <w:r w:rsidR="002D7743">
        <w:rPr>
          <w:rFonts w:asciiTheme="minorHAnsi" w:hAnsiTheme="minorHAnsi" w:cstheme="minorHAnsi"/>
        </w:rPr>
        <w:t>e</w:t>
      </w:r>
      <w:r w:rsidRPr="007A539F">
        <w:rPr>
          <w:rFonts w:asciiTheme="minorHAnsi" w:hAnsiTheme="minorHAnsi" w:cstheme="minorHAnsi"/>
        </w:rPr>
        <w:t xml:space="preserve"> checklist corresponds to one of the seven Blue Book standards. </w:t>
      </w:r>
      <w:r w:rsidR="00E45A34" w:rsidRPr="007A539F">
        <w:rPr>
          <w:rFonts w:asciiTheme="minorHAnsi" w:hAnsiTheme="minorHAnsi" w:cstheme="minorHAnsi"/>
        </w:rPr>
        <w:t>To facilitate the review, references to the pertinent Blue Book standards are provided; for additional information</w:t>
      </w:r>
      <w:r w:rsidR="007642D3">
        <w:rPr>
          <w:rFonts w:asciiTheme="minorHAnsi" w:hAnsiTheme="minorHAnsi" w:cstheme="minorHAnsi"/>
        </w:rPr>
        <w:t xml:space="preserve"> and application guidance</w:t>
      </w:r>
      <w:r w:rsidR="00E45A34" w:rsidRPr="007A539F">
        <w:rPr>
          <w:rFonts w:asciiTheme="minorHAnsi" w:hAnsiTheme="minorHAnsi" w:cstheme="minorHAnsi"/>
        </w:rPr>
        <w:t>, the reviewer should refer to the Blue Book.</w:t>
      </w:r>
    </w:p>
    <w:p w14:paraId="5ADE2D62" w14:textId="77777777" w:rsidR="00911E6D" w:rsidRPr="007A539F" w:rsidRDefault="00911E6D" w:rsidP="007A539F">
      <w:pPr>
        <w:pStyle w:val="BodyText"/>
        <w:ind w:left="158" w:right="230"/>
        <w:rPr>
          <w:rFonts w:asciiTheme="minorHAnsi" w:hAnsiTheme="minorHAnsi" w:cstheme="minorHAnsi"/>
        </w:rPr>
      </w:pPr>
    </w:p>
    <w:p w14:paraId="2CFACD11" w14:textId="7924F3CF" w:rsidR="00911E6D" w:rsidRPr="0026415A" w:rsidRDefault="00911E6D" w:rsidP="00076F15">
      <w:pPr>
        <w:ind w:left="810" w:right="230"/>
        <w:rPr>
          <w:rFonts w:cstheme="minorHAnsi"/>
          <w:sz w:val="24"/>
          <w:szCs w:val="24"/>
        </w:rPr>
      </w:pPr>
      <w:r w:rsidRPr="0026415A">
        <w:rPr>
          <w:sz w:val="24"/>
          <w:szCs w:val="24"/>
        </w:rPr>
        <w:t xml:space="preserve">The overall conclusion as to </w:t>
      </w:r>
      <w:r w:rsidR="00E94253" w:rsidRPr="0026415A">
        <w:rPr>
          <w:sz w:val="24"/>
          <w:szCs w:val="24"/>
        </w:rPr>
        <w:t>compliance</w:t>
      </w:r>
      <w:r w:rsidRPr="0026415A">
        <w:rPr>
          <w:sz w:val="24"/>
          <w:szCs w:val="24"/>
        </w:rPr>
        <w:t xml:space="preserve"> with each standard should be based on the totality of the information gathered and assessed related to the requirements of that standard.</w:t>
      </w:r>
      <w:r w:rsidRPr="0026415A">
        <w:rPr>
          <w:rStyle w:val="CommentReference"/>
          <w:rFonts w:eastAsiaTheme="minorEastAsia"/>
          <w:sz w:val="24"/>
          <w:szCs w:val="24"/>
        </w:rPr>
        <w:t xml:space="preserve"> </w:t>
      </w:r>
      <w:r w:rsidRPr="004D157D">
        <w:rPr>
          <w:rStyle w:val="CommentReference"/>
          <w:rFonts w:eastAsiaTheme="minorEastAsia"/>
          <w:sz w:val="24"/>
          <w:szCs w:val="24"/>
        </w:rPr>
        <w:t>Peer reviewers should not use t</w:t>
      </w:r>
      <w:r w:rsidRPr="0026415A">
        <w:rPr>
          <w:rFonts w:cstheme="minorHAnsi"/>
          <w:sz w:val="24"/>
          <w:szCs w:val="24"/>
        </w:rPr>
        <w:t>h</w:t>
      </w:r>
      <w:r w:rsidR="002D7743" w:rsidRPr="0026415A">
        <w:rPr>
          <w:rFonts w:cstheme="minorHAnsi"/>
          <w:sz w:val="24"/>
          <w:szCs w:val="24"/>
        </w:rPr>
        <w:t>e</w:t>
      </w:r>
      <w:r w:rsidRPr="0026415A">
        <w:rPr>
          <w:rFonts w:cstheme="minorHAnsi"/>
          <w:sz w:val="24"/>
          <w:szCs w:val="24"/>
        </w:rPr>
        <w:t xml:space="preserve"> checklist to review the Reviewed Organization’s monitoring or oversight of a contracted out I&amp;E if the contractor signed the report and the Reviewed Organization did not endorse or take responsibility for the report. Additional information on peer review responsibilities for reviewing the Reviewed Organization’s monitoring or overseeing contracted out I&amp;Es is available in Section X, “Planning and Performing the External Peer Review,” paragraph </w:t>
      </w:r>
      <w:r w:rsidR="005630B2" w:rsidRPr="0026415A">
        <w:rPr>
          <w:rFonts w:cstheme="minorHAnsi"/>
          <w:sz w:val="24"/>
          <w:szCs w:val="24"/>
        </w:rPr>
        <w:t>1</w:t>
      </w:r>
      <w:r w:rsidR="007F6BB8" w:rsidRPr="0026415A">
        <w:rPr>
          <w:rFonts w:cstheme="minorHAnsi"/>
          <w:sz w:val="24"/>
          <w:szCs w:val="24"/>
        </w:rPr>
        <w:t>6</w:t>
      </w:r>
      <w:r w:rsidRPr="0026415A">
        <w:rPr>
          <w:rFonts w:cstheme="minorHAnsi"/>
          <w:sz w:val="24"/>
          <w:szCs w:val="24"/>
        </w:rPr>
        <w:t>.</w:t>
      </w:r>
    </w:p>
    <w:p w14:paraId="691BF18E" w14:textId="77777777" w:rsidR="00E54938" w:rsidRDefault="00E54938" w:rsidP="007A539F">
      <w:pPr>
        <w:ind w:left="158" w:right="230"/>
        <w:rPr>
          <w:rFonts w:eastAsia="Times New Roman" w:cstheme="minorHAnsi"/>
        </w:rPr>
      </w:pPr>
    </w:p>
    <w:p w14:paraId="2C99DF04" w14:textId="77777777" w:rsidR="00911E6D" w:rsidRPr="007642D3" w:rsidRDefault="007642D3" w:rsidP="007A539F">
      <w:pPr>
        <w:ind w:left="158" w:right="230"/>
        <w:rPr>
          <w:rFonts w:eastAsia="Times New Roman" w:cstheme="minorHAnsi"/>
          <w:b/>
          <w:sz w:val="24"/>
        </w:rPr>
      </w:pPr>
      <w:r w:rsidRPr="007642D3">
        <w:rPr>
          <w:rFonts w:eastAsia="Times New Roman" w:cstheme="minorHAnsi"/>
          <w:b/>
          <w:sz w:val="24"/>
        </w:rPr>
        <w:t>Review of Policies and Procedures (section A)</w:t>
      </w:r>
    </w:p>
    <w:p w14:paraId="260D6E20" w14:textId="77777777" w:rsidR="007642D3" w:rsidRPr="00D725D6" w:rsidRDefault="007642D3" w:rsidP="007A539F">
      <w:pPr>
        <w:ind w:left="158" w:right="230"/>
        <w:rPr>
          <w:rFonts w:eastAsia="Times New Roman" w:cstheme="minorHAnsi"/>
        </w:rPr>
      </w:pPr>
    </w:p>
    <w:p w14:paraId="6C469B03" w14:textId="42064811" w:rsidR="002A78EF" w:rsidRDefault="007642D3" w:rsidP="00E072C6">
      <w:pPr>
        <w:pStyle w:val="BodyText"/>
        <w:numPr>
          <w:ilvl w:val="0"/>
          <w:numId w:val="30"/>
        </w:numPr>
        <w:ind w:right="230"/>
        <w:rPr>
          <w:rFonts w:asciiTheme="minorHAnsi" w:hAnsiTheme="minorHAnsi" w:cstheme="minorHAnsi"/>
        </w:rPr>
      </w:pPr>
      <w:r>
        <w:rPr>
          <w:rFonts w:asciiTheme="minorHAnsi" w:hAnsiTheme="minorHAnsi" w:cstheme="minorHAnsi"/>
        </w:rPr>
        <w:t>In section A of the checklist, t</w:t>
      </w:r>
      <w:r w:rsidR="00E45A34" w:rsidRPr="000E56B6">
        <w:rPr>
          <w:rFonts w:asciiTheme="minorHAnsi" w:hAnsiTheme="minorHAnsi" w:cstheme="minorHAnsi"/>
        </w:rPr>
        <w:t xml:space="preserve">he </w:t>
      </w:r>
      <w:r w:rsidR="00703CD1" w:rsidRPr="000E56B6">
        <w:rPr>
          <w:rFonts w:asciiTheme="minorHAnsi" w:hAnsiTheme="minorHAnsi" w:cstheme="minorHAnsi"/>
        </w:rPr>
        <w:t>Reviewing OIG</w:t>
      </w:r>
      <w:r w:rsidR="00E45A34" w:rsidRPr="000E56B6">
        <w:rPr>
          <w:rFonts w:asciiTheme="minorHAnsi" w:hAnsiTheme="minorHAnsi" w:cstheme="minorHAnsi"/>
        </w:rPr>
        <w:t xml:space="preserve"> should provide a </w:t>
      </w:r>
      <w:r w:rsidR="00E45A34" w:rsidRPr="000E56B6">
        <w:rPr>
          <w:rFonts w:asciiTheme="minorHAnsi" w:hAnsiTheme="minorHAnsi" w:cstheme="minorHAnsi"/>
          <w:b/>
        </w:rPr>
        <w:t>“Yes,” “No,” or “N/A [Not Applicable],”</w:t>
      </w:r>
      <w:r w:rsidR="00E45A34" w:rsidRPr="000E56B6">
        <w:rPr>
          <w:rFonts w:asciiTheme="minorHAnsi" w:hAnsiTheme="minorHAnsi" w:cstheme="minorHAnsi"/>
        </w:rPr>
        <w:t xml:space="preserve"> answer to each question, reflecting its assessment of the Reviewed Organization’s policies and procedures. </w:t>
      </w:r>
      <w:r w:rsidR="00E45A34" w:rsidRPr="000E56B6">
        <w:rPr>
          <w:rFonts w:asciiTheme="minorHAnsi" w:hAnsiTheme="minorHAnsi" w:cstheme="minorHAnsi"/>
          <w:color w:val="000000" w:themeColor="text1"/>
        </w:rPr>
        <w:t xml:space="preserve">The </w:t>
      </w:r>
      <w:r w:rsidR="00703CD1" w:rsidRPr="000E56B6">
        <w:rPr>
          <w:rFonts w:asciiTheme="minorHAnsi" w:hAnsiTheme="minorHAnsi" w:cstheme="minorHAnsi"/>
          <w:color w:val="000000" w:themeColor="text1"/>
        </w:rPr>
        <w:t>Reviewing OIG</w:t>
      </w:r>
      <w:r w:rsidR="00E45A34" w:rsidRPr="000E56B6">
        <w:rPr>
          <w:rFonts w:asciiTheme="minorHAnsi" w:hAnsiTheme="minorHAnsi" w:cstheme="minorHAnsi"/>
          <w:color w:val="000000" w:themeColor="text1"/>
        </w:rPr>
        <w:t xml:space="preserve"> also should provide a narrative explanation or comment supporting each determination</w:t>
      </w:r>
      <w:r w:rsidR="00CE1FA2" w:rsidRPr="000E56B6">
        <w:rPr>
          <w:rFonts w:asciiTheme="minorHAnsi" w:hAnsiTheme="minorHAnsi" w:cstheme="minorHAnsi"/>
          <w:color w:val="000000" w:themeColor="text1"/>
        </w:rPr>
        <w:t xml:space="preserve">. </w:t>
      </w:r>
      <w:r w:rsidR="00E45A34" w:rsidRPr="000E56B6">
        <w:rPr>
          <w:rFonts w:asciiTheme="minorHAnsi" w:hAnsiTheme="minorHAnsi" w:cstheme="minorHAnsi"/>
          <w:color w:val="000000" w:themeColor="text1"/>
        </w:rPr>
        <w:t xml:space="preserve">If the </w:t>
      </w:r>
      <w:r w:rsidR="00703CD1" w:rsidRPr="000E56B6">
        <w:rPr>
          <w:rFonts w:asciiTheme="minorHAnsi" w:hAnsiTheme="minorHAnsi" w:cstheme="minorHAnsi"/>
          <w:color w:val="000000" w:themeColor="text1"/>
        </w:rPr>
        <w:t>Reviewing OI</w:t>
      </w:r>
      <w:r w:rsidR="00CD5D8C" w:rsidRPr="000E56B6">
        <w:rPr>
          <w:rFonts w:asciiTheme="minorHAnsi" w:hAnsiTheme="minorHAnsi" w:cstheme="minorHAnsi"/>
          <w:color w:val="000000" w:themeColor="text1"/>
        </w:rPr>
        <w:t xml:space="preserve">G </w:t>
      </w:r>
      <w:r w:rsidR="00E45A34" w:rsidRPr="000E56B6">
        <w:rPr>
          <w:rFonts w:asciiTheme="minorHAnsi" w:hAnsiTheme="minorHAnsi" w:cstheme="minorHAnsi"/>
          <w:color w:val="000000" w:themeColor="text1"/>
        </w:rPr>
        <w:t xml:space="preserve">found </w:t>
      </w:r>
      <w:r w:rsidR="00E45A34" w:rsidRPr="000E56B6">
        <w:rPr>
          <w:rFonts w:asciiTheme="minorHAnsi" w:hAnsiTheme="minorHAnsi" w:cstheme="minorHAnsi"/>
        </w:rPr>
        <w:t xml:space="preserve">that the Reviewed Organization’s policies and procedures did not adequately address a standard or </w:t>
      </w:r>
      <w:r>
        <w:rPr>
          <w:rFonts w:asciiTheme="minorHAnsi" w:hAnsiTheme="minorHAnsi" w:cstheme="minorHAnsi"/>
        </w:rPr>
        <w:t>a requirement</w:t>
      </w:r>
      <w:r w:rsidR="00E45A34" w:rsidRPr="000E56B6">
        <w:rPr>
          <w:rFonts w:asciiTheme="minorHAnsi" w:hAnsiTheme="minorHAnsi" w:cstheme="minorHAnsi"/>
        </w:rPr>
        <w:t xml:space="preserve">, the </w:t>
      </w:r>
      <w:r w:rsidR="00703CD1" w:rsidRPr="000E56B6">
        <w:rPr>
          <w:rFonts w:asciiTheme="minorHAnsi" w:hAnsiTheme="minorHAnsi" w:cstheme="minorHAnsi"/>
        </w:rPr>
        <w:t>Reviewing OIG</w:t>
      </w:r>
      <w:r w:rsidR="00E45A34" w:rsidRPr="000E56B6">
        <w:rPr>
          <w:rFonts w:asciiTheme="minorHAnsi" w:hAnsiTheme="minorHAnsi" w:cstheme="minorHAnsi"/>
        </w:rPr>
        <w:t xml:space="preserve"> should ask the Reviewed Organization’s Point of Contact (POC) how the </w:t>
      </w:r>
      <w:r w:rsidR="002D16E1" w:rsidRPr="000E56B6">
        <w:rPr>
          <w:rFonts w:asciiTheme="minorHAnsi" w:hAnsiTheme="minorHAnsi" w:cstheme="minorHAnsi"/>
        </w:rPr>
        <w:t>Reviewed O</w:t>
      </w:r>
      <w:r w:rsidR="00E45A34" w:rsidRPr="000E56B6">
        <w:rPr>
          <w:rFonts w:asciiTheme="minorHAnsi" w:hAnsiTheme="minorHAnsi" w:cstheme="minorHAnsi"/>
        </w:rPr>
        <w:t>rganization’s internal guidance addresses the standard</w:t>
      </w:r>
      <w:r w:rsidR="00100B15" w:rsidRPr="000E56B6">
        <w:rPr>
          <w:rFonts w:asciiTheme="minorHAnsi" w:hAnsiTheme="minorHAnsi" w:cstheme="minorHAnsi"/>
        </w:rPr>
        <w:t xml:space="preserve"> in order to determine </w:t>
      </w:r>
      <w:r w:rsidR="002D16E1" w:rsidRPr="000E56B6">
        <w:rPr>
          <w:rFonts w:asciiTheme="minorHAnsi" w:hAnsiTheme="minorHAnsi" w:cstheme="minorHAnsi"/>
        </w:rPr>
        <w:t xml:space="preserve">whether the guidance is consistent </w:t>
      </w:r>
      <w:r w:rsidR="00100B15" w:rsidRPr="000E56B6">
        <w:rPr>
          <w:rFonts w:asciiTheme="minorHAnsi" w:hAnsiTheme="minorHAnsi" w:cstheme="minorHAnsi"/>
        </w:rPr>
        <w:t xml:space="preserve">with </w:t>
      </w:r>
      <w:r w:rsidR="002D16E1" w:rsidRPr="000E56B6">
        <w:rPr>
          <w:rFonts w:asciiTheme="minorHAnsi" w:hAnsiTheme="minorHAnsi" w:cstheme="minorHAnsi"/>
        </w:rPr>
        <w:t xml:space="preserve">or adequately addressed </w:t>
      </w:r>
      <w:r w:rsidR="00100B15" w:rsidRPr="000E56B6">
        <w:rPr>
          <w:rFonts w:asciiTheme="minorHAnsi" w:hAnsiTheme="minorHAnsi" w:cstheme="minorHAnsi"/>
        </w:rPr>
        <w:t>the Blue Book</w:t>
      </w:r>
      <w:r w:rsidR="00E45A34" w:rsidRPr="000E56B6">
        <w:rPr>
          <w:rFonts w:asciiTheme="minorHAnsi" w:hAnsiTheme="minorHAnsi" w:cstheme="minorHAnsi"/>
        </w:rPr>
        <w:t>.</w:t>
      </w:r>
      <w:r w:rsidR="003B59E5" w:rsidRPr="000E56B6">
        <w:rPr>
          <w:rFonts w:asciiTheme="minorHAnsi" w:hAnsiTheme="minorHAnsi" w:cstheme="minorHAnsi"/>
        </w:rPr>
        <w:t xml:space="preserve"> T</w:t>
      </w:r>
      <w:r w:rsidR="00E45A34" w:rsidRPr="000E56B6">
        <w:rPr>
          <w:rFonts w:asciiTheme="minorHAnsi" w:hAnsiTheme="minorHAnsi" w:cstheme="minorHAnsi"/>
        </w:rPr>
        <w:t>he completed checklist should be included in the peer review project file.</w:t>
      </w:r>
    </w:p>
    <w:p w14:paraId="6BB5B6AD" w14:textId="77777777" w:rsidR="007642D3" w:rsidRDefault="007642D3" w:rsidP="007A539F">
      <w:pPr>
        <w:pStyle w:val="BodyText"/>
        <w:ind w:left="158" w:right="230"/>
        <w:rPr>
          <w:rFonts w:asciiTheme="minorHAnsi" w:hAnsiTheme="minorHAnsi" w:cstheme="minorHAnsi"/>
        </w:rPr>
      </w:pPr>
    </w:p>
    <w:p w14:paraId="352DFCF7" w14:textId="77777777" w:rsidR="007642D3" w:rsidRDefault="007642D3" w:rsidP="006D4AEB">
      <w:pPr>
        <w:pStyle w:val="BodyText"/>
        <w:keepNext/>
        <w:ind w:left="158" w:right="230"/>
        <w:rPr>
          <w:rFonts w:asciiTheme="minorHAnsi" w:hAnsiTheme="minorHAnsi" w:cstheme="minorHAnsi"/>
          <w:b/>
        </w:rPr>
      </w:pPr>
      <w:r w:rsidRPr="007642D3">
        <w:rPr>
          <w:rFonts w:asciiTheme="minorHAnsi" w:hAnsiTheme="minorHAnsi" w:cstheme="minorHAnsi"/>
          <w:b/>
        </w:rPr>
        <w:t>Review of Reports</w:t>
      </w:r>
      <w:r>
        <w:rPr>
          <w:rFonts w:asciiTheme="minorHAnsi" w:hAnsiTheme="minorHAnsi" w:cstheme="minorHAnsi"/>
          <w:b/>
        </w:rPr>
        <w:t xml:space="preserve"> (section B)</w:t>
      </w:r>
    </w:p>
    <w:p w14:paraId="404E5BC8" w14:textId="77777777" w:rsidR="007642D3" w:rsidRDefault="007642D3" w:rsidP="007A539F">
      <w:pPr>
        <w:pStyle w:val="BodyText"/>
        <w:ind w:left="158" w:right="230"/>
        <w:rPr>
          <w:rFonts w:asciiTheme="minorHAnsi" w:hAnsiTheme="minorHAnsi" w:cstheme="minorHAnsi"/>
          <w:b/>
        </w:rPr>
      </w:pPr>
    </w:p>
    <w:p w14:paraId="1923EF82" w14:textId="4BF1E9D6" w:rsidR="007642D3" w:rsidRPr="007642D3" w:rsidRDefault="007642D3" w:rsidP="00E072C6">
      <w:pPr>
        <w:pStyle w:val="BodyText"/>
        <w:numPr>
          <w:ilvl w:val="0"/>
          <w:numId w:val="30"/>
        </w:numPr>
        <w:tabs>
          <w:tab w:val="left" w:pos="1890"/>
        </w:tabs>
        <w:ind w:right="230"/>
        <w:rPr>
          <w:rFonts w:asciiTheme="minorHAnsi" w:hAnsiTheme="minorHAnsi" w:cstheme="minorHAnsi"/>
        </w:rPr>
      </w:pPr>
      <w:r w:rsidRPr="00E94253">
        <w:rPr>
          <w:rFonts w:asciiTheme="minorHAnsi" w:hAnsiTheme="minorHAnsi" w:cstheme="minorHAnsi"/>
        </w:rPr>
        <w:t xml:space="preserve">In section B of the checklist, the Reviewing OIG should provide a </w:t>
      </w:r>
      <w:r w:rsidRPr="00E94253">
        <w:rPr>
          <w:rFonts w:asciiTheme="minorHAnsi" w:hAnsiTheme="minorHAnsi" w:cstheme="minorHAnsi"/>
          <w:b/>
        </w:rPr>
        <w:t xml:space="preserve">“Yes,” “No,” or “N/A [Not </w:t>
      </w:r>
      <w:r w:rsidRPr="00E94253">
        <w:rPr>
          <w:rFonts w:asciiTheme="minorHAnsi" w:hAnsiTheme="minorHAnsi" w:cstheme="minorHAnsi"/>
          <w:b/>
        </w:rPr>
        <w:lastRenderedPageBreak/>
        <w:t>Applicable],”</w:t>
      </w:r>
      <w:r w:rsidRPr="00706EA6">
        <w:rPr>
          <w:rFonts w:asciiTheme="minorHAnsi" w:hAnsiTheme="minorHAnsi" w:cstheme="minorHAnsi"/>
        </w:rPr>
        <w:t xml:space="preserve"> answer to each question, reflecting its assessment of whether the report and project documentation complied with the Blue Book standards and</w:t>
      </w:r>
      <w:r w:rsidRPr="0052776C">
        <w:rPr>
          <w:rFonts w:asciiTheme="minorHAnsi" w:hAnsiTheme="minorHAnsi" w:cstheme="minorHAnsi"/>
        </w:rPr>
        <w:t xml:space="preserve"> the Reviewed Organization’s policies and procedures. </w:t>
      </w:r>
      <w:r w:rsidRPr="00E94253">
        <w:rPr>
          <w:rFonts w:asciiTheme="minorHAnsi" w:hAnsiTheme="minorHAnsi" w:cstheme="minorHAnsi"/>
          <w:color w:val="000000" w:themeColor="text1"/>
        </w:rPr>
        <w:t xml:space="preserve">The Reviewing OIG also should provide a </w:t>
      </w:r>
      <w:r w:rsidRPr="00706EA6">
        <w:rPr>
          <w:rFonts w:asciiTheme="minorHAnsi" w:hAnsiTheme="minorHAnsi" w:cstheme="minorHAnsi"/>
          <w:color w:val="000000" w:themeColor="text1"/>
        </w:rPr>
        <w:t>narrative explanation or comment supporting each determination.</w:t>
      </w:r>
      <w:r w:rsidR="00E94253" w:rsidRPr="00706EA6">
        <w:rPr>
          <w:rFonts w:asciiTheme="minorHAnsi" w:hAnsiTheme="minorHAnsi" w:cstheme="minorHAnsi"/>
          <w:color w:val="000000" w:themeColor="text1"/>
        </w:rPr>
        <w:t xml:space="preserve"> The completed checklist should be included in </w:t>
      </w:r>
      <w:r w:rsidR="00E94253" w:rsidRPr="0052776C">
        <w:rPr>
          <w:rFonts w:asciiTheme="minorHAnsi" w:hAnsiTheme="minorHAnsi" w:cstheme="minorHAnsi"/>
          <w:color w:val="000000" w:themeColor="text1"/>
        </w:rPr>
        <w:t>the peer review project file.</w:t>
      </w:r>
      <w:r w:rsidR="00E94253">
        <w:rPr>
          <w:rFonts w:asciiTheme="minorHAnsi" w:hAnsiTheme="minorHAnsi" w:cstheme="minorHAnsi"/>
          <w:color w:val="000000" w:themeColor="text1"/>
        </w:rPr>
        <w:t xml:space="preserve"> </w:t>
      </w:r>
    </w:p>
    <w:p w14:paraId="12A81EA1" w14:textId="77777777" w:rsidR="002A78EF" w:rsidRPr="00D725D6" w:rsidRDefault="002A78EF" w:rsidP="007A539F">
      <w:pPr>
        <w:ind w:left="158" w:right="230"/>
        <w:rPr>
          <w:rFonts w:eastAsia="Times New Roman" w:cstheme="minorHAnsi"/>
          <w:sz w:val="24"/>
          <w:szCs w:val="24"/>
        </w:rPr>
      </w:pPr>
    </w:p>
    <w:p w14:paraId="4536D262" w14:textId="405C62A8" w:rsidR="002A78EF" w:rsidRPr="003F5641" w:rsidRDefault="00E45A34" w:rsidP="00E072C6">
      <w:pPr>
        <w:pStyle w:val="ListParagraph"/>
        <w:numPr>
          <w:ilvl w:val="0"/>
          <w:numId w:val="30"/>
        </w:numPr>
        <w:ind w:right="230"/>
        <w:rPr>
          <w:rFonts w:cstheme="minorHAnsi"/>
          <w:sz w:val="24"/>
          <w:szCs w:val="24"/>
        </w:rPr>
      </w:pPr>
      <w:r w:rsidRPr="003F5641">
        <w:rPr>
          <w:rFonts w:cstheme="minorHAnsi"/>
          <w:sz w:val="24"/>
          <w:szCs w:val="24"/>
        </w:rPr>
        <w:t>For a</w:t>
      </w:r>
      <w:r w:rsidR="002B49E0" w:rsidRPr="003F5641">
        <w:rPr>
          <w:rFonts w:cstheme="minorHAnsi"/>
          <w:sz w:val="24"/>
          <w:szCs w:val="24"/>
        </w:rPr>
        <w:t xml:space="preserve">n </w:t>
      </w:r>
      <w:r w:rsidR="00AB74BB" w:rsidRPr="005260DB">
        <w:rPr>
          <w:rFonts w:cstheme="minorHAnsi"/>
          <w:sz w:val="24"/>
          <w:szCs w:val="24"/>
        </w:rPr>
        <w:t>external m</w:t>
      </w:r>
      <w:r w:rsidRPr="005260DB">
        <w:rPr>
          <w:rFonts w:cstheme="minorHAnsi"/>
          <w:sz w:val="24"/>
          <w:szCs w:val="24"/>
        </w:rPr>
        <w:t xml:space="preserve">odified </w:t>
      </w:r>
      <w:r w:rsidR="00AB74BB" w:rsidRPr="005260DB">
        <w:rPr>
          <w:rFonts w:cstheme="minorHAnsi"/>
          <w:sz w:val="24"/>
          <w:szCs w:val="24"/>
        </w:rPr>
        <w:t>p</w:t>
      </w:r>
      <w:r w:rsidRPr="005260DB">
        <w:rPr>
          <w:rFonts w:cstheme="minorHAnsi"/>
          <w:sz w:val="24"/>
          <w:szCs w:val="24"/>
        </w:rPr>
        <w:t xml:space="preserve">eer </w:t>
      </w:r>
      <w:r w:rsidR="00AB74BB" w:rsidRPr="005260DB">
        <w:rPr>
          <w:rFonts w:cstheme="minorHAnsi"/>
          <w:sz w:val="24"/>
          <w:szCs w:val="24"/>
        </w:rPr>
        <w:t>r</w:t>
      </w:r>
      <w:r w:rsidRPr="005260DB">
        <w:rPr>
          <w:rFonts w:cstheme="minorHAnsi"/>
          <w:sz w:val="24"/>
          <w:szCs w:val="24"/>
        </w:rPr>
        <w:t>eview</w:t>
      </w:r>
      <w:r w:rsidRPr="003F5641">
        <w:rPr>
          <w:rFonts w:cstheme="minorHAnsi"/>
          <w:sz w:val="24"/>
          <w:szCs w:val="24"/>
        </w:rPr>
        <w:t xml:space="preserve">, the </w:t>
      </w:r>
      <w:r w:rsidR="00703CD1" w:rsidRPr="003F5641">
        <w:rPr>
          <w:rFonts w:cstheme="minorHAnsi"/>
          <w:sz w:val="24"/>
          <w:szCs w:val="24"/>
        </w:rPr>
        <w:t>Reviewing OIG</w:t>
      </w:r>
      <w:r w:rsidRPr="003F5641">
        <w:rPr>
          <w:rFonts w:cstheme="minorHAnsi"/>
          <w:sz w:val="24"/>
          <w:szCs w:val="24"/>
        </w:rPr>
        <w:t xml:space="preserve"> should answer each question by considering whether the Reviewed Organization’s policies and procedures (1) </w:t>
      </w:r>
      <w:r w:rsidR="00D62470" w:rsidRPr="003F5641">
        <w:rPr>
          <w:rFonts w:cstheme="minorHAnsi"/>
          <w:sz w:val="24"/>
          <w:szCs w:val="24"/>
        </w:rPr>
        <w:t>are current and (2)</w:t>
      </w:r>
      <w:r w:rsidRPr="003F5641">
        <w:rPr>
          <w:rFonts w:cstheme="minorHAnsi"/>
          <w:sz w:val="24"/>
          <w:szCs w:val="24"/>
        </w:rPr>
        <w:t xml:space="preserve"> if </w:t>
      </w:r>
      <w:r w:rsidR="007F26D9" w:rsidRPr="003F5641">
        <w:rPr>
          <w:rFonts w:cstheme="minorHAnsi"/>
          <w:sz w:val="24"/>
          <w:szCs w:val="24"/>
        </w:rPr>
        <w:t xml:space="preserve">implemented </w:t>
      </w:r>
      <w:r w:rsidRPr="003F5641">
        <w:rPr>
          <w:rFonts w:cstheme="minorHAnsi"/>
          <w:sz w:val="24"/>
          <w:szCs w:val="24"/>
        </w:rPr>
        <w:t>and properly performed, address each of the Blue Book standards.</w:t>
      </w:r>
      <w:r w:rsidR="771984DD" w:rsidRPr="003F5641">
        <w:rPr>
          <w:rFonts w:cstheme="minorHAnsi"/>
          <w:sz w:val="24"/>
          <w:szCs w:val="24"/>
        </w:rPr>
        <w:t xml:space="preserve"> </w:t>
      </w:r>
    </w:p>
    <w:p w14:paraId="6331DB15" w14:textId="77777777" w:rsidR="002A78EF" w:rsidRPr="00BC19C3" w:rsidRDefault="002A78EF" w:rsidP="007A539F">
      <w:pPr>
        <w:ind w:left="158" w:right="230"/>
        <w:rPr>
          <w:rFonts w:eastAsia="Times New Roman" w:cstheme="minorHAnsi"/>
        </w:rPr>
      </w:pPr>
    </w:p>
    <w:p w14:paraId="0AAE9A89" w14:textId="78B72CBE" w:rsidR="004218F2" w:rsidRPr="00A26C7F" w:rsidRDefault="00E45A34" w:rsidP="00E072C6">
      <w:pPr>
        <w:pStyle w:val="ListParagraph"/>
        <w:numPr>
          <w:ilvl w:val="0"/>
          <w:numId w:val="30"/>
        </w:numPr>
        <w:ind w:right="230"/>
        <w:rPr>
          <w:rFonts w:cstheme="minorHAnsi"/>
          <w:sz w:val="24"/>
          <w:szCs w:val="24"/>
        </w:rPr>
      </w:pPr>
      <w:r w:rsidRPr="00A26C7F">
        <w:rPr>
          <w:rFonts w:cstheme="minorHAnsi"/>
          <w:sz w:val="24"/>
          <w:szCs w:val="24"/>
        </w:rPr>
        <w:t>When conducting a</w:t>
      </w:r>
      <w:r w:rsidR="002B49E0" w:rsidRPr="00A26C7F">
        <w:rPr>
          <w:rFonts w:cstheme="minorHAnsi"/>
          <w:sz w:val="24"/>
          <w:szCs w:val="24"/>
        </w:rPr>
        <w:t>n external</w:t>
      </w:r>
      <w:r w:rsidRPr="00A26C7F">
        <w:rPr>
          <w:rFonts w:cstheme="minorHAnsi"/>
          <w:sz w:val="24"/>
          <w:szCs w:val="24"/>
        </w:rPr>
        <w:t xml:space="preserve"> modified peer review of an OIG’s I&amp;E organization that during the 3-year period did not perform and report on I&amp;E</w:t>
      </w:r>
      <w:r w:rsidR="00D62470" w:rsidRPr="00A26C7F">
        <w:rPr>
          <w:rFonts w:cstheme="minorHAnsi"/>
          <w:sz w:val="24"/>
          <w:szCs w:val="24"/>
        </w:rPr>
        <w:t xml:space="preserve"> project</w:t>
      </w:r>
      <w:r w:rsidRPr="00A26C7F">
        <w:rPr>
          <w:rFonts w:cstheme="minorHAnsi"/>
          <w:sz w:val="24"/>
          <w:szCs w:val="24"/>
        </w:rPr>
        <w:t xml:space="preserve">s in compliance with Blue Book standards, the </w:t>
      </w:r>
      <w:r w:rsidR="00703CD1" w:rsidRPr="00A26C7F">
        <w:rPr>
          <w:rFonts w:cstheme="minorHAnsi"/>
          <w:sz w:val="24"/>
          <w:szCs w:val="24"/>
        </w:rPr>
        <w:t>Reviewing OIG</w:t>
      </w:r>
      <w:r w:rsidRPr="00A26C7F">
        <w:rPr>
          <w:rFonts w:cstheme="minorHAnsi"/>
          <w:sz w:val="24"/>
          <w:szCs w:val="24"/>
        </w:rPr>
        <w:t xml:space="preserve"> should </w:t>
      </w:r>
      <w:r w:rsidR="00602562" w:rsidRPr="00A26C7F">
        <w:rPr>
          <w:rFonts w:cstheme="minorHAnsi"/>
          <w:sz w:val="24"/>
          <w:szCs w:val="24"/>
        </w:rPr>
        <w:t>complete section A of the checklist.</w:t>
      </w:r>
    </w:p>
    <w:p w14:paraId="676B2E71" w14:textId="77777777" w:rsidR="004218F2" w:rsidRDefault="004218F2" w:rsidP="007A539F">
      <w:pPr>
        <w:ind w:left="158" w:right="230"/>
        <w:rPr>
          <w:rFonts w:cstheme="minorHAnsi"/>
          <w:sz w:val="24"/>
          <w:szCs w:val="24"/>
        </w:rPr>
      </w:pPr>
    </w:p>
    <w:p w14:paraId="1B848897" w14:textId="77777777" w:rsidR="004218F2" w:rsidRPr="00FD1DC4" w:rsidRDefault="004218F2" w:rsidP="004218F2">
      <w:pPr>
        <w:ind w:left="158" w:right="230"/>
        <w:rPr>
          <w:rFonts w:cstheme="minorHAnsi"/>
          <w:b/>
          <w:bCs/>
          <w:sz w:val="28"/>
          <w:szCs w:val="28"/>
        </w:rPr>
      </w:pPr>
      <w:r>
        <w:rPr>
          <w:rFonts w:cstheme="minorHAnsi"/>
          <w:b/>
          <w:bCs/>
          <w:sz w:val="28"/>
          <w:szCs w:val="28"/>
        </w:rPr>
        <w:t>B</w:t>
      </w:r>
      <w:r w:rsidRPr="00FD1DC4">
        <w:rPr>
          <w:rFonts w:cstheme="minorHAnsi"/>
          <w:b/>
          <w:bCs/>
          <w:sz w:val="28"/>
          <w:szCs w:val="28"/>
        </w:rPr>
        <w:t xml:space="preserve">. </w:t>
      </w:r>
      <w:r>
        <w:rPr>
          <w:rFonts w:cstheme="minorHAnsi"/>
          <w:b/>
          <w:bCs/>
          <w:sz w:val="28"/>
          <w:szCs w:val="28"/>
        </w:rPr>
        <w:t>I&amp;E Peer</w:t>
      </w:r>
      <w:r w:rsidRPr="00FD1DC4">
        <w:rPr>
          <w:rFonts w:cstheme="minorHAnsi"/>
          <w:b/>
          <w:bCs/>
          <w:sz w:val="28"/>
          <w:szCs w:val="28"/>
        </w:rPr>
        <w:t xml:space="preserve"> </w:t>
      </w:r>
      <w:r>
        <w:rPr>
          <w:rFonts w:cstheme="minorHAnsi"/>
          <w:b/>
          <w:bCs/>
          <w:sz w:val="28"/>
          <w:szCs w:val="28"/>
        </w:rPr>
        <w:t xml:space="preserve">Review </w:t>
      </w:r>
      <w:r w:rsidR="007468F6">
        <w:rPr>
          <w:rFonts w:cstheme="minorHAnsi"/>
          <w:b/>
          <w:bCs/>
          <w:sz w:val="28"/>
          <w:szCs w:val="28"/>
        </w:rPr>
        <w:t xml:space="preserve">Coversheet </w:t>
      </w:r>
      <w:r>
        <w:rPr>
          <w:rFonts w:cstheme="minorHAnsi"/>
          <w:b/>
          <w:bCs/>
          <w:sz w:val="28"/>
          <w:szCs w:val="28"/>
        </w:rPr>
        <w:t xml:space="preserve">and </w:t>
      </w:r>
      <w:r w:rsidR="007468F6">
        <w:rPr>
          <w:rFonts w:cstheme="minorHAnsi"/>
          <w:b/>
          <w:bCs/>
          <w:sz w:val="28"/>
          <w:szCs w:val="28"/>
        </w:rPr>
        <w:t>Checklist</w:t>
      </w:r>
    </w:p>
    <w:p w14:paraId="4678C5E2" w14:textId="77777777" w:rsidR="004218F2" w:rsidRDefault="004218F2" w:rsidP="004218F2">
      <w:pPr>
        <w:pStyle w:val="BodyText"/>
        <w:spacing w:before="69"/>
        <w:ind w:left="158" w:right="230"/>
        <w:rPr>
          <w:rFonts w:asciiTheme="minorHAnsi" w:hAnsiTheme="minorHAnsi" w:cstheme="minorHAnsi"/>
        </w:rPr>
      </w:pPr>
    </w:p>
    <w:p w14:paraId="224C5A10" w14:textId="62C01EE9" w:rsidR="004218F2" w:rsidRPr="007A539F" w:rsidRDefault="004218F2" w:rsidP="004218F2">
      <w:pPr>
        <w:pStyle w:val="BodyText"/>
        <w:spacing w:before="69"/>
        <w:ind w:left="158" w:right="230"/>
        <w:rPr>
          <w:rFonts w:eastAsia="Arial" w:cstheme="minorHAnsi"/>
        </w:rPr>
      </w:pPr>
      <w:r w:rsidRPr="007A539F">
        <w:rPr>
          <w:rFonts w:asciiTheme="minorHAnsi" w:hAnsiTheme="minorHAnsi" w:cstheme="minorHAnsi"/>
        </w:rPr>
        <w:t>REVIEWED O</w:t>
      </w:r>
      <w:r>
        <w:rPr>
          <w:rFonts w:asciiTheme="minorHAnsi" w:hAnsiTheme="minorHAnsi" w:cstheme="minorHAnsi"/>
        </w:rPr>
        <w:t xml:space="preserve">RGANIZATION </w:t>
      </w:r>
      <w:r w:rsidRPr="007A539F">
        <w:rPr>
          <w:rFonts w:eastAsia="Arial" w:cstheme="minorHAnsi"/>
          <w:noProof/>
        </w:rPr>
        <mc:AlternateContent>
          <mc:Choice Requires="wpg">
            <w:drawing>
              <wp:inline distT="0" distB="0" distL="0" distR="0" wp14:anchorId="5CBD80A2" wp14:editId="6CFCB8AA">
                <wp:extent cx="4186555" cy="91440"/>
                <wp:effectExtent l="0" t="0" r="0" b="0"/>
                <wp:docPr id="349"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186555" cy="91440"/>
                          <a:chOff x="0" y="0"/>
                          <a:chExt cx="9091" cy="16"/>
                        </a:xfrm>
                      </wpg:grpSpPr>
                      <wpg:grpSp>
                        <wpg:cNvPr id="350" name="Group 136"/>
                        <wpg:cNvGrpSpPr>
                          <a:grpSpLocks/>
                        </wpg:cNvGrpSpPr>
                        <wpg:grpSpPr bwMode="auto">
                          <a:xfrm>
                            <a:off x="8" y="8"/>
                            <a:ext cx="9076" cy="2"/>
                            <a:chOff x="8" y="8"/>
                            <a:chExt cx="9076" cy="2"/>
                          </a:xfrm>
                        </wpg:grpSpPr>
                        <wps:wsp>
                          <wps:cNvPr id="351" name="Freeform 137"/>
                          <wps:cNvSpPr>
                            <a:spLocks/>
                          </wps:cNvSpPr>
                          <wps:spPr bwMode="auto">
                            <a:xfrm>
                              <a:off x="8" y="8"/>
                              <a:ext cx="9076" cy="2"/>
                            </a:xfrm>
                            <a:custGeom>
                              <a:avLst/>
                              <a:gdLst>
                                <a:gd name="T0" fmla="+- 0 8 8"/>
                                <a:gd name="T1" fmla="*/ T0 w 9076"/>
                                <a:gd name="T2" fmla="+- 0 9083 8"/>
                                <a:gd name="T3" fmla="*/ T2 w 9076"/>
                              </a:gdLst>
                              <a:ahLst/>
                              <a:cxnLst>
                                <a:cxn ang="0">
                                  <a:pos x="T1" y="0"/>
                                </a:cxn>
                                <a:cxn ang="0">
                                  <a:pos x="T3" y="0"/>
                                </a:cxn>
                              </a:cxnLst>
                              <a:rect l="0" t="0" r="r" b="b"/>
                              <a:pathLst>
                                <a:path w="9076">
                                  <a:moveTo>
                                    <a:pt x="0" y="0"/>
                                  </a:moveTo>
                                  <a:lnTo>
                                    <a:pt x="907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15620F7D" id="Group 135" o:spid="_x0000_s1026" style="width:329.65pt;height:7.2pt;flip:y;mso-position-horizontal-relative:char;mso-position-vertical-relative:line" coordsize="909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">
                <v:group id="Group 136" o:spid="_x0000_s1027" style="position:absolute;left:8;top:8;width:9076;height:2" coordorigin="8,8" coordsize="9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shape id="Freeform 137" o:spid="_x0000_s1028" style="position:absolute;left:8;top:8;width:9076;height:2;visibility:visible;mso-wrap-style:square;v-text-anchor:top" coordsize="9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" path="m,l9075,e" filled="f" strokeweight=".26669mm">
                    <v:path arrowok="t" o:connecttype="custom" o:connectlocs="0,0;9075,0" o:connectangles="0,0"/>
                  </v:shape>
                </v:group>
                <w10:anchorlock/>
              </v:group>
            </w:pict>
          </mc:Fallback>
        </mc:AlternateContent>
      </w:r>
    </w:p>
    <w:p w14:paraId="6627E9A2" w14:textId="77777777" w:rsidR="004218F2" w:rsidRPr="007A539F" w:rsidRDefault="004218F2" w:rsidP="004218F2">
      <w:pPr>
        <w:ind w:left="158" w:right="230"/>
        <w:rPr>
          <w:rFonts w:eastAsia="Arial" w:cstheme="minorHAnsi"/>
          <w:sz w:val="24"/>
          <w:szCs w:val="24"/>
        </w:rPr>
      </w:pPr>
    </w:p>
    <w:p w14:paraId="243AD32E" w14:textId="51CEB5FA" w:rsidR="004218F2" w:rsidRPr="007A539F" w:rsidRDefault="004218F2" w:rsidP="004218F2">
      <w:pPr>
        <w:pStyle w:val="BodyText"/>
        <w:tabs>
          <w:tab w:val="left" w:pos="2679"/>
          <w:tab w:val="left" w:pos="9219"/>
        </w:tabs>
        <w:spacing w:before="69"/>
        <w:ind w:left="158" w:right="230"/>
        <w:rPr>
          <w:rFonts w:asciiTheme="minorHAnsi" w:eastAsia="Arial" w:hAnsiTheme="minorHAnsi" w:cstheme="minorHAnsi"/>
        </w:rPr>
      </w:pPr>
      <w:r w:rsidRPr="007A539F">
        <w:rPr>
          <w:rFonts w:asciiTheme="minorHAnsi" w:hAnsiTheme="minorHAnsi" w:cstheme="minorHAnsi"/>
        </w:rPr>
        <w:t>PERIOD REVIEWED</w:t>
      </w:r>
      <w:r w:rsidRPr="007A539F">
        <w:rPr>
          <w:rFonts w:asciiTheme="minorHAnsi" w:hAnsiTheme="minorHAnsi" w:cstheme="minorHAnsi"/>
        </w:rPr>
        <w:tab/>
      </w:r>
      <w:r w:rsidRPr="007A539F">
        <w:rPr>
          <w:rFonts w:asciiTheme="minorHAnsi" w:hAnsiTheme="minorHAnsi" w:cstheme="minorHAnsi"/>
          <w:u w:val="single" w:color="000000"/>
        </w:rPr>
        <w:tab/>
      </w:r>
    </w:p>
    <w:p w14:paraId="7FC451B1" w14:textId="77777777" w:rsidR="004218F2" w:rsidRPr="007A539F" w:rsidRDefault="004218F2" w:rsidP="004218F2">
      <w:pPr>
        <w:spacing w:before="11"/>
        <w:ind w:left="158" w:right="230"/>
        <w:rPr>
          <w:rFonts w:eastAsia="Arial" w:cstheme="minorHAnsi"/>
          <w:sz w:val="24"/>
          <w:szCs w:val="24"/>
        </w:rPr>
      </w:pPr>
    </w:p>
    <w:p w14:paraId="03DC1A03" w14:textId="77777777" w:rsidR="00875DB2" w:rsidRDefault="00875DB2" w:rsidP="004218F2">
      <w:pPr>
        <w:pStyle w:val="BodyText"/>
        <w:tabs>
          <w:tab w:val="left" w:pos="2679"/>
          <w:tab w:val="left" w:pos="9219"/>
        </w:tabs>
        <w:spacing w:before="69"/>
        <w:ind w:left="158" w:right="230"/>
        <w:rPr>
          <w:rFonts w:asciiTheme="minorHAnsi" w:hAnsiTheme="minorHAnsi" w:cstheme="minorHAnsi"/>
        </w:rPr>
      </w:pPr>
    </w:p>
    <w:p w14:paraId="297EE62B" w14:textId="0128589C" w:rsidR="004218F2" w:rsidRPr="007A539F" w:rsidRDefault="004218F2" w:rsidP="004218F2">
      <w:pPr>
        <w:pStyle w:val="BodyText"/>
        <w:tabs>
          <w:tab w:val="left" w:pos="2679"/>
          <w:tab w:val="left" w:pos="9219"/>
        </w:tabs>
        <w:spacing w:before="69"/>
        <w:ind w:left="158" w:right="230"/>
        <w:rPr>
          <w:rFonts w:asciiTheme="minorHAnsi" w:eastAsia="Arial" w:hAnsiTheme="minorHAnsi" w:cstheme="minorHAnsi"/>
        </w:rPr>
      </w:pPr>
      <w:r w:rsidRPr="007A539F">
        <w:rPr>
          <w:rFonts w:asciiTheme="minorHAnsi" w:hAnsiTheme="minorHAnsi" w:cstheme="minorHAnsi"/>
        </w:rPr>
        <w:t>POLICIES AND</w:t>
      </w:r>
      <w:r w:rsidRPr="007A539F">
        <w:rPr>
          <w:rFonts w:asciiTheme="minorHAnsi" w:hAnsiTheme="minorHAnsi" w:cstheme="minorHAnsi"/>
        </w:rPr>
        <w:tab/>
      </w:r>
      <w:r w:rsidRPr="007A539F">
        <w:rPr>
          <w:rFonts w:asciiTheme="minorHAnsi" w:hAnsiTheme="minorHAnsi" w:cstheme="minorHAnsi"/>
          <w:u w:val="single" w:color="000000"/>
        </w:rPr>
        <w:t xml:space="preserve"> </w:t>
      </w:r>
      <w:r w:rsidRPr="007A539F">
        <w:rPr>
          <w:rFonts w:asciiTheme="minorHAnsi" w:hAnsiTheme="minorHAnsi" w:cstheme="minorHAnsi"/>
          <w:u w:val="single" w:color="000000"/>
        </w:rPr>
        <w:tab/>
      </w:r>
      <w:r w:rsidRPr="007A539F">
        <w:rPr>
          <w:rFonts w:asciiTheme="minorHAnsi" w:hAnsiTheme="minorHAnsi" w:cstheme="minorHAnsi"/>
        </w:rPr>
        <w:t xml:space="preserve"> PROCEDURES</w:t>
      </w:r>
    </w:p>
    <w:p w14:paraId="0450C4A2" w14:textId="77777777" w:rsidR="004218F2" w:rsidRPr="007A539F" w:rsidRDefault="004218F2" w:rsidP="004218F2">
      <w:pPr>
        <w:pStyle w:val="BodyText"/>
        <w:ind w:left="158" w:right="230"/>
        <w:rPr>
          <w:rFonts w:eastAsia="Arial" w:cstheme="minorHAnsi"/>
        </w:rPr>
      </w:pPr>
      <w:r w:rsidRPr="007A539F">
        <w:rPr>
          <w:rFonts w:asciiTheme="minorHAnsi" w:hAnsiTheme="minorHAnsi" w:cstheme="minorHAnsi"/>
        </w:rPr>
        <w:t>REVIEWED</w:t>
      </w:r>
      <w:r>
        <w:rPr>
          <w:rFonts w:asciiTheme="minorHAnsi" w:hAnsiTheme="minorHAnsi" w:cstheme="minorHAnsi"/>
        </w:rPr>
        <w:t xml:space="preserve">                   </w:t>
      </w:r>
      <w:r>
        <w:rPr>
          <w:rFonts w:eastAsia="Arial" w:cstheme="minorHAnsi"/>
        </w:rPr>
        <w:t xml:space="preserve">       </w:t>
      </w:r>
      <w:r w:rsidRPr="007A539F">
        <w:rPr>
          <w:rFonts w:eastAsia="Arial" w:cstheme="minorHAnsi"/>
          <w:noProof/>
        </w:rPr>
        <mc:AlternateContent>
          <mc:Choice Requires="wpg">
            <w:drawing>
              <wp:inline distT="0" distB="0" distL="0" distR="0" wp14:anchorId="36454E97" wp14:editId="1BE4C203">
                <wp:extent cx="4162425" cy="10160"/>
                <wp:effectExtent l="4445" t="1905" r="5080" b="6985"/>
                <wp:docPr id="105"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2425" cy="10160"/>
                          <a:chOff x="0" y="0"/>
                          <a:chExt cx="6555" cy="16"/>
                        </a:xfrm>
                      </wpg:grpSpPr>
                      <wpg:grpSp>
                        <wpg:cNvPr id="106" name="Group 133"/>
                        <wpg:cNvGrpSpPr>
                          <a:grpSpLocks/>
                        </wpg:cNvGrpSpPr>
                        <wpg:grpSpPr bwMode="auto">
                          <a:xfrm>
                            <a:off x="8" y="8"/>
                            <a:ext cx="6540" cy="2"/>
                            <a:chOff x="8" y="8"/>
                            <a:chExt cx="6540" cy="2"/>
                          </a:xfrm>
                        </wpg:grpSpPr>
                        <wps:wsp>
                          <wps:cNvPr id="107" name="Freeform 134"/>
                          <wps:cNvSpPr>
                            <a:spLocks/>
                          </wps:cNvSpPr>
                          <wps:spPr bwMode="auto">
                            <a:xfrm>
                              <a:off x="8" y="8"/>
                              <a:ext cx="6540" cy="2"/>
                            </a:xfrm>
                            <a:custGeom>
                              <a:avLst/>
                              <a:gdLst>
                                <a:gd name="T0" fmla="+- 0 8 8"/>
                                <a:gd name="T1" fmla="*/ T0 w 6540"/>
                                <a:gd name="T2" fmla="+- 0 6547 8"/>
                                <a:gd name="T3" fmla="*/ T2 w 6540"/>
                              </a:gdLst>
                              <a:ahLst/>
                              <a:cxnLst>
                                <a:cxn ang="0">
                                  <a:pos x="T1" y="0"/>
                                </a:cxn>
                                <a:cxn ang="0">
                                  <a:pos x="T3" y="0"/>
                                </a:cxn>
                              </a:cxnLst>
                              <a:rect l="0" t="0" r="r" b="b"/>
                              <a:pathLst>
                                <a:path w="6540">
                                  <a:moveTo>
                                    <a:pt x="0" y="0"/>
                                  </a:moveTo>
                                  <a:lnTo>
                                    <a:pt x="653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651A7B41" id="Group 132" o:spid="_x0000_s1026" style="width:327.75pt;height:.8pt;mso-position-horizontal-relative:char;mso-position-vertical-relative:line" coordsize="65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">
                <v:group id="Group 133" o:spid="_x0000_s1027" style="position:absolute;left:8;top:8;width:6540;height:2" coordorigin="8,8" coordsize="6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34" o:spid="_x0000_s1028" style="position:absolute;left:8;top:8;width:6540;height:2;visibility:visible;mso-wrap-style:square;v-text-anchor:top" coordsize="6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" path="m,l6539,e" filled="f" strokeweight=".26669mm">
                    <v:path arrowok="t" o:connecttype="custom" o:connectlocs="0,0;6539,0" o:connectangles="0,0"/>
                  </v:shape>
                </v:group>
                <w10:anchorlock/>
              </v:group>
            </w:pict>
          </mc:Fallback>
        </mc:AlternateContent>
      </w:r>
    </w:p>
    <w:p w14:paraId="2994397E" w14:textId="77777777" w:rsidR="004218F2" w:rsidRPr="0077697F" w:rsidRDefault="004218F2" w:rsidP="004218F2">
      <w:pPr>
        <w:ind w:left="158" w:right="230"/>
        <w:rPr>
          <w:rFonts w:eastAsia="Arial" w:cstheme="minorHAnsi"/>
          <w:sz w:val="20"/>
          <w:szCs w:val="20"/>
        </w:rPr>
      </w:pPr>
      <w:r>
        <w:rPr>
          <w:rFonts w:eastAsia="Arial" w:cstheme="minorHAnsi"/>
          <w:sz w:val="24"/>
          <w:szCs w:val="24"/>
        </w:rPr>
        <w:tab/>
      </w:r>
    </w:p>
    <w:p w14:paraId="366E6AEB" w14:textId="77777777" w:rsidR="004218F2" w:rsidRDefault="004218F2" w:rsidP="004218F2">
      <w:pPr>
        <w:ind w:left="158" w:right="230"/>
        <w:rPr>
          <w:rFonts w:eastAsia="Arial" w:cstheme="minorHAnsi"/>
          <w:sz w:val="24"/>
          <w:szCs w:val="24"/>
        </w:rPr>
      </w:pPr>
      <w:r>
        <w:rPr>
          <w:rFonts w:eastAsia="Arial" w:cstheme="minorHAnsi"/>
          <w:sz w:val="24"/>
          <w:szCs w:val="24"/>
        </w:rPr>
        <w:t xml:space="preserve">                                               </w:t>
      </w:r>
      <w:r w:rsidRPr="007A539F">
        <w:rPr>
          <w:rFonts w:eastAsia="Arial" w:cstheme="minorHAnsi"/>
          <w:noProof/>
          <w:sz w:val="24"/>
          <w:szCs w:val="24"/>
        </w:rPr>
        <mc:AlternateContent>
          <mc:Choice Requires="wpg">
            <w:drawing>
              <wp:inline distT="0" distB="0" distL="0" distR="0" wp14:anchorId="31F3A7AF" wp14:editId="6B74C00F">
                <wp:extent cx="4162425" cy="10160"/>
                <wp:effectExtent l="4445" t="1270" r="5080" b="7620"/>
                <wp:docPr id="108"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2425" cy="10160"/>
                          <a:chOff x="0" y="0"/>
                          <a:chExt cx="6555" cy="16"/>
                        </a:xfrm>
                      </wpg:grpSpPr>
                      <wpg:grpSp>
                        <wpg:cNvPr id="109" name="Group 130"/>
                        <wpg:cNvGrpSpPr>
                          <a:grpSpLocks/>
                        </wpg:cNvGrpSpPr>
                        <wpg:grpSpPr bwMode="auto">
                          <a:xfrm>
                            <a:off x="8" y="8"/>
                            <a:ext cx="6540" cy="2"/>
                            <a:chOff x="8" y="8"/>
                            <a:chExt cx="6540" cy="2"/>
                          </a:xfrm>
                        </wpg:grpSpPr>
                        <wps:wsp>
                          <wps:cNvPr id="110" name="Freeform 131"/>
                          <wps:cNvSpPr>
                            <a:spLocks/>
                          </wps:cNvSpPr>
                          <wps:spPr bwMode="auto">
                            <a:xfrm>
                              <a:off x="8" y="8"/>
                              <a:ext cx="6540" cy="2"/>
                            </a:xfrm>
                            <a:custGeom>
                              <a:avLst/>
                              <a:gdLst>
                                <a:gd name="T0" fmla="+- 0 8 8"/>
                                <a:gd name="T1" fmla="*/ T0 w 6540"/>
                                <a:gd name="T2" fmla="+- 0 6547 8"/>
                                <a:gd name="T3" fmla="*/ T2 w 6540"/>
                              </a:gdLst>
                              <a:ahLst/>
                              <a:cxnLst>
                                <a:cxn ang="0">
                                  <a:pos x="T1" y="0"/>
                                </a:cxn>
                                <a:cxn ang="0">
                                  <a:pos x="T3" y="0"/>
                                </a:cxn>
                              </a:cxnLst>
                              <a:rect l="0" t="0" r="r" b="b"/>
                              <a:pathLst>
                                <a:path w="6540">
                                  <a:moveTo>
                                    <a:pt x="0" y="0"/>
                                  </a:moveTo>
                                  <a:lnTo>
                                    <a:pt x="653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6E2AE941" id="Group 129" o:spid="_x0000_s1026" style="width:327.75pt;height:.8pt;mso-position-horizontal-relative:char;mso-position-vertical-relative:line" coordsize="65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">
                <v:group id="Group 130" o:spid="_x0000_s1027" style="position:absolute;left:8;top:8;width:6540;height:2" coordorigin="8,8" coordsize="6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31" o:spid="_x0000_s1028" style="position:absolute;left:8;top:8;width:6540;height:2;visibility:visible;mso-wrap-style:square;v-text-anchor:top" coordsize="6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" path="m,l6539,e" filled="f" strokeweight=".26669mm">
                    <v:path arrowok="t" o:connecttype="custom" o:connectlocs="0,0;6539,0" o:connectangles="0,0"/>
                  </v:shape>
                </v:group>
                <w10:anchorlock/>
              </v:group>
            </w:pict>
          </mc:Fallback>
        </mc:AlternateContent>
      </w:r>
    </w:p>
    <w:p w14:paraId="45089289" w14:textId="77777777" w:rsidR="004218F2" w:rsidRPr="007A539F" w:rsidRDefault="004218F2" w:rsidP="004218F2">
      <w:pPr>
        <w:ind w:left="158" w:right="230"/>
        <w:rPr>
          <w:rFonts w:eastAsia="Arial" w:cstheme="minorHAnsi"/>
          <w:sz w:val="24"/>
          <w:szCs w:val="24"/>
        </w:rPr>
      </w:pPr>
    </w:p>
    <w:p w14:paraId="74EA7173" w14:textId="77777777" w:rsidR="004218F2" w:rsidRPr="007A539F" w:rsidRDefault="004218F2" w:rsidP="004218F2">
      <w:pPr>
        <w:ind w:left="158" w:right="230"/>
        <w:rPr>
          <w:rFonts w:eastAsia="Arial" w:cstheme="minorHAnsi"/>
          <w:sz w:val="24"/>
          <w:szCs w:val="24"/>
        </w:rPr>
      </w:pPr>
      <w:r>
        <w:rPr>
          <w:rFonts w:eastAsia="Arial" w:cstheme="minorHAnsi"/>
          <w:sz w:val="24"/>
          <w:szCs w:val="24"/>
        </w:rPr>
        <w:t xml:space="preserve">                                                </w:t>
      </w:r>
      <w:r w:rsidRPr="007A539F">
        <w:rPr>
          <w:rFonts w:eastAsia="Arial" w:cstheme="minorHAnsi"/>
          <w:noProof/>
          <w:sz w:val="24"/>
          <w:szCs w:val="24"/>
        </w:rPr>
        <mc:AlternateContent>
          <mc:Choice Requires="wpg">
            <w:drawing>
              <wp:inline distT="0" distB="0" distL="0" distR="0" wp14:anchorId="78F8F755" wp14:editId="023569B3">
                <wp:extent cx="4162425" cy="10160"/>
                <wp:effectExtent l="4445" t="1270" r="5080" b="7620"/>
                <wp:docPr id="111"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2425" cy="10160"/>
                          <a:chOff x="0" y="0"/>
                          <a:chExt cx="6555" cy="16"/>
                        </a:xfrm>
                      </wpg:grpSpPr>
                      <wpg:grpSp>
                        <wpg:cNvPr id="112" name="Group 130"/>
                        <wpg:cNvGrpSpPr>
                          <a:grpSpLocks/>
                        </wpg:cNvGrpSpPr>
                        <wpg:grpSpPr bwMode="auto">
                          <a:xfrm>
                            <a:off x="8" y="8"/>
                            <a:ext cx="6540" cy="2"/>
                            <a:chOff x="8" y="8"/>
                            <a:chExt cx="6540" cy="2"/>
                          </a:xfrm>
                        </wpg:grpSpPr>
                        <wps:wsp>
                          <wps:cNvPr id="113" name="Freeform 131"/>
                          <wps:cNvSpPr>
                            <a:spLocks/>
                          </wps:cNvSpPr>
                          <wps:spPr bwMode="auto">
                            <a:xfrm>
                              <a:off x="8" y="8"/>
                              <a:ext cx="6540" cy="2"/>
                            </a:xfrm>
                            <a:custGeom>
                              <a:avLst/>
                              <a:gdLst>
                                <a:gd name="T0" fmla="+- 0 8 8"/>
                                <a:gd name="T1" fmla="*/ T0 w 6540"/>
                                <a:gd name="T2" fmla="+- 0 6547 8"/>
                                <a:gd name="T3" fmla="*/ T2 w 6540"/>
                              </a:gdLst>
                              <a:ahLst/>
                              <a:cxnLst>
                                <a:cxn ang="0">
                                  <a:pos x="T1" y="0"/>
                                </a:cxn>
                                <a:cxn ang="0">
                                  <a:pos x="T3" y="0"/>
                                </a:cxn>
                              </a:cxnLst>
                              <a:rect l="0" t="0" r="r" b="b"/>
                              <a:pathLst>
                                <a:path w="6540">
                                  <a:moveTo>
                                    <a:pt x="0" y="0"/>
                                  </a:moveTo>
                                  <a:lnTo>
                                    <a:pt x="653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67026DF7" id="Group 129" o:spid="_x0000_s1026" style="width:327.75pt;height:.8pt;mso-position-horizontal-relative:char;mso-position-vertical-relative:line" coordsize="65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">
                <v:group id="Group 130" o:spid="_x0000_s1027" style="position:absolute;left:8;top:8;width:6540;height:2" coordorigin="8,8" coordsize="6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31" o:spid="_x0000_s1028" style="position:absolute;left:8;top:8;width:6540;height:2;visibility:visible;mso-wrap-style:square;v-text-anchor:top" coordsize="6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" path="m,l6539,e" filled="f" strokeweight=".26669mm">
                    <v:path arrowok="t" o:connecttype="custom" o:connectlocs="0,0;6539,0" o:connectangles="0,0"/>
                  </v:shape>
                </v:group>
                <w10:anchorlock/>
              </v:group>
            </w:pict>
          </mc:Fallback>
        </mc:AlternateContent>
      </w:r>
    </w:p>
    <w:p w14:paraId="610F4741" w14:textId="77777777" w:rsidR="004218F2" w:rsidRPr="007A539F" w:rsidRDefault="004218F2" w:rsidP="004218F2">
      <w:pPr>
        <w:ind w:left="158" w:right="230"/>
        <w:rPr>
          <w:rFonts w:eastAsia="Arial" w:cstheme="minorHAnsi"/>
          <w:sz w:val="24"/>
          <w:szCs w:val="24"/>
        </w:rPr>
      </w:pPr>
    </w:p>
    <w:p w14:paraId="222D79D5" w14:textId="77777777" w:rsidR="004218F2" w:rsidRPr="007A539F" w:rsidRDefault="004218F2" w:rsidP="004218F2">
      <w:pPr>
        <w:ind w:left="158" w:right="230"/>
        <w:rPr>
          <w:rFonts w:eastAsia="Arial" w:cstheme="minorHAnsi"/>
          <w:sz w:val="24"/>
          <w:szCs w:val="24"/>
        </w:rPr>
      </w:pPr>
    </w:p>
    <w:p w14:paraId="45A7A576" w14:textId="0815E55D" w:rsidR="004218F2" w:rsidRDefault="004218F2" w:rsidP="004218F2">
      <w:pPr>
        <w:pStyle w:val="BodyText"/>
        <w:spacing w:before="69"/>
        <w:ind w:left="158" w:right="230"/>
        <w:rPr>
          <w:rFonts w:asciiTheme="minorHAnsi" w:hAnsiTheme="minorHAnsi" w:cstheme="minorHAnsi"/>
          <w:spacing w:val="21"/>
        </w:rPr>
      </w:pPr>
      <w:r w:rsidRPr="00EB6DB5">
        <w:rPr>
          <w:rFonts w:asciiTheme="minorHAnsi" w:hAnsiTheme="minorHAnsi" w:cstheme="minorHAnsi"/>
          <w:spacing w:val="-1"/>
        </w:rPr>
        <w:t>REPORT</w:t>
      </w:r>
      <w:r>
        <w:rPr>
          <w:rFonts w:asciiTheme="minorHAnsi" w:hAnsiTheme="minorHAnsi" w:cstheme="minorHAnsi"/>
          <w:spacing w:val="-1"/>
        </w:rPr>
        <w:t>(</w:t>
      </w:r>
      <w:r w:rsidR="006D4AEB">
        <w:rPr>
          <w:rFonts w:asciiTheme="minorHAnsi" w:hAnsiTheme="minorHAnsi" w:cstheme="minorHAnsi"/>
          <w:spacing w:val="-1"/>
        </w:rPr>
        <w:t>S</w:t>
      </w:r>
      <w:r>
        <w:rPr>
          <w:rFonts w:asciiTheme="minorHAnsi" w:hAnsiTheme="minorHAnsi" w:cstheme="minorHAnsi"/>
          <w:spacing w:val="-1"/>
        </w:rPr>
        <w:t>)</w:t>
      </w:r>
      <w:r w:rsidRPr="00EB6DB5">
        <w:rPr>
          <w:rFonts w:asciiTheme="minorHAnsi" w:hAnsiTheme="minorHAnsi" w:cstheme="minorHAnsi"/>
          <w:spacing w:val="-1"/>
        </w:rPr>
        <w:t>/PROJECT</w:t>
      </w:r>
      <w:r>
        <w:rPr>
          <w:rFonts w:asciiTheme="minorHAnsi" w:hAnsiTheme="minorHAnsi" w:cstheme="minorHAnsi"/>
          <w:spacing w:val="-1"/>
        </w:rPr>
        <w:t>(</w:t>
      </w:r>
      <w:r w:rsidR="006D4AEB">
        <w:rPr>
          <w:rFonts w:asciiTheme="minorHAnsi" w:hAnsiTheme="minorHAnsi" w:cstheme="minorHAnsi"/>
          <w:spacing w:val="-1"/>
        </w:rPr>
        <w:t>S</w:t>
      </w:r>
      <w:r>
        <w:rPr>
          <w:rFonts w:asciiTheme="minorHAnsi" w:hAnsiTheme="minorHAnsi" w:cstheme="minorHAnsi"/>
          <w:spacing w:val="-1"/>
        </w:rPr>
        <w:t>)</w:t>
      </w:r>
      <w:r w:rsidRPr="00EB6DB5">
        <w:rPr>
          <w:rFonts w:asciiTheme="minorHAnsi" w:hAnsiTheme="minorHAnsi" w:cstheme="minorHAnsi"/>
          <w:spacing w:val="21"/>
        </w:rPr>
        <w:t xml:space="preserve"> </w:t>
      </w:r>
    </w:p>
    <w:p w14:paraId="4B838BD7" w14:textId="77777777" w:rsidR="004218F2" w:rsidRPr="007A539F" w:rsidRDefault="004218F2" w:rsidP="004218F2">
      <w:pPr>
        <w:pStyle w:val="BodyText"/>
        <w:spacing w:before="69"/>
        <w:ind w:left="158" w:right="230"/>
        <w:rPr>
          <w:rFonts w:eastAsia="Arial" w:cstheme="minorHAnsi"/>
        </w:rPr>
      </w:pPr>
      <w:r w:rsidRPr="00EB6DB5">
        <w:rPr>
          <w:rFonts w:asciiTheme="minorHAnsi" w:hAnsiTheme="minorHAnsi" w:cstheme="minorHAnsi"/>
          <w:spacing w:val="-1"/>
        </w:rPr>
        <w:t>REVIEWED</w:t>
      </w:r>
      <w:r>
        <w:rPr>
          <w:rFonts w:asciiTheme="minorHAnsi" w:hAnsiTheme="minorHAnsi" w:cstheme="minorHAnsi"/>
        </w:rPr>
        <w:t xml:space="preserve">                  </w:t>
      </w:r>
      <w:r>
        <w:rPr>
          <w:rFonts w:eastAsia="Arial" w:cstheme="minorHAnsi"/>
        </w:rPr>
        <w:t xml:space="preserve">       </w:t>
      </w:r>
      <w:r w:rsidRPr="007A539F">
        <w:rPr>
          <w:rFonts w:eastAsia="Arial" w:cstheme="minorHAnsi"/>
          <w:noProof/>
        </w:rPr>
        <mc:AlternateContent>
          <mc:Choice Requires="wpg">
            <w:drawing>
              <wp:inline distT="0" distB="0" distL="0" distR="0" wp14:anchorId="5624A835" wp14:editId="5755CB3A">
                <wp:extent cx="4162425" cy="10160"/>
                <wp:effectExtent l="4445" t="1905" r="5080" b="6985"/>
                <wp:docPr id="114"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2425" cy="10160"/>
                          <a:chOff x="0" y="0"/>
                          <a:chExt cx="6555" cy="16"/>
                        </a:xfrm>
                      </wpg:grpSpPr>
                      <wpg:grpSp>
                        <wpg:cNvPr id="115" name="Group 133"/>
                        <wpg:cNvGrpSpPr>
                          <a:grpSpLocks/>
                        </wpg:cNvGrpSpPr>
                        <wpg:grpSpPr bwMode="auto">
                          <a:xfrm>
                            <a:off x="8" y="8"/>
                            <a:ext cx="6540" cy="2"/>
                            <a:chOff x="8" y="8"/>
                            <a:chExt cx="6540" cy="2"/>
                          </a:xfrm>
                        </wpg:grpSpPr>
                        <wps:wsp>
                          <wps:cNvPr id="116" name="Freeform 134"/>
                          <wps:cNvSpPr>
                            <a:spLocks/>
                          </wps:cNvSpPr>
                          <wps:spPr bwMode="auto">
                            <a:xfrm>
                              <a:off x="8" y="8"/>
                              <a:ext cx="6540" cy="2"/>
                            </a:xfrm>
                            <a:custGeom>
                              <a:avLst/>
                              <a:gdLst>
                                <a:gd name="T0" fmla="+- 0 8 8"/>
                                <a:gd name="T1" fmla="*/ T0 w 6540"/>
                                <a:gd name="T2" fmla="+- 0 6547 8"/>
                                <a:gd name="T3" fmla="*/ T2 w 6540"/>
                              </a:gdLst>
                              <a:ahLst/>
                              <a:cxnLst>
                                <a:cxn ang="0">
                                  <a:pos x="T1" y="0"/>
                                </a:cxn>
                                <a:cxn ang="0">
                                  <a:pos x="T3" y="0"/>
                                </a:cxn>
                              </a:cxnLst>
                              <a:rect l="0" t="0" r="r" b="b"/>
                              <a:pathLst>
                                <a:path w="6540">
                                  <a:moveTo>
                                    <a:pt x="0" y="0"/>
                                  </a:moveTo>
                                  <a:lnTo>
                                    <a:pt x="653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10F5A832" id="Group 132" o:spid="_x0000_s1026" style="width:327.75pt;height:.8pt;mso-position-horizontal-relative:char;mso-position-vertical-relative:line" coordsize="65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">
                <v:group id="Group 133" o:spid="_x0000_s1027" style="position:absolute;left:8;top:8;width:6540;height:2" coordorigin="8,8" coordsize="6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34" o:spid="_x0000_s1028" style="position:absolute;left:8;top:8;width:6540;height:2;visibility:visible;mso-wrap-style:square;v-text-anchor:top" coordsize="6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" path="m,l6539,e" filled="f" strokeweight=".26669mm">
                    <v:path arrowok="t" o:connecttype="custom" o:connectlocs="0,0;6539,0" o:connectangles="0,0"/>
                  </v:shape>
                </v:group>
                <w10:anchorlock/>
              </v:group>
            </w:pict>
          </mc:Fallback>
        </mc:AlternateContent>
      </w:r>
    </w:p>
    <w:p w14:paraId="10988722" w14:textId="77777777" w:rsidR="004218F2" w:rsidRPr="0077697F" w:rsidRDefault="004218F2" w:rsidP="004218F2">
      <w:pPr>
        <w:ind w:left="158" w:right="230"/>
        <w:rPr>
          <w:rFonts w:eastAsia="Arial" w:cstheme="minorHAnsi"/>
          <w:sz w:val="20"/>
          <w:szCs w:val="20"/>
        </w:rPr>
      </w:pPr>
      <w:r>
        <w:rPr>
          <w:rFonts w:eastAsia="Arial" w:cstheme="minorHAnsi"/>
          <w:sz w:val="24"/>
          <w:szCs w:val="24"/>
        </w:rPr>
        <w:tab/>
      </w:r>
    </w:p>
    <w:p w14:paraId="4684D687" w14:textId="77777777" w:rsidR="004218F2" w:rsidRDefault="004218F2" w:rsidP="004218F2">
      <w:pPr>
        <w:pStyle w:val="BodyText"/>
        <w:tabs>
          <w:tab w:val="left" w:pos="2679"/>
          <w:tab w:val="left" w:pos="9219"/>
        </w:tabs>
        <w:spacing w:before="69"/>
        <w:ind w:left="158" w:right="230"/>
        <w:rPr>
          <w:rFonts w:eastAsia="Arial" w:cstheme="minorHAnsi"/>
        </w:rPr>
      </w:pPr>
      <w:r>
        <w:rPr>
          <w:rFonts w:eastAsia="Arial" w:cstheme="minorHAnsi"/>
        </w:rPr>
        <w:t xml:space="preserve">                                         </w:t>
      </w:r>
      <w:r w:rsidRPr="007A539F">
        <w:rPr>
          <w:rFonts w:eastAsia="Arial" w:cstheme="minorHAnsi"/>
          <w:noProof/>
        </w:rPr>
        <mc:AlternateContent>
          <mc:Choice Requires="wpg">
            <w:drawing>
              <wp:inline distT="0" distB="0" distL="0" distR="0" wp14:anchorId="116255FA" wp14:editId="04890C80">
                <wp:extent cx="4162425" cy="10160"/>
                <wp:effectExtent l="4445" t="1270" r="5080" b="7620"/>
                <wp:docPr id="117"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2425" cy="10160"/>
                          <a:chOff x="0" y="0"/>
                          <a:chExt cx="6555" cy="16"/>
                        </a:xfrm>
                      </wpg:grpSpPr>
                      <wpg:grpSp>
                        <wpg:cNvPr id="118" name="Group 130"/>
                        <wpg:cNvGrpSpPr>
                          <a:grpSpLocks/>
                        </wpg:cNvGrpSpPr>
                        <wpg:grpSpPr bwMode="auto">
                          <a:xfrm>
                            <a:off x="8" y="8"/>
                            <a:ext cx="6540" cy="2"/>
                            <a:chOff x="8" y="8"/>
                            <a:chExt cx="6540" cy="2"/>
                          </a:xfrm>
                        </wpg:grpSpPr>
                        <wps:wsp>
                          <wps:cNvPr id="119" name="Freeform 131"/>
                          <wps:cNvSpPr>
                            <a:spLocks/>
                          </wps:cNvSpPr>
                          <wps:spPr bwMode="auto">
                            <a:xfrm>
                              <a:off x="8" y="8"/>
                              <a:ext cx="6540" cy="2"/>
                            </a:xfrm>
                            <a:custGeom>
                              <a:avLst/>
                              <a:gdLst>
                                <a:gd name="T0" fmla="+- 0 8 8"/>
                                <a:gd name="T1" fmla="*/ T0 w 6540"/>
                                <a:gd name="T2" fmla="+- 0 6547 8"/>
                                <a:gd name="T3" fmla="*/ T2 w 6540"/>
                              </a:gdLst>
                              <a:ahLst/>
                              <a:cxnLst>
                                <a:cxn ang="0">
                                  <a:pos x="T1" y="0"/>
                                </a:cxn>
                                <a:cxn ang="0">
                                  <a:pos x="T3" y="0"/>
                                </a:cxn>
                              </a:cxnLst>
                              <a:rect l="0" t="0" r="r" b="b"/>
                              <a:pathLst>
                                <a:path w="6540">
                                  <a:moveTo>
                                    <a:pt x="0" y="0"/>
                                  </a:moveTo>
                                  <a:lnTo>
                                    <a:pt x="653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0B29C2B9" id="Group 129" o:spid="_x0000_s1026" style="width:327.75pt;height:.8pt;mso-position-horizontal-relative:char;mso-position-vertical-relative:line" coordsize="65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">
                <v:group id="Group 130" o:spid="_x0000_s1027" style="position:absolute;left:8;top:8;width:6540;height:2" coordorigin="8,8" coordsize="6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131" o:spid="_x0000_s1028" style="position:absolute;left:8;top:8;width:6540;height:2;visibility:visible;mso-wrap-style:square;v-text-anchor:top" coordsize="6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" path="m,l6539,e" filled="f" strokeweight=".26669mm">
                    <v:path arrowok="t" o:connecttype="custom" o:connectlocs="0,0;6539,0" o:connectangles="0,0"/>
                  </v:shape>
                </v:group>
                <w10:anchorlock/>
              </v:group>
            </w:pict>
          </mc:Fallback>
        </mc:AlternateContent>
      </w:r>
    </w:p>
    <w:p w14:paraId="7126D534" w14:textId="77777777" w:rsidR="004218F2" w:rsidRDefault="004218F2" w:rsidP="004218F2">
      <w:pPr>
        <w:pStyle w:val="BodyText"/>
        <w:tabs>
          <w:tab w:val="left" w:pos="2679"/>
          <w:tab w:val="left" w:pos="9219"/>
        </w:tabs>
        <w:spacing w:before="69"/>
        <w:ind w:left="158" w:right="230"/>
        <w:rPr>
          <w:rFonts w:asciiTheme="minorHAnsi" w:hAnsiTheme="minorHAnsi" w:cstheme="minorHAnsi"/>
        </w:rPr>
      </w:pPr>
    </w:p>
    <w:p w14:paraId="79CE15C3" w14:textId="77777777" w:rsidR="004218F2" w:rsidRDefault="004218F2" w:rsidP="004218F2">
      <w:pPr>
        <w:ind w:left="158" w:right="230"/>
        <w:rPr>
          <w:rFonts w:eastAsia="Arial" w:cstheme="minorHAnsi"/>
          <w:sz w:val="24"/>
          <w:szCs w:val="24"/>
        </w:rPr>
      </w:pPr>
      <w:r>
        <w:rPr>
          <w:rFonts w:eastAsia="Arial" w:cstheme="minorHAnsi"/>
          <w:sz w:val="24"/>
          <w:szCs w:val="24"/>
        </w:rPr>
        <w:t xml:space="preserve">                                              </w:t>
      </w:r>
      <w:r w:rsidRPr="007A539F">
        <w:rPr>
          <w:rFonts w:eastAsia="Arial" w:cstheme="minorHAnsi"/>
          <w:noProof/>
          <w:sz w:val="24"/>
          <w:szCs w:val="24"/>
        </w:rPr>
        <mc:AlternateContent>
          <mc:Choice Requires="wpg">
            <w:drawing>
              <wp:inline distT="0" distB="0" distL="0" distR="0" wp14:anchorId="18B13237" wp14:editId="60E025CB">
                <wp:extent cx="4162425" cy="10160"/>
                <wp:effectExtent l="4445" t="5080" r="5080" b="3810"/>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2425" cy="10160"/>
                          <a:chOff x="0" y="0"/>
                          <a:chExt cx="6555" cy="16"/>
                        </a:xfrm>
                      </wpg:grpSpPr>
                      <wpg:grpSp>
                        <wpg:cNvPr id="121" name="Group 121"/>
                        <wpg:cNvGrpSpPr>
                          <a:grpSpLocks/>
                        </wpg:cNvGrpSpPr>
                        <wpg:grpSpPr bwMode="auto">
                          <a:xfrm>
                            <a:off x="8" y="8"/>
                            <a:ext cx="6540" cy="2"/>
                            <a:chOff x="8" y="8"/>
                            <a:chExt cx="6540" cy="2"/>
                          </a:xfrm>
                        </wpg:grpSpPr>
                        <wps:wsp>
                          <wps:cNvPr id="122" name="Freeform 122"/>
                          <wps:cNvSpPr>
                            <a:spLocks/>
                          </wps:cNvSpPr>
                          <wps:spPr bwMode="auto">
                            <a:xfrm>
                              <a:off x="8" y="8"/>
                              <a:ext cx="6540" cy="2"/>
                            </a:xfrm>
                            <a:custGeom>
                              <a:avLst/>
                              <a:gdLst>
                                <a:gd name="T0" fmla="+- 0 8 8"/>
                                <a:gd name="T1" fmla="*/ T0 w 6540"/>
                                <a:gd name="T2" fmla="+- 0 6547 8"/>
                                <a:gd name="T3" fmla="*/ T2 w 6540"/>
                              </a:gdLst>
                              <a:ahLst/>
                              <a:cxnLst>
                                <a:cxn ang="0">
                                  <a:pos x="T1" y="0"/>
                                </a:cxn>
                                <a:cxn ang="0">
                                  <a:pos x="T3" y="0"/>
                                </a:cxn>
                              </a:cxnLst>
                              <a:rect l="0" t="0" r="r" b="b"/>
                              <a:pathLst>
                                <a:path w="6540">
                                  <a:moveTo>
                                    <a:pt x="0" y="0"/>
                                  </a:moveTo>
                                  <a:lnTo>
                                    <a:pt x="653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57ADF732" id="Group 120" o:spid="_x0000_s1026" style="width:327.75pt;height:.8pt;mso-position-horizontal-relative:char;mso-position-vertical-relative:line" coordsize="65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">
                <v:group id="Group 121" o:spid="_x0000_s1027" style="position:absolute;left:8;top:8;width:6540;height:2" coordorigin="8,8" coordsize="6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22" o:spid="_x0000_s1028" style="position:absolute;left:8;top:8;width:6540;height:2;visibility:visible;mso-wrap-style:square;v-text-anchor:top" coordsize="6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" path="m,l6539,e" filled="f" strokeweight=".26669mm">
                    <v:path arrowok="t" o:connecttype="custom" o:connectlocs="0,0;6539,0" o:connectangles="0,0"/>
                  </v:shape>
                </v:group>
                <w10:anchorlock/>
              </v:group>
            </w:pict>
          </mc:Fallback>
        </mc:AlternateContent>
      </w:r>
    </w:p>
    <w:p w14:paraId="7225CD00" w14:textId="77777777" w:rsidR="004218F2" w:rsidRPr="007A539F" w:rsidRDefault="004218F2" w:rsidP="004218F2">
      <w:pPr>
        <w:ind w:left="158" w:right="230"/>
        <w:rPr>
          <w:rFonts w:eastAsia="Arial" w:cstheme="minorHAnsi"/>
          <w:sz w:val="24"/>
          <w:szCs w:val="24"/>
        </w:rPr>
      </w:pPr>
    </w:p>
    <w:p w14:paraId="2F36803F" w14:textId="77777777" w:rsidR="004218F2" w:rsidRPr="007A539F" w:rsidRDefault="004218F2" w:rsidP="004218F2">
      <w:pPr>
        <w:ind w:left="158" w:right="230"/>
        <w:rPr>
          <w:rFonts w:eastAsia="Arial" w:cstheme="minorHAnsi"/>
          <w:sz w:val="24"/>
          <w:szCs w:val="24"/>
        </w:rPr>
      </w:pPr>
      <w:r>
        <w:rPr>
          <w:rFonts w:eastAsia="Arial" w:cstheme="minorHAnsi"/>
          <w:sz w:val="24"/>
          <w:szCs w:val="24"/>
        </w:rPr>
        <w:t xml:space="preserve">                                               </w:t>
      </w:r>
      <w:r w:rsidRPr="007A539F">
        <w:rPr>
          <w:rFonts w:eastAsia="Arial" w:cstheme="minorHAnsi"/>
          <w:noProof/>
          <w:sz w:val="24"/>
          <w:szCs w:val="24"/>
        </w:rPr>
        <mc:AlternateContent>
          <mc:Choice Requires="wpg">
            <w:drawing>
              <wp:inline distT="0" distB="0" distL="0" distR="0" wp14:anchorId="1216D755" wp14:editId="114F91A7">
                <wp:extent cx="4162425" cy="10160"/>
                <wp:effectExtent l="4445" t="1270" r="5080" b="7620"/>
                <wp:docPr id="123"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2425" cy="10160"/>
                          <a:chOff x="0" y="0"/>
                          <a:chExt cx="6555" cy="16"/>
                        </a:xfrm>
                      </wpg:grpSpPr>
                      <wpg:grpSp>
                        <wpg:cNvPr id="124" name="Group 130"/>
                        <wpg:cNvGrpSpPr>
                          <a:grpSpLocks/>
                        </wpg:cNvGrpSpPr>
                        <wpg:grpSpPr bwMode="auto">
                          <a:xfrm>
                            <a:off x="8" y="8"/>
                            <a:ext cx="6540" cy="2"/>
                            <a:chOff x="8" y="8"/>
                            <a:chExt cx="6540" cy="2"/>
                          </a:xfrm>
                        </wpg:grpSpPr>
                        <wps:wsp>
                          <wps:cNvPr id="125" name="Freeform 131"/>
                          <wps:cNvSpPr>
                            <a:spLocks/>
                          </wps:cNvSpPr>
                          <wps:spPr bwMode="auto">
                            <a:xfrm>
                              <a:off x="8" y="8"/>
                              <a:ext cx="6540" cy="2"/>
                            </a:xfrm>
                            <a:custGeom>
                              <a:avLst/>
                              <a:gdLst>
                                <a:gd name="T0" fmla="+- 0 8 8"/>
                                <a:gd name="T1" fmla="*/ T0 w 6540"/>
                                <a:gd name="T2" fmla="+- 0 6547 8"/>
                                <a:gd name="T3" fmla="*/ T2 w 6540"/>
                              </a:gdLst>
                              <a:ahLst/>
                              <a:cxnLst>
                                <a:cxn ang="0">
                                  <a:pos x="T1" y="0"/>
                                </a:cxn>
                                <a:cxn ang="0">
                                  <a:pos x="T3" y="0"/>
                                </a:cxn>
                              </a:cxnLst>
                              <a:rect l="0" t="0" r="r" b="b"/>
                              <a:pathLst>
                                <a:path w="6540">
                                  <a:moveTo>
                                    <a:pt x="0" y="0"/>
                                  </a:moveTo>
                                  <a:lnTo>
                                    <a:pt x="653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4CCEF5DD" id="Group 129" o:spid="_x0000_s1026" style="width:327.75pt;height:.8pt;mso-position-horizontal-relative:char;mso-position-vertical-relative:line" coordsize="65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">
                <v:group id="Group 130" o:spid="_x0000_s1027" style="position:absolute;left:8;top:8;width:6540;height:2" coordorigin="8,8" coordsize="6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31" o:spid="_x0000_s1028" style="position:absolute;left:8;top:8;width:6540;height:2;visibility:visible;mso-wrap-style:square;v-text-anchor:top" coordsize="6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" path="m,l6539,e" filled="f" strokeweight=".26669mm">
                    <v:path arrowok="t" o:connecttype="custom" o:connectlocs="0,0;6539,0" o:connectangles="0,0"/>
                  </v:shape>
                </v:group>
                <w10:anchorlock/>
              </v:group>
            </w:pict>
          </mc:Fallback>
        </mc:AlternateContent>
      </w:r>
    </w:p>
    <w:p w14:paraId="58E2C57B" w14:textId="77777777" w:rsidR="004218F2" w:rsidRPr="007A539F" w:rsidRDefault="004218F2" w:rsidP="004218F2">
      <w:pPr>
        <w:ind w:left="158" w:right="230"/>
        <w:rPr>
          <w:rFonts w:eastAsia="Arial" w:cstheme="minorHAnsi"/>
          <w:sz w:val="24"/>
          <w:szCs w:val="24"/>
        </w:rPr>
      </w:pPr>
    </w:p>
    <w:p w14:paraId="0EBEDC4C" w14:textId="77777777" w:rsidR="004218F2" w:rsidRDefault="004218F2" w:rsidP="004218F2">
      <w:pPr>
        <w:pStyle w:val="BodyText"/>
        <w:tabs>
          <w:tab w:val="left" w:pos="2679"/>
          <w:tab w:val="left" w:pos="9219"/>
        </w:tabs>
        <w:spacing w:before="69"/>
        <w:ind w:left="158" w:right="230"/>
        <w:rPr>
          <w:rFonts w:asciiTheme="minorHAnsi" w:hAnsiTheme="minorHAnsi" w:cstheme="minorHAnsi"/>
        </w:rPr>
      </w:pPr>
    </w:p>
    <w:p w14:paraId="4B161691" w14:textId="77777777" w:rsidR="004218F2" w:rsidRPr="007A539F" w:rsidRDefault="004218F2" w:rsidP="004218F2">
      <w:pPr>
        <w:pStyle w:val="BodyText"/>
        <w:tabs>
          <w:tab w:val="left" w:pos="2679"/>
          <w:tab w:val="left" w:pos="9219"/>
        </w:tabs>
        <w:spacing w:before="69"/>
        <w:ind w:left="158" w:right="230"/>
        <w:rPr>
          <w:rFonts w:asciiTheme="minorHAnsi" w:eastAsia="Arial" w:hAnsiTheme="minorHAnsi" w:cstheme="minorHAnsi"/>
        </w:rPr>
      </w:pPr>
      <w:bookmarkStart w:id="44" w:name="_Hlk87372911"/>
      <w:r w:rsidRPr="007A539F">
        <w:rPr>
          <w:rFonts w:asciiTheme="minorHAnsi" w:hAnsiTheme="minorHAnsi" w:cstheme="minorHAnsi"/>
        </w:rPr>
        <w:t>NAME OF REVIEWER(S)</w:t>
      </w:r>
      <w:bookmarkEnd w:id="44"/>
      <w:r w:rsidRPr="007A539F">
        <w:rPr>
          <w:rFonts w:asciiTheme="minorHAnsi" w:hAnsiTheme="minorHAnsi" w:cstheme="minorHAnsi"/>
        </w:rPr>
        <w:tab/>
      </w:r>
      <w:r w:rsidRPr="007A539F">
        <w:rPr>
          <w:rFonts w:asciiTheme="minorHAnsi" w:hAnsiTheme="minorHAnsi" w:cstheme="minorHAnsi"/>
          <w:u w:val="single" w:color="000000"/>
        </w:rPr>
        <w:t xml:space="preserve"> </w:t>
      </w:r>
      <w:r w:rsidRPr="007A539F">
        <w:rPr>
          <w:rFonts w:asciiTheme="minorHAnsi" w:hAnsiTheme="minorHAnsi" w:cstheme="minorHAnsi"/>
          <w:u w:val="single" w:color="000000"/>
        </w:rPr>
        <w:tab/>
      </w:r>
    </w:p>
    <w:p w14:paraId="296C930A" w14:textId="77777777" w:rsidR="004218F2" w:rsidRPr="007A539F" w:rsidRDefault="004218F2" w:rsidP="004218F2">
      <w:pPr>
        <w:ind w:left="158" w:right="230"/>
        <w:rPr>
          <w:rFonts w:eastAsia="Arial" w:cstheme="minorHAnsi"/>
          <w:sz w:val="24"/>
          <w:szCs w:val="24"/>
        </w:rPr>
      </w:pPr>
    </w:p>
    <w:p w14:paraId="4551C2B8" w14:textId="77777777" w:rsidR="004218F2" w:rsidRPr="007A539F" w:rsidRDefault="004218F2" w:rsidP="004218F2">
      <w:pPr>
        <w:ind w:left="158" w:right="230"/>
        <w:rPr>
          <w:rFonts w:eastAsia="Arial" w:cstheme="minorHAnsi"/>
          <w:sz w:val="24"/>
          <w:szCs w:val="24"/>
        </w:rPr>
      </w:pPr>
      <w:r>
        <w:rPr>
          <w:rFonts w:eastAsia="Arial" w:cstheme="minorHAnsi"/>
          <w:sz w:val="24"/>
          <w:szCs w:val="24"/>
        </w:rPr>
        <w:t xml:space="preserve">                                               </w:t>
      </w:r>
      <w:r w:rsidRPr="007A539F">
        <w:rPr>
          <w:rFonts w:eastAsia="Arial" w:cstheme="minorHAnsi"/>
          <w:noProof/>
          <w:sz w:val="24"/>
          <w:szCs w:val="24"/>
        </w:rPr>
        <mc:AlternateContent>
          <mc:Choice Requires="wpg">
            <w:drawing>
              <wp:inline distT="0" distB="0" distL="0" distR="0" wp14:anchorId="349368DE" wp14:editId="162AE524">
                <wp:extent cx="4162425" cy="10160"/>
                <wp:effectExtent l="4445" t="6350" r="5080" b="2540"/>
                <wp:docPr id="126"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2425" cy="10160"/>
                          <a:chOff x="0" y="0"/>
                          <a:chExt cx="6555" cy="16"/>
                        </a:xfrm>
                      </wpg:grpSpPr>
                      <wpg:grpSp>
                        <wpg:cNvPr id="127" name="Group 124"/>
                        <wpg:cNvGrpSpPr>
                          <a:grpSpLocks/>
                        </wpg:cNvGrpSpPr>
                        <wpg:grpSpPr bwMode="auto">
                          <a:xfrm>
                            <a:off x="8" y="8"/>
                            <a:ext cx="6540" cy="2"/>
                            <a:chOff x="8" y="8"/>
                            <a:chExt cx="6540" cy="2"/>
                          </a:xfrm>
                        </wpg:grpSpPr>
                        <wps:wsp>
                          <wps:cNvPr id="352" name="Freeform 125"/>
                          <wps:cNvSpPr>
                            <a:spLocks/>
                          </wps:cNvSpPr>
                          <wps:spPr bwMode="auto">
                            <a:xfrm>
                              <a:off x="8" y="8"/>
                              <a:ext cx="6540" cy="2"/>
                            </a:xfrm>
                            <a:custGeom>
                              <a:avLst/>
                              <a:gdLst>
                                <a:gd name="T0" fmla="+- 0 8 8"/>
                                <a:gd name="T1" fmla="*/ T0 w 6540"/>
                                <a:gd name="T2" fmla="+- 0 6547 8"/>
                                <a:gd name="T3" fmla="*/ T2 w 6540"/>
                              </a:gdLst>
                              <a:ahLst/>
                              <a:cxnLst>
                                <a:cxn ang="0">
                                  <a:pos x="T1" y="0"/>
                                </a:cxn>
                                <a:cxn ang="0">
                                  <a:pos x="T3" y="0"/>
                                </a:cxn>
                              </a:cxnLst>
                              <a:rect l="0" t="0" r="r" b="b"/>
                              <a:pathLst>
                                <a:path w="6540">
                                  <a:moveTo>
                                    <a:pt x="0" y="0"/>
                                  </a:moveTo>
                                  <a:lnTo>
                                    <a:pt x="653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1224857A" id="Group 123" o:spid="_x0000_s1026" style="width:327.75pt;height:.8pt;mso-position-horizontal-relative:char;mso-position-vertical-relative:line" coordsize="65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">
                <v:group id="Group 124" o:spid="_x0000_s1027" style="position:absolute;left:8;top:8;width:6540;height:2" coordorigin="8,8" coordsize="6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25" o:spid="_x0000_s1028" style="position:absolute;left:8;top:8;width:6540;height:2;visibility:visible;mso-wrap-style:square;v-text-anchor:top" coordsize="6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" path="m,l6539,e" filled="f" strokeweight=".26669mm">
                    <v:path arrowok="t" o:connecttype="custom" o:connectlocs="0,0;6539,0" o:connectangles="0,0"/>
                  </v:shape>
                </v:group>
                <w10:anchorlock/>
              </v:group>
            </w:pict>
          </mc:Fallback>
        </mc:AlternateContent>
      </w:r>
    </w:p>
    <w:p w14:paraId="6CA7EFBF" w14:textId="77777777" w:rsidR="004218F2" w:rsidRPr="007A539F" w:rsidRDefault="004218F2" w:rsidP="004218F2">
      <w:pPr>
        <w:ind w:left="158" w:right="230"/>
        <w:rPr>
          <w:rFonts w:eastAsia="Arial" w:cstheme="minorHAnsi"/>
          <w:sz w:val="24"/>
          <w:szCs w:val="24"/>
        </w:rPr>
      </w:pPr>
    </w:p>
    <w:p w14:paraId="01A5699A" w14:textId="77777777" w:rsidR="004218F2" w:rsidRPr="007A539F" w:rsidRDefault="004218F2" w:rsidP="004218F2">
      <w:pPr>
        <w:ind w:left="158" w:right="230"/>
        <w:rPr>
          <w:rFonts w:eastAsia="Arial" w:cstheme="minorHAnsi"/>
          <w:sz w:val="24"/>
          <w:szCs w:val="24"/>
        </w:rPr>
      </w:pPr>
      <w:r>
        <w:rPr>
          <w:rFonts w:eastAsia="Arial" w:cstheme="minorHAnsi"/>
          <w:sz w:val="24"/>
          <w:szCs w:val="24"/>
        </w:rPr>
        <w:t xml:space="preserve">                                               </w:t>
      </w:r>
      <w:r w:rsidRPr="007A539F">
        <w:rPr>
          <w:rFonts w:eastAsia="Arial" w:cstheme="minorHAnsi"/>
          <w:noProof/>
          <w:sz w:val="24"/>
          <w:szCs w:val="24"/>
        </w:rPr>
        <mc:AlternateContent>
          <mc:Choice Requires="wpg">
            <w:drawing>
              <wp:inline distT="0" distB="0" distL="0" distR="0" wp14:anchorId="06A55D6A" wp14:editId="10FD5BFD">
                <wp:extent cx="4162425" cy="10160"/>
                <wp:effectExtent l="4445" t="5080" r="5080" b="3810"/>
                <wp:docPr id="353"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2425" cy="10160"/>
                          <a:chOff x="0" y="0"/>
                          <a:chExt cx="6555" cy="16"/>
                        </a:xfrm>
                      </wpg:grpSpPr>
                      <wpg:grpSp>
                        <wpg:cNvPr id="354" name="Group 121"/>
                        <wpg:cNvGrpSpPr>
                          <a:grpSpLocks/>
                        </wpg:cNvGrpSpPr>
                        <wpg:grpSpPr bwMode="auto">
                          <a:xfrm>
                            <a:off x="8" y="8"/>
                            <a:ext cx="6540" cy="2"/>
                            <a:chOff x="8" y="8"/>
                            <a:chExt cx="6540" cy="2"/>
                          </a:xfrm>
                        </wpg:grpSpPr>
                        <wps:wsp>
                          <wps:cNvPr id="355" name="Freeform 122"/>
                          <wps:cNvSpPr>
                            <a:spLocks/>
                          </wps:cNvSpPr>
                          <wps:spPr bwMode="auto">
                            <a:xfrm>
                              <a:off x="8" y="8"/>
                              <a:ext cx="6540" cy="2"/>
                            </a:xfrm>
                            <a:custGeom>
                              <a:avLst/>
                              <a:gdLst>
                                <a:gd name="T0" fmla="+- 0 8 8"/>
                                <a:gd name="T1" fmla="*/ T0 w 6540"/>
                                <a:gd name="T2" fmla="+- 0 6547 8"/>
                                <a:gd name="T3" fmla="*/ T2 w 6540"/>
                              </a:gdLst>
                              <a:ahLst/>
                              <a:cxnLst>
                                <a:cxn ang="0">
                                  <a:pos x="T1" y="0"/>
                                </a:cxn>
                                <a:cxn ang="0">
                                  <a:pos x="T3" y="0"/>
                                </a:cxn>
                              </a:cxnLst>
                              <a:rect l="0" t="0" r="r" b="b"/>
                              <a:pathLst>
                                <a:path w="6540">
                                  <a:moveTo>
                                    <a:pt x="0" y="0"/>
                                  </a:moveTo>
                                  <a:lnTo>
                                    <a:pt x="653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23FD0D55" id="Group 120" o:spid="_x0000_s1026" style="width:327.75pt;height:.8pt;mso-position-horizontal-relative:char;mso-position-vertical-relative:line" coordsize="65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">
                <v:group id="Group 121" o:spid="_x0000_s1027" style="position:absolute;left:8;top:8;width:6540;height:2" coordorigin="8,8" coordsize="6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shape id="Freeform 122" o:spid="_x0000_s1028" style="position:absolute;left:8;top:8;width:6540;height:2;visibility:visible;mso-wrap-style:square;v-text-anchor:top" coordsize="6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" path="m,l6539,e" filled="f" strokeweight=".26669mm">
                    <v:path arrowok="t" o:connecttype="custom" o:connectlocs="0,0;6539,0" o:connectangles="0,0"/>
                  </v:shape>
                </v:group>
                <w10:anchorlock/>
              </v:group>
            </w:pict>
          </mc:Fallback>
        </mc:AlternateContent>
      </w:r>
    </w:p>
    <w:p w14:paraId="41D0EC1F" w14:textId="77777777" w:rsidR="004218F2" w:rsidRPr="007A539F" w:rsidRDefault="004218F2" w:rsidP="004218F2">
      <w:pPr>
        <w:ind w:left="158" w:right="230"/>
        <w:rPr>
          <w:rFonts w:eastAsia="Arial" w:cstheme="minorHAnsi"/>
          <w:sz w:val="24"/>
          <w:szCs w:val="24"/>
        </w:rPr>
      </w:pPr>
    </w:p>
    <w:p w14:paraId="06FF3D6E" w14:textId="77777777" w:rsidR="004218F2" w:rsidRPr="007A539F" w:rsidRDefault="004218F2" w:rsidP="004218F2">
      <w:pPr>
        <w:ind w:left="158" w:right="230"/>
        <w:rPr>
          <w:rFonts w:eastAsia="Arial" w:cstheme="minorHAnsi"/>
          <w:sz w:val="24"/>
          <w:szCs w:val="24"/>
        </w:rPr>
      </w:pPr>
      <w:r>
        <w:rPr>
          <w:rFonts w:eastAsia="Arial" w:cstheme="minorHAnsi"/>
          <w:sz w:val="24"/>
          <w:szCs w:val="24"/>
        </w:rPr>
        <w:lastRenderedPageBreak/>
        <w:t xml:space="preserve">                                               </w:t>
      </w:r>
      <w:r w:rsidRPr="007A539F">
        <w:rPr>
          <w:rFonts w:eastAsia="Arial" w:cstheme="minorHAnsi"/>
          <w:noProof/>
          <w:sz w:val="24"/>
          <w:szCs w:val="24"/>
        </w:rPr>
        <mc:AlternateContent>
          <mc:Choice Requires="wpg">
            <w:drawing>
              <wp:inline distT="0" distB="0" distL="0" distR="0" wp14:anchorId="62BEC064" wp14:editId="4AE7A11B">
                <wp:extent cx="4162425" cy="10160"/>
                <wp:effectExtent l="4445" t="1270" r="5080" b="7620"/>
                <wp:docPr id="356"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2425" cy="10160"/>
                          <a:chOff x="0" y="0"/>
                          <a:chExt cx="6555" cy="16"/>
                        </a:xfrm>
                      </wpg:grpSpPr>
                      <wpg:grpSp>
                        <wpg:cNvPr id="357" name="Group 130"/>
                        <wpg:cNvGrpSpPr>
                          <a:grpSpLocks/>
                        </wpg:cNvGrpSpPr>
                        <wpg:grpSpPr bwMode="auto">
                          <a:xfrm>
                            <a:off x="8" y="8"/>
                            <a:ext cx="6540" cy="2"/>
                            <a:chOff x="8" y="8"/>
                            <a:chExt cx="6540" cy="2"/>
                          </a:xfrm>
                        </wpg:grpSpPr>
                        <wps:wsp>
                          <wps:cNvPr id="358" name="Freeform 131"/>
                          <wps:cNvSpPr>
                            <a:spLocks/>
                          </wps:cNvSpPr>
                          <wps:spPr bwMode="auto">
                            <a:xfrm>
                              <a:off x="8" y="8"/>
                              <a:ext cx="6540" cy="2"/>
                            </a:xfrm>
                            <a:custGeom>
                              <a:avLst/>
                              <a:gdLst>
                                <a:gd name="T0" fmla="+- 0 8 8"/>
                                <a:gd name="T1" fmla="*/ T0 w 6540"/>
                                <a:gd name="T2" fmla="+- 0 6547 8"/>
                                <a:gd name="T3" fmla="*/ T2 w 6540"/>
                              </a:gdLst>
                              <a:ahLst/>
                              <a:cxnLst>
                                <a:cxn ang="0">
                                  <a:pos x="T1" y="0"/>
                                </a:cxn>
                                <a:cxn ang="0">
                                  <a:pos x="T3" y="0"/>
                                </a:cxn>
                              </a:cxnLst>
                              <a:rect l="0" t="0" r="r" b="b"/>
                              <a:pathLst>
                                <a:path w="6540">
                                  <a:moveTo>
                                    <a:pt x="0" y="0"/>
                                  </a:moveTo>
                                  <a:lnTo>
                                    <a:pt x="653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73D492DE" id="Group 129" o:spid="_x0000_s1026" style="width:327.75pt;height:.8pt;mso-position-horizontal-relative:char;mso-position-vertical-relative:line" coordsize="65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">
                <v:group id="Group 130" o:spid="_x0000_s1027" style="position:absolute;left:8;top:8;width:6540;height:2" coordorigin="8,8" coordsize="6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shape id="Freeform 131" o:spid="_x0000_s1028" style="position:absolute;left:8;top:8;width:6540;height:2;visibility:visible;mso-wrap-style:square;v-text-anchor:top" coordsize="6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" path="m,l6539,e" filled="f" strokeweight=".26669mm">
                    <v:path arrowok="t" o:connecttype="custom" o:connectlocs="0,0;6539,0" o:connectangles="0,0"/>
                  </v:shape>
                </v:group>
                <w10:anchorlock/>
              </v:group>
            </w:pict>
          </mc:Fallback>
        </mc:AlternateContent>
      </w:r>
    </w:p>
    <w:p w14:paraId="08E44D93" w14:textId="77777777" w:rsidR="004218F2" w:rsidRPr="007A539F" w:rsidRDefault="004218F2" w:rsidP="004218F2">
      <w:pPr>
        <w:ind w:left="158" w:right="230"/>
        <w:rPr>
          <w:rFonts w:eastAsia="Arial" w:cstheme="minorHAnsi"/>
          <w:sz w:val="24"/>
          <w:szCs w:val="24"/>
        </w:rPr>
      </w:pPr>
    </w:p>
    <w:p w14:paraId="3980C51D" w14:textId="77777777" w:rsidR="004218F2" w:rsidRPr="007A539F" w:rsidRDefault="004218F2" w:rsidP="004218F2">
      <w:pPr>
        <w:ind w:left="158" w:right="230"/>
        <w:rPr>
          <w:rFonts w:eastAsia="Arial" w:cstheme="minorHAnsi"/>
          <w:sz w:val="24"/>
          <w:szCs w:val="24"/>
        </w:rPr>
      </w:pPr>
      <w:r>
        <w:rPr>
          <w:rFonts w:eastAsia="Arial" w:cstheme="minorHAnsi"/>
          <w:sz w:val="24"/>
          <w:szCs w:val="24"/>
        </w:rPr>
        <w:t xml:space="preserve">                                               </w:t>
      </w:r>
      <w:r w:rsidRPr="007A539F">
        <w:rPr>
          <w:rFonts w:eastAsia="Arial" w:cstheme="minorHAnsi"/>
          <w:noProof/>
          <w:sz w:val="24"/>
          <w:szCs w:val="24"/>
        </w:rPr>
        <mc:AlternateContent>
          <mc:Choice Requires="wpg">
            <w:drawing>
              <wp:inline distT="0" distB="0" distL="0" distR="0" wp14:anchorId="331C6E6A" wp14:editId="64C497AC">
                <wp:extent cx="4162425" cy="10160"/>
                <wp:effectExtent l="4445" t="3810" r="5080" b="5080"/>
                <wp:docPr id="359"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2425" cy="10160"/>
                          <a:chOff x="0" y="0"/>
                          <a:chExt cx="6555" cy="16"/>
                        </a:xfrm>
                      </wpg:grpSpPr>
                      <wpg:grpSp>
                        <wpg:cNvPr id="360" name="Group 118"/>
                        <wpg:cNvGrpSpPr>
                          <a:grpSpLocks/>
                        </wpg:cNvGrpSpPr>
                        <wpg:grpSpPr bwMode="auto">
                          <a:xfrm>
                            <a:off x="8" y="8"/>
                            <a:ext cx="6539" cy="2"/>
                            <a:chOff x="8" y="8"/>
                            <a:chExt cx="6539" cy="2"/>
                          </a:xfrm>
                        </wpg:grpSpPr>
                        <wps:wsp>
                          <wps:cNvPr id="361" name="Freeform 119"/>
                          <wps:cNvSpPr>
                            <a:spLocks/>
                          </wps:cNvSpPr>
                          <wps:spPr bwMode="auto">
                            <a:xfrm>
                              <a:off x="8" y="8"/>
                              <a:ext cx="6539" cy="2"/>
                            </a:xfrm>
                            <a:custGeom>
                              <a:avLst/>
                              <a:gdLst>
                                <a:gd name="T0" fmla="+- 0 8 8"/>
                                <a:gd name="T1" fmla="*/ T0 w 6539"/>
                                <a:gd name="T2" fmla="+- 0 6547 8"/>
                                <a:gd name="T3" fmla="*/ T2 w 6539"/>
                              </a:gdLst>
                              <a:ahLst/>
                              <a:cxnLst>
                                <a:cxn ang="0">
                                  <a:pos x="T1" y="0"/>
                                </a:cxn>
                                <a:cxn ang="0">
                                  <a:pos x="T3" y="0"/>
                                </a:cxn>
                              </a:cxnLst>
                              <a:rect l="0" t="0" r="r" b="b"/>
                              <a:pathLst>
                                <a:path w="6539">
                                  <a:moveTo>
                                    <a:pt x="0" y="0"/>
                                  </a:moveTo>
                                  <a:lnTo>
                                    <a:pt x="653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51B6F536" id="Group 117" o:spid="_x0000_s1026" style="width:327.75pt;height:.8pt;mso-position-horizontal-relative:char;mso-position-vertical-relative:line" coordsize="65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">
                <v:group id="Group 118" o:spid="_x0000_s1027" style="position:absolute;left:8;top:8;width:6539;height:2" coordorigin="8,8" coordsize="6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shape id="Freeform 119" o:spid="_x0000_s1028" style="position:absolute;left:8;top:8;width:6539;height:2;visibility:visible;mso-wrap-style:square;v-text-anchor:top" coordsize="6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" path="m,l6539,e" filled="f" strokeweight=".26669mm">
                    <v:path arrowok="t" o:connecttype="custom" o:connectlocs="0,0;6539,0" o:connectangles="0,0"/>
                  </v:shape>
                </v:group>
                <w10:anchorlock/>
              </v:group>
            </w:pict>
          </mc:Fallback>
        </mc:AlternateContent>
      </w:r>
    </w:p>
    <w:p w14:paraId="1C16B2AB" w14:textId="77777777" w:rsidR="004218F2" w:rsidRPr="007A539F" w:rsidRDefault="004218F2" w:rsidP="004218F2">
      <w:pPr>
        <w:ind w:left="158" w:right="230"/>
        <w:rPr>
          <w:rFonts w:eastAsia="Arial" w:cstheme="minorHAnsi"/>
          <w:sz w:val="24"/>
          <w:szCs w:val="24"/>
        </w:rPr>
      </w:pPr>
      <w:r>
        <w:rPr>
          <w:rFonts w:eastAsia="Arial" w:cstheme="minorHAnsi"/>
          <w:sz w:val="24"/>
          <w:szCs w:val="24"/>
        </w:rPr>
        <w:t xml:space="preserve">                          </w:t>
      </w:r>
    </w:p>
    <w:p w14:paraId="2DD10863" w14:textId="77777777" w:rsidR="004218F2" w:rsidRDefault="004218F2" w:rsidP="004218F2">
      <w:pPr>
        <w:pStyle w:val="BodyText"/>
        <w:tabs>
          <w:tab w:val="left" w:pos="2680"/>
          <w:tab w:val="left" w:pos="9219"/>
        </w:tabs>
        <w:spacing w:before="69"/>
        <w:ind w:left="158" w:right="230"/>
        <w:rPr>
          <w:rFonts w:asciiTheme="minorHAnsi" w:hAnsiTheme="minorHAnsi" w:cstheme="minorHAnsi"/>
        </w:rPr>
      </w:pPr>
    </w:p>
    <w:p w14:paraId="473B95A1" w14:textId="77777777" w:rsidR="004218F2" w:rsidRPr="007A539F" w:rsidRDefault="004218F2" w:rsidP="004218F2">
      <w:pPr>
        <w:pStyle w:val="BodyText"/>
        <w:tabs>
          <w:tab w:val="left" w:pos="2680"/>
          <w:tab w:val="left" w:pos="9219"/>
        </w:tabs>
        <w:spacing w:before="69"/>
        <w:ind w:left="158" w:right="230"/>
        <w:rPr>
          <w:rFonts w:asciiTheme="minorHAnsi" w:eastAsia="Arial" w:hAnsiTheme="minorHAnsi" w:cstheme="minorHAnsi"/>
        </w:rPr>
      </w:pPr>
      <w:r w:rsidRPr="007A539F">
        <w:rPr>
          <w:rFonts w:asciiTheme="minorHAnsi" w:hAnsiTheme="minorHAnsi" w:cstheme="minorHAnsi"/>
        </w:rPr>
        <w:t>DATE COMPLETED</w:t>
      </w:r>
      <w:r w:rsidRPr="007A539F">
        <w:rPr>
          <w:rFonts w:asciiTheme="minorHAnsi" w:hAnsiTheme="minorHAnsi" w:cstheme="minorHAnsi"/>
        </w:rPr>
        <w:tab/>
      </w:r>
      <w:r w:rsidRPr="007A539F">
        <w:rPr>
          <w:rFonts w:asciiTheme="minorHAnsi" w:hAnsiTheme="minorHAnsi" w:cstheme="minorHAnsi"/>
          <w:u w:val="single" w:color="000000"/>
        </w:rPr>
        <w:t xml:space="preserve"> </w:t>
      </w:r>
      <w:r w:rsidRPr="007A539F">
        <w:rPr>
          <w:rFonts w:asciiTheme="minorHAnsi" w:hAnsiTheme="minorHAnsi" w:cstheme="minorHAnsi"/>
          <w:u w:val="single" w:color="000000"/>
        </w:rPr>
        <w:tab/>
      </w:r>
    </w:p>
    <w:p w14:paraId="53E82F42" w14:textId="77777777" w:rsidR="004218F2" w:rsidRDefault="004218F2" w:rsidP="004218F2">
      <w:pPr>
        <w:ind w:left="158" w:right="230"/>
        <w:rPr>
          <w:rFonts w:eastAsia="Arial" w:cstheme="minorHAnsi"/>
          <w:sz w:val="24"/>
          <w:szCs w:val="24"/>
        </w:rPr>
      </w:pPr>
    </w:p>
    <w:p w14:paraId="78B304D7" w14:textId="77777777" w:rsidR="002A78EF" w:rsidRPr="007A539F" w:rsidRDefault="002A78EF" w:rsidP="00643CCD">
      <w:pPr>
        <w:pStyle w:val="BodyText"/>
        <w:ind w:left="0" w:right="230"/>
        <w:rPr>
          <w:rFonts w:asciiTheme="minorHAnsi" w:hAnsiTheme="minorHAnsi" w:cstheme="minorHAnsi"/>
        </w:rPr>
        <w:sectPr w:rsidR="002A78EF" w:rsidRPr="007A539F" w:rsidSect="007419AE">
          <w:headerReference w:type="default" r:id="rId28"/>
          <w:pgSz w:w="12240" w:h="15840"/>
          <w:pgMar w:top="940" w:right="940" w:bottom="280" w:left="940" w:header="742" w:footer="288" w:gutter="0"/>
          <w:cols w:space="720"/>
          <w:docGrid w:linePitch="299"/>
        </w:sectPr>
      </w:pPr>
    </w:p>
    <w:tbl>
      <w:tblPr>
        <w:tblpPr w:leftFromText="180" w:rightFromText="180" w:vertAnchor="page" w:horzAnchor="margin" w:tblpY="1291"/>
        <w:tblW w:w="148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80" w:type="dxa"/>
          <w:right w:w="180" w:type="dxa"/>
        </w:tblCellMar>
        <w:tblLook w:val="0000" w:firstRow="0" w:lastRow="0" w:firstColumn="0" w:lastColumn="0" w:noHBand="0" w:noVBand="0"/>
      </w:tblPr>
      <w:tblGrid>
        <w:gridCol w:w="517"/>
        <w:gridCol w:w="720"/>
        <w:gridCol w:w="6120"/>
        <w:gridCol w:w="720"/>
        <w:gridCol w:w="630"/>
        <w:gridCol w:w="720"/>
        <w:gridCol w:w="2070"/>
        <w:gridCol w:w="2070"/>
        <w:gridCol w:w="1260"/>
      </w:tblGrid>
      <w:tr w:rsidR="00643CCD" w:rsidRPr="00643CCD" w14:paraId="6EF78963" w14:textId="77777777" w:rsidTr="00292AB2">
        <w:trPr>
          <w:trHeight w:val="576"/>
        </w:trPr>
        <w:tc>
          <w:tcPr>
            <w:tcW w:w="517" w:type="dxa"/>
            <w:tcBorders>
              <w:top w:val="single" w:sz="18" w:space="0" w:color="auto"/>
              <w:left w:val="single" w:sz="18" w:space="0" w:color="auto"/>
              <w:bottom w:val="single" w:sz="18" w:space="0" w:color="auto"/>
            </w:tcBorders>
          </w:tcPr>
          <w:p w14:paraId="06CD9AA1" w14:textId="77777777" w:rsidR="00643CCD" w:rsidRPr="00643CCD" w:rsidRDefault="00643CCD" w:rsidP="00643CCD">
            <w:pPr>
              <w:keepNext/>
              <w:widowControl/>
              <w:tabs>
                <w:tab w:val="left" w:pos="360"/>
                <w:tab w:val="left" w:pos="720"/>
                <w:tab w:val="left" w:pos="1080"/>
                <w:tab w:val="left" w:pos="1440"/>
              </w:tabs>
              <w:rPr>
                <w:rFonts w:eastAsia="Times New Roman" w:cstheme="minorHAnsi"/>
                <w:b/>
                <w:bCs/>
                <w:color w:val="333399"/>
                <w:sz w:val="20"/>
                <w:szCs w:val="20"/>
              </w:rPr>
            </w:pPr>
          </w:p>
        </w:tc>
        <w:tc>
          <w:tcPr>
            <w:tcW w:w="720" w:type="dxa"/>
            <w:tcBorders>
              <w:top w:val="single" w:sz="18" w:space="0" w:color="auto"/>
              <w:bottom w:val="single" w:sz="2" w:space="0" w:color="auto"/>
            </w:tcBorders>
            <w:shd w:val="clear" w:color="auto" w:fill="FFFFFF" w:themeFill="background1"/>
          </w:tcPr>
          <w:p w14:paraId="18B1C2F8" w14:textId="77777777" w:rsidR="00643CCD" w:rsidRPr="00032D25" w:rsidRDefault="00643CCD" w:rsidP="00643CCD">
            <w:pPr>
              <w:widowControl/>
              <w:autoSpaceDE w:val="0"/>
              <w:autoSpaceDN w:val="0"/>
              <w:adjustRightInd w:val="0"/>
              <w:ind w:left="3822"/>
              <w:jc w:val="center"/>
              <w:rPr>
                <w:rFonts w:eastAsia="Times New Roman" w:cstheme="minorHAnsi"/>
                <w:b/>
                <w:bCs/>
                <w:color w:val="E36C0A" w:themeColor="accent6" w:themeShade="BF"/>
                <w:sz w:val="20"/>
                <w:szCs w:val="20"/>
              </w:rPr>
            </w:pPr>
          </w:p>
        </w:tc>
        <w:tc>
          <w:tcPr>
            <w:tcW w:w="13590" w:type="dxa"/>
            <w:gridSpan w:val="7"/>
            <w:tcBorders>
              <w:top w:val="single" w:sz="18" w:space="0" w:color="auto"/>
              <w:bottom w:val="single" w:sz="2" w:space="0" w:color="auto"/>
              <w:right w:val="single" w:sz="18" w:space="0" w:color="auto"/>
            </w:tcBorders>
            <w:shd w:val="clear" w:color="auto" w:fill="FFFFFF" w:themeFill="background1"/>
          </w:tcPr>
          <w:p w14:paraId="76916B93" w14:textId="502DDB6C" w:rsidR="00643CCD" w:rsidRPr="00032D25" w:rsidRDefault="0037484C" w:rsidP="00643CCD">
            <w:pPr>
              <w:widowControl/>
              <w:autoSpaceDE w:val="0"/>
              <w:autoSpaceDN w:val="0"/>
              <w:adjustRightInd w:val="0"/>
              <w:rPr>
                <w:rFonts w:eastAsia="Times New Roman" w:cstheme="minorHAnsi"/>
                <w:b/>
                <w:bCs/>
                <w:sz w:val="20"/>
                <w:szCs w:val="20"/>
              </w:rPr>
            </w:pPr>
            <w:r w:rsidRPr="00032D25">
              <w:rPr>
                <w:rFonts w:eastAsia="Times New Roman" w:cstheme="minorHAnsi"/>
                <w:b/>
                <w:bCs/>
                <w:color w:val="E36C0A" w:themeColor="accent6" w:themeShade="BF"/>
                <w:sz w:val="20"/>
                <w:szCs w:val="20"/>
              </w:rPr>
              <w:t xml:space="preserve">External </w:t>
            </w:r>
            <w:r w:rsidR="00643CCD" w:rsidRPr="00032D25">
              <w:rPr>
                <w:rFonts w:eastAsia="Times New Roman" w:cstheme="minorHAnsi"/>
                <w:b/>
                <w:bCs/>
                <w:color w:val="E36C0A" w:themeColor="accent6" w:themeShade="BF"/>
                <w:sz w:val="20"/>
                <w:szCs w:val="20"/>
              </w:rPr>
              <w:t>Modified</w:t>
            </w:r>
            <w:r w:rsidR="00643CCD" w:rsidRPr="00032D25">
              <w:rPr>
                <w:rFonts w:eastAsia="Times New Roman" w:cstheme="minorHAnsi"/>
                <w:b/>
                <w:bCs/>
                <w:sz w:val="20"/>
                <w:szCs w:val="20"/>
              </w:rPr>
              <w:t xml:space="preserve"> Peer Review</w:t>
            </w:r>
            <w:r w:rsidR="00172EDC">
              <w:rPr>
                <w:rFonts w:eastAsia="Times New Roman" w:cstheme="minorHAnsi"/>
                <w:b/>
                <w:bCs/>
                <w:sz w:val="20"/>
                <w:szCs w:val="20"/>
              </w:rPr>
              <w:t>ꟷ</w:t>
            </w:r>
            <w:r w:rsidR="00643CCD" w:rsidRPr="00032D25">
              <w:rPr>
                <w:rFonts w:eastAsia="Times New Roman" w:cstheme="minorHAnsi"/>
                <w:b/>
                <w:bCs/>
                <w:sz w:val="20"/>
                <w:szCs w:val="20"/>
              </w:rPr>
              <w:t>complete section A only.</w:t>
            </w:r>
          </w:p>
          <w:p w14:paraId="43D8CB2E" w14:textId="0A47A557" w:rsidR="00643CCD" w:rsidRPr="00032D25" w:rsidRDefault="00643CCD" w:rsidP="00643CCD">
            <w:pPr>
              <w:widowControl/>
              <w:autoSpaceDE w:val="0"/>
              <w:autoSpaceDN w:val="0"/>
              <w:adjustRightInd w:val="0"/>
              <w:rPr>
                <w:rFonts w:eastAsia="Times New Roman" w:cstheme="minorHAnsi"/>
                <w:b/>
                <w:bCs/>
                <w:color w:val="000000"/>
                <w:sz w:val="20"/>
                <w:szCs w:val="20"/>
              </w:rPr>
            </w:pPr>
            <w:r w:rsidRPr="00032D25">
              <w:rPr>
                <w:rFonts w:eastAsia="Times New Roman" w:cstheme="minorHAnsi"/>
                <w:b/>
                <w:bCs/>
                <w:color w:val="0070C0"/>
                <w:sz w:val="20"/>
                <w:szCs w:val="20"/>
              </w:rPr>
              <w:t>External</w:t>
            </w:r>
            <w:r w:rsidRPr="00032D25">
              <w:rPr>
                <w:rFonts w:eastAsia="Times New Roman" w:cstheme="minorHAnsi"/>
                <w:b/>
                <w:bCs/>
                <w:color w:val="000000"/>
                <w:sz w:val="20"/>
                <w:szCs w:val="20"/>
              </w:rPr>
              <w:t xml:space="preserve"> Peer Review</w:t>
            </w:r>
            <w:r w:rsidR="00172EDC">
              <w:rPr>
                <w:rFonts w:eastAsia="Times New Roman" w:cstheme="minorHAnsi"/>
                <w:b/>
                <w:bCs/>
                <w:sz w:val="20"/>
                <w:szCs w:val="20"/>
              </w:rPr>
              <w:t>ꟷ</w:t>
            </w:r>
            <w:r w:rsidRPr="00032D25">
              <w:rPr>
                <w:rFonts w:eastAsia="Times New Roman" w:cstheme="minorHAnsi"/>
                <w:b/>
                <w:bCs/>
                <w:color w:val="000000"/>
                <w:sz w:val="20"/>
                <w:szCs w:val="20"/>
              </w:rPr>
              <w:t>complete sections A and B.</w:t>
            </w:r>
          </w:p>
        </w:tc>
      </w:tr>
      <w:tr w:rsidR="00643CCD" w:rsidRPr="00643CCD" w14:paraId="134A761E" w14:textId="77777777" w:rsidTr="00292AB2">
        <w:trPr>
          <w:trHeight w:val="557"/>
        </w:trPr>
        <w:tc>
          <w:tcPr>
            <w:tcW w:w="517" w:type="dxa"/>
            <w:vMerge w:val="restart"/>
            <w:tcBorders>
              <w:top w:val="single" w:sz="18" w:space="0" w:color="auto"/>
              <w:left w:val="single" w:sz="18" w:space="0" w:color="auto"/>
              <w:right w:val="single" w:sz="18" w:space="0" w:color="auto"/>
            </w:tcBorders>
            <w:vAlign w:val="center"/>
          </w:tcPr>
          <w:p w14:paraId="295E8776" w14:textId="77777777" w:rsidR="00643CCD" w:rsidRPr="00643CCD" w:rsidRDefault="00643CCD" w:rsidP="00643CCD">
            <w:pPr>
              <w:widowControl/>
              <w:autoSpaceDE w:val="0"/>
              <w:autoSpaceDN w:val="0"/>
              <w:adjustRightInd w:val="0"/>
              <w:rPr>
                <w:rFonts w:eastAsia="Times New Roman" w:cstheme="minorHAnsi"/>
                <w:b/>
                <w:bCs/>
                <w:color w:val="0070C0"/>
                <w:sz w:val="20"/>
                <w:szCs w:val="20"/>
              </w:rPr>
            </w:pPr>
            <w:r w:rsidRPr="00643CCD">
              <w:rPr>
                <w:rFonts w:eastAsia="Times New Roman" w:cstheme="minorHAnsi"/>
                <w:b/>
                <w:bCs/>
                <w:color w:val="002060"/>
                <w:sz w:val="20"/>
                <w:szCs w:val="20"/>
              </w:rPr>
              <w:t>A</w:t>
            </w:r>
          </w:p>
        </w:tc>
        <w:tc>
          <w:tcPr>
            <w:tcW w:w="720" w:type="dxa"/>
            <w:tcBorders>
              <w:top w:val="single" w:sz="18" w:space="0" w:color="auto"/>
              <w:left w:val="single" w:sz="18" w:space="0" w:color="auto"/>
              <w:bottom w:val="single" w:sz="18" w:space="0" w:color="auto"/>
              <w:right w:val="single" w:sz="18" w:space="0" w:color="auto"/>
            </w:tcBorders>
            <w:shd w:val="clear" w:color="auto" w:fill="E6E6E6"/>
          </w:tcPr>
          <w:p w14:paraId="2A7F944F" w14:textId="77777777" w:rsidR="00643CCD" w:rsidRPr="00643CCD" w:rsidRDefault="00643CCD" w:rsidP="00643CCD">
            <w:pPr>
              <w:tabs>
                <w:tab w:val="left" w:pos="-2894"/>
              </w:tabs>
              <w:spacing w:before="60" w:after="60"/>
              <w:jc w:val="center"/>
              <w:rPr>
                <w:rFonts w:eastAsia="Times New Roman" w:cstheme="minorHAnsi"/>
                <w:b/>
                <w:bCs/>
                <w:color w:val="333399"/>
                <w:sz w:val="20"/>
                <w:szCs w:val="20"/>
              </w:rPr>
            </w:pPr>
            <w:r w:rsidRPr="00643CCD">
              <w:rPr>
                <w:rFonts w:eastAsia="Times New Roman" w:cstheme="minorHAnsi"/>
                <w:b/>
                <w:bCs/>
                <w:color w:val="333399"/>
                <w:sz w:val="20"/>
                <w:szCs w:val="20"/>
              </w:rPr>
              <w:t>1</w:t>
            </w:r>
          </w:p>
        </w:tc>
        <w:tc>
          <w:tcPr>
            <w:tcW w:w="13590" w:type="dxa"/>
            <w:gridSpan w:val="7"/>
            <w:tcBorders>
              <w:top w:val="single" w:sz="18" w:space="0" w:color="auto"/>
              <w:left w:val="single" w:sz="18" w:space="0" w:color="auto"/>
              <w:bottom w:val="single" w:sz="18" w:space="0" w:color="auto"/>
              <w:right w:val="single" w:sz="18" w:space="0" w:color="auto"/>
            </w:tcBorders>
            <w:shd w:val="clear" w:color="auto" w:fill="E6E6E6"/>
            <w:vAlign w:val="bottom"/>
          </w:tcPr>
          <w:p w14:paraId="7B695763" w14:textId="77777777" w:rsidR="00643CCD" w:rsidRPr="00643CCD" w:rsidRDefault="00643CCD" w:rsidP="00643CCD">
            <w:pPr>
              <w:tabs>
                <w:tab w:val="left" w:pos="-2894"/>
              </w:tabs>
              <w:spacing w:before="60" w:after="60"/>
              <w:rPr>
                <w:rFonts w:eastAsia="Times New Roman" w:cstheme="minorHAnsi"/>
                <w:b/>
                <w:bCs/>
                <w:color w:val="333399"/>
                <w:sz w:val="20"/>
                <w:szCs w:val="20"/>
              </w:rPr>
            </w:pPr>
            <w:r w:rsidRPr="00643CCD">
              <w:rPr>
                <w:rFonts w:eastAsia="Times New Roman" w:cstheme="minorHAnsi"/>
                <w:b/>
                <w:bCs/>
                <w:color w:val="333399"/>
                <w:sz w:val="20"/>
                <w:szCs w:val="20"/>
              </w:rPr>
              <w:t xml:space="preserve">INDEPENDENCE: </w:t>
            </w:r>
            <w:r w:rsidRPr="00643CCD">
              <w:rPr>
                <w:rFonts w:eastAsia="Times New Roman" w:cstheme="minorHAnsi"/>
                <w:bCs/>
                <w:color w:val="333399"/>
                <w:sz w:val="20"/>
                <w:szCs w:val="20"/>
              </w:rPr>
              <w:t xml:space="preserve">Ensures that inspectors, inspection organizations, and their reports are impartial and without bias in both fact and appearance. </w:t>
            </w:r>
          </w:p>
        </w:tc>
      </w:tr>
      <w:tr w:rsidR="00643CCD" w:rsidRPr="00643CCD" w14:paraId="349D6B93" w14:textId="77777777" w:rsidTr="00292AB2">
        <w:trPr>
          <w:trHeight w:val="441"/>
        </w:trPr>
        <w:tc>
          <w:tcPr>
            <w:tcW w:w="517" w:type="dxa"/>
            <w:vMerge/>
            <w:tcBorders>
              <w:left w:val="single" w:sz="18" w:space="0" w:color="auto"/>
              <w:right w:val="single" w:sz="18" w:space="0" w:color="auto"/>
            </w:tcBorders>
            <w:vAlign w:val="center"/>
          </w:tcPr>
          <w:p w14:paraId="2AA207D5" w14:textId="77777777" w:rsidR="00643CCD" w:rsidRPr="00643CCD" w:rsidRDefault="00643CCD" w:rsidP="00643CCD">
            <w:pPr>
              <w:widowControl/>
              <w:autoSpaceDE w:val="0"/>
              <w:autoSpaceDN w:val="0"/>
              <w:adjustRightInd w:val="0"/>
              <w:rPr>
                <w:rFonts w:eastAsia="Times New Roman" w:cstheme="minorHAnsi"/>
                <w:b/>
                <w:bCs/>
                <w:color w:val="7030A0"/>
                <w:sz w:val="20"/>
                <w:szCs w:val="20"/>
              </w:rPr>
            </w:pPr>
          </w:p>
        </w:tc>
        <w:tc>
          <w:tcPr>
            <w:tcW w:w="720" w:type="dxa"/>
            <w:tcBorders>
              <w:top w:val="single" w:sz="18" w:space="0" w:color="auto"/>
              <w:left w:val="single" w:sz="18" w:space="0" w:color="auto"/>
              <w:bottom w:val="single" w:sz="18" w:space="0" w:color="auto"/>
              <w:right w:val="single" w:sz="18" w:space="0" w:color="auto"/>
            </w:tcBorders>
          </w:tcPr>
          <w:p w14:paraId="2513534B" w14:textId="77777777" w:rsidR="00643CCD" w:rsidRPr="00643CCD" w:rsidRDefault="00643CCD" w:rsidP="00643CCD">
            <w:pPr>
              <w:widowControl/>
              <w:autoSpaceDE w:val="0"/>
              <w:autoSpaceDN w:val="0"/>
              <w:adjustRightInd w:val="0"/>
              <w:jc w:val="center"/>
              <w:rPr>
                <w:rFonts w:eastAsia="Times New Roman" w:cstheme="minorHAnsi"/>
                <w:b/>
                <w:bCs/>
                <w:color w:val="002060"/>
                <w:sz w:val="20"/>
                <w:szCs w:val="20"/>
              </w:rPr>
            </w:pPr>
          </w:p>
        </w:tc>
        <w:tc>
          <w:tcPr>
            <w:tcW w:w="6120" w:type="dxa"/>
            <w:tcBorders>
              <w:top w:val="nil"/>
              <w:left w:val="single" w:sz="18" w:space="0" w:color="auto"/>
              <w:right w:val="single" w:sz="18" w:space="0" w:color="auto"/>
            </w:tcBorders>
            <w:vAlign w:val="bottom"/>
          </w:tcPr>
          <w:p w14:paraId="716F20B6" w14:textId="04630BE9" w:rsidR="00643CCD" w:rsidRPr="00643CCD" w:rsidRDefault="00643CCD" w:rsidP="00643CCD">
            <w:pPr>
              <w:widowControl/>
              <w:autoSpaceDE w:val="0"/>
              <w:autoSpaceDN w:val="0"/>
              <w:adjustRightInd w:val="0"/>
              <w:rPr>
                <w:rFonts w:eastAsia="Times New Roman" w:cstheme="minorHAnsi"/>
                <w:b/>
                <w:bCs/>
                <w:color w:val="002060"/>
                <w:sz w:val="20"/>
                <w:szCs w:val="20"/>
              </w:rPr>
            </w:pPr>
            <w:r w:rsidRPr="00643CCD">
              <w:rPr>
                <w:rFonts w:eastAsia="Times New Roman" w:cstheme="minorHAnsi"/>
                <w:b/>
                <w:bCs/>
                <w:color w:val="002060"/>
                <w:sz w:val="20"/>
                <w:szCs w:val="20"/>
              </w:rPr>
              <w:t xml:space="preserve">Peer Review </w:t>
            </w:r>
            <w:r w:rsidR="006D4AEB">
              <w:rPr>
                <w:rFonts w:eastAsia="Times New Roman" w:cstheme="minorHAnsi"/>
                <w:b/>
                <w:bCs/>
                <w:color w:val="002060"/>
                <w:sz w:val="20"/>
                <w:szCs w:val="20"/>
              </w:rPr>
              <w:t>Q</w:t>
            </w:r>
            <w:r w:rsidRPr="00643CCD">
              <w:rPr>
                <w:rFonts w:eastAsia="Times New Roman" w:cstheme="minorHAnsi"/>
                <w:b/>
                <w:bCs/>
                <w:color w:val="002060"/>
                <w:sz w:val="20"/>
                <w:szCs w:val="20"/>
              </w:rPr>
              <w:t xml:space="preserve">uestions </w:t>
            </w:r>
            <w:r w:rsidR="006D4AEB">
              <w:rPr>
                <w:rFonts w:eastAsia="Times New Roman" w:cstheme="minorHAnsi"/>
                <w:b/>
                <w:bCs/>
                <w:color w:val="002060"/>
                <w:sz w:val="20"/>
                <w:szCs w:val="20"/>
              </w:rPr>
              <w:t>P</w:t>
            </w:r>
            <w:r w:rsidRPr="00643CCD">
              <w:rPr>
                <w:rFonts w:eastAsia="Times New Roman" w:cstheme="minorHAnsi"/>
                <w:b/>
                <w:bCs/>
                <w:color w:val="002060"/>
                <w:sz w:val="20"/>
                <w:szCs w:val="20"/>
              </w:rPr>
              <w:t xml:space="preserve">ertaining to I&amp;E </w:t>
            </w:r>
            <w:r w:rsidR="006D4AEB">
              <w:rPr>
                <w:rFonts w:eastAsia="Times New Roman" w:cstheme="minorHAnsi"/>
                <w:b/>
                <w:bCs/>
                <w:color w:val="002060"/>
                <w:sz w:val="20"/>
                <w:szCs w:val="20"/>
              </w:rPr>
              <w:t>P</w:t>
            </w:r>
            <w:r w:rsidRPr="00643CCD">
              <w:rPr>
                <w:rFonts w:eastAsia="Times New Roman" w:cstheme="minorHAnsi"/>
                <w:b/>
                <w:bCs/>
                <w:color w:val="002060"/>
                <w:sz w:val="20"/>
                <w:szCs w:val="20"/>
              </w:rPr>
              <w:t xml:space="preserve">olicies and </w:t>
            </w:r>
            <w:r w:rsidR="006D4AEB">
              <w:rPr>
                <w:rFonts w:eastAsia="Times New Roman" w:cstheme="minorHAnsi"/>
                <w:b/>
                <w:bCs/>
                <w:color w:val="002060"/>
                <w:sz w:val="20"/>
                <w:szCs w:val="20"/>
              </w:rPr>
              <w:t>P</w:t>
            </w:r>
            <w:r w:rsidRPr="00643CCD">
              <w:rPr>
                <w:rFonts w:eastAsia="Times New Roman" w:cstheme="minorHAnsi"/>
                <w:b/>
                <w:bCs/>
                <w:color w:val="002060"/>
                <w:sz w:val="20"/>
                <w:szCs w:val="20"/>
              </w:rPr>
              <w:t>rocedures</w:t>
            </w:r>
          </w:p>
        </w:tc>
        <w:tc>
          <w:tcPr>
            <w:tcW w:w="720" w:type="dxa"/>
            <w:tcBorders>
              <w:top w:val="single" w:sz="18" w:space="0" w:color="auto"/>
              <w:left w:val="single" w:sz="18" w:space="0" w:color="auto"/>
              <w:bottom w:val="single" w:sz="18" w:space="0" w:color="auto"/>
              <w:right w:val="single" w:sz="18" w:space="0" w:color="auto"/>
            </w:tcBorders>
            <w:vAlign w:val="bottom"/>
          </w:tcPr>
          <w:p w14:paraId="4F46D65C" w14:textId="77777777" w:rsidR="00643CCD" w:rsidRPr="00643CCD" w:rsidRDefault="00643CCD" w:rsidP="00643CCD">
            <w:pPr>
              <w:tabs>
                <w:tab w:val="left" w:pos="-2894"/>
              </w:tabs>
              <w:spacing w:before="60" w:after="60"/>
              <w:rPr>
                <w:rFonts w:eastAsia="Times New Roman" w:cstheme="minorHAnsi"/>
                <w:b/>
                <w:bCs/>
                <w:color w:val="333399"/>
                <w:sz w:val="20"/>
                <w:szCs w:val="20"/>
              </w:rPr>
            </w:pPr>
            <w:r w:rsidRPr="00643CCD">
              <w:rPr>
                <w:rFonts w:eastAsia="Times New Roman" w:cstheme="minorHAnsi"/>
                <w:b/>
                <w:bCs/>
                <w:sz w:val="20"/>
                <w:szCs w:val="20"/>
              </w:rPr>
              <w:t>Yes</w:t>
            </w:r>
          </w:p>
        </w:tc>
        <w:tc>
          <w:tcPr>
            <w:tcW w:w="630" w:type="dxa"/>
            <w:tcBorders>
              <w:top w:val="single" w:sz="18" w:space="0" w:color="auto"/>
              <w:left w:val="single" w:sz="18" w:space="0" w:color="auto"/>
              <w:bottom w:val="single" w:sz="18" w:space="0" w:color="auto"/>
              <w:right w:val="single" w:sz="18" w:space="0" w:color="auto"/>
            </w:tcBorders>
            <w:vAlign w:val="bottom"/>
          </w:tcPr>
          <w:p w14:paraId="6B9A6528" w14:textId="77777777" w:rsidR="00643CCD" w:rsidRPr="00643CCD" w:rsidRDefault="00643CCD" w:rsidP="00643CCD">
            <w:pPr>
              <w:tabs>
                <w:tab w:val="left" w:pos="-2894"/>
              </w:tabs>
              <w:spacing w:before="60" w:after="60"/>
              <w:rPr>
                <w:rFonts w:eastAsia="Times New Roman" w:cstheme="minorHAnsi"/>
                <w:b/>
                <w:bCs/>
                <w:color w:val="333399"/>
                <w:sz w:val="20"/>
                <w:szCs w:val="20"/>
              </w:rPr>
            </w:pPr>
            <w:r w:rsidRPr="00643CCD">
              <w:rPr>
                <w:rFonts w:eastAsia="Times New Roman" w:cstheme="minorHAnsi"/>
                <w:b/>
                <w:bCs/>
                <w:sz w:val="20"/>
                <w:szCs w:val="20"/>
              </w:rPr>
              <w:t>No</w:t>
            </w:r>
          </w:p>
        </w:tc>
        <w:tc>
          <w:tcPr>
            <w:tcW w:w="720" w:type="dxa"/>
            <w:tcBorders>
              <w:top w:val="single" w:sz="18" w:space="0" w:color="auto"/>
              <w:left w:val="single" w:sz="18" w:space="0" w:color="auto"/>
              <w:bottom w:val="single" w:sz="18" w:space="0" w:color="auto"/>
              <w:right w:val="single" w:sz="18" w:space="0" w:color="auto"/>
            </w:tcBorders>
            <w:vAlign w:val="bottom"/>
          </w:tcPr>
          <w:p w14:paraId="1D27924A" w14:textId="77777777" w:rsidR="00643CCD" w:rsidRPr="00643CCD" w:rsidRDefault="00643CCD" w:rsidP="00643CCD">
            <w:pPr>
              <w:tabs>
                <w:tab w:val="left" w:pos="-2894"/>
              </w:tabs>
              <w:spacing w:before="60" w:after="60"/>
              <w:rPr>
                <w:rFonts w:eastAsia="Times New Roman" w:cstheme="minorHAnsi"/>
                <w:b/>
                <w:bCs/>
                <w:color w:val="333399"/>
                <w:sz w:val="20"/>
                <w:szCs w:val="20"/>
              </w:rPr>
            </w:pPr>
            <w:r w:rsidRPr="00643CCD">
              <w:rPr>
                <w:rFonts w:eastAsia="Times New Roman" w:cstheme="minorHAnsi"/>
                <w:b/>
                <w:bCs/>
                <w:sz w:val="20"/>
                <w:szCs w:val="20"/>
              </w:rPr>
              <w:t>N/A</w:t>
            </w:r>
          </w:p>
        </w:tc>
        <w:tc>
          <w:tcPr>
            <w:tcW w:w="2070" w:type="dxa"/>
            <w:tcBorders>
              <w:top w:val="single" w:sz="18" w:space="0" w:color="auto"/>
              <w:left w:val="single" w:sz="18" w:space="0" w:color="auto"/>
              <w:bottom w:val="single" w:sz="18" w:space="0" w:color="auto"/>
              <w:right w:val="single" w:sz="18" w:space="0" w:color="auto"/>
            </w:tcBorders>
            <w:vAlign w:val="bottom"/>
          </w:tcPr>
          <w:p w14:paraId="1223E3F2" w14:textId="77777777" w:rsidR="00643CCD" w:rsidRPr="00643CCD" w:rsidRDefault="00643CCD" w:rsidP="00643CCD">
            <w:pPr>
              <w:tabs>
                <w:tab w:val="left" w:pos="-2894"/>
              </w:tabs>
              <w:spacing w:before="60" w:after="60"/>
              <w:jc w:val="center"/>
              <w:rPr>
                <w:rFonts w:eastAsia="Times New Roman" w:cs="Times New Roman"/>
                <w:sz w:val="19"/>
                <w:szCs w:val="19"/>
              </w:rPr>
            </w:pPr>
            <w:r w:rsidRPr="00643CCD">
              <w:rPr>
                <w:rFonts w:eastAsia="Times New Roman" w:cs="Times New Roman"/>
                <w:sz w:val="19"/>
                <w:szCs w:val="19"/>
              </w:rPr>
              <w:t>Reviewing OIG References and Comments</w:t>
            </w:r>
          </w:p>
        </w:tc>
        <w:tc>
          <w:tcPr>
            <w:tcW w:w="2070" w:type="dxa"/>
            <w:tcBorders>
              <w:top w:val="single" w:sz="18" w:space="0" w:color="auto"/>
              <w:left w:val="single" w:sz="18" w:space="0" w:color="auto"/>
              <w:bottom w:val="single" w:sz="18" w:space="0" w:color="auto"/>
              <w:right w:val="single" w:sz="18" w:space="0" w:color="auto"/>
            </w:tcBorders>
            <w:vAlign w:val="bottom"/>
          </w:tcPr>
          <w:p w14:paraId="05EC8433" w14:textId="6C92646F" w:rsidR="00643CCD" w:rsidRPr="00643CCD" w:rsidRDefault="00643CCD" w:rsidP="00643CCD">
            <w:pPr>
              <w:tabs>
                <w:tab w:val="left" w:pos="-2894"/>
              </w:tabs>
              <w:spacing w:before="60" w:after="60"/>
              <w:jc w:val="center"/>
              <w:rPr>
                <w:rFonts w:eastAsia="Times New Roman" w:cs="Times New Roman"/>
                <w:sz w:val="19"/>
                <w:szCs w:val="19"/>
              </w:rPr>
            </w:pPr>
            <w:r w:rsidRPr="00643CCD">
              <w:rPr>
                <w:rFonts w:eastAsia="Times New Roman" w:cs="Times New Roman"/>
                <w:sz w:val="19"/>
                <w:szCs w:val="19"/>
              </w:rPr>
              <w:t>Reference/</w:t>
            </w:r>
            <w:r w:rsidR="00C31268">
              <w:rPr>
                <w:rFonts w:eastAsia="Times New Roman" w:cs="Times New Roman"/>
                <w:sz w:val="19"/>
                <w:szCs w:val="19"/>
              </w:rPr>
              <w:t>A</w:t>
            </w:r>
            <w:r w:rsidRPr="00643CCD">
              <w:rPr>
                <w:rFonts w:eastAsia="Times New Roman" w:cs="Times New Roman"/>
                <w:sz w:val="19"/>
                <w:szCs w:val="19"/>
              </w:rPr>
              <w:t xml:space="preserve">dditional </w:t>
            </w:r>
            <w:r w:rsidR="00450938">
              <w:rPr>
                <w:rFonts w:eastAsia="Times New Roman" w:cs="Times New Roman"/>
                <w:sz w:val="19"/>
                <w:szCs w:val="19"/>
              </w:rPr>
              <w:t>I</w:t>
            </w:r>
            <w:r w:rsidRPr="00643CCD">
              <w:rPr>
                <w:rFonts w:eastAsia="Times New Roman" w:cs="Times New Roman"/>
                <w:sz w:val="19"/>
                <w:szCs w:val="19"/>
              </w:rPr>
              <w:t xml:space="preserve">nformation </w:t>
            </w:r>
            <w:r w:rsidR="00C31268">
              <w:rPr>
                <w:rFonts w:eastAsia="Times New Roman" w:cs="Times New Roman"/>
                <w:sz w:val="19"/>
                <w:szCs w:val="19"/>
              </w:rPr>
              <w:t>P</w:t>
            </w:r>
            <w:r w:rsidRPr="00643CCD">
              <w:rPr>
                <w:rFonts w:eastAsia="Times New Roman" w:cs="Times New Roman"/>
                <w:sz w:val="19"/>
                <w:szCs w:val="19"/>
              </w:rPr>
              <w:t>rovided by Reviewed OIG</w:t>
            </w:r>
          </w:p>
        </w:tc>
        <w:tc>
          <w:tcPr>
            <w:tcW w:w="1260" w:type="dxa"/>
            <w:tcBorders>
              <w:top w:val="single" w:sz="18" w:space="0" w:color="auto"/>
              <w:left w:val="single" w:sz="18" w:space="0" w:color="auto"/>
              <w:bottom w:val="single" w:sz="18" w:space="0" w:color="auto"/>
              <w:right w:val="single" w:sz="18" w:space="0" w:color="auto"/>
            </w:tcBorders>
            <w:vAlign w:val="bottom"/>
          </w:tcPr>
          <w:p w14:paraId="5D983E5D" w14:textId="77777777" w:rsidR="00643CCD" w:rsidRPr="00643CCD" w:rsidRDefault="00643CCD" w:rsidP="00643CCD">
            <w:pPr>
              <w:tabs>
                <w:tab w:val="left" w:pos="-2894"/>
              </w:tabs>
              <w:spacing w:before="60" w:after="60"/>
              <w:jc w:val="center"/>
              <w:rPr>
                <w:rFonts w:eastAsia="Times New Roman" w:cs="Times New Roman"/>
                <w:sz w:val="19"/>
                <w:szCs w:val="19"/>
              </w:rPr>
            </w:pPr>
            <w:r w:rsidRPr="00643CCD">
              <w:rPr>
                <w:rFonts w:eastAsia="Times New Roman" w:cs="Times New Roman"/>
                <w:sz w:val="19"/>
                <w:szCs w:val="19"/>
              </w:rPr>
              <w:t>Additional Comments, Actions</w:t>
            </w:r>
          </w:p>
        </w:tc>
      </w:tr>
      <w:tr w:rsidR="00643CCD" w:rsidRPr="00643CCD" w14:paraId="03A342E9" w14:textId="77777777" w:rsidTr="00071B97">
        <w:trPr>
          <w:trHeight w:val="752"/>
        </w:trPr>
        <w:tc>
          <w:tcPr>
            <w:tcW w:w="517" w:type="dxa"/>
            <w:vMerge/>
            <w:tcBorders>
              <w:left w:val="single" w:sz="18" w:space="0" w:color="auto"/>
              <w:right w:val="single" w:sz="18" w:space="0" w:color="auto"/>
            </w:tcBorders>
          </w:tcPr>
          <w:p w14:paraId="1634AE90" w14:textId="77777777" w:rsidR="00643CCD" w:rsidRPr="00643CCD" w:rsidRDefault="00643CCD" w:rsidP="00643CCD">
            <w:pPr>
              <w:widowControl/>
              <w:autoSpaceDE w:val="0"/>
              <w:autoSpaceDN w:val="0"/>
              <w:adjustRightInd w:val="0"/>
              <w:rPr>
                <w:rFonts w:eastAsia="Times New Roman" w:cstheme="minorHAnsi"/>
                <w:b/>
                <w:bCs/>
                <w:color w:val="7030A0"/>
                <w:sz w:val="20"/>
                <w:szCs w:val="20"/>
              </w:rPr>
            </w:pPr>
          </w:p>
        </w:tc>
        <w:tc>
          <w:tcPr>
            <w:tcW w:w="720" w:type="dxa"/>
            <w:tcBorders>
              <w:top w:val="single" w:sz="18" w:space="0" w:color="auto"/>
              <w:left w:val="single" w:sz="18" w:space="0" w:color="auto"/>
              <w:right w:val="single" w:sz="18" w:space="0" w:color="auto"/>
            </w:tcBorders>
          </w:tcPr>
          <w:p w14:paraId="7E197AB6" w14:textId="77777777" w:rsidR="00643CCD" w:rsidRPr="00643CCD" w:rsidRDefault="00643CCD" w:rsidP="00643CCD">
            <w:pPr>
              <w:widowControl/>
              <w:autoSpaceDE w:val="0"/>
              <w:autoSpaceDN w:val="0"/>
              <w:adjustRightInd w:val="0"/>
              <w:jc w:val="center"/>
              <w:rPr>
                <w:rFonts w:eastAsia="Times New Roman" w:cstheme="minorHAnsi"/>
                <w:sz w:val="18"/>
                <w:szCs w:val="18"/>
              </w:rPr>
            </w:pPr>
            <w:r w:rsidRPr="00643CCD">
              <w:rPr>
                <w:rFonts w:eastAsia="Times New Roman" w:cstheme="minorHAnsi"/>
                <w:sz w:val="18"/>
                <w:szCs w:val="18"/>
              </w:rPr>
              <w:t>1.1</w:t>
            </w:r>
          </w:p>
        </w:tc>
        <w:tc>
          <w:tcPr>
            <w:tcW w:w="6120" w:type="dxa"/>
            <w:tcBorders>
              <w:top w:val="single" w:sz="18" w:space="0" w:color="auto"/>
              <w:left w:val="single" w:sz="18" w:space="0" w:color="auto"/>
              <w:right w:val="single" w:sz="18" w:space="0" w:color="auto"/>
            </w:tcBorders>
          </w:tcPr>
          <w:p w14:paraId="3285A55C" w14:textId="4C9C4D2E" w:rsidR="00643CCD" w:rsidRPr="00643CCD" w:rsidRDefault="00643CCD" w:rsidP="00643CCD">
            <w:pPr>
              <w:widowControl/>
              <w:autoSpaceDE w:val="0"/>
              <w:autoSpaceDN w:val="0"/>
              <w:adjustRightInd w:val="0"/>
              <w:rPr>
                <w:rFonts w:eastAsia="Times New Roman" w:cstheme="minorHAnsi"/>
                <w:color w:val="000000" w:themeColor="text1"/>
                <w:sz w:val="18"/>
                <w:szCs w:val="18"/>
              </w:rPr>
            </w:pPr>
            <w:r w:rsidRPr="00643CCD">
              <w:rPr>
                <w:rFonts w:eastAsia="Times New Roman" w:cstheme="minorHAnsi"/>
                <w:color w:val="000000" w:themeColor="text1"/>
                <w:sz w:val="18"/>
                <w:szCs w:val="18"/>
              </w:rPr>
              <w:t xml:space="preserve">Are there policies and procedures consistent with the requirement for </w:t>
            </w:r>
            <w:r w:rsidR="00B31735">
              <w:rPr>
                <w:rFonts w:eastAsia="Times New Roman" w:cstheme="minorHAnsi"/>
                <w:color w:val="000000" w:themeColor="text1"/>
                <w:sz w:val="18"/>
                <w:szCs w:val="18"/>
              </w:rPr>
              <w:t>i</w:t>
            </w:r>
            <w:r w:rsidRPr="00643CCD">
              <w:rPr>
                <w:rFonts w:eastAsia="Times New Roman" w:cstheme="minorHAnsi"/>
                <w:color w:val="000000" w:themeColor="text1"/>
                <w:sz w:val="18"/>
                <w:szCs w:val="18"/>
              </w:rPr>
              <w:t xml:space="preserve">nspectors and the </w:t>
            </w:r>
            <w:r w:rsidR="00F6374A">
              <w:rPr>
                <w:rFonts w:eastAsia="Times New Roman" w:cstheme="minorHAnsi"/>
                <w:color w:val="000000" w:themeColor="text1"/>
                <w:sz w:val="18"/>
                <w:szCs w:val="18"/>
              </w:rPr>
              <w:t>i</w:t>
            </w:r>
            <w:r w:rsidRPr="00643CCD">
              <w:rPr>
                <w:rFonts w:eastAsia="Times New Roman" w:cstheme="minorHAnsi"/>
                <w:color w:val="000000" w:themeColor="text1"/>
                <w:sz w:val="18"/>
                <w:szCs w:val="18"/>
              </w:rPr>
              <w:t>nspection organization to be independent, both in fact and appearance, in matters relating to inspection work?</w:t>
            </w:r>
          </w:p>
        </w:tc>
        <w:tc>
          <w:tcPr>
            <w:tcW w:w="720" w:type="dxa"/>
            <w:tcBorders>
              <w:top w:val="single" w:sz="18" w:space="0" w:color="auto"/>
              <w:left w:val="single" w:sz="18" w:space="0" w:color="auto"/>
              <w:right w:val="single" w:sz="18" w:space="0" w:color="auto"/>
            </w:tcBorders>
          </w:tcPr>
          <w:p w14:paraId="4C257D08"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630" w:type="dxa"/>
            <w:tcBorders>
              <w:top w:val="single" w:sz="18" w:space="0" w:color="auto"/>
              <w:left w:val="single" w:sz="18" w:space="0" w:color="auto"/>
              <w:right w:val="single" w:sz="18" w:space="0" w:color="auto"/>
            </w:tcBorders>
          </w:tcPr>
          <w:p w14:paraId="553A881A"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720" w:type="dxa"/>
            <w:tcBorders>
              <w:top w:val="single" w:sz="18" w:space="0" w:color="auto"/>
              <w:left w:val="single" w:sz="18" w:space="0" w:color="auto"/>
              <w:right w:val="single" w:sz="18" w:space="0" w:color="auto"/>
            </w:tcBorders>
          </w:tcPr>
          <w:p w14:paraId="41843260"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2070" w:type="dxa"/>
            <w:tcBorders>
              <w:top w:val="single" w:sz="18" w:space="0" w:color="auto"/>
              <w:left w:val="single" w:sz="18" w:space="0" w:color="auto"/>
              <w:right w:val="single" w:sz="18" w:space="0" w:color="auto"/>
            </w:tcBorders>
          </w:tcPr>
          <w:p w14:paraId="078D5A0E" w14:textId="77777777" w:rsidR="00643CCD" w:rsidRPr="00643CCD" w:rsidRDefault="00643CCD" w:rsidP="00643CCD">
            <w:pPr>
              <w:tabs>
                <w:tab w:val="left" w:pos="-2894"/>
              </w:tabs>
              <w:spacing w:before="60" w:after="60"/>
              <w:rPr>
                <w:rFonts w:eastAsia="Times New Roman" w:cstheme="minorHAnsi"/>
                <w:b/>
                <w:bCs/>
                <w:color w:val="333399"/>
                <w:sz w:val="19"/>
                <w:szCs w:val="19"/>
              </w:rPr>
            </w:pPr>
          </w:p>
        </w:tc>
        <w:tc>
          <w:tcPr>
            <w:tcW w:w="2070" w:type="dxa"/>
            <w:tcBorders>
              <w:top w:val="single" w:sz="18" w:space="0" w:color="auto"/>
              <w:left w:val="single" w:sz="18" w:space="0" w:color="auto"/>
              <w:right w:val="single" w:sz="18" w:space="0" w:color="auto"/>
            </w:tcBorders>
          </w:tcPr>
          <w:p w14:paraId="54C48202" w14:textId="53E878C6" w:rsidR="00643CCD" w:rsidRPr="00643CCD" w:rsidRDefault="00643CCD" w:rsidP="00643CCD">
            <w:pPr>
              <w:tabs>
                <w:tab w:val="left" w:pos="-2894"/>
              </w:tabs>
              <w:spacing w:before="60" w:after="60"/>
              <w:rPr>
                <w:rFonts w:eastAsia="Times New Roman" w:cstheme="minorHAnsi"/>
                <w:b/>
                <w:bCs/>
                <w:color w:val="333399"/>
                <w:sz w:val="19"/>
                <w:szCs w:val="19"/>
              </w:rPr>
            </w:pPr>
          </w:p>
        </w:tc>
        <w:tc>
          <w:tcPr>
            <w:tcW w:w="1260" w:type="dxa"/>
            <w:tcBorders>
              <w:top w:val="single" w:sz="18" w:space="0" w:color="auto"/>
              <w:left w:val="single" w:sz="18" w:space="0" w:color="auto"/>
              <w:right w:val="single" w:sz="18" w:space="0" w:color="auto"/>
            </w:tcBorders>
          </w:tcPr>
          <w:p w14:paraId="11BC660A" w14:textId="77777777" w:rsidR="00643CCD" w:rsidRPr="00643CCD" w:rsidRDefault="00643CCD" w:rsidP="00643CCD">
            <w:pPr>
              <w:tabs>
                <w:tab w:val="left" w:pos="-2894"/>
              </w:tabs>
              <w:spacing w:before="60" w:after="60"/>
              <w:ind w:right="1167"/>
              <w:rPr>
                <w:rFonts w:eastAsia="Times New Roman" w:cstheme="minorHAnsi"/>
                <w:b/>
                <w:bCs/>
                <w:color w:val="333399"/>
                <w:sz w:val="19"/>
                <w:szCs w:val="19"/>
              </w:rPr>
            </w:pPr>
          </w:p>
        </w:tc>
      </w:tr>
      <w:tr w:rsidR="00643CCD" w:rsidRPr="00643CCD" w14:paraId="2B82BFA1" w14:textId="77777777" w:rsidTr="00292AB2">
        <w:trPr>
          <w:trHeight w:val="1552"/>
        </w:trPr>
        <w:tc>
          <w:tcPr>
            <w:tcW w:w="517" w:type="dxa"/>
            <w:vMerge/>
            <w:tcBorders>
              <w:left w:val="single" w:sz="18" w:space="0" w:color="auto"/>
              <w:right w:val="single" w:sz="18" w:space="0" w:color="auto"/>
            </w:tcBorders>
          </w:tcPr>
          <w:p w14:paraId="294A9DBE" w14:textId="77777777" w:rsidR="00643CCD" w:rsidRPr="00643CCD" w:rsidRDefault="00643CCD" w:rsidP="00643CCD">
            <w:pPr>
              <w:keepLines/>
              <w:widowControl/>
              <w:autoSpaceDE w:val="0"/>
              <w:autoSpaceDN w:val="0"/>
              <w:adjustRightInd w:val="0"/>
              <w:spacing w:before="80" w:after="80"/>
              <w:ind w:firstLine="7"/>
              <w:rPr>
                <w:rFonts w:eastAsia="Times New Roman" w:cstheme="minorHAnsi"/>
                <w:b/>
                <w:bCs/>
                <w:color w:val="7030A0"/>
                <w:sz w:val="20"/>
                <w:szCs w:val="20"/>
              </w:rPr>
            </w:pPr>
          </w:p>
        </w:tc>
        <w:tc>
          <w:tcPr>
            <w:tcW w:w="720" w:type="dxa"/>
            <w:tcBorders>
              <w:left w:val="single" w:sz="18" w:space="0" w:color="auto"/>
              <w:right w:val="single" w:sz="18" w:space="0" w:color="auto"/>
            </w:tcBorders>
          </w:tcPr>
          <w:p w14:paraId="2E92453C" w14:textId="77777777" w:rsidR="00643CCD" w:rsidRPr="00643CCD" w:rsidRDefault="00643CCD" w:rsidP="00643CCD">
            <w:pPr>
              <w:keepLines/>
              <w:widowControl/>
              <w:autoSpaceDE w:val="0"/>
              <w:autoSpaceDN w:val="0"/>
              <w:adjustRightInd w:val="0"/>
              <w:jc w:val="center"/>
              <w:rPr>
                <w:rFonts w:eastAsia="Times New Roman" w:cstheme="minorHAnsi"/>
                <w:sz w:val="18"/>
                <w:szCs w:val="18"/>
              </w:rPr>
            </w:pPr>
            <w:r w:rsidRPr="00643CCD">
              <w:rPr>
                <w:rFonts w:eastAsia="Times New Roman" w:cstheme="minorHAnsi"/>
                <w:sz w:val="18"/>
                <w:szCs w:val="18"/>
              </w:rPr>
              <w:t>1.2</w:t>
            </w:r>
          </w:p>
        </w:tc>
        <w:tc>
          <w:tcPr>
            <w:tcW w:w="6120" w:type="dxa"/>
            <w:tcBorders>
              <w:left w:val="single" w:sz="18" w:space="0" w:color="auto"/>
              <w:right w:val="single" w:sz="18" w:space="0" w:color="auto"/>
            </w:tcBorders>
          </w:tcPr>
          <w:p w14:paraId="3C76E604" w14:textId="24555FE8" w:rsidR="00643CCD" w:rsidRDefault="00643CCD" w:rsidP="00643CCD">
            <w:pPr>
              <w:keepLines/>
              <w:widowControl/>
              <w:autoSpaceDE w:val="0"/>
              <w:autoSpaceDN w:val="0"/>
              <w:adjustRightInd w:val="0"/>
              <w:rPr>
                <w:rFonts w:eastAsia="Times New Roman" w:cstheme="minorHAnsi"/>
                <w:color w:val="000000" w:themeColor="text1"/>
                <w:sz w:val="18"/>
                <w:szCs w:val="18"/>
              </w:rPr>
            </w:pPr>
            <w:r w:rsidRPr="00643CCD">
              <w:rPr>
                <w:rFonts w:eastAsia="Times New Roman" w:cstheme="minorHAnsi"/>
                <w:color w:val="000000" w:themeColor="text1"/>
                <w:sz w:val="18"/>
                <w:szCs w:val="18"/>
              </w:rPr>
              <w:t xml:space="preserve">Does the </w:t>
            </w:r>
            <w:r w:rsidR="00F6374A">
              <w:rPr>
                <w:rFonts w:eastAsia="Times New Roman" w:cstheme="minorHAnsi"/>
                <w:color w:val="000000" w:themeColor="text1"/>
                <w:sz w:val="18"/>
                <w:szCs w:val="18"/>
              </w:rPr>
              <w:t>i</w:t>
            </w:r>
            <w:r w:rsidRPr="00643CCD">
              <w:rPr>
                <w:rFonts w:eastAsia="Times New Roman" w:cstheme="minorHAnsi"/>
                <w:color w:val="000000" w:themeColor="text1"/>
                <w:sz w:val="18"/>
                <w:szCs w:val="18"/>
              </w:rPr>
              <w:t xml:space="preserve">nspection organization have policies and procedures consistent with the requirement that </w:t>
            </w:r>
            <w:r w:rsidR="00347AEF">
              <w:rPr>
                <w:rFonts w:eastAsia="Times New Roman" w:cstheme="minorHAnsi"/>
                <w:color w:val="000000" w:themeColor="text1"/>
                <w:sz w:val="18"/>
                <w:szCs w:val="18"/>
              </w:rPr>
              <w:t>i</w:t>
            </w:r>
            <w:r w:rsidRPr="00643CCD">
              <w:rPr>
                <w:rFonts w:eastAsia="Times New Roman" w:cstheme="minorHAnsi"/>
                <w:color w:val="000000" w:themeColor="text1"/>
                <w:sz w:val="18"/>
                <w:szCs w:val="18"/>
              </w:rPr>
              <w:t>nspectors document all known threats to independence or document that there are no known threats to their independence for each inspection they are assigned to conduct?</w:t>
            </w:r>
          </w:p>
          <w:p w14:paraId="7A4D1AD3" w14:textId="77777777" w:rsidR="00765A31" w:rsidRPr="00643CCD" w:rsidRDefault="00765A31" w:rsidP="00643CCD">
            <w:pPr>
              <w:keepLines/>
              <w:widowControl/>
              <w:autoSpaceDE w:val="0"/>
              <w:autoSpaceDN w:val="0"/>
              <w:adjustRightInd w:val="0"/>
              <w:rPr>
                <w:rFonts w:eastAsia="Times New Roman" w:cstheme="minorHAnsi"/>
                <w:color w:val="000000" w:themeColor="text1"/>
                <w:sz w:val="18"/>
                <w:szCs w:val="18"/>
              </w:rPr>
            </w:pPr>
          </w:p>
          <w:p w14:paraId="45EE11AE" w14:textId="246D55D8" w:rsidR="00643CCD" w:rsidRPr="00643CCD" w:rsidRDefault="00643CCD" w:rsidP="00643CCD">
            <w:pPr>
              <w:keepLines/>
              <w:widowControl/>
              <w:autoSpaceDE w:val="0"/>
              <w:autoSpaceDN w:val="0"/>
              <w:adjustRightInd w:val="0"/>
              <w:rPr>
                <w:rFonts w:eastAsia="Times New Roman" w:cstheme="minorHAnsi"/>
                <w:color w:val="000000" w:themeColor="text1"/>
                <w:sz w:val="18"/>
                <w:szCs w:val="18"/>
              </w:rPr>
            </w:pPr>
            <w:r w:rsidRPr="00643CCD">
              <w:rPr>
                <w:rFonts w:eastAsia="Times New Roman" w:cstheme="minorHAnsi"/>
                <w:color w:val="000000" w:themeColor="text1"/>
                <w:sz w:val="18"/>
                <w:szCs w:val="18"/>
              </w:rPr>
              <w:t xml:space="preserve">(This requirement applies to anyone performing or supervising inspection work, to include anyone </w:t>
            </w:r>
            <w:r w:rsidR="00371324">
              <w:rPr>
                <w:rFonts w:eastAsia="Times New Roman" w:cstheme="minorHAnsi"/>
                <w:color w:val="000000" w:themeColor="text1"/>
                <w:sz w:val="18"/>
                <w:szCs w:val="18"/>
              </w:rPr>
              <w:t>who</w:t>
            </w:r>
            <w:r w:rsidR="00371324" w:rsidRPr="00643CCD">
              <w:rPr>
                <w:rFonts w:eastAsia="Times New Roman" w:cstheme="minorHAnsi"/>
                <w:color w:val="000000" w:themeColor="text1"/>
                <w:sz w:val="18"/>
                <w:szCs w:val="18"/>
              </w:rPr>
              <w:t xml:space="preserve"> </w:t>
            </w:r>
            <w:r w:rsidRPr="00643CCD">
              <w:rPr>
                <w:rFonts w:eastAsia="Times New Roman" w:cstheme="minorHAnsi"/>
                <w:color w:val="000000" w:themeColor="text1"/>
                <w:sz w:val="18"/>
                <w:szCs w:val="18"/>
              </w:rPr>
              <w:t>may directly influence the outcome of the inspection.)</w:t>
            </w:r>
          </w:p>
        </w:tc>
        <w:tc>
          <w:tcPr>
            <w:tcW w:w="720" w:type="dxa"/>
            <w:tcBorders>
              <w:left w:val="single" w:sz="18" w:space="0" w:color="auto"/>
              <w:right w:val="single" w:sz="18" w:space="0" w:color="auto"/>
            </w:tcBorders>
          </w:tcPr>
          <w:p w14:paraId="592927B0"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630" w:type="dxa"/>
            <w:tcBorders>
              <w:left w:val="single" w:sz="18" w:space="0" w:color="auto"/>
              <w:right w:val="single" w:sz="18" w:space="0" w:color="auto"/>
            </w:tcBorders>
          </w:tcPr>
          <w:p w14:paraId="1AE45EDC"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720" w:type="dxa"/>
            <w:tcBorders>
              <w:left w:val="single" w:sz="18" w:space="0" w:color="auto"/>
              <w:right w:val="single" w:sz="18" w:space="0" w:color="auto"/>
            </w:tcBorders>
          </w:tcPr>
          <w:p w14:paraId="4617E22E"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2070" w:type="dxa"/>
            <w:tcBorders>
              <w:left w:val="single" w:sz="18" w:space="0" w:color="auto"/>
              <w:right w:val="single" w:sz="18" w:space="0" w:color="auto"/>
            </w:tcBorders>
          </w:tcPr>
          <w:p w14:paraId="1D4CEAC3" w14:textId="77777777" w:rsidR="00643CCD" w:rsidRPr="00643CCD" w:rsidRDefault="00643CCD" w:rsidP="00643CCD">
            <w:pPr>
              <w:tabs>
                <w:tab w:val="left" w:pos="-2894"/>
              </w:tabs>
              <w:spacing w:before="60" w:after="60"/>
              <w:rPr>
                <w:rFonts w:eastAsia="Times New Roman" w:cstheme="minorHAnsi"/>
                <w:b/>
                <w:bCs/>
                <w:color w:val="333399"/>
                <w:sz w:val="19"/>
                <w:szCs w:val="19"/>
              </w:rPr>
            </w:pPr>
          </w:p>
        </w:tc>
        <w:tc>
          <w:tcPr>
            <w:tcW w:w="2070" w:type="dxa"/>
            <w:tcBorders>
              <w:left w:val="single" w:sz="18" w:space="0" w:color="auto"/>
              <w:right w:val="single" w:sz="18" w:space="0" w:color="auto"/>
            </w:tcBorders>
          </w:tcPr>
          <w:p w14:paraId="2AD6EB78" w14:textId="77777777" w:rsidR="00643CCD" w:rsidRPr="00643CCD" w:rsidRDefault="00643CCD" w:rsidP="00643CCD">
            <w:pPr>
              <w:tabs>
                <w:tab w:val="left" w:pos="-2894"/>
              </w:tabs>
              <w:spacing w:before="60" w:after="60"/>
              <w:rPr>
                <w:rFonts w:eastAsia="Times New Roman" w:cstheme="minorHAnsi"/>
                <w:b/>
                <w:bCs/>
                <w:color w:val="333399"/>
                <w:sz w:val="19"/>
                <w:szCs w:val="19"/>
              </w:rPr>
            </w:pPr>
          </w:p>
        </w:tc>
        <w:tc>
          <w:tcPr>
            <w:tcW w:w="1260" w:type="dxa"/>
            <w:tcBorders>
              <w:left w:val="single" w:sz="18" w:space="0" w:color="auto"/>
              <w:right w:val="single" w:sz="18" w:space="0" w:color="auto"/>
            </w:tcBorders>
          </w:tcPr>
          <w:p w14:paraId="12143004" w14:textId="77777777" w:rsidR="00643CCD" w:rsidRPr="00643CCD" w:rsidRDefault="00643CCD" w:rsidP="00643CCD">
            <w:pPr>
              <w:tabs>
                <w:tab w:val="left" w:pos="-2894"/>
              </w:tabs>
              <w:spacing w:before="60" w:after="60"/>
              <w:rPr>
                <w:rFonts w:eastAsia="Times New Roman" w:cstheme="minorHAnsi"/>
                <w:b/>
                <w:bCs/>
                <w:color w:val="333399"/>
                <w:sz w:val="19"/>
                <w:szCs w:val="19"/>
              </w:rPr>
            </w:pPr>
          </w:p>
        </w:tc>
      </w:tr>
      <w:tr w:rsidR="00643CCD" w:rsidRPr="00643CCD" w14:paraId="66C4A600" w14:textId="77777777" w:rsidTr="00A06E1D">
        <w:trPr>
          <w:trHeight w:val="566"/>
        </w:trPr>
        <w:tc>
          <w:tcPr>
            <w:tcW w:w="517" w:type="dxa"/>
            <w:vMerge/>
            <w:tcBorders>
              <w:left w:val="single" w:sz="18" w:space="0" w:color="auto"/>
              <w:bottom w:val="single" w:sz="18" w:space="0" w:color="auto"/>
              <w:right w:val="single" w:sz="18" w:space="0" w:color="auto"/>
            </w:tcBorders>
          </w:tcPr>
          <w:p w14:paraId="51FE437A" w14:textId="77777777" w:rsidR="00643CCD" w:rsidRPr="00643CCD" w:rsidRDefault="00643CCD" w:rsidP="00643CCD">
            <w:pPr>
              <w:keepLines/>
              <w:widowControl/>
              <w:autoSpaceDE w:val="0"/>
              <w:autoSpaceDN w:val="0"/>
              <w:adjustRightInd w:val="0"/>
              <w:spacing w:before="80" w:after="80"/>
              <w:ind w:firstLine="7"/>
              <w:rPr>
                <w:rFonts w:eastAsia="Times New Roman" w:cstheme="minorHAnsi"/>
                <w:b/>
                <w:bCs/>
                <w:color w:val="7030A0"/>
                <w:sz w:val="20"/>
                <w:szCs w:val="20"/>
              </w:rPr>
            </w:pPr>
          </w:p>
        </w:tc>
        <w:tc>
          <w:tcPr>
            <w:tcW w:w="6840" w:type="dxa"/>
            <w:gridSpan w:val="2"/>
            <w:tcBorders>
              <w:left w:val="single" w:sz="18" w:space="0" w:color="auto"/>
              <w:bottom w:val="single" w:sz="18" w:space="0" w:color="auto"/>
              <w:right w:val="single" w:sz="18" w:space="0" w:color="auto"/>
            </w:tcBorders>
            <w:shd w:val="clear" w:color="auto" w:fill="FFFFDD"/>
          </w:tcPr>
          <w:p w14:paraId="226F7DCF" w14:textId="35327B68" w:rsidR="00643CCD" w:rsidRPr="00643CCD" w:rsidRDefault="00643CCD" w:rsidP="00643CCD">
            <w:pPr>
              <w:keepLines/>
              <w:widowControl/>
              <w:autoSpaceDE w:val="0"/>
              <w:autoSpaceDN w:val="0"/>
              <w:adjustRightInd w:val="0"/>
              <w:rPr>
                <w:rFonts w:eastAsia="Times New Roman" w:cstheme="minorHAnsi"/>
                <w:i/>
                <w:iCs/>
                <w:color w:val="595959" w:themeColor="text1" w:themeTint="A6"/>
                <w:sz w:val="20"/>
                <w:szCs w:val="20"/>
              </w:rPr>
            </w:pPr>
            <w:r w:rsidRPr="00643CCD">
              <w:rPr>
                <w:rFonts w:eastAsia="Times New Roman" w:cstheme="minorHAnsi"/>
                <w:b/>
                <w:bCs/>
                <w:sz w:val="20"/>
                <w:szCs w:val="20"/>
              </w:rPr>
              <w:t xml:space="preserve">Overall, are the inspection organization’s policies and procedures consistent                         with the Independence </w:t>
            </w:r>
            <w:r w:rsidR="0063307D">
              <w:rPr>
                <w:rFonts w:eastAsia="Times New Roman" w:cstheme="minorHAnsi"/>
                <w:b/>
                <w:bCs/>
                <w:sz w:val="20"/>
                <w:szCs w:val="20"/>
              </w:rPr>
              <w:t>S</w:t>
            </w:r>
            <w:r w:rsidR="0063307D" w:rsidRPr="00643CCD">
              <w:rPr>
                <w:rFonts w:eastAsia="Times New Roman" w:cstheme="minorHAnsi"/>
                <w:b/>
                <w:bCs/>
                <w:sz w:val="20"/>
                <w:szCs w:val="20"/>
              </w:rPr>
              <w:t>tandard</w:t>
            </w:r>
            <w:r w:rsidRPr="00643CCD">
              <w:rPr>
                <w:rFonts w:eastAsia="Times New Roman" w:cstheme="minorHAnsi"/>
                <w:b/>
                <w:bCs/>
                <w:sz w:val="20"/>
                <w:szCs w:val="20"/>
              </w:rPr>
              <w:t>?</w:t>
            </w:r>
          </w:p>
        </w:tc>
        <w:tc>
          <w:tcPr>
            <w:tcW w:w="720" w:type="dxa"/>
            <w:tcBorders>
              <w:top w:val="single" w:sz="4" w:space="0" w:color="auto"/>
              <w:left w:val="single" w:sz="18" w:space="0" w:color="auto"/>
              <w:bottom w:val="single" w:sz="18" w:space="0" w:color="auto"/>
              <w:right w:val="single" w:sz="18" w:space="0" w:color="auto"/>
            </w:tcBorders>
            <w:shd w:val="clear" w:color="auto" w:fill="FFFFDD"/>
          </w:tcPr>
          <w:p w14:paraId="2A3A238D"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630" w:type="dxa"/>
            <w:tcBorders>
              <w:left w:val="single" w:sz="18" w:space="0" w:color="auto"/>
              <w:bottom w:val="single" w:sz="18" w:space="0" w:color="auto"/>
              <w:right w:val="single" w:sz="18" w:space="0" w:color="auto"/>
            </w:tcBorders>
            <w:shd w:val="clear" w:color="auto" w:fill="FFFFDD"/>
          </w:tcPr>
          <w:p w14:paraId="1372984A"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720" w:type="dxa"/>
            <w:tcBorders>
              <w:left w:val="single" w:sz="18" w:space="0" w:color="auto"/>
              <w:bottom w:val="single" w:sz="18" w:space="0" w:color="auto"/>
              <w:right w:val="single" w:sz="18" w:space="0" w:color="auto"/>
            </w:tcBorders>
            <w:shd w:val="clear" w:color="auto" w:fill="FFFFDD"/>
          </w:tcPr>
          <w:p w14:paraId="2E490DF9"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2070" w:type="dxa"/>
            <w:tcBorders>
              <w:left w:val="single" w:sz="18" w:space="0" w:color="auto"/>
              <w:bottom w:val="single" w:sz="18" w:space="0" w:color="auto"/>
              <w:right w:val="single" w:sz="18" w:space="0" w:color="auto"/>
            </w:tcBorders>
            <w:shd w:val="clear" w:color="auto" w:fill="FFFFDD"/>
          </w:tcPr>
          <w:p w14:paraId="43A9E10C" w14:textId="77777777" w:rsidR="00643CCD" w:rsidRPr="00643CCD" w:rsidRDefault="00643CCD" w:rsidP="00643CCD">
            <w:pPr>
              <w:tabs>
                <w:tab w:val="left" w:pos="-2894"/>
              </w:tabs>
              <w:spacing w:before="60" w:after="60"/>
              <w:rPr>
                <w:rFonts w:eastAsia="Times New Roman" w:cstheme="minorHAnsi"/>
                <w:b/>
                <w:bCs/>
                <w:color w:val="333399"/>
                <w:sz w:val="19"/>
                <w:szCs w:val="19"/>
              </w:rPr>
            </w:pPr>
          </w:p>
        </w:tc>
        <w:tc>
          <w:tcPr>
            <w:tcW w:w="2070" w:type="dxa"/>
            <w:tcBorders>
              <w:left w:val="single" w:sz="18" w:space="0" w:color="auto"/>
              <w:bottom w:val="single" w:sz="18" w:space="0" w:color="auto"/>
              <w:right w:val="single" w:sz="18" w:space="0" w:color="auto"/>
            </w:tcBorders>
            <w:shd w:val="clear" w:color="auto" w:fill="FFFFDD"/>
          </w:tcPr>
          <w:p w14:paraId="672B7029" w14:textId="77777777" w:rsidR="00643CCD" w:rsidRPr="00643CCD" w:rsidRDefault="00643CCD" w:rsidP="00643CCD">
            <w:pPr>
              <w:tabs>
                <w:tab w:val="left" w:pos="-2894"/>
              </w:tabs>
              <w:spacing w:before="60" w:after="60"/>
              <w:rPr>
                <w:rFonts w:eastAsia="Times New Roman" w:cstheme="minorHAnsi"/>
                <w:b/>
                <w:bCs/>
                <w:color w:val="333399"/>
                <w:sz w:val="19"/>
                <w:szCs w:val="19"/>
              </w:rPr>
            </w:pPr>
          </w:p>
        </w:tc>
        <w:tc>
          <w:tcPr>
            <w:tcW w:w="1260" w:type="dxa"/>
            <w:tcBorders>
              <w:left w:val="single" w:sz="18" w:space="0" w:color="auto"/>
              <w:bottom w:val="single" w:sz="18" w:space="0" w:color="auto"/>
              <w:right w:val="single" w:sz="18" w:space="0" w:color="auto"/>
            </w:tcBorders>
            <w:shd w:val="clear" w:color="auto" w:fill="FFFFDD"/>
          </w:tcPr>
          <w:p w14:paraId="087AB6D4" w14:textId="77777777" w:rsidR="00643CCD" w:rsidRPr="00643CCD" w:rsidRDefault="00643CCD" w:rsidP="00643CCD">
            <w:pPr>
              <w:tabs>
                <w:tab w:val="left" w:pos="-2894"/>
              </w:tabs>
              <w:spacing w:before="60" w:after="60"/>
              <w:rPr>
                <w:rFonts w:eastAsia="Times New Roman" w:cstheme="minorHAnsi"/>
                <w:b/>
                <w:bCs/>
                <w:color w:val="333399"/>
                <w:sz w:val="19"/>
                <w:szCs w:val="19"/>
              </w:rPr>
            </w:pPr>
          </w:p>
        </w:tc>
      </w:tr>
      <w:tr w:rsidR="00643CCD" w:rsidRPr="00643CCD" w14:paraId="3D7396CA" w14:textId="77777777" w:rsidTr="00292AB2">
        <w:trPr>
          <w:trHeight w:val="484"/>
        </w:trPr>
        <w:tc>
          <w:tcPr>
            <w:tcW w:w="517" w:type="dxa"/>
            <w:vMerge w:val="restart"/>
            <w:tcBorders>
              <w:top w:val="single" w:sz="18" w:space="0" w:color="auto"/>
              <w:left w:val="single" w:sz="18" w:space="0" w:color="auto"/>
              <w:bottom w:val="single" w:sz="18" w:space="0" w:color="auto"/>
              <w:right w:val="single" w:sz="18" w:space="0" w:color="auto"/>
            </w:tcBorders>
            <w:vAlign w:val="center"/>
          </w:tcPr>
          <w:p w14:paraId="212136AD" w14:textId="77777777" w:rsidR="00643CCD" w:rsidRPr="00643CCD" w:rsidRDefault="00643CCD" w:rsidP="00643CCD">
            <w:pPr>
              <w:widowControl/>
              <w:autoSpaceDE w:val="0"/>
              <w:autoSpaceDN w:val="0"/>
              <w:adjustRightInd w:val="0"/>
              <w:rPr>
                <w:rFonts w:eastAsia="Times New Roman" w:cstheme="minorHAnsi"/>
                <w:b/>
                <w:bCs/>
                <w:color w:val="008000"/>
                <w:sz w:val="20"/>
                <w:szCs w:val="20"/>
              </w:rPr>
            </w:pPr>
            <w:r w:rsidRPr="00643CCD">
              <w:rPr>
                <w:rFonts w:eastAsia="Times New Roman" w:cstheme="minorHAnsi"/>
                <w:b/>
                <w:bCs/>
                <w:color w:val="002060"/>
                <w:sz w:val="20"/>
                <w:szCs w:val="20"/>
              </w:rPr>
              <w:t>B</w:t>
            </w:r>
          </w:p>
        </w:tc>
        <w:tc>
          <w:tcPr>
            <w:tcW w:w="720" w:type="dxa"/>
            <w:tcBorders>
              <w:top w:val="single" w:sz="18" w:space="0" w:color="auto"/>
              <w:left w:val="single" w:sz="18" w:space="0" w:color="auto"/>
              <w:bottom w:val="single" w:sz="18" w:space="0" w:color="auto"/>
              <w:right w:val="single" w:sz="18" w:space="0" w:color="auto"/>
            </w:tcBorders>
          </w:tcPr>
          <w:p w14:paraId="123B5B2D" w14:textId="77777777" w:rsidR="00643CCD" w:rsidRPr="00643CCD" w:rsidRDefault="00643CCD" w:rsidP="00643CCD">
            <w:pPr>
              <w:widowControl/>
              <w:autoSpaceDE w:val="0"/>
              <w:autoSpaceDN w:val="0"/>
              <w:adjustRightInd w:val="0"/>
              <w:jc w:val="center"/>
              <w:rPr>
                <w:rFonts w:eastAsia="Times New Roman" w:cstheme="minorHAnsi"/>
                <w:b/>
                <w:bCs/>
                <w:color w:val="002060"/>
                <w:sz w:val="20"/>
                <w:szCs w:val="20"/>
              </w:rPr>
            </w:pPr>
          </w:p>
        </w:tc>
        <w:tc>
          <w:tcPr>
            <w:tcW w:w="6120" w:type="dxa"/>
            <w:tcBorders>
              <w:top w:val="single" w:sz="18" w:space="0" w:color="auto"/>
              <w:left w:val="single" w:sz="18" w:space="0" w:color="auto"/>
              <w:bottom w:val="single" w:sz="18" w:space="0" w:color="auto"/>
              <w:right w:val="single" w:sz="18" w:space="0" w:color="auto"/>
            </w:tcBorders>
            <w:vAlign w:val="bottom"/>
          </w:tcPr>
          <w:p w14:paraId="0A25760A" w14:textId="34AC0DD8" w:rsidR="00643CCD" w:rsidRPr="00643CCD" w:rsidRDefault="00643CCD" w:rsidP="00643CCD">
            <w:pPr>
              <w:widowControl/>
              <w:autoSpaceDE w:val="0"/>
              <w:autoSpaceDN w:val="0"/>
              <w:adjustRightInd w:val="0"/>
              <w:rPr>
                <w:rFonts w:eastAsia="Times New Roman" w:cstheme="minorHAnsi"/>
                <w:b/>
                <w:bCs/>
                <w:sz w:val="20"/>
                <w:szCs w:val="20"/>
              </w:rPr>
            </w:pPr>
            <w:r w:rsidRPr="00643CCD">
              <w:rPr>
                <w:rFonts w:eastAsia="Times New Roman" w:cstheme="minorHAnsi"/>
                <w:b/>
                <w:bCs/>
                <w:color w:val="002060"/>
                <w:sz w:val="20"/>
                <w:szCs w:val="20"/>
              </w:rPr>
              <w:t xml:space="preserve">Peer Review </w:t>
            </w:r>
            <w:r w:rsidR="006D4AEB">
              <w:rPr>
                <w:rFonts w:eastAsia="Times New Roman" w:cstheme="minorHAnsi"/>
                <w:b/>
                <w:bCs/>
                <w:color w:val="002060"/>
                <w:sz w:val="20"/>
                <w:szCs w:val="20"/>
              </w:rPr>
              <w:t>Q</w:t>
            </w:r>
            <w:r w:rsidRPr="00643CCD">
              <w:rPr>
                <w:rFonts w:eastAsia="Times New Roman" w:cstheme="minorHAnsi"/>
                <w:b/>
                <w:bCs/>
                <w:color w:val="002060"/>
                <w:sz w:val="20"/>
                <w:szCs w:val="20"/>
              </w:rPr>
              <w:t xml:space="preserve">uestions for the </w:t>
            </w:r>
            <w:r w:rsidR="006D4AEB">
              <w:rPr>
                <w:rFonts w:eastAsia="Times New Roman" w:cstheme="minorHAnsi"/>
                <w:b/>
                <w:bCs/>
                <w:color w:val="002060"/>
                <w:sz w:val="20"/>
                <w:szCs w:val="20"/>
              </w:rPr>
              <w:t>E</w:t>
            </w:r>
            <w:r w:rsidRPr="00643CCD">
              <w:rPr>
                <w:rFonts w:eastAsia="Times New Roman" w:cstheme="minorHAnsi"/>
                <w:b/>
                <w:bCs/>
                <w:color w:val="002060"/>
                <w:sz w:val="20"/>
                <w:szCs w:val="20"/>
              </w:rPr>
              <w:t xml:space="preserve">xecution and </w:t>
            </w:r>
            <w:r w:rsidR="006D4AEB">
              <w:rPr>
                <w:rFonts w:eastAsia="Times New Roman" w:cstheme="minorHAnsi"/>
                <w:b/>
                <w:bCs/>
                <w:color w:val="002060"/>
                <w:sz w:val="20"/>
                <w:szCs w:val="20"/>
              </w:rPr>
              <w:t>R</w:t>
            </w:r>
            <w:r w:rsidRPr="00643CCD">
              <w:rPr>
                <w:rFonts w:eastAsia="Times New Roman" w:cstheme="minorHAnsi"/>
                <w:b/>
                <w:bCs/>
                <w:color w:val="002060"/>
                <w:sz w:val="20"/>
                <w:szCs w:val="20"/>
              </w:rPr>
              <w:t xml:space="preserve">eporting of I&amp;E </w:t>
            </w:r>
            <w:r w:rsidR="006D4AEB">
              <w:rPr>
                <w:rFonts w:eastAsia="Times New Roman" w:cstheme="minorHAnsi"/>
                <w:b/>
                <w:bCs/>
                <w:color w:val="002060"/>
                <w:sz w:val="20"/>
                <w:szCs w:val="20"/>
              </w:rPr>
              <w:t>W</w:t>
            </w:r>
            <w:r w:rsidRPr="00643CCD">
              <w:rPr>
                <w:rFonts w:eastAsia="Times New Roman" w:cstheme="minorHAnsi"/>
                <w:b/>
                <w:bCs/>
                <w:color w:val="002060"/>
                <w:sz w:val="20"/>
                <w:szCs w:val="20"/>
              </w:rPr>
              <w:t>ork</w:t>
            </w:r>
          </w:p>
        </w:tc>
        <w:tc>
          <w:tcPr>
            <w:tcW w:w="720" w:type="dxa"/>
            <w:tcBorders>
              <w:top w:val="single" w:sz="18" w:space="0" w:color="auto"/>
              <w:left w:val="single" w:sz="18" w:space="0" w:color="auto"/>
              <w:bottom w:val="single" w:sz="18" w:space="0" w:color="auto"/>
              <w:right w:val="single" w:sz="18" w:space="0" w:color="auto"/>
            </w:tcBorders>
            <w:vAlign w:val="bottom"/>
          </w:tcPr>
          <w:p w14:paraId="5A2E02F2" w14:textId="77777777" w:rsidR="00643CCD" w:rsidRPr="00643CCD" w:rsidRDefault="00643CCD" w:rsidP="00643CCD">
            <w:pPr>
              <w:tabs>
                <w:tab w:val="left" w:pos="-2894"/>
              </w:tabs>
              <w:spacing w:before="60" w:after="60"/>
              <w:rPr>
                <w:rFonts w:eastAsia="Times New Roman" w:cstheme="minorHAnsi"/>
                <w:b/>
                <w:bCs/>
                <w:sz w:val="20"/>
                <w:szCs w:val="20"/>
              </w:rPr>
            </w:pPr>
            <w:r w:rsidRPr="00643CCD">
              <w:rPr>
                <w:rFonts w:eastAsia="Times New Roman" w:cstheme="minorHAnsi"/>
                <w:b/>
                <w:bCs/>
                <w:sz w:val="20"/>
                <w:szCs w:val="20"/>
              </w:rPr>
              <w:t>Yes</w:t>
            </w:r>
          </w:p>
        </w:tc>
        <w:tc>
          <w:tcPr>
            <w:tcW w:w="630" w:type="dxa"/>
            <w:tcBorders>
              <w:top w:val="single" w:sz="18" w:space="0" w:color="auto"/>
              <w:left w:val="single" w:sz="18" w:space="0" w:color="auto"/>
              <w:bottom w:val="single" w:sz="18" w:space="0" w:color="auto"/>
              <w:right w:val="single" w:sz="18" w:space="0" w:color="auto"/>
            </w:tcBorders>
            <w:vAlign w:val="bottom"/>
          </w:tcPr>
          <w:p w14:paraId="3233E94A" w14:textId="77777777" w:rsidR="00643CCD" w:rsidRPr="00643CCD" w:rsidRDefault="00643CCD" w:rsidP="00643CCD">
            <w:pPr>
              <w:tabs>
                <w:tab w:val="left" w:pos="-2894"/>
              </w:tabs>
              <w:spacing w:before="60" w:after="60"/>
              <w:rPr>
                <w:rFonts w:eastAsia="Times New Roman" w:cstheme="minorHAnsi"/>
                <w:b/>
                <w:bCs/>
                <w:sz w:val="20"/>
                <w:szCs w:val="20"/>
              </w:rPr>
            </w:pPr>
            <w:r w:rsidRPr="00643CCD">
              <w:rPr>
                <w:rFonts w:eastAsia="Times New Roman" w:cstheme="minorHAnsi"/>
                <w:b/>
                <w:bCs/>
                <w:sz w:val="20"/>
                <w:szCs w:val="20"/>
              </w:rPr>
              <w:t>No</w:t>
            </w:r>
          </w:p>
        </w:tc>
        <w:tc>
          <w:tcPr>
            <w:tcW w:w="720" w:type="dxa"/>
            <w:tcBorders>
              <w:top w:val="single" w:sz="18" w:space="0" w:color="auto"/>
              <w:left w:val="single" w:sz="18" w:space="0" w:color="auto"/>
              <w:bottom w:val="single" w:sz="18" w:space="0" w:color="auto"/>
              <w:right w:val="single" w:sz="18" w:space="0" w:color="auto"/>
            </w:tcBorders>
            <w:vAlign w:val="bottom"/>
          </w:tcPr>
          <w:p w14:paraId="0C897A87" w14:textId="77777777" w:rsidR="00643CCD" w:rsidRPr="00643CCD" w:rsidRDefault="00643CCD" w:rsidP="00643CCD">
            <w:pPr>
              <w:tabs>
                <w:tab w:val="left" w:pos="-2894"/>
              </w:tabs>
              <w:spacing w:before="60" w:after="60"/>
              <w:rPr>
                <w:rFonts w:eastAsia="Times New Roman" w:cstheme="minorHAnsi"/>
                <w:b/>
                <w:bCs/>
                <w:color w:val="333399"/>
                <w:sz w:val="20"/>
                <w:szCs w:val="20"/>
              </w:rPr>
            </w:pPr>
            <w:r w:rsidRPr="00643CCD">
              <w:rPr>
                <w:rFonts w:eastAsia="Times New Roman" w:cstheme="minorHAnsi"/>
                <w:b/>
                <w:bCs/>
                <w:sz w:val="20"/>
                <w:szCs w:val="20"/>
              </w:rPr>
              <w:t>N/A</w:t>
            </w:r>
          </w:p>
        </w:tc>
        <w:tc>
          <w:tcPr>
            <w:tcW w:w="2070" w:type="dxa"/>
            <w:tcBorders>
              <w:top w:val="single" w:sz="18" w:space="0" w:color="auto"/>
              <w:left w:val="single" w:sz="18" w:space="0" w:color="auto"/>
              <w:bottom w:val="single" w:sz="18" w:space="0" w:color="auto"/>
              <w:right w:val="single" w:sz="18" w:space="0" w:color="auto"/>
            </w:tcBorders>
            <w:vAlign w:val="bottom"/>
          </w:tcPr>
          <w:p w14:paraId="112E3AD4" w14:textId="77777777" w:rsidR="00643CCD" w:rsidRPr="00643CCD" w:rsidRDefault="00643CCD" w:rsidP="00643CCD">
            <w:pPr>
              <w:tabs>
                <w:tab w:val="left" w:pos="-2894"/>
              </w:tabs>
              <w:spacing w:before="60" w:after="60"/>
              <w:jc w:val="center"/>
              <w:rPr>
                <w:rFonts w:eastAsia="Times New Roman" w:cstheme="minorHAnsi"/>
                <w:b/>
                <w:bCs/>
                <w:color w:val="333399"/>
                <w:sz w:val="19"/>
                <w:szCs w:val="19"/>
              </w:rPr>
            </w:pPr>
            <w:r w:rsidRPr="00643CCD">
              <w:rPr>
                <w:rFonts w:eastAsia="Times New Roman" w:cs="Times New Roman"/>
                <w:sz w:val="19"/>
                <w:szCs w:val="19"/>
              </w:rPr>
              <w:t>Reviewing OIG References and Comments</w:t>
            </w:r>
          </w:p>
        </w:tc>
        <w:tc>
          <w:tcPr>
            <w:tcW w:w="2070" w:type="dxa"/>
            <w:tcBorders>
              <w:top w:val="single" w:sz="18" w:space="0" w:color="auto"/>
              <w:left w:val="single" w:sz="18" w:space="0" w:color="auto"/>
              <w:bottom w:val="single" w:sz="18" w:space="0" w:color="auto"/>
              <w:right w:val="single" w:sz="18" w:space="0" w:color="auto"/>
            </w:tcBorders>
            <w:vAlign w:val="bottom"/>
          </w:tcPr>
          <w:p w14:paraId="359389D1" w14:textId="03287733" w:rsidR="00643CCD" w:rsidRPr="00643CCD" w:rsidRDefault="00643CCD" w:rsidP="00643CCD">
            <w:pPr>
              <w:tabs>
                <w:tab w:val="left" w:pos="-2894"/>
              </w:tabs>
              <w:spacing w:before="60" w:after="60"/>
              <w:jc w:val="center"/>
              <w:rPr>
                <w:rFonts w:eastAsia="Times New Roman" w:cstheme="minorHAnsi"/>
                <w:b/>
                <w:bCs/>
                <w:color w:val="333399"/>
                <w:sz w:val="19"/>
                <w:szCs w:val="19"/>
              </w:rPr>
            </w:pPr>
            <w:r w:rsidRPr="00643CCD">
              <w:rPr>
                <w:rFonts w:eastAsia="Times New Roman" w:cs="Times New Roman"/>
                <w:sz w:val="19"/>
                <w:szCs w:val="19"/>
              </w:rPr>
              <w:t>Reference/</w:t>
            </w:r>
            <w:r w:rsidR="00450938">
              <w:rPr>
                <w:rFonts w:eastAsia="Times New Roman" w:cs="Times New Roman"/>
                <w:sz w:val="19"/>
                <w:szCs w:val="19"/>
              </w:rPr>
              <w:t>A</w:t>
            </w:r>
            <w:r w:rsidRPr="00643CCD">
              <w:rPr>
                <w:rFonts w:eastAsia="Times New Roman" w:cs="Times New Roman"/>
                <w:sz w:val="19"/>
                <w:szCs w:val="19"/>
              </w:rPr>
              <w:t xml:space="preserve">dditional </w:t>
            </w:r>
            <w:r w:rsidR="00450938">
              <w:rPr>
                <w:rFonts w:eastAsia="Times New Roman" w:cs="Times New Roman"/>
                <w:sz w:val="19"/>
                <w:szCs w:val="19"/>
              </w:rPr>
              <w:t>I</w:t>
            </w:r>
            <w:r w:rsidRPr="00643CCD">
              <w:rPr>
                <w:rFonts w:eastAsia="Times New Roman" w:cs="Times New Roman"/>
                <w:sz w:val="19"/>
                <w:szCs w:val="19"/>
              </w:rPr>
              <w:t xml:space="preserve">nformation </w:t>
            </w:r>
            <w:r w:rsidR="00450938">
              <w:rPr>
                <w:rFonts w:eastAsia="Times New Roman" w:cs="Times New Roman"/>
                <w:sz w:val="19"/>
                <w:szCs w:val="19"/>
              </w:rPr>
              <w:t>P</w:t>
            </w:r>
            <w:r w:rsidRPr="00643CCD">
              <w:rPr>
                <w:rFonts w:eastAsia="Times New Roman" w:cs="Times New Roman"/>
                <w:sz w:val="19"/>
                <w:szCs w:val="19"/>
              </w:rPr>
              <w:t>rovided by Reviewed OIG</w:t>
            </w:r>
          </w:p>
        </w:tc>
        <w:tc>
          <w:tcPr>
            <w:tcW w:w="1260" w:type="dxa"/>
            <w:tcBorders>
              <w:top w:val="single" w:sz="18" w:space="0" w:color="auto"/>
              <w:left w:val="single" w:sz="18" w:space="0" w:color="auto"/>
              <w:bottom w:val="single" w:sz="18" w:space="0" w:color="auto"/>
              <w:right w:val="single" w:sz="18" w:space="0" w:color="auto"/>
            </w:tcBorders>
            <w:vAlign w:val="bottom"/>
          </w:tcPr>
          <w:p w14:paraId="781AF69B" w14:textId="77777777" w:rsidR="00643CCD" w:rsidRPr="00643CCD" w:rsidRDefault="00643CCD" w:rsidP="00643CCD">
            <w:pPr>
              <w:tabs>
                <w:tab w:val="left" w:pos="-2894"/>
              </w:tabs>
              <w:spacing w:before="60" w:after="60"/>
              <w:jc w:val="center"/>
              <w:rPr>
                <w:rFonts w:eastAsia="Times New Roman" w:cs="Times New Roman"/>
                <w:sz w:val="19"/>
                <w:szCs w:val="19"/>
              </w:rPr>
            </w:pPr>
            <w:r w:rsidRPr="00643CCD">
              <w:rPr>
                <w:rFonts w:eastAsia="Times New Roman" w:cs="Times New Roman"/>
                <w:sz w:val="19"/>
                <w:szCs w:val="19"/>
              </w:rPr>
              <w:t>Additional Comments, Actions</w:t>
            </w:r>
          </w:p>
        </w:tc>
      </w:tr>
      <w:tr w:rsidR="00643CCD" w:rsidRPr="00643CCD" w14:paraId="77FC326C" w14:textId="77777777" w:rsidTr="00292AB2">
        <w:trPr>
          <w:trHeight w:val="567"/>
        </w:trPr>
        <w:tc>
          <w:tcPr>
            <w:tcW w:w="517" w:type="dxa"/>
            <w:vMerge/>
            <w:tcBorders>
              <w:left w:val="single" w:sz="18" w:space="0" w:color="auto"/>
              <w:bottom w:val="single" w:sz="18" w:space="0" w:color="auto"/>
              <w:right w:val="single" w:sz="18" w:space="0" w:color="auto"/>
            </w:tcBorders>
          </w:tcPr>
          <w:p w14:paraId="166C8E3D" w14:textId="77777777" w:rsidR="00643CCD" w:rsidRPr="00643CCD" w:rsidRDefault="00643CCD" w:rsidP="00643CCD">
            <w:pPr>
              <w:keepLines/>
              <w:widowControl/>
              <w:autoSpaceDE w:val="0"/>
              <w:autoSpaceDN w:val="0"/>
              <w:adjustRightInd w:val="0"/>
              <w:spacing w:before="80" w:after="80"/>
              <w:ind w:left="90"/>
              <w:rPr>
                <w:rFonts w:eastAsia="Times New Roman" w:cstheme="minorHAnsi"/>
                <w:color w:val="009900"/>
                <w:sz w:val="20"/>
                <w:szCs w:val="20"/>
              </w:rPr>
            </w:pPr>
          </w:p>
        </w:tc>
        <w:tc>
          <w:tcPr>
            <w:tcW w:w="720" w:type="dxa"/>
            <w:tcBorders>
              <w:top w:val="single" w:sz="18" w:space="0" w:color="auto"/>
              <w:left w:val="single" w:sz="18" w:space="0" w:color="auto"/>
              <w:right w:val="single" w:sz="18" w:space="0" w:color="auto"/>
            </w:tcBorders>
          </w:tcPr>
          <w:p w14:paraId="5D997F3E" w14:textId="77777777" w:rsidR="00643CCD" w:rsidRPr="00643CCD" w:rsidRDefault="00643CCD" w:rsidP="00643CCD">
            <w:pPr>
              <w:keepLines/>
              <w:widowControl/>
              <w:autoSpaceDE w:val="0"/>
              <w:autoSpaceDN w:val="0"/>
              <w:adjustRightInd w:val="0"/>
              <w:ind w:left="86"/>
              <w:jc w:val="center"/>
              <w:rPr>
                <w:rFonts w:eastAsia="Times New Roman" w:cstheme="minorHAnsi"/>
                <w:sz w:val="18"/>
                <w:szCs w:val="18"/>
              </w:rPr>
            </w:pPr>
            <w:r w:rsidRPr="00643CCD">
              <w:rPr>
                <w:rFonts w:eastAsia="Times New Roman" w:cstheme="minorHAnsi"/>
                <w:sz w:val="18"/>
                <w:szCs w:val="18"/>
              </w:rPr>
              <w:t>1.1</w:t>
            </w:r>
          </w:p>
        </w:tc>
        <w:tc>
          <w:tcPr>
            <w:tcW w:w="6120" w:type="dxa"/>
            <w:tcBorders>
              <w:top w:val="single" w:sz="18" w:space="0" w:color="auto"/>
              <w:left w:val="single" w:sz="18" w:space="0" w:color="auto"/>
              <w:right w:val="single" w:sz="18" w:space="0" w:color="auto"/>
            </w:tcBorders>
          </w:tcPr>
          <w:p w14:paraId="64B3597E" w14:textId="52F72B60" w:rsidR="00643CCD" w:rsidRPr="00643CCD" w:rsidRDefault="00643CCD" w:rsidP="00AE4795">
            <w:pPr>
              <w:keepLines/>
              <w:widowControl/>
              <w:autoSpaceDE w:val="0"/>
              <w:autoSpaceDN w:val="0"/>
              <w:adjustRightInd w:val="0"/>
              <w:rPr>
                <w:rFonts w:eastAsia="Times New Roman" w:cstheme="minorHAnsi"/>
                <w:b/>
                <w:bCs/>
                <w:color w:val="000000" w:themeColor="text1"/>
                <w:sz w:val="18"/>
                <w:szCs w:val="18"/>
              </w:rPr>
            </w:pPr>
            <w:r w:rsidRPr="00643CCD">
              <w:rPr>
                <w:rFonts w:eastAsia="Times New Roman" w:cstheme="minorHAnsi"/>
                <w:color w:val="000000" w:themeColor="text1"/>
                <w:sz w:val="18"/>
                <w:szCs w:val="18"/>
              </w:rPr>
              <w:t xml:space="preserve">Is there documentation or other evidence that the </w:t>
            </w:r>
            <w:r w:rsidR="004D157D">
              <w:rPr>
                <w:rFonts w:eastAsia="Times New Roman" w:cstheme="minorHAnsi"/>
                <w:color w:val="000000" w:themeColor="text1"/>
                <w:sz w:val="18"/>
                <w:szCs w:val="18"/>
              </w:rPr>
              <w:t>i</w:t>
            </w:r>
            <w:r w:rsidRPr="00643CCD">
              <w:rPr>
                <w:rFonts w:eastAsia="Times New Roman" w:cstheme="minorHAnsi"/>
                <w:color w:val="000000" w:themeColor="text1"/>
                <w:sz w:val="18"/>
                <w:szCs w:val="18"/>
              </w:rPr>
              <w:t>nspectors and inspection organization are independent, both in fact and appearance, in matters relating to this inspection?</w:t>
            </w:r>
          </w:p>
        </w:tc>
        <w:tc>
          <w:tcPr>
            <w:tcW w:w="720" w:type="dxa"/>
            <w:tcBorders>
              <w:top w:val="single" w:sz="18" w:space="0" w:color="auto"/>
              <w:left w:val="single" w:sz="18" w:space="0" w:color="auto"/>
              <w:right w:val="single" w:sz="18" w:space="0" w:color="auto"/>
            </w:tcBorders>
          </w:tcPr>
          <w:p w14:paraId="4F7D2D29"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630" w:type="dxa"/>
            <w:tcBorders>
              <w:top w:val="single" w:sz="18" w:space="0" w:color="auto"/>
              <w:left w:val="single" w:sz="18" w:space="0" w:color="auto"/>
              <w:right w:val="single" w:sz="18" w:space="0" w:color="auto"/>
            </w:tcBorders>
          </w:tcPr>
          <w:p w14:paraId="103A5770"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720" w:type="dxa"/>
            <w:tcBorders>
              <w:top w:val="single" w:sz="18" w:space="0" w:color="auto"/>
              <w:left w:val="single" w:sz="18" w:space="0" w:color="auto"/>
              <w:right w:val="single" w:sz="18" w:space="0" w:color="auto"/>
            </w:tcBorders>
          </w:tcPr>
          <w:p w14:paraId="2939197D"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2070" w:type="dxa"/>
            <w:tcBorders>
              <w:top w:val="single" w:sz="18" w:space="0" w:color="auto"/>
              <w:left w:val="single" w:sz="18" w:space="0" w:color="auto"/>
              <w:right w:val="single" w:sz="18" w:space="0" w:color="auto"/>
            </w:tcBorders>
          </w:tcPr>
          <w:p w14:paraId="0E9393ED"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2070" w:type="dxa"/>
            <w:tcBorders>
              <w:top w:val="single" w:sz="18" w:space="0" w:color="auto"/>
              <w:left w:val="single" w:sz="18" w:space="0" w:color="auto"/>
              <w:right w:val="single" w:sz="18" w:space="0" w:color="auto"/>
            </w:tcBorders>
          </w:tcPr>
          <w:p w14:paraId="4E9E9176"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1260" w:type="dxa"/>
            <w:tcBorders>
              <w:top w:val="single" w:sz="18" w:space="0" w:color="auto"/>
              <w:left w:val="single" w:sz="18" w:space="0" w:color="auto"/>
              <w:right w:val="single" w:sz="18" w:space="0" w:color="auto"/>
            </w:tcBorders>
          </w:tcPr>
          <w:p w14:paraId="343F35B5"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r>
      <w:tr w:rsidR="00643CCD" w:rsidRPr="00643CCD" w14:paraId="7E9D2FE3" w14:textId="77777777" w:rsidTr="00292AB2">
        <w:trPr>
          <w:trHeight w:val="609"/>
        </w:trPr>
        <w:tc>
          <w:tcPr>
            <w:tcW w:w="517" w:type="dxa"/>
            <w:vMerge/>
            <w:tcBorders>
              <w:left w:val="single" w:sz="18" w:space="0" w:color="auto"/>
              <w:bottom w:val="single" w:sz="18" w:space="0" w:color="auto"/>
              <w:right w:val="single" w:sz="18" w:space="0" w:color="auto"/>
            </w:tcBorders>
          </w:tcPr>
          <w:p w14:paraId="212758FD" w14:textId="77777777" w:rsidR="00643CCD" w:rsidRPr="00643CCD" w:rsidRDefault="00643CCD" w:rsidP="00643CCD">
            <w:pPr>
              <w:keepLines/>
              <w:widowControl/>
              <w:autoSpaceDE w:val="0"/>
              <w:autoSpaceDN w:val="0"/>
              <w:adjustRightInd w:val="0"/>
              <w:spacing w:before="80" w:after="80"/>
              <w:ind w:left="90"/>
              <w:rPr>
                <w:rFonts w:eastAsia="Times New Roman" w:cstheme="minorHAnsi"/>
                <w:color w:val="009900"/>
                <w:sz w:val="20"/>
                <w:szCs w:val="20"/>
              </w:rPr>
            </w:pPr>
          </w:p>
        </w:tc>
        <w:tc>
          <w:tcPr>
            <w:tcW w:w="720" w:type="dxa"/>
            <w:tcBorders>
              <w:left w:val="single" w:sz="18" w:space="0" w:color="auto"/>
              <w:right w:val="single" w:sz="18" w:space="0" w:color="auto"/>
            </w:tcBorders>
          </w:tcPr>
          <w:p w14:paraId="7D8DB035" w14:textId="77777777" w:rsidR="00643CCD" w:rsidRPr="00643CCD" w:rsidRDefault="00643CCD" w:rsidP="00643CCD">
            <w:pPr>
              <w:keepLines/>
              <w:widowControl/>
              <w:autoSpaceDE w:val="0"/>
              <w:autoSpaceDN w:val="0"/>
              <w:adjustRightInd w:val="0"/>
              <w:spacing w:after="60"/>
              <w:ind w:left="86"/>
              <w:jc w:val="center"/>
              <w:rPr>
                <w:rFonts w:eastAsia="Times New Roman" w:cstheme="minorHAnsi"/>
                <w:sz w:val="18"/>
                <w:szCs w:val="18"/>
              </w:rPr>
            </w:pPr>
            <w:r w:rsidRPr="00643CCD">
              <w:rPr>
                <w:rFonts w:eastAsia="Times New Roman" w:cstheme="minorHAnsi"/>
                <w:sz w:val="18"/>
                <w:szCs w:val="18"/>
              </w:rPr>
              <w:t>1.2</w:t>
            </w:r>
          </w:p>
        </w:tc>
        <w:tc>
          <w:tcPr>
            <w:tcW w:w="6120" w:type="dxa"/>
            <w:tcBorders>
              <w:left w:val="single" w:sz="18" w:space="0" w:color="auto"/>
              <w:right w:val="single" w:sz="18" w:space="0" w:color="auto"/>
            </w:tcBorders>
          </w:tcPr>
          <w:p w14:paraId="709AF5D4" w14:textId="67E11FC5" w:rsidR="004D157D" w:rsidRPr="00643CCD" w:rsidRDefault="00643CCD" w:rsidP="00AE4795">
            <w:pPr>
              <w:keepLines/>
              <w:widowControl/>
              <w:autoSpaceDE w:val="0"/>
              <w:autoSpaceDN w:val="0"/>
              <w:adjustRightInd w:val="0"/>
              <w:spacing w:after="60"/>
              <w:rPr>
                <w:rFonts w:eastAsia="Times New Roman" w:cstheme="minorHAnsi"/>
                <w:color w:val="000000" w:themeColor="text1"/>
                <w:sz w:val="18"/>
                <w:szCs w:val="18"/>
              </w:rPr>
            </w:pPr>
            <w:r w:rsidRPr="00643CCD">
              <w:rPr>
                <w:rFonts w:eastAsia="Times New Roman" w:cstheme="minorHAnsi"/>
                <w:color w:val="000000" w:themeColor="text1"/>
                <w:sz w:val="18"/>
                <w:szCs w:val="18"/>
              </w:rPr>
              <w:t xml:space="preserve">Is there documentation or other evidence that </w:t>
            </w:r>
            <w:r w:rsidR="00347AEF">
              <w:rPr>
                <w:rFonts w:eastAsia="Times New Roman" w:cstheme="minorHAnsi"/>
                <w:color w:val="000000" w:themeColor="text1"/>
                <w:sz w:val="18"/>
                <w:szCs w:val="18"/>
              </w:rPr>
              <w:t>i</w:t>
            </w:r>
            <w:r w:rsidRPr="00643CCD">
              <w:rPr>
                <w:rFonts w:eastAsia="Times New Roman" w:cstheme="minorHAnsi"/>
                <w:color w:val="000000" w:themeColor="text1"/>
                <w:sz w:val="18"/>
                <w:szCs w:val="18"/>
              </w:rPr>
              <w:t>nspectors documented all known threats to independence or document</w:t>
            </w:r>
            <w:r w:rsidR="00347AEF">
              <w:rPr>
                <w:rFonts w:eastAsia="Times New Roman" w:cstheme="minorHAnsi"/>
                <w:color w:val="000000" w:themeColor="text1"/>
                <w:sz w:val="18"/>
                <w:szCs w:val="18"/>
              </w:rPr>
              <w:t>ed</w:t>
            </w:r>
            <w:r w:rsidRPr="00643CCD">
              <w:rPr>
                <w:rFonts w:eastAsia="Times New Roman" w:cstheme="minorHAnsi"/>
                <w:color w:val="000000" w:themeColor="text1"/>
                <w:sz w:val="18"/>
                <w:szCs w:val="18"/>
              </w:rPr>
              <w:t xml:space="preserve"> that there </w:t>
            </w:r>
            <w:r w:rsidR="00347AEF">
              <w:rPr>
                <w:rFonts w:eastAsia="Times New Roman" w:cstheme="minorHAnsi"/>
                <w:color w:val="000000" w:themeColor="text1"/>
                <w:sz w:val="18"/>
                <w:szCs w:val="18"/>
              </w:rPr>
              <w:t>were</w:t>
            </w:r>
            <w:r w:rsidR="00347AEF" w:rsidRPr="00643CCD">
              <w:rPr>
                <w:rFonts w:eastAsia="Times New Roman" w:cstheme="minorHAnsi"/>
                <w:color w:val="000000" w:themeColor="text1"/>
                <w:sz w:val="18"/>
                <w:szCs w:val="18"/>
              </w:rPr>
              <w:t xml:space="preserve"> </w:t>
            </w:r>
            <w:r w:rsidRPr="00643CCD">
              <w:rPr>
                <w:rFonts w:eastAsia="Times New Roman" w:cstheme="minorHAnsi"/>
                <w:color w:val="000000" w:themeColor="text1"/>
                <w:sz w:val="18"/>
                <w:szCs w:val="18"/>
              </w:rPr>
              <w:t>no known threats to their independence for this inspection?</w:t>
            </w:r>
          </w:p>
          <w:p w14:paraId="47F7A720" w14:textId="0862E1BD" w:rsidR="00643CCD" w:rsidRPr="00643CCD" w:rsidRDefault="00643CCD" w:rsidP="00643CCD">
            <w:pPr>
              <w:keepLines/>
              <w:widowControl/>
              <w:autoSpaceDE w:val="0"/>
              <w:autoSpaceDN w:val="0"/>
              <w:adjustRightInd w:val="0"/>
              <w:spacing w:after="60"/>
              <w:rPr>
                <w:rFonts w:eastAsia="Times New Roman" w:cstheme="minorHAnsi"/>
                <w:color w:val="000000" w:themeColor="text1"/>
                <w:sz w:val="18"/>
                <w:szCs w:val="18"/>
              </w:rPr>
            </w:pPr>
            <w:r w:rsidRPr="00643CCD">
              <w:rPr>
                <w:rFonts w:eastAsia="Times New Roman" w:cstheme="minorHAnsi"/>
                <w:color w:val="000000" w:themeColor="text1"/>
                <w:sz w:val="18"/>
                <w:szCs w:val="18"/>
              </w:rPr>
              <w:t xml:space="preserve">(This requirement applies to anyone performing or supervising inspection work, to include anyone </w:t>
            </w:r>
            <w:r w:rsidR="00AD6AB2">
              <w:rPr>
                <w:rFonts w:eastAsia="Times New Roman" w:cstheme="minorHAnsi"/>
                <w:color w:val="000000" w:themeColor="text1"/>
                <w:sz w:val="18"/>
                <w:szCs w:val="18"/>
              </w:rPr>
              <w:t>who</w:t>
            </w:r>
            <w:r w:rsidR="00AD6AB2" w:rsidRPr="00643CCD">
              <w:rPr>
                <w:rFonts w:eastAsia="Times New Roman" w:cstheme="minorHAnsi"/>
                <w:color w:val="000000" w:themeColor="text1"/>
                <w:sz w:val="18"/>
                <w:szCs w:val="18"/>
              </w:rPr>
              <w:t xml:space="preserve"> </w:t>
            </w:r>
            <w:r w:rsidRPr="00643CCD">
              <w:rPr>
                <w:rFonts w:eastAsia="Times New Roman" w:cstheme="minorHAnsi"/>
                <w:color w:val="000000" w:themeColor="text1"/>
                <w:sz w:val="18"/>
                <w:szCs w:val="18"/>
              </w:rPr>
              <w:t>may directly influence the outcome of this inspection.)</w:t>
            </w:r>
          </w:p>
        </w:tc>
        <w:tc>
          <w:tcPr>
            <w:tcW w:w="720" w:type="dxa"/>
            <w:tcBorders>
              <w:left w:val="single" w:sz="18" w:space="0" w:color="auto"/>
              <w:right w:val="single" w:sz="18" w:space="0" w:color="auto"/>
            </w:tcBorders>
          </w:tcPr>
          <w:p w14:paraId="02D347A0"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630" w:type="dxa"/>
            <w:tcBorders>
              <w:left w:val="single" w:sz="18" w:space="0" w:color="auto"/>
              <w:right w:val="single" w:sz="18" w:space="0" w:color="auto"/>
            </w:tcBorders>
          </w:tcPr>
          <w:p w14:paraId="7E6F8629"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720" w:type="dxa"/>
            <w:tcBorders>
              <w:left w:val="single" w:sz="18" w:space="0" w:color="auto"/>
              <w:right w:val="single" w:sz="18" w:space="0" w:color="auto"/>
            </w:tcBorders>
          </w:tcPr>
          <w:p w14:paraId="177AC637"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2070" w:type="dxa"/>
            <w:tcBorders>
              <w:left w:val="single" w:sz="18" w:space="0" w:color="auto"/>
              <w:right w:val="single" w:sz="18" w:space="0" w:color="auto"/>
            </w:tcBorders>
          </w:tcPr>
          <w:p w14:paraId="5C12E500"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2070" w:type="dxa"/>
            <w:tcBorders>
              <w:left w:val="single" w:sz="18" w:space="0" w:color="auto"/>
              <w:right w:val="single" w:sz="18" w:space="0" w:color="auto"/>
            </w:tcBorders>
          </w:tcPr>
          <w:p w14:paraId="5BE8139B"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1260" w:type="dxa"/>
            <w:tcBorders>
              <w:left w:val="single" w:sz="18" w:space="0" w:color="auto"/>
              <w:right w:val="single" w:sz="18" w:space="0" w:color="auto"/>
            </w:tcBorders>
          </w:tcPr>
          <w:p w14:paraId="7144FCA5"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r>
      <w:tr w:rsidR="00643CCD" w:rsidRPr="00643CCD" w14:paraId="642ACF33" w14:textId="77777777" w:rsidTr="00A06E1D">
        <w:trPr>
          <w:trHeight w:val="583"/>
        </w:trPr>
        <w:tc>
          <w:tcPr>
            <w:tcW w:w="517" w:type="dxa"/>
            <w:vMerge/>
            <w:tcBorders>
              <w:left w:val="single" w:sz="18" w:space="0" w:color="auto"/>
              <w:bottom w:val="single" w:sz="18" w:space="0" w:color="auto"/>
              <w:right w:val="single" w:sz="18" w:space="0" w:color="auto"/>
            </w:tcBorders>
          </w:tcPr>
          <w:p w14:paraId="6F4311AC" w14:textId="77777777" w:rsidR="00643CCD" w:rsidRPr="00643CCD" w:rsidRDefault="00643CCD" w:rsidP="00643CCD">
            <w:pPr>
              <w:keepLines/>
              <w:widowControl/>
              <w:autoSpaceDE w:val="0"/>
              <w:autoSpaceDN w:val="0"/>
              <w:adjustRightInd w:val="0"/>
              <w:spacing w:before="80" w:after="80"/>
              <w:ind w:left="90" w:firstLine="7"/>
              <w:rPr>
                <w:rFonts w:eastAsia="Times New Roman" w:cstheme="minorHAnsi"/>
                <w:color w:val="009900"/>
                <w:sz w:val="20"/>
                <w:szCs w:val="20"/>
              </w:rPr>
            </w:pPr>
          </w:p>
        </w:tc>
        <w:tc>
          <w:tcPr>
            <w:tcW w:w="6840" w:type="dxa"/>
            <w:gridSpan w:val="2"/>
            <w:tcBorders>
              <w:left w:val="single" w:sz="18" w:space="0" w:color="auto"/>
              <w:bottom w:val="single" w:sz="18" w:space="0" w:color="auto"/>
              <w:right w:val="single" w:sz="18" w:space="0" w:color="auto"/>
            </w:tcBorders>
            <w:shd w:val="clear" w:color="auto" w:fill="FFFFDD"/>
          </w:tcPr>
          <w:p w14:paraId="7B09D736" w14:textId="039C9431" w:rsidR="00643CCD" w:rsidRPr="00643CCD" w:rsidRDefault="00643CCD" w:rsidP="00643CCD">
            <w:pPr>
              <w:keepLines/>
              <w:widowControl/>
              <w:autoSpaceDE w:val="0"/>
              <w:autoSpaceDN w:val="0"/>
              <w:adjustRightInd w:val="0"/>
              <w:rPr>
                <w:rFonts w:eastAsia="Times New Roman" w:cstheme="minorHAnsi"/>
                <w:sz w:val="20"/>
                <w:szCs w:val="20"/>
              </w:rPr>
            </w:pPr>
            <w:r w:rsidRPr="00643CCD">
              <w:rPr>
                <w:rFonts w:eastAsia="Times New Roman" w:cs="Times New Roman"/>
                <w:b/>
                <w:bCs/>
                <w:sz w:val="20"/>
                <w:szCs w:val="20"/>
              </w:rPr>
              <w:t xml:space="preserve">Overall, did the reviewed report comply with the inspection organization’s internal policies, procedures, and practices consistent with the Independence </w:t>
            </w:r>
            <w:r w:rsidR="0063307D">
              <w:rPr>
                <w:rFonts w:eastAsia="Times New Roman" w:cs="Times New Roman"/>
                <w:b/>
                <w:bCs/>
                <w:sz w:val="20"/>
                <w:szCs w:val="20"/>
              </w:rPr>
              <w:t>S</w:t>
            </w:r>
            <w:r w:rsidRPr="00643CCD">
              <w:rPr>
                <w:rFonts w:eastAsia="Times New Roman" w:cs="Times New Roman"/>
                <w:b/>
                <w:bCs/>
                <w:sz w:val="20"/>
                <w:szCs w:val="20"/>
              </w:rPr>
              <w:t>tandard?</w:t>
            </w:r>
          </w:p>
        </w:tc>
        <w:tc>
          <w:tcPr>
            <w:tcW w:w="720" w:type="dxa"/>
            <w:tcBorders>
              <w:top w:val="single" w:sz="4" w:space="0" w:color="auto"/>
              <w:left w:val="single" w:sz="18" w:space="0" w:color="auto"/>
              <w:bottom w:val="single" w:sz="18" w:space="0" w:color="auto"/>
              <w:right w:val="single" w:sz="18" w:space="0" w:color="auto"/>
            </w:tcBorders>
            <w:shd w:val="clear" w:color="auto" w:fill="FFFFDD"/>
          </w:tcPr>
          <w:p w14:paraId="439229D4" w14:textId="77777777" w:rsidR="00643CCD" w:rsidRPr="00643CCD" w:rsidRDefault="00643CCD" w:rsidP="00643CCD">
            <w:pPr>
              <w:keepLines/>
              <w:widowControl/>
              <w:autoSpaceDE w:val="0"/>
              <w:autoSpaceDN w:val="0"/>
              <w:adjustRightInd w:val="0"/>
              <w:spacing w:before="80" w:after="80"/>
              <w:ind w:left="713" w:hanging="540"/>
              <w:rPr>
                <w:rFonts w:eastAsia="Times New Roman" w:cstheme="minorHAnsi"/>
                <w:sz w:val="20"/>
                <w:szCs w:val="20"/>
              </w:rPr>
            </w:pPr>
          </w:p>
        </w:tc>
        <w:tc>
          <w:tcPr>
            <w:tcW w:w="630" w:type="dxa"/>
            <w:tcBorders>
              <w:top w:val="single" w:sz="4" w:space="0" w:color="auto"/>
              <w:left w:val="single" w:sz="18" w:space="0" w:color="auto"/>
              <w:bottom w:val="single" w:sz="18" w:space="0" w:color="auto"/>
              <w:right w:val="single" w:sz="18" w:space="0" w:color="auto"/>
            </w:tcBorders>
            <w:shd w:val="clear" w:color="auto" w:fill="FFFFDD"/>
          </w:tcPr>
          <w:p w14:paraId="595B838E"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720" w:type="dxa"/>
            <w:tcBorders>
              <w:top w:val="single" w:sz="4" w:space="0" w:color="auto"/>
              <w:left w:val="single" w:sz="18" w:space="0" w:color="auto"/>
              <w:bottom w:val="single" w:sz="18" w:space="0" w:color="auto"/>
              <w:right w:val="single" w:sz="18" w:space="0" w:color="auto"/>
            </w:tcBorders>
            <w:shd w:val="clear" w:color="auto" w:fill="FFFFDD"/>
          </w:tcPr>
          <w:p w14:paraId="26D2BAC0"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2070" w:type="dxa"/>
            <w:tcBorders>
              <w:top w:val="single" w:sz="4" w:space="0" w:color="auto"/>
              <w:left w:val="single" w:sz="18" w:space="0" w:color="auto"/>
              <w:bottom w:val="single" w:sz="18" w:space="0" w:color="auto"/>
              <w:right w:val="single" w:sz="18" w:space="0" w:color="auto"/>
            </w:tcBorders>
            <w:shd w:val="clear" w:color="auto" w:fill="FFFFDD"/>
          </w:tcPr>
          <w:p w14:paraId="7D531B42"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2070" w:type="dxa"/>
            <w:tcBorders>
              <w:top w:val="single" w:sz="4" w:space="0" w:color="auto"/>
              <w:left w:val="single" w:sz="18" w:space="0" w:color="auto"/>
              <w:bottom w:val="single" w:sz="18" w:space="0" w:color="auto"/>
              <w:right w:val="single" w:sz="18" w:space="0" w:color="auto"/>
            </w:tcBorders>
            <w:shd w:val="clear" w:color="auto" w:fill="FFFFDD"/>
          </w:tcPr>
          <w:p w14:paraId="7849A610"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1260" w:type="dxa"/>
            <w:tcBorders>
              <w:top w:val="single" w:sz="4" w:space="0" w:color="auto"/>
              <w:left w:val="single" w:sz="18" w:space="0" w:color="auto"/>
              <w:bottom w:val="single" w:sz="18" w:space="0" w:color="auto"/>
              <w:right w:val="single" w:sz="18" w:space="0" w:color="auto"/>
            </w:tcBorders>
            <w:shd w:val="clear" w:color="auto" w:fill="FFFFDD"/>
          </w:tcPr>
          <w:p w14:paraId="3C74B404"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r>
      <w:tr w:rsidR="00643CCD" w:rsidRPr="00643CCD" w14:paraId="583B1919" w14:textId="77777777" w:rsidTr="00A06E1D">
        <w:trPr>
          <w:trHeight w:val="583"/>
        </w:trPr>
        <w:tc>
          <w:tcPr>
            <w:tcW w:w="517" w:type="dxa"/>
            <w:tcBorders>
              <w:left w:val="single" w:sz="18" w:space="0" w:color="auto"/>
              <w:bottom w:val="single" w:sz="18" w:space="0" w:color="auto"/>
              <w:right w:val="single" w:sz="18" w:space="0" w:color="auto"/>
            </w:tcBorders>
          </w:tcPr>
          <w:p w14:paraId="595BB7E2" w14:textId="77777777" w:rsidR="00643CCD" w:rsidRPr="00643CCD" w:rsidRDefault="00643CCD" w:rsidP="00643CCD">
            <w:pPr>
              <w:keepLines/>
              <w:widowControl/>
              <w:autoSpaceDE w:val="0"/>
              <w:autoSpaceDN w:val="0"/>
              <w:adjustRightInd w:val="0"/>
              <w:spacing w:before="80" w:after="80"/>
              <w:ind w:left="90" w:firstLine="7"/>
              <w:rPr>
                <w:rFonts w:eastAsia="Times New Roman" w:cstheme="minorHAnsi"/>
                <w:color w:val="009900"/>
                <w:sz w:val="20"/>
                <w:szCs w:val="20"/>
              </w:rPr>
            </w:pPr>
          </w:p>
        </w:tc>
        <w:tc>
          <w:tcPr>
            <w:tcW w:w="6840" w:type="dxa"/>
            <w:gridSpan w:val="2"/>
            <w:tcBorders>
              <w:left w:val="single" w:sz="18" w:space="0" w:color="auto"/>
              <w:bottom w:val="single" w:sz="18" w:space="0" w:color="auto"/>
              <w:right w:val="single" w:sz="18" w:space="0" w:color="auto"/>
            </w:tcBorders>
            <w:shd w:val="clear" w:color="auto" w:fill="FFFFDD"/>
          </w:tcPr>
          <w:p w14:paraId="2EAA4992" w14:textId="547FE8CB" w:rsidR="00643CCD" w:rsidRPr="00643CCD" w:rsidRDefault="00643CCD" w:rsidP="00643CCD">
            <w:pPr>
              <w:keepLines/>
              <w:widowControl/>
              <w:autoSpaceDE w:val="0"/>
              <w:autoSpaceDN w:val="0"/>
              <w:adjustRightInd w:val="0"/>
              <w:rPr>
                <w:rFonts w:eastAsia="Times New Roman" w:cs="Times New Roman"/>
                <w:b/>
                <w:bCs/>
                <w:sz w:val="20"/>
                <w:szCs w:val="20"/>
              </w:rPr>
            </w:pPr>
            <w:r w:rsidRPr="00643CCD">
              <w:rPr>
                <w:rFonts w:eastAsia="Times New Roman" w:cstheme="minorHAnsi"/>
                <w:b/>
                <w:sz w:val="20"/>
                <w:szCs w:val="20"/>
              </w:rPr>
              <w:t xml:space="preserve">Overall, did the reviewed report and its associated documentation comply with the Independence </w:t>
            </w:r>
            <w:r w:rsidR="0063307D">
              <w:rPr>
                <w:rFonts w:eastAsia="Times New Roman" w:cstheme="minorHAnsi"/>
                <w:b/>
                <w:sz w:val="20"/>
                <w:szCs w:val="20"/>
              </w:rPr>
              <w:t>S</w:t>
            </w:r>
            <w:r w:rsidRPr="00643CCD">
              <w:rPr>
                <w:rFonts w:eastAsia="Times New Roman" w:cstheme="minorHAnsi"/>
                <w:b/>
                <w:sz w:val="20"/>
                <w:szCs w:val="20"/>
              </w:rPr>
              <w:t>tandard?</w:t>
            </w:r>
          </w:p>
        </w:tc>
        <w:tc>
          <w:tcPr>
            <w:tcW w:w="720" w:type="dxa"/>
            <w:tcBorders>
              <w:top w:val="single" w:sz="4" w:space="0" w:color="auto"/>
              <w:left w:val="single" w:sz="18" w:space="0" w:color="auto"/>
              <w:bottom w:val="single" w:sz="18" w:space="0" w:color="auto"/>
              <w:right w:val="single" w:sz="18" w:space="0" w:color="auto"/>
            </w:tcBorders>
            <w:shd w:val="clear" w:color="auto" w:fill="FFFFDD"/>
          </w:tcPr>
          <w:p w14:paraId="55D5322A" w14:textId="77777777" w:rsidR="00643CCD" w:rsidRPr="00643CCD" w:rsidRDefault="00643CCD" w:rsidP="00643CCD">
            <w:pPr>
              <w:keepLines/>
              <w:widowControl/>
              <w:autoSpaceDE w:val="0"/>
              <w:autoSpaceDN w:val="0"/>
              <w:adjustRightInd w:val="0"/>
              <w:spacing w:before="80" w:after="80"/>
              <w:ind w:left="713" w:hanging="540"/>
              <w:rPr>
                <w:rFonts w:eastAsia="Times New Roman" w:cstheme="minorHAnsi"/>
                <w:sz w:val="20"/>
                <w:szCs w:val="20"/>
              </w:rPr>
            </w:pPr>
          </w:p>
        </w:tc>
        <w:tc>
          <w:tcPr>
            <w:tcW w:w="630" w:type="dxa"/>
            <w:tcBorders>
              <w:top w:val="single" w:sz="4" w:space="0" w:color="auto"/>
              <w:left w:val="single" w:sz="18" w:space="0" w:color="auto"/>
              <w:bottom w:val="single" w:sz="18" w:space="0" w:color="auto"/>
              <w:right w:val="single" w:sz="18" w:space="0" w:color="auto"/>
            </w:tcBorders>
            <w:shd w:val="clear" w:color="auto" w:fill="FFFFDD"/>
          </w:tcPr>
          <w:p w14:paraId="6EF26413"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720" w:type="dxa"/>
            <w:tcBorders>
              <w:top w:val="single" w:sz="4" w:space="0" w:color="auto"/>
              <w:left w:val="single" w:sz="18" w:space="0" w:color="auto"/>
              <w:bottom w:val="single" w:sz="18" w:space="0" w:color="auto"/>
              <w:right w:val="single" w:sz="18" w:space="0" w:color="auto"/>
            </w:tcBorders>
            <w:shd w:val="clear" w:color="auto" w:fill="FFFFDD"/>
          </w:tcPr>
          <w:p w14:paraId="63F61F8A"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2070" w:type="dxa"/>
            <w:tcBorders>
              <w:top w:val="single" w:sz="4" w:space="0" w:color="auto"/>
              <w:left w:val="single" w:sz="18" w:space="0" w:color="auto"/>
              <w:bottom w:val="single" w:sz="18" w:space="0" w:color="auto"/>
              <w:right w:val="single" w:sz="18" w:space="0" w:color="auto"/>
            </w:tcBorders>
            <w:shd w:val="clear" w:color="auto" w:fill="FFFFDD"/>
          </w:tcPr>
          <w:p w14:paraId="7424EE09"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2070" w:type="dxa"/>
            <w:tcBorders>
              <w:top w:val="single" w:sz="4" w:space="0" w:color="auto"/>
              <w:left w:val="single" w:sz="18" w:space="0" w:color="auto"/>
              <w:bottom w:val="single" w:sz="18" w:space="0" w:color="auto"/>
              <w:right w:val="single" w:sz="18" w:space="0" w:color="auto"/>
            </w:tcBorders>
            <w:shd w:val="clear" w:color="auto" w:fill="FFFFDD"/>
          </w:tcPr>
          <w:p w14:paraId="47CCC79B"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1260" w:type="dxa"/>
            <w:tcBorders>
              <w:top w:val="single" w:sz="4" w:space="0" w:color="auto"/>
              <w:left w:val="single" w:sz="18" w:space="0" w:color="auto"/>
              <w:bottom w:val="single" w:sz="18" w:space="0" w:color="auto"/>
              <w:right w:val="single" w:sz="18" w:space="0" w:color="auto"/>
            </w:tcBorders>
            <w:shd w:val="clear" w:color="auto" w:fill="FFFFDD"/>
          </w:tcPr>
          <w:p w14:paraId="1612545C"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r>
    </w:tbl>
    <w:p w14:paraId="6E3EBF74" w14:textId="77777777" w:rsidR="002A78EF" w:rsidRPr="00EB6DB5" w:rsidRDefault="002A78EF" w:rsidP="009C6537">
      <w:pPr>
        <w:spacing w:line="20" w:lineRule="atLeast"/>
        <w:ind w:firstLine="720"/>
        <w:rPr>
          <w:rFonts w:eastAsia="Times New Roman" w:cstheme="minorHAnsi"/>
          <w:sz w:val="2"/>
          <w:szCs w:val="2"/>
        </w:rPr>
      </w:pPr>
    </w:p>
    <w:p w14:paraId="7843AA24" w14:textId="77777777" w:rsidR="00F56CA6" w:rsidRDefault="00F56CA6" w:rsidP="00643CCD">
      <w:pPr>
        <w:spacing w:line="273" w:lineRule="exact"/>
        <w:ind w:left="90"/>
        <w:rPr>
          <w:rFonts w:eastAsia="Arial" w:cstheme="minorHAnsi"/>
          <w:sz w:val="24"/>
          <w:szCs w:val="24"/>
        </w:rPr>
      </w:pPr>
    </w:p>
    <w:tbl>
      <w:tblPr>
        <w:tblpPr w:leftFromText="180" w:rightFromText="180" w:vertAnchor="page" w:horzAnchor="margin" w:tblpY="2021"/>
        <w:tblW w:w="148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80" w:type="dxa"/>
          <w:right w:w="180" w:type="dxa"/>
        </w:tblCellMar>
        <w:tblLook w:val="0000" w:firstRow="0" w:lastRow="0" w:firstColumn="0" w:lastColumn="0" w:noHBand="0" w:noVBand="0"/>
      </w:tblPr>
      <w:tblGrid>
        <w:gridCol w:w="520"/>
        <w:gridCol w:w="724"/>
        <w:gridCol w:w="6251"/>
        <w:gridCol w:w="718"/>
        <w:gridCol w:w="640"/>
        <w:gridCol w:w="724"/>
        <w:gridCol w:w="1630"/>
        <w:gridCol w:w="2174"/>
        <w:gridCol w:w="1446"/>
      </w:tblGrid>
      <w:tr w:rsidR="0073757D" w:rsidRPr="0073757D" w14:paraId="4D21B8A3" w14:textId="77777777" w:rsidTr="000058A8">
        <w:trPr>
          <w:trHeight w:val="618"/>
        </w:trPr>
        <w:tc>
          <w:tcPr>
            <w:tcW w:w="520" w:type="dxa"/>
            <w:tcBorders>
              <w:top w:val="single" w:sz="18" w:space="0" w:color="auto"/>
              <w:left w:val="single" w:sz="18" w:space="0" w:color="auto"/>
              <w:bottom w:val="single" w:sz="18" w:space="0" w:color="auto"/>
            </w:tcBorders>
          </w:tcPr>
          <w:p w14:paraId="56E32196" w14:textId="77777777" w:rsidR="0073757D" w:rsidRPr="0073757D" w:rsidRDefault="0073757D" w:rsidP="0073757D">
            <w:pPr>
              <w:keepNext/>
              <w:widowControl/>
              <w:tabs>
                <w:tab w:val="left" w:pos="360"/>
                <w:tab w:val="left" w:pos="720"/>
                <w:tab w:val="left" w:pos="1080"/>
                <w:tab w:val="left" w:pos="1440"/>
              </w:tabs>
              <w:rPr>
                <w:rFonts w:eastAsia="Times New Roman" w:cstheme="minorHAnsi"/>
                <w:b/>
                <w:bCs/>
                <w:color w:val="333399"/>
                <w:sz w:val="20"/>
                <w:szCs w:val="20"/>
              </w:rPr>
            </w:pPr>
            <w:bookmarkStart w:id="45" w:name="_Hlk71307369"/>
          </w:p>
        </w:tc>
        <w:tc>
          <w:tcPr>
            <w:tcW w:w="724" w:type="dxa"/>
            <w:tcBorders>
              <w:top w:val="single" w:sz="18" w:space="0" w:color="auto"/>
              <w:bottom w:val="single" w:sz="2" w:space="0" w:color="auto"/>
            </w:tcBorders>
            <w:shd w:val="clear" w:color="auto" w:fill="FFFFFF" w:themeFill="background1"/>
          </w:tcPr>
          <w:p w14:paraId="628C50BB" w14:textId="77777777" w:rsidR="0073757D" w:rsidRPr="0073757D" w:rsidRDefault="0073757D" w:rsidP="0073757D">
            <w:pPr>
              <w:widowControl/>
              <w:autoSpaceDE w:val="0"/>
              <w:autoSpaceDN w:val="0"/>
              <w:adjustRightInd w:val="0"/>
              <w:ind w:left="3822"/>
              <w:jc w:val="center"/>
              <w:rPr>
                <w:rFonts w:eastAsia="Times New Roman" w:cstheme="minorHAnsi"/>
                <w:b/>
                <w:bCs/>
                <w:color w:val="E36C0A" w:themeColor="accent6" w:themeShade="BF"/>
                <w:sz w:val="20"/>
                <w:szCs w:val="20"/>
              </w:rPr>
            </w:pPr>
          </w:p>
        </w:tc>
        <w:tc>
          <w:tcPr>
            <w:tcW w:w="13583" w:type="dxa"/>
            <w:gridSpan w:val="7"/>
            <w:tcBorders>
              <w:top w:val="single" w:sz="18" w:space="0" w:color="auto"/>
              <w:bottom w:val="single" w:sz="2" w:space="0" w:color="auto"/>
              <w:right w:val="single" w:sz="18" w:space="0" w:color="auto"/>
            </w:tcBorders>
            <w:shd w:val="clear" w:color="auto" w:fill="FFFFFF" w:themeFill="background1"/>
          </w:tcPr>
          <w:p w14:paraId="3C01FC96" w14:textId="795DCECF" w:rsidR="0073757D" w:rsidRPr="0073757D" w:rsidRDefault="0037484C" w:rsidP="0073757D">
            <w:pPr>
              <w:widowControl/>
              <w:autoSpaceDE w:val="0"/>
              <w:autoSpaceDN w:val="0"/>
              <w:adjustRightInd w:val="0"/>
              <w:rPr>
                <w:rFonts w:eastAsia="Times New Roman" w:cstheme="minorHAnsi"/>
                <w:b/>
                <w:bCs/>
                <w:sz w:val="20"/>
                <w:szCs w:val="20"/>
              </w:rPr>
            </w:pPr>
            <w:r w:rsidRPr="00032D25">
              <w:rPr>
                <w:rFonts w:eastAsia="Times New Roman" w:cstheme="minorHAnsi"/>
                <w:b/>
                <w:bCs/>
                <w:color w:val="E36C0A" w:themeColor="accent6" w:themeShade="BF"/>
                <w:sz w:val="20"/>
                <w:szCs w:val="20"/>
              </w:rPr>
              <w:t>External</w:t>
            </w:r>
            <w:r>
              <w:rPr>
                <w:rFonts w:eastAsia="Times New Roman" w:cstheme="minorHAnsi"/>
                <w:b/>
                <w:bCs/>
                <w:color w:val="E36C0A" w:themeColor="accent6" w:themeShade="BF"/>
                <w:sz w:val="20"/>
                <w:szCs w:val="20"/>
              </w:rPr>
              <w:t xml:space="preserve"> </w:t>
            </w:r>
            <w:r w:rsidR="0073757D" w:rsidRPr="0073757D">
              <w:rPr>
                <w:rFonts w:eastAsia="Times New Roman" w:cstheme="minorHAnsi"/>
                <w:b/>
                <w:bCs/>
                <w:color w:val="E36C0A" w:themeColor="accent6" w:themeShade="BF"/>
                <w:sz w:val="20"/>
                <w:szCs w:val="20"/>
              </w:rPr>
              <w:t>Modified</w:t>
            </w:r>
            <w:r w:rsidR="0073757D" w:rsidRPr="0073757D">
              <w:rPr>
                <w:rFonts w:eastAsia="Times New Roman" w:cstheme="minorHAnsi"/>
                <w:b/>
                <w:bCs/>
                <w:sz w:val="20"/>
                <w:szCs w:val="20"/>
              </w:rPr>
              <w:t xml:space="preserve"> Peer Review</w:t>
            </w:r>
            <w:r w:rsidR="00172EDC">
              <w:rPr>
                <w:rFonts w:eastAsia="Times New Roman" w:cstheme="minorHAnsi"/>
                <w:b/>
                <w:bCs/>
                <w:sz w:val="20"/>
                <w:szCs w:val="20"/>
              </w:rPr>
              <w:t>ꟷ</w:t>
            </w:r>
            <w:r w:rsidR="0073757D" w:rsidRPr="0073757D">
              <w:rPr>
                <w:rFonts w:eastAsia="Times New Roman" w:cstheme="minorHAnsi"/>
                <w:b/>
                <w:bCs/>
                <w:sz w:val="20"/>
                <w:szCs w:val="20"/>
              </w:rPr>
              <w:t>complete section A only.</w:t>
            </w:r>
          </w:p>
          <w:p w14:paraId="3343DA7D" w14:textId="5B246F66" w:rsidR="0073757D" w:rsidRPr="0073757D" w:rsidRDefault="0073757D" w:rsidP="0073757D">
            <w:pPr>
              <w:widowControl/>
              <w:autoSpaceDE w:val="0"/>
              <w:autoSpaceDN w:val="0"/>
              <w:adjustRightInd w:val="0"/>
              <w:rPr>
                <w:rFonts w:eastAsia="Times New Roman" w:cstheme="minorHAnsi"/>
                <w:b/>
                <w:bCs/>
                <w:color w:val="E36C0A" w:themeColor="accent6" w:themeShade="BF"/>
                <w:sz w:val="20"/>
                <w:szCs w:val="20"/>
              </w:rPr>
            </w:pPr>
            <w:r w:rsidRPr="0073757D">
              <w:rPr>
                <w:rFonts w:eastAsia="Times New Roman" w:cstheme="minorHAnsi"/>
                <w:b/>
                <w:bCs/>
                <w:color w:val="0070C0"/>
                <w:sz w:val="20"/>
                <w:szCs w:val="20"/>
              </w:rPr>
              <w:t>External</w:t>
            </w:r>
            <w:r w:rsidRPr="0073757D">
              <w:rPr>
                <w:rFonts w:eastAsia="Times New Roman" w:cstheme="minorHAnsi"/>
                <w:b/>
                <w:bCs/>
                <w:color w:val="000000"/>
                <w:sz w:val="20"/>
                <w:szCs w:val="20"/>
              </w:rPr>
              <w:t xml:space="preserve"> Peer Review</w:t>
            </w:r>
            <w:r w:rsidR="00172EDC">
              <w:rPr>
                <w:rFonts w:eastAsia="Times New Roman" w:cstheme="minorHAnsi"/>
                <w:b/>
                <w:bCs/>
                <w:sz w:val="20"/>
                <w:szCs w:val="20"/>
              </w:rPr>
              <w:t>ꟷ</w:t>
            </w:r>
            <w:r w:rsidRPr="0073757D">
              <w:rPr>
                <w:rFonts w:eastAsia="Times New Roman" w:cstheme="minorHAnsi"/>
                <w:b/>
                <w:bCs/>
                <w:color w:val="000000"/>
                <w:sz w:val="20"/>
                <w:szCs w:val="20"/>
              </w:rPr>
              <w:t>-complete sections A and B.</w:t>
            </w:r>
          </w:p>
        </w:tc>
      </w:tr>
      <w:tr w:rsidR="0073757D" w:rsidRPr="0073757D" w14:paraId="2B8EACFF" w14:textId="77777777" w:rsidTr="000058A8">
        <w:trPr>
          <w:trHeight w:val="597"/>
        </w:trPr>
        <w:tc>
          <w:tcPr>
            <w:tcW w:w="520" w:type="dxa"/>
            <w:vMerge w:val="restart"/>
            <w:tcBorders>
              <w:top w:val="single" w:sz="18" w:space="0" w:color="auto"/>
              <w:left w:val="single" w:sz="18" w:space="0" w:color="auto"/>
              <w:right w:val="single" w:sz="18" w:space="0" w:color="auto"/>
            </w:tcBorders>
            <w:vAlign w:val="center"/>
          </w:tcPr>
          <w:p w14:paraId="21B52D24" w14:textId="77777777" w:rsidR="0073757D" w:rsidRPr="0073757D" w:rsidRDefault="0073757D" w:rsidP="0073757D">
            <w:pPr>
              <w:widowControl/>
              <w:autoSpaceDE w:val="0"/>
              <w:autoSpaceDN w:val="0"/>
              <w:adjustRightInd w:val="0"/>
              <w:rPr>
                <w:rFonts w:eastAsia="Times New Roman" w:cstheme="minorHAnsi"/>
                <w:b/>
                <w:bCs/>
                <w:color w:val="0070C0"/>
                <w:sz w:val="20"/>
                <w:szCs w:val="20"/>
              </w:rPr>
            </w:pPr>
            <w:r w:rsidRPr="0073757D">
              <w:rPr>
                <w:rFonts w:eastAsia="Times New Roman" w:cstheme="minorHAnsi"/>
                <w:b/>
                <w:bCs/>
                <w:color w:val="002060"/>
                <w:sz w:val="20"/>
                <w:szCs w:val="20"/>
              </w:rPr>
              <w:t>A</w:t>
            </w:r>
          </w:p>
        </w:tc>
        <w:tc>
          <w:tcPr>
            <w:tcW w:w="724" w:type="dxa"/>
            <w:tcBorders>
              <w:top w:val="single" w:sz="18" w:space="0" w:color="auto"/>
              <w:left w:val="single" w:sz="18" w:space="0" w:color="auto"/>
              <w:bottom w:val="single" w:sz="18" w:space="0" w:color="auto"/>
              <w:right w:val="single" w:sz="18" w:space="0" w:color="auto"/>
            </w:tcBorders>
            <w:shd w:val="clear" w:color="auto" w:fill="E6E6E6"/>
          </w:tcPr>
          <w:p w14:paraId="3E919572" w14:textId="77777777" w:rsidR="0073757D" w:rsidRPr="0073757D" w:rsidRDefault="0073757D" w:rsidP="0073757D">
            <w:pPr>
              <w:tabs>
                <w:tab w:val="left" w:pos="-2894"/>
              </w:tabs>
              <w:spacing w:before="60" w:after="60"/>
              <w:jc w:val="center"/>
              <w:rPr>
                <w:rFonts w:eastAsia="Times New Roman" w:cstheme="minorHAnsi"/>
                <w:b/>
                <w:bCs/>
                <w:color w:val="333399"/>
                <w:sz w:val="20"/>
                <w:szCs w:val="20"/>
              </w:rPr>
            </w:pPr>
            <w:r w:rsidRPr="0073757D">
              <w:rPr>
                <w:rFonts w:eastAsia="Times New Roman" w:cstheme="minorHAnsi"/>
                <w:b/>
                <w:bCs/>
                <w:color w:val="333399"/>
                <w:sz w:val="20"/>
                <w:szCs w:val="20"/>
              </w:rPr>
              <w:t>2</w:t>
            </w:r>
          </w:p>
        </w:tc>
        <w:tc>
          <w:tcPr>
            <w:tcW w:w="13583" w:type="dxa"/>
            <w:gridSpan w:val="7"/>
            <w:tcBorders>
              <w:top w:val="single" w:sz="18" w:space="0" w:color="auto"/>
              <w:left w:val="single" w:sz="18" w:space="0" w:color="auto"/>
              <w:bottom w:val="single" w:sz="18" w:space="0" w:color="auto"/>
              <w:right w:val="single" w:sz="18" w:space="0" w:color="auto"/>
            </w:tcBorders>
            <w:shd w:val="clear" w:color="auto" w:fill="E6E6E6"/>
            <w:vAlign w:val="bottom"/>
          </w:tcPr>
          <w:p w14:paraId="721F084F" w14:textId="77777777" w:rsidR="0073757D" w:rsidRPr="0073757D" w:rsidRDefault="0073757D" w:rsidP="0073757D">
            <w:pPr>
              <w:tabs>
                <w:tab w:val="left" w:pos="-2894"/>
              </w:tabs>
              <w:spacing w:before="60" w:after="60"/>
              <w:ind w:right="-209"/>
              <w:rPr>
                <w:rFonts w:eastAsia="Times New Roman" w:cstheme="minorHAnsi"/>
                <w:b/>
                <w:bCs/>
                <w:color w:val="333399"/>
                <w:sz w:val="20"/>
                <w:szCs w:val="20"/>
              </w:rPr>
            </w:pPr>
            <w:r w:rsidRPr="0073757D">
              <w:rPr>
                <w:rFonts w:eastAsia="Times New Roman" w:cstheme="minorHAnsi"/>
                <w:b/>
                <w:bCs/>
                <w:color w:val="333399"/>
                <w:sz w:val="20"/>
                <w:szCs w:val="20"/>
              </w:rPr>
              <w:t>COMPETENCE:</w:t>
            </w:r>
            <w:r w:rsidRPr="0073757D">
              <w:rPr>
                <w:rFonts w:eastAsia="Times New Roman" w:cstheme="minorHAnsi"/>
                <w:color w:val="333399"/>
                <w:sz w:val="20"/>
                <w:szCs w:val="20"/>
              </w:rPr>
              <w:t xml:space="preserve"> Ensures that the personnel conducting an inspection collectively have the knowledge, skills, abilities, and experience necessary to conduct the inspection.</w:t>
            </w:r>
          </w:p>
        </w:tc>
      </w:tr>
      <w:tr w:rsidR="0073757D" w:rsidRPr="0073757D" w14:paraId="1A9CC41E" w14:textId="77777777" w:rsidTr="000058A8">
        <w:trPr>
          <w:trHeight w:val="473"/>
        </w:trPr>
        <w:tc>
          <w:tcPr>
            <w:tcW w:w="520" w:type="dxa"/>
            <w:vMerge/>
            <w:tcBorders>
              <w:left w:val="single" w:sz="18" w:space="0" w:color="auto"/>
              <w:right w:val="single" w:sz="18" w:space="0" w:color="auto"/>
            </w:tcBorders>
            <w:vAlign w:val="center"/>
          </w:tcPr>
          <w:p w14:paraId="1B8F7480" w14:textId="77777777" w:rsidR="0073757D" w:rsidRPr="0073757D" w:rsidRDefault="0073757D" w:rsidP="0073757D">
            <w:pPr>
              <w:widowControl/>
              <w:autoSpaceDE w:val="0"/>
              <w:autoSpaceDN w:val="0"/>
              <w:adjustRightInd w:val="0"/>
              <w:rPr>
                <w:rFonts w:eastAsia="Times New Roman" w:cstheme="minorHAnsi"/>
                <w:b/>
                <w:bCs/>
                <w:color w:val="7030A0"/>
                <w:sz w:val="20"/>
                <w:szCs w:val="20"/>
              </w:rPr>
            </w:pPr>
          </w:p>
        </w:tc>
        <w:tc>
          <w:tcPr>
            <w:tcW w:w="724" w:type="dxa"/>
            <w:tcBorders>
              <w:top w:val="single" w:sz="18" w:space="0" w:color="auto"/>
              <w:left w:val="single" w:sz="18" w:space="0" w:color="auto"/>
              <w:bottom w:val="single" w:sz="18" w:space="0" w:color="auto"/>
              <w:right w:val="single" w:sz="18" w:space="0" w:color="auto"/>
            </w:tcBorders>
          </w:tcPr>
          <w:p w14:paraId="69751F60" w14:textId="77777777" w:rsidR="0073757D" w:rsidRPr="0073757D" w:rsidRDefault="0073757D" w:rsidP="0073757D">
            <w:pPr>
              <w:widowControl/>
              <w:autoSpaceDE w:val="0"/>
              <w:autoSpaceDN w:val="0"/>
              <w:adjustRightInd w:val="0"/>
              <w:jc w:val="center"/>
              <w:rPr>
                <w:rFonts w:eastAsia="Times New Roman" w:cstheme="minorHAnsi"/>
                <w:b/>
                <w:bCs/>
                <w:color w:val="002060"/>
                <w:sz w:val="20"/>
                <w:szCs w:val="20"/>
              </w:rPr>
            </w:pPr>
          </w:p>
        </w:tc>
        <w:tc>
          <w:tcPr>
            <w:tcW w:w="6251" w:type="dxa"/>
            <w:tcBorders>
              <w:top w:val="nil"/>
              <w:left w:val="single" w:sz="18" w:space="0" w:color="auto"/>
              <w:right w:val="single" w:sz="18" w:space="0" w:color="auto"/>
            </w:tcBorders>
            <w:vAlign w:val="bottom"/>
          </w:tcPr>
          <w:p w14:paraId="4D418DA6" w14:textId="58418362" w:rsidR="0073757D" w:rsidRPr="0073757D" w:rsidRDefault="0073757D" w:rsidP="0073757D">
            <w:pPr>
              <w:widowControl/>
              <w:autoSpaceDE w:val="0"/>
              <w:autoSpaceDN w:val="0"/>
              <w:adjustRightInd w:val="0"/>
              <w:rPr>
                <w:rFonts w:eastAsia="Times New Roman" w:cstheme="minorHAnsi"/>
                <w:b/>
                <w:bCs/>
                <w:color w:val="002060"/>
                <w:sz w:val="20"/>
                <w:szCs w:val="20"/>
              </w:rPr>
            </w:pPr>
            <w:r w:rsidRPr="0073757D">
              <w:rPr>
                <w:rFonts w:eastAsia="Times New Roman" w:cstheme="minorHAnsi"/>
                <w:b/>
                <w:bCs/>
                <w:color w:val="002060"/>
                <w:sz w:val="20"/>
                <w:szCs w:val="20"/>
              </w:rPr>
              <w:t xml:space="preserve">Peer Review </w:t>
            </w:r>
            <w:r w:rsidR="00765A31">
              <w:rPr>
                <w:rFonts w:eastAsia="Times New Roman" w:cstheme="minorHAnsi"/>
                <w:b/>
                <w:bCs/>
                <w:color w:val="002060"/>
                <w:sz w:val="20"/>
                <w:szCs w:val="20"/>
              </w:rPr>
              <w:t>Q</w:t>
            </w:r>
            <w:r w:rsidRPr="0073757D">
              <w:rPr>
                <w:rFonts w:eastAsia="Times New Roman" w:cstheme="minorHAnsi"/>
                <w:b/>
                <w:bCs/>
                <w:color w:val="002060"/>
                <w:sz w:val="20"/>
                <w:szCs w:val="20"/>
              </w:rPr>
              <w:t xml:space="preserve">uestions </w:t>
            </w:r>
            <w:r w:rsidR="00765A31">
              <w:rPr>
                <w:rFonts w:eastAsia="Times New Roman" w:cstheme="minorHAnsi"/>
                <w:b/>
                <w:bCs/>
                <w:color w:val="002060"/>
                <w:sz w:val="20"/>
                <w:szCs w:val="20"/>
              </w:rPr>
              <w:t>P</w:t>
            </w:r>
            <w:r w:rsidRPr="0073757D">
              <w:rPr>
                <w:rFonts w:eastAsia="Times New Roman" w:cstheme="minorHAnsi"/>
                <w:b/>
                <w:bCs/>
                <w:color w:val="002060"/>
                <w:sz w:val="20"/>
                <w:szCs w:val="20"/>
              </w:rPr>
              <w:t xml:space="preserve">ertaining to I&amp;E </w:t>
            </w:r>
            <w:r w:rsidR="00765A31">
              <w:rPr>
                <w:rFonts w:eastAsia="Times New Roman" w:cstheme="minorHAnsi"/>
                <w:b/>
                <w:bCs/>
                <w:color w:val="002060"/>
                <w:sz w:val="20"/>
                <w:szCs w:val="20"/>
              </w:rPr>
              <w:t>P</w:t>
            </w:r>
            <w:r w:rsidRPr="0073757D">
              <w:rPr>
                <w:rFonts w:eastAsia="Times New Roman" w:cstheme="minorHAnsi"/>
                <w:b/>
                <w:bCs/>
                <w:color w:val="002060"/>
                <w:sz w:val="20"/>
                <w:szCs w:val="20"/>
              </w:rPr>
              <w:t xml:space="preserve">olicies and </w:t>
            </w:r>
            <w:r w:rsidR="00765A31">
              <w:rPr>
                <w:rFonts w:eastAsia="Times New Roman" w:cstheme="minorHAnsi"/>
                <w:b/>
                <w:bCs/>
                <w:color w:val="002060"/>
                <w:sz w:val="20"/>
                <w:szCs w:val="20"/>
              </w:rPr>
              <w:t>P</w:t>
            </w:r>
            <w:r w:rsidRPr="0073757D">
              <w:rPr>
                <w:rFonts w:eastAsia="Times New Roman" w:cstheme="minorHAnsi"/>
                <w:b/>
                <w:bCs/>
                <w:color w:val="002060"/>
                <w:sz w:val="20"/>
                <w:szCs w:val="20"/>
              </w:rPr>
              <w:t>rocedures</w:t>
            </w:r>
          </w:p>
        </w:tc>
        <w:tc>
          <w:tcPr>
            <w:tcW w:w="718" w:type="dxa"/>
            <w:tcBorders>
              <w:top w:val="single" w:sz="18" w:space="0" w:color="auto"/>
              <w:left w:val="single" w:sz="18" w:space="0" w:color="auto"/>
              <w:bottom w:val="single" w:sz="18" w:space="0" w:color="auto"/>
              <w:right w:val="single" w:sz="18" w:space="0" w:color="auto"/>
            </w:tcBorders>
            <w:vAlign w:val="bottom"/>
          </w:tcPr>
          <w:p w14:paraId="66E40918" w14:textId="77777777" w:rsidR="0073757D" w:rsidRPr="0073757D" w:rsidRDefault="0073757D" w:rsidP="0073757D">
            <w:pPr>
              <w:tabs>
                <w:tab w:val="left" w:pos="-2894"/>
              </w:tabs>
              <w:spacing w:before="60" w:after="60"/>
              <w:rPr>
                <w:rFonts w:eastAsia="Times New Roman" w:cstheme="minorHAnsi"/>
                <w:b/>
                <w:bCs/>
                <w:sz w:val="20"/>
                <w:szCs w:val="20"/>
              </w:rPr>
            </w:pPr>
            <w:r w:rsidRPr="0073757D">
              <w:rPr>
                <w:rFonts w:eastAsia="Times New Roman" w:cstheme="minorHAnsi"/>
                <w:b/>
                <w:bCs/>
                <w:sz w:val="20"/>
                <w:szCs w:val="20"/>
              </w:rPr>
              <w:t>Yes</w:t>
            </w:r>
          </w:p>
        </w:tc>
        <w:tc>
          <w:tcPr>
            <w:tcW w:w="640" w:type="dxa"/>
            <w:tcBorders>
              <w:top w:val="single" w:sz="18" w:space="0" w:color="auto"/>
              <w:left w:val="single" w:sz="18" w:space="0" w:color="auto"/>
              <w:bottom w:val="single" w:sz="18" w:space="0" w:color="auto"/>
              <w:right w:val="single" w:sz="18" w:space="0" w:color="auto"/>
            </w:tcBorders>
            <w:vAlign w:val="bottom"/>
          </w:tcPr>
          <w:p w14:paraId="553DDE38" w14:textId="77777777" w:rsidR="0073757D" w:rsidRPr="0073757D" w:rsidRDefault="0073757D" w:rsidP="0073757D">
            <w:pPr>
              <w:tabs>
                <w:tab w:val="left" w:pos="-2894"/>
              </w:tabs>
              <w:spacing w:before="60" w:after="60"/>
              <w:rPr>
                <w:rFonts w:eastAsia="Times New Roman" w:cstheme="minorHAnsi"/>
                <w:b/>
                <w:bCs/>
                <w:sz w:val="20"/>
                <w:szCs w:val="20"/>
              </w:rPr>
            </w:pPr>
            <w:r w:rsidRPr="0073757D">
              <w:rPr>
                <w:rFonts w:eastAsia="Times New Roman" w:cstheme="minorHAnsi"/>
                <w:b/>
                <w:bCs/>
                <w:sz w:val="20"/>
                <w:szCs w:val="20"/>
              </w:rPr>
              <w:t>No</w:t>
            </w:r>
          </w:p>
        </w:tc>
        <w:tc>
          <w:tcPr>
            <w:tcW w:w="724" w:type="dxa"/>
            <w:tcBorders>
              <w:top w:val="single" w:sz="18" w:space="0" w:color="auto"/>
              <w:left w:val="single" w:sz="18" w:space="0" w:color="auto"/>
              <w:bottom w:val="single" w:sz="18" w:space="0" w:color="auto"/>
              <w:right w:val="single" w:sz="18" w:space="0" w:color="auto"/>
            </w:tcBorders>
            <w:vAlign w:val="bottom"/>
          </w:tcPr>
          <w:p w14:paraId="4182F7E4" w14:textId="77777777" w:rsidR="0073757D" w:rsidRPr="0073757D" w:rsidRDefault="0073757D" w:rsidP="0073757D">
            <w:pPr>
              <w:tabs>
                <w:tab w:val="left" w:pos="-2894"/>
              </w:tabs>
              <w:spacing w:before="60" w:after="60"/>
              <w:rPr>
                <w:rFonts w:eastAsia="Times New Roman" w:cstheme="minorHAnsi"/>
                <w:b/>
                <w:bCs/>
                <w:sz w:val="20"/>
                <w:szCs w:val="20"/>
              </w:rPr>
            </w:pPr>
            <w:r w:rsidRPr="0073757D">
              <w:rPr>
                <w:rFonts w:eastAsia="Times New Roman" w:cstheme="minorHAnsi"/>
                <w:b/>
                <w:bCs/>
                <w:sz w:val="20"/>
                <w:szCs w:val="20"/>
              </w:rPr>
              <w:t>N/A</w:t>
            </w:r>
          </w:p>
        </w:tc>
        <w:tc>
          <w:tcPr>
            <w:tcW w:w="1630" w:type="dxa"/>
            <w:tcBorders>
              <w:top w:val="single" w:sz="18" w:space="0" w:color="auto"/>
              <w:left w:val="single" w:sz="18" w:space="0" w:color="auto"/>
              <w:bottom w:val="single" w:sz="18" w:space="0" w:color="auto"/>
              <w:right w:val="single" w:sz="18" w:space="0" w:color="auto"/>
            </w:tcBorders>
            <w:vAlign w:val="bottom"/>
          </w:tcPr>
          <w:p w14:paraId="586CAEBB" w14:textId="77777777" w:rsidR="0073757D" w:rsidRPr="0073757D" w:rsidRDefault="0073757D" w:rsidP="0073757D">
            <w:pPr>
              <w:tabs>
                <w:tab w:val="left" w:pos="-2894"/>
              </w:tabs>
              <w:spacing w:before="60" w:after="60"/>
              <w:jc w:val="center"/>
              <w:rPr>
                <w:rFonts w:eastAsia="Times New Roman" w:cs="Times New Roman"/>
                <w:sz w:val="20"/>
                <w:szCs w:val="20"/>
              </w:rPr>
            </w:pPr>
            <w:r w:rsidRPr="0073757D">
              <w:rPr>
                <w:rFonts w:eastAsia="Times New Roman" w:cs="Times New Roman"/>
                <w:sz w:val="20"/>
                <w:szCs w:val="20"/>
              </w:rPr>
              <w:t>Reviewing OIG References and Comments</w:t>
            </w:r>
          </w:p>
        </w:tc>
        <w:tc>
          <w:tcPr>
            <w:tcW w:w="2174" w:type="dxa"/>
            <w:tcBorders>
              <w:top w:val="single" w:sz="18" w:space="0" w:color="auto"/>
              <w:left w:val="single" w:sz="18" w:space="0" w:color="auto"/>
              <w:bottom w:val="single" w:sz="18" w:space="0" w:color="auto"/>
              <w:right w:val="single" w:sz="18" w:space="0" w:color="auto"/>
            </w:tcBorders>
            <w:vAlign w:val="bottom"/>
          </w:tcPr>
          <w:p w14:paraId="5C783205" w14:textId="6701630B" w:rsidR="0073757D" w:rsidRPr="0073757D" w:rsidRDefault="0073757D" w:rsidP="0073757D">
            <w:pPr>
              <w:tabs>
                <w:tab w:val="left" w:pos="-2894"/>
              </w:tabs>
              <w:spacing w:before="60" w:after="60"/>
              <w:jc w:val="center"/>
              <w:rPr>
                <w:rFonts w:eastAsia="Times New Roman" w:cs="Times New Roman"/>
                <w:sz w:val="20"/>
                <w:szCs w:val="20"/>
              </w:rPr>
            </w:pPr>
            <w:r w:rsidRPr="0073757D">
              <w:rPr>
                <w:rFonts w:eastAsia="Times New Roman" w:cs="Times New Roman"/>
                <w:sz w:val="20"/>
                <w:szCs w:val="20"/>
              </w:rPr>
              <w:t>Reference/</w:t>
            </w:r>
            <w:r w:rsidR="00450938">
              <w:rPr>
                <w:rFonts w:eastAsia="Times New Roman" w:cs="Times New Roman"/>
                <w:sz w:val="20"/>
                <w:szCs w:val="20"/>
              </w:rPr>
              <w:t>A</w:t>
            </w:r>
            <w:r w:rsidRPr="0073757D">
              <w:rPr>
                <w:rFonts w:eastAsia="Times New Roman" w:cs="Times New Roman"/>
                <w:sz w:val="20"/>
                <w:szCs w:val="20"/>
              </w:rPr>
              <w:t xml:space="preserve">dditional </w:t>
            </w:r>
            <w:r w:rsidR="00450938">
              <w:rPr>
                <w:rFonts w:eastAsia="Times New Roman" w:cs="Times New Roman"/>
                <w:sz w:val="20"/>
                <w:szCs w:val="20"/>
              </w:rPr>
              <w:t>I</w:t>
            </w:r>
            <w:r w:rsidRPr="0073757D">
              <w:rPr>
                <w:rFonts w:eastAsia="Times New Roman" w:cs="Times New Roman"/>
                <w:sz w:val="20"/>
                <w:szCs w:val="20"/>
              </w:rPr>
              <w:t xml:space="preserve">nformation </w:t>
            </w:r>
            <w:r w:rsidR="00450938">
              <w:rPr>
                <w:rFonts w:eastAsia="Times New Roman" w:cs="Times New Roman"/>
                <w:sz w:val="20"/>
                <w:szCs w:val="20"/>
              </w:rPr>
              <w:t>P</w:t>
            </w:r>
            <w:r w:rsidRPr="0073757D">
              <w:rPr>
                <w:rFonts w:eastAsia="Times New Roman" w:cs="Times New Roman"/>
                <w:sz w:val="20"/>
                <w:szCs w:val="20"/>
              </w:rPr>
              <w:t>rovided by Reviewed OIG</w:t>
            </w:r>
          </w:p>
        </w:tc>
        <w:tc>
          <w:tcPr>
            <w:tcW w:w="1446" w:type="dxa"/>
            <w:tcBorders>
              <w:top w:val="single" w:sz="18" w:space="0" w:color="auto"/>
              <w:left w:val="single" w:sz="18" w:space="0" w:color="auto"/>
              <w:bottom w:val="single" w:sz="18" w:space="0" w:color="auto"/>
              <w:right w:val="single" w:sz="18" w:space="0" w:color="auto"/>
            </w:tcBorders>
            <w:vAlign w:val="bottom"/>
          </w:tcPr>
          <w:p w14:paraId="0A23CDD9" w14:textId="77777777" w:rsidR="0073757D" w:rsidRPr="0073757D" w:rsidRDefault="0073757D" w:rsidP="00E30887">
            <w:pPr>
              <w:tabs>
                <w:tab w:val="left" w:pos="-2894"/>
              </w:tabs>
              <w:spacing w:before="60" w:after="60"/>
              <w:ind w:right="-179"/>
              <w:jc w:val="center"/>
              <w:rPr>
                <w:rFonts w:eastAsia="Times New Roman" w:cs="Times New Roman"/>
                <w:sz w:val="20"/>
                <w:szCs w:val="20"/>
              </w:rPr>
            </w:pPr>
            <w:r w:rsidRPr="0073757D">
              <w:rPr>
                <w:rFonts w:eastAsia="Times New Roman" w:cs="Times New Roman"/>
                <w:sz w:val="20"/>
                <w:szCs w:val="20"/>
              </w:rPr>
              <w:t>Additional Comments</w:t>
            </w:r>
            <w:r w:rsidR="00E30887">
              <w:rPr>
                <w:rFonts w:eastAsia="Times New Roman" w:cs="Times New Roman"/>
                <w:sz w:val="20"/>
                <w:szCs w:val="20"/>
              </w:rPr>
              <w:t>,</w:t>
            </w:r>
            <w:r w:rsidRPr="0073757D">
              <w:rPr>
                <w:rFonts w:eastAsia="Times New Roman" w:cs="Times New Roman"/>
                <w:sz w:val="20"/>
                <w:szCs w:val="20"/>
              </w:rPr>
              <w:t xml:space="preserve"> Actions</w:t>
            </w:r>
          </w:p>
        </w:tc>
      </w:tr>
      <w:tr w:rsidR="0073757D" w:rsidRPr="0073757D" w14:paraId="327645DB" w14:textId="77777777" w:rsidTr="000058A8">
        <w:trPr>
          <w:trHeight w:val="807"/>
        </w:trPr>
        <w:tc>
          <w:tcPr>
            <w:tcW w:w="520" w:type="dxa"/>
            <w:vMerge/>
            <w:tcBorders>
              <w:left w:val="single" w:sz="18" w:space="0" w:color="auto"/>
              <w:right w:val="single" w:sz="18" w:space="0" w:color="auto"/>
            </w:tcBorders>
          </w:tcPr>
          <w:p w14:paraId="0B1C74EA" w14:textId="77777777" w:rsidR="0073757D" w:rsidRPr="0073757D" w:rsidRDefault="0073757D" w:rsidP="0073757D">
            <w:pPr>
              <w:widowControl/>
              <w:autoSpaceDE w:val="0"/>
              <w:autoSpaceDN w:val="0"/>
              <w:adjustRightInd w:val="0"/>
              <w:rPr>
                <w:rFonts w:eastAsia="Times New Roman" w:cstheme="minorHAnsi"/>
                <w:b/>
                <w:bCs/>
                <w:color w:val="7030A0"/>
                <w:sz w:val="20"/>
                <w:szCs w:val="20"/>
              </w:rPr>
            </w:pPr>
          </w:p>
        </w:tc>
        <w:tc>
          <w:tcPr>
            <w:tcW w:w="724" w:type="dxa"/>
            <w:tcBorders>
              <w:top w:val="single" w:sz="18" w:space="0" w:color="auto"/>
              <w:left w:val="single" w:sz="18" w:space="0" w:color="auto"/>
              <w:right w:val="single" w:sz="18" w:space="0" w:color="auto"/>
            </w:tcBorders>
          </w:tcPr>
          <w:p w14:paraId="5DBDE975" w14:textId="77777777" w:rsidR="0073757D" w:rsidRPr="0073757D" w:rsidRDefault="0073757D" w:rsidP="0073757D">
            <w:pPr>
              <w:widowControl/>
              <w:autoSpaceDE w:val="0"/>
              <w:autoSpaceDN w:val="0"/>
              <w:adjustRightInd w:val="0"/>
              <w:jc w:val="center"/>
              <w:rPr>
                <w:rFonts w:eastAsia="Times New Roman" w:cstheme="minorHAnsi"/>
                <w:sz w:val="18"/>
                <w:szCs w:val="18"/>
              </w:rPr>
            </w:pPr>
            <w:r w:rsidRPr="0073757D">
              <w:rPr>
                <w:rFonts w:eastAsia="Times New Roman" w:cstheme="minorHAnsi"/>
                <w:sz w:val="18"/>
                <w:szCs w:val="18"/>
              </w:rPr>
              <w:t>2.1</w:t>
            </w:r>
          </w:p>
        </w:tc>
        <w:tc>
          <w:tcPr>
            <w:tcW w:w="6251" w:type="dxa"/>
            <w:tcBorders>
              <w:top w:val="single" w:sz="18" w:space="0" w:color="auto"/>
              <w:left w:val="single" w:sz="18" w:space="0" w:color="auto"/>
              <w:right w:val="single" w:sz="18" w:space="0" w:color="auto"/>
            </w:tcBorders>
          </w:tcPr>
          <w:p w14:paraId="59B20D09" w14:textId="77777777" w:rsidR="0073757D" w:rsidRPr="0073757D" w:rsidRDefault="0073757D" w:rsidP="0073757D">
            <w:pPr>
              <w:widowControl/>
              <w:autoSpaceDE w:val="0"/>
              <w:autoSpaceDN w:val="0"/>
              <w:adjustRightInd w:val="0"/>
              <w:rPr>
                <w:rFonts w:eastAsia="Times New Roman" w:cstheme="minorHAnsi"/>
                <w:sz w:val="18"/>
                <w:szCs w:val="18"/>
              </w:rPr>
            </w:pPr>
            <w:r w:rsidRPr="0073757D">
              <w:rPr>
                <w:rFonts w:eastAsia="Times New Roman" w:cstheme="minorHAnsi"/>
                <w:sz w:val="18"/>
                <w:szCs w:val="18"/>
              </w:rPr>
              <w:t>Does the inspection organization have policies and procedures consistent with the requirement that inspectors assigned to perform an inspection collectively possess the professional competency to address the inspection objectives and perform the inspection?</w:t>
            </w:r>
          </w:p>
        </w:tc>
        <w:tc>
          <w:tcPr>
            <w:tcW w:w="718" w:type="dxa"/>
            <w:tcBorders>
              <w:top w:val="single" w:sz="18" w:space="0" w:color="auto"/>
              <w:left w:val="single" w:sz="18" w:space="0" w:color="auto"/>
              <w:right w:val="single" w:sz="18" w:space="0" w:color="auto"/>
            </w:tcBorders>
          </w:tcPr>
          <w:p w14:paraId="1EAB02D0"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640" w:type="dxa"/>
            <w:tcBorders>
              <w:top w:val="single" w:sz="18" w:space="0" w:color="auto"/>
              <w:left w:val="single" w:sz="18" w:space="0" w:color="auto"/>
              <w:right w:val="single" w:sz="18" w:space="0" w:color="auto"/>
            </w:tcBorders>
          </w:tcPr>
          <w:p w14:paraId="2197B8A9"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724" w:type="dxa"/>
            <w:tcBorders>
              <w:top w:val="single" w:sz="18" w:space="0" w:color="auto"/>
              <w:left w:val="single" w:sz="18" w:space="0" w:color="auto"/>
              <w:right w:val="single" w:sz="18" w:space="0" w:color="auto"/>
            </w:tcBorders>
          </w:tcPr>
          <w:p w14:paraId="5493EFBA"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1630" w:type="dxa"/>
            <w:tcBorders>
              <w:top w:val="single" w:sz="18" w:space="0" w:color="auto"/>
              <w:left w:val="single" w:sz="18" w:space="0" w:color="auto"/>
              <w:right w:val="single" w:sz="18" w:space="0" w:color="auto"/>
            </w:tcBorders>
          </w:tcPr>
          <w:p w14:paraId="4A60A596"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2174" w:type="dxa"/>
            <w:tcBorders>
              <w:top w:val="single" w:sz="18" w:space="0" w:color="auto"/>
              <w:left w:val="single" w:sz="18" w:space="0" w:color="auto"/>
              <w:right w:val="single" w:sz="18" w:space="0" w:color="auto"/>
            </w:tcBorders>
          </w:tcPr>
          <w:p w14:paraId="78BD3E5C"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1446" w:type="dxa"/>
            <w:tcBorders>
              <w:top w:val="single" w:sz="18" w:space="0" w:color="auto"/>
              <w:left w:val="single" w:sz="18" w:space="0" w:color="auto"/>
              <w:right w:val="single" w:sz="18" w:space="0" w:color="auto"/>
            </w:tcBorders>
          </w:tcPr>
          <w:p w14:paraId="0F0E4B95"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r>
      <w:tr w:rsidR="0073757D" w:rsidRPr="0073757D" w14:paraId="50419446" w14:textId="77777777" w:rsidTr="000058A8">
        <w:trPr>
          <w:trHeight w:val="569"/>
        </w:trPr>
        <w:tc>
          <w:tcPr>
            <w:tcW w:w="520" w:type="dxa"/>
            <w:vMerge/>
            <w:tcBorders>
              <w:left w:val="single" w:sz="18" w:space="0" w:color="auto"/>
              <w:right w:val="single" w:sz="18" w:space="0" w:color="auto"/>
            </w:tcBorders>
          </w:tcPr>
          <w:p w14:paraId="7E62BB45" w14:textId="77777777" w:rsidR="0073757D" w:rsidRPr="0073757D" w:rsidRDefault="0073757D" w:rsidP="0073757D">
            <w:pPr>
              <w:keepLines/>
              <w:widowControl/>
              <w:autoSpaceDE w:val="0"/>
              <w:autoSpaceDN w:val="0"/>
              <w:adjustRightInd w:val="0"/>
              <w:spacing w:before="80" w:after="80"/>
              <w:ind w:firstLine="7"/>
              <w:rPr>
                <w:rFonts w:eastAsia="Times New Roman" w:cstheme="minorHAnsi"/>
                <w:b/>
                <w:bCs/>
                <w:color w:val="7030A0"/>
                <w:sz w:val="20"/>
                <w:szCs w:val="20"/>
              </w:rPr>
            </w:pPr>
          </w:p>
        </w:tc>
        <w:tc>
          <w:tcPr>
            <w:tcW w:w="724" w:type="dxa"/>
            <w:vMerge w:val="restart"/>
            <w:tcBorders>
              <w:left w:val="single" w:sz="18" w:space="0" w:color="auto"/>
              <w:right w:val="single" w:sz="18" w:space="0" w:color="auto"/>
            </w:tcBorders>
            <w:shd w:val="clear" w:color="auto" w:fill="auto"/>
          </w:tcPr>
          <w:p w14:paraId="2CB748AB" w14:textId="77777777" w:rsidR="0073757D" w:rsidRPr="0073757D" w:rsidRDefault="0073757D" w:rsidP="0073757D">
            <w:pPr>
              <w:keepLines/>
              <w:widowControl/>
              <w:autoSpaceDE w:val="0"/>
              <w:autoSpaceDN w:val="0"/>
              <w:adjustRightInd w:val="0"/>
              <w:jc w:val="center"/>
              <w:rPr>
                <w:rFonts w:eastAsia="Times New Roman" w:cstheme="minorHAnsi"/>
                <w:sz w:val="18"/>
                <w:szCs w:val="18"/>
              </w:rPr>
            </w:pPr>
            <w:r w:rsidRPr="0073757D">
              <w:rPr>
                <w:rFonts w:eastAsia="Times New Roman" w:cstheme="minorHAnsi"/>
                <w:sz w:val="18"/>
                <w:szCs w:val="18"/>
              </w:rPr>
              <w:t>2.2</w:t>
            </w:r>
          </w:p>
        </w:tc>
        <w:tc>
          <w:tcPr>
            <w:tcW w:w="6251" w:type="dxa"/>
            <w:tcBorders>
              <w:left w:val="single" w:sz="18" w:space="0" w:color="auto"/>
              <w:right w:val="single" w:sz="18" w:space="0" w:color="auto"/>
            </w:tcBorders>
          </w:tcPr>
          <w:p w14:paraId="0E6B92AE" w14:textId="77777777" w:rsidR="0073757D" w:rsidRPr="0073757D" w:rsidRDefault="0073757D" w:rsidP="0073757D">
            <w:pPr>
              <w:keepLines/>
              <w:widowControl/>
              <w:autoSpaceDE w:val="0"/>
              <w:autoSpaceDN w:val="0"/>
              <w:adjustRightInd w:val="0"/>
              <w:rPr>
                <w:rFonts w:eastAsia="Times New Roman" w:cstheme="minorHAnsi"/>
                <w:sz w:val="18"/>
                <w:szCs w:val="18"/>
              </w:rPr>
            </w:pPr>
            <w:r w:rsidRPr="0073757D">
              <w:rPr>
                <w:rFonts w:eastAsia="Times New Roman" w:cstheme="minorHAnsi"/>
                <w:sz w:val="18"/>
                <w:szCs w:val="18"/>
              </w:rPr>
              <w:t>Does the inspection organization have policies and procedures consistent with the requirement that inspectors complete a minimum of 40 hours of training every 2 years?</w:t>
            </w:r>
          </w:p>
        </w:tc>
        <w:tc>
          <w:tcPr>
            <w:tcW w:w="718" w:type="dxa"/>
            <w:tcBorders>
              <w:left w:val="single" w:sz="18" w:space="0" w:color="auto"/>
              <w:right w:val="single" w:sz="18" w:space="0" w:color="auto"/>
            </w:tcBorders>
          </w:tcPr>
          <w:p w14:paraId="4FE6C66C"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640" w:type="dxa"/>
            <w:tcBorders>
              <w:left w:val="single" w:sz="18" w:space="0" w:color="auto"/>
              <w:right w:val="single" w:sz="18" w:space="0" w:color="auto"/>
            </w:tcBorders>
          </w:tcPr>
          <w:p w14:paraId="6356F353"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724" w:type="dxa"/>
            <w:tcBorders>
              <w:left w:val="single" w:sz="18" w:space="0" w:color="auto"/>
              <w:right w:val="single" w:sz="18" w:space="0" w:color="auto"/>
            </w:tcBorders>
          </w:tcPr>
          <w:p w14:paraId="19C1AC0B"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1630" w:type="dxa"/>
            <w:tcBorders>
              <w:left w:val="single" w:sz="18" w:space="0" w:color="auto"/>
              <w:right w:val="single" w:sz="18" w:space="0" w:color="auto"/>
            </w:tcBorders>
          </w:tcPr>
          <w:p w14:paraId="35F1E342"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2174" w:type="dxa"/>
            <w:tcBorders>
              <w:left w:val="single" w:sz="18" w:space="0" w:color="auto"/>
              <w:right w:val="single" w:sz="18" w:space="0" w:color="auto"/>
            </w:tcBorders>
          </w:tcPr>
          <w:p w14:paraId="1BA83CD6"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1446" w:type="dxa"/>
            <w:tcBorders>
              <w:left w:val="single" w:sz="18" w:space="0" w:color="auto"/>
              <w:right w:val="single" w:sz="18" w:space="0" w:color="auto"/>
            </w:tcBorders>
          </w:tcPr>
          <w:p w14:paraId="203299C3"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r>
      <w:tr w:rsidR="0073757D" w:rsidRPr="0073757D" w14:paraId="7ED85FD3" w14:textId="77777777" w:rsidTr="000058A8">
        <w:trPr>
          <w:trHeight w:val="569"/>
        </w:trPr>
        <w:tc>
          <w:tcPr>
            <w:tcW w:w="520" w:type="dxa"/>
            <w:vMerge/>
            <w:tcBorders>
              <w:left w:val="single" w:sz="18" w:space="0" w:color="auto"/>
              <w:right w:val="single" w:sz="18" w:space="0" w:color="auto"/>
            </w:tcBorders>
          </w:tcPr>
          <w:p w14:paraId="7EE21160" w14:textId="77777777" w:rsidR="0073757D" w:rsidRPr="0073757D" w:rsidRDefault="0073757D" w:rsidP="0073757D">
            <w:pPr>
              <w:keepLines/>
              <w:widowControl/>
              <w:autoSpaceDE w:val="0"/>
              <w:autoSpaceDN w:val="0"/>
              <w:adjustRightInd w:val="0"/>
              <w:spacing w:before="80" w:after="80"/>
              <w:ind w:firstLine="7"/>
              <w:rPr>
                <w:rFonts w:eastAsia="Times New Roman" w:cstheme="minorHAnsi"/>
                <w:b/>
                <w:bCs/>
                <w:color w:val="7030A0"/>
                <w:sz w:val="20"/>
                <w:szCs w:val="20"/>
              </w:rPr>
            </w:pPr>
          </w:p>
        </w:tc>
        <w:tc>
          <w:tcPr>
            <w:tcW w:w="724" w:type="dxa"/>
            <w:vMerge/>
            <w:tcBorders>
              <w:left w:val="single" w:sz="18" w:space="0" w:color="auto"/>
              <w:right w:val="single" w:sz="18" w:space="0" w:color="auto"/>
            </w:tcBorders>
            <w:shd w:val="clear" w:color="auto" w:fill="auto"/>
          </w:tcPr>
          <w:p w14:paraId="41C188CF" w14:textId="77777777" w:rsidR="0073757D" w:rsidRPr="0073757D" w:rsidRDefault="0073757D" w:rsidP="0073757D">
            <w:pPr>
              <w:keepLines/>
              <w:widowControl/>
              <w:autoSpaceDE w:val="0"/>
              <w:autoSpaceDN w:val="0"/>
              <w:adjustRightInd w:val="0"/>
              <w:jc w:val="center"/>
              <w:rPr>
                <w:rFonts w:eastAsia="Times New Roman" w:cstheme="minorHAnsi"/>
                <w:sz w:val="18"/>
                <w:szCs w:val="18"/>
              </w:rPr>
            </w:pPr>
          </w:p>
        </w:tc>
        <w:tc>
          <w:tcPr>
            <w:tcW w:w="6251" w:type="dxa"/>
            <w:tcBorders>
              <w:left w:val="single" w:sz="18" w:space="0" w:color="auto"/>
              <w:right w:val="single" w:sz="18" w:space="0" w:color="auto"/>
            </w:tcBorders>
            <w:shd w:val="clear" w:color="auto" w:fill="auto"/>
          </w:tcPr>
          <w:p w14:paraId="38AA4DA2" w14:textId="48921D40" w:rsidR="0073757D" w:rsidRPr="0073757D" w:rsidRDefault="0073757D" w:rsidP="0073757D">
            <w:pPr>
              <w:keepLines/>
              <w:widowControl/>
              <w:autoSpaceDE w:val="0"/>
              <w:autoSpaceDN w:val="0"/>
              <w:adjustRightInd w:val="0"/>
              <w:rPr>
                <w:rFonts w:eastAsia="Times New Roman" w:cstheme="minorHAnsi"/>
                <w:sz w:val="18"/>
                <w:szCs w:val="18"/>
              </w:rPr>
            </w:pPr>
            <w:r w:rsidRPr="0073757D">
              <w:rPr>
                <w:rFonts w:eastAsia="Times New Roman" w:cstheme="minorHAnsi"/>
                <w:sz w:val="18"/>
                <w:szCs w:val="18"/>
              </w:rPr>
              <w:t>If the inspection organization authorizes exemptions to this requirement, do its policies and procedures specify the special circumstances in which it will authorize an exemption such as</w:t>
            </w:r>
            <w:r w:rsidR="00347AEF">
              <w:rPr>
                <w:rFonts w:eastAsia="Times New Roman" w:cstheme="minorHAnsi"/>
                <w:sz w:val="18"/>
                <w:szCs w:val="18"/>
              </w:rPr>
              <w:t>,</w:t>
            </w:r>
            <w:r w:rsidRPr="0073757D">
              <w:rPr>
                <w:rFonts w:eastAsia="Times New Roman" w:cstheme="minorHAnsi"/>
                <w:sz w:val="18"/>
                <w:szCs w:val="18"/>
              </w:rPr>
              <w:t xml:space="preserve"> but not limited to, part-time employees or employees on extended leave?</w:t>
            </w:r>
          </w:p>
        </w:tc>
        <w:tc>
          <w:tcPr>
            <w:tcW w:w="718" w:type="dxa"/>
            <w:tcBorders>
              <w:left w:val="single" w:sz="18" w:space="0" w:color="auto"/>
              <w:right w:val="single" w:sz="18" w:space="0" w:color="auto"/>
            </w:tcBorders>
            <w:shd w:val="clear" w:color="auto" w:fill="auto"/>
          </w:tcPr>
          <w:p w14:paraId="787110EC"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640" w:type="dxa"/>
            <w:tcBorders>
              <w:left w:val="single" w:sz="18" w:space="0" w:color="auto"/>
              <w:right w:val="single" w:sz="18" w:space="0" w:color="auto"/>
            </w:tcBorders>
            <w:shd w:val="clear" w:color="auto" w:fill="auto"/>
          </w:tcPr>
          <w:p w14:paraId="24A31C1B"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724" w:type="dxa"/>
            <w:tcBorders>
              <w:left w:val="single" w:sz="18" w:space="0" w:color="auto"/>
              <w:right w:val="single" w:sz="18" w:space="0" w:color="auto"/>
            </w:tcBorders>
            <w:shd w:val="clear" w:color="auto" w:fill="auto"/>
          </w:tcPr>
          <w:p w14:paraId="207A00B7"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1630" w:type="dxa"/>
            <w:tcBorders>
              <w:left w:val="single" w:sz="18" w:space="0" w:color="auto"/>
              <w:right w:val="single" w:sz="18" w:space="0" w:color="auto"/>
            </w:tcBorders>
            <w:shd w:val="clear" w:color="auto" w:fill="auto"/>
          </w:tcPr>
          <w:p w14:paraId="037A3C35"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2174" w:type="dxa"/>
            <w:tcBorders>
              <w:left w:val="single" w:sz="18" w:space="0" w:color="auto"/>
              <w:right w:val="single" w:sz="18" w:space="0" w:color="auto"/>
            </w:tcBorders>
            <w:shd w:val="clear" w:color="auto" w:fill="auto"/>
          </w:tcPr>
          <w:p w14:paraId="03647AED"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1446" w:type="dxa"/>
            <w:tcBorders>
              <w:left w:val="single" w:sz="18" w:space="0" w:color="auto"/>
              <w:right w:val="single" w:sz="18" w:space="0" w:color="auto"/>
            </w:tcBorders>
            <w:shd w:val="clear" w:color="auto" w:fill="auto"/>
          </w:tcPr>
          <w:p w14:paraId="40CC7604"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r>
      <w:tr w:rsidR="0073757D" w:rsidRPr="0073757D" w14:paraId="4EF846CA" w14:textId="77777777" w:rsidTr="000058A8">
        <w:trPr>
          <w:trHeight w:val="607"/>
        </w:trPr>
        <w:tc>
          <w:tcPr>
            <w:tcW w:w="520" w:type="dxa"/>
            <w:vMerge/>
            <w:tcBorders>
              <w:left w:val="single" w:sz="18" w:space="0" w:color="auto"/>
              <w:right w:val="single" w:sz="18" w:space="0" w:color="auto"/>
            </w:tcBorders>
          </w:tcPr>
          <w:p w14:paraId="4DE122D4" w14:textId="77777777" w:rsidR="0073757D" w:rsidRPr="0073757D" w:rsidRDefault="0073757D" w:rsidP="0073757D">
            <w:pPr>
              <w:keepLines/>
              <w:widowControl/>
              <w:autoSpaceDE w:val="0"/>
              <w:autoSpaceDN w:val="0"/>
              <w:adjustRightInd w:val="0"/>
              <w:spacing w:before="80" w:after="80"/>
              <w:ind w:firstLine="7"/>
              <w:rPr>
                <w:rFonts w:eastAsia="Times New Roman" w:cstheme="minorHAnsi"/>
                <w:b/>
                <w:bCs/>
                <w:color w:val="7030A0"/>
                <w:sz w:val="20"/>
                <w:szCs w:val="20"/>
              </w:rPr>
            </w:pPr>
          </w:p>
        </w:tc>
        <w:tc>
          <w:tcPr>
            <w:tcW w:w="724" w:type="dxa"/>
            <w:tcBorders>
              <w:top w:val="single" w:sz="4" w:space="0" w:color="auto"/>
              <w:left w:val="single" w:sz="18" w:space="0" w:color="auto"/>
              <w:bottom w:val="single" w:sz="18" w:space="0" w:color="auto"/>
              <w:right w:val="single" w:sz="18" w:space="0" w:color="auto"/>
            </w:tcBorders>
          </w:tcPr>
          <w:p w14:paraId="5101FE8C" w14:textId="77777777" w:rsidR="0073757D" w:rsidRPr="0073757D" w:rsidRDefault="0073757D" w:rsidP="0073757D">
            <w:pPr>
              <w:keepLines/>
              <w:widowControl/>
              <w:autoSpaceDE w:val="0"/>
              <w:autoSpaceDN w:val="0"/>
              <w:adjustRightInd w:val="0"/>
              <w:ind w:left="-48"/>
              <w:jc w:val="center"/>
              <w:rPr>
                <w:rFonts w:eastAsia="Times New Roman" w:cstheme="minorHAnsi"/>
                <w:sz w:val="18"/>
                <w:szCs w:val="18"/>
              </w:rPr>
            </w:pPr>
            <w:r w:rsidRPr="0073757D">
              <w:rPr>
                <w:rFonts w:eastAsia="Times New Roman" w:cstheme="minorHAnsi"/>
                <w:sz w:val="18"/>
                <w:szCs w:val="18"/>
              </w:rPr>
              <w:t>2.3</w:t>
            </w:r>
          </w:p>
        </w:tc>
        <w:tc>
          <w:tcPr>
            <w:tcW w:w="6251" w:type="dxa"/>
            <w:tcBorders>
              <w:top w:val="single" w:sz="4" w:space="0" w:color="auto"/>
              <w:left w:val="single" w:sz="18" w:space="0" w:color="auto"/>
              <w:bottom w:val="single" w:sz="18" w:space="0" w:color="auto"/>
              <w:right w:val="single" w:sz="18" w:space="0" w:color="auto"/>
            </w:tcBorders>
          </w:tcPr>
          <w:p w14:paraId="548F3167" w14:textId="77777777" w:rsidR="0073757D" w:rsidRPr="0073757D" w:rsidRDefault="0073757D" w:rsidP="0073757D">
            <w:pPr>
              <w:keepLines/>
              <w:widowControl/>
              <w:autoSpaceDE w:val="0"/>
              <w:autoSpaceDN w:val="0"/>
              <w:adjustRightInd w:val="0"/>
              <w:rPr>
                <w:rFonts w:eastAsia="Times New Roman" w:cstheme="minorHAnsi"/>
                <w:sz w:val="18"/>
                <w:szCs w:val="18"/>
              </w:rPr>
            </w:pPr>
            <w:r w:rsidRPr="0073757D">
              <w:rPr>
                <w:rFonts w:eastAsia="Times New Roman" w:cstheme="minorHAnsi"/>
                <w:sz w:val="18"/>
                <w:szCs w:val="18"/>
              </w:rPr>
              <w:t>Does the inspection organization have policies and procedures consistent with the requirement that the inspection organization track each inspector’s completed training?</w:t>
            </w:r>
          </w:p>
        </w:tc>
        <w:tc>
          <w:tcPr>
            <w:tcW w:w="718" w:type="dxa"/>
            <w:tcBorders>
              <w:top w:val="single" w:sz="4" w:space="0" w:color="auto"/>
              <w:left w:val="single" w:sz="18" w:space="0" w:color="auto"/>
              <w:bottom w:val="single" w:sz="18" w:space="0" w:color="002060"/>
              <w:right w:val="single" w:sz="18" w:space="0" w:color="auto"/>
            </w:tcBorders>
          </w:tcPr>
          <w:p w14:paraId="14670F84"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640" w:type="dxa"/>
            <w:tcBorders>
              <w:top w:val="single" w:sz="4" w:space="0" w:color="auto"/>
              <w:left w:val="single" w:sz="18" w:space="0" w:color="auto"/>
              <w:bottom w:val="single" w:sz="18" w:space="0" w:color="auto"/>
              <w:right w:val="single" w:sz="18" w:space="0" w:color="auto"/>
            </w:tcBorders>
          </w:tcPr>
          <w:p w14:paraId="50CAFF49"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724" w:type="dxa"/>
            <w:tcBorders>
              <w:top w:val="single" w:sz="4" w:space="0" w:color="auto"/>
              <w:left w:val="single" w:sz="18" w:space="0" w:color="auto"/>
              <w:bottom w:val="single" w:sz="18" w:space="0" w:color="auto"/>
              <w:right w:val="single" w:sz="18" w:space="0" w:color="auto"/>
            </w:tcBorders>
          </w:tcPr>
          <w:p w14:paraId="16B0868A"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1630" w:type="dxa"/>
            <w:tcBorders>
              <w:top w:val="single" w:sz="4" w:space="0" w:color="auto"/>
              <w:left w:val="single" w:sz="18" w:space="0" w:color="auto"/>
              <w:bottom w:val="single" w:sz="18" w:space="0" w:color="auto"/>
              <w:right w:val="single" w:sz="18" w:space="0" w:color="auto"/>
            </w:tcBorders>
          </w:tcPr>
          <w:p w14:paraId="0D2608A5"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2174" w:type="dxa"/>
            <w:tcBorders>
              <w:top w:val="single" w:sz="4" w:space="0" w:color="auto"/>
              <w:left w:val="single" w:sz="18" w:space="0" w:color="auto"/>
              <w:bottom w:val="single" w:sz="18" w:space="0" w:color="auto"/>
              <w:right w:val="single" w:sz="18" w:space="0" w:color="auto"/>
            </w:tcBorders>
          </w:tcPr>
          <w:p w14:paraId="07265160"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1446" w:type="dxa"/>
            <w:tcBorders>
              <w:top w:val="single" w:sz="4" w:space="0" w:color="auto"/>
              <w:left w:val="single" w:sz="18" w:space="0" w:color="auto"/>
              <w:bottom w:val="single" w:sz="18" w:space="0" w:color="auto"/>
              <w:right w:val="single" w:sz="18" w:space="0" w:color="auto"/>
            </w:tcBorders>
          </w:tcPr>
          <w:p w14:paraId="640C8286"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r>
      <w:tr w:rsidR="0073757D" w:rsidRPr="0073757D" w14:paraId="6AAEC5C1" w14:textId="77777777" w:rsidTr="00A06E1D">
        <w:trPr>
          <w:trHeight w:val="607"/>
        </w:trPr>
        <w:tc>
          <w:tcPr>
            <w:tcW w:w="520" w:type="dxa"/>
            <w:vMerge/>
            <w:tcBorders>
              <w:left w:val="single" w:sz="18" w:space="0" w:color="auto"/>
              <w:bottom w:val="single" w:sz="18" w:space="0" w:color="auto"/>
              <w:right w:val="single" w:sz="18" w:space="0" w:color="auto"/>
            </w:tcBorders>
          </w:tcPr>
          <w:p w14:paraId="25C093BE" w14:textId="77777777" w:rsidR="0073757D" w:rsidRPr="0073757D" w:rsidRDefault="0073757D" w:rsidP="0073757D">
            <w:pPr>
              <w:keepLines/>
              <w:widowControl/>
              <w:autoSpaceDE w:val="0"/>
              <w:autoSpaceDN w:val="0"/>
              <w:adjustRightInd w:val="0"/>
              <w:spacing w:before="80" w:after="80"/>
              <w:ind w:firstLine="7"/>
              <w:rPr>
                <w:rFonts w:eastAsia="Times New Roman" w:cstheme="minorHAnsi"/>
                <w:b/>
                <w:bCs/>
                <w:color w:val="7030A0"/>
                <w:sz w:val="20"/>
                <w:szCs w:val="20"/>
              </w:rPr>
            </w:pPr>
          </w:p>
        </w:tc>
        <w:tc>
          <w:tcPr>
            <w:tcW w:w="6975" w:type="dxa"/>
            <w:gridSpan w:val="2"/>
            <w:tcBorders>
              <w:left w:val="single" w:sz="18" w:space="0" w:color="auto"/>
              <w:bottom w:val="single" w:sz="18" w:space="0" w:color="auto"/>
              <w:right w:val="single" w:sz="18" w:space="0" w:color="auto"/>
            </w:tcBorders>
            <w:shd w:val="clear" w:color="auto" w:fill="FFFFDD"/>
          </w:tcPr>
          <w:p w14:paraId="67F0AA20" w14:textId="482B01BE" w:rsidR="0073757D" w:rsidRPr="0073757D" w:rsidRDefault="0073757D" w:rsidP="0073757D">
            <w:pPr>
              <w:keepLines/>
              <w:widowControl/>
              <w:autoSpaceDE w:val="0"/>
              <w:autoSpaceDN w:val="0"/>
              <w:adjustRightInd w:val="0"/>
              <w:rPr>
                <w:rFonts w:eastAsia="Times New Roman" w:cstheme="minorHAnsi"/>
                <w:b/>
                <w:bCs/>
                <w:sz w:val="20"/>
                <w:szCs w:val="20"/>
              </w:rPr>
            </w:pPr>
            <w:r w:rsidRPr="0073757D">
              <w:rPr>
                <w:rFonts w:eastAsia="Times New Roman" w:cstheme="minorHAnsi"/>
                <w:b/>
                <w:bCs/>
                <w:sz w:val="20"/>
                <w:szCs w:val="20"/>
              </w:rPr>
              <w:t xml:space="preserve">Overall, are the inspection organization’s policies and procedures consistent                                      with the Competence </w:t>
            </w:r>
            <w:r w:rsidR="0063307D">
              <w:rPr>
                <w:rFonts w:eastAsia="Times New Roman" w:cstheme="minorHAnsi"/>
                <w:b/>
                <w:bCs/>
                <w:sz w:val="20"/>
                <w:szCs w:val="20"/>
              </w:rPr>
              <w:t>S</w:t>
            </w:r>
            <w:r w:rsidRPr="0073757D">
              <w:rPr>
                <w:rFonts w:eastAsia="Times New Roman" w:cstheme="minorHAnsi"/>
                <w:b/>
                <w:bCs/>
                <w:sz w:val="20"/>
                <w:szCs w:val="20"/>
              </w:rPr>
              <w:t>tandard?</w:t>
            </w:r>
          </w:p>
        </w:tc>
        <w:tc>
          <w:tcPr>
            <w:tcW w:w="718" w:type="dxa"/>
            <w:tcBorders>
              <w:top w:val="single" w:sz="18" w:space="0" w:color="002060"/>
              <w:left w:val="single" w:sz="18" w:space="0" w:color="auto"/>
              <w:bottom w:val="single" w:sz="18" w:space="0" w:color="auto"/>
              <w:right w:val="single" w:sz="18" w:space="0" w:color="auto"/>
            </w:tcBorders>
            <w:shd w:val="clear" w:color="auto" w:fill="FFFFDD"/>
          </w:tcPr>
          <w:p w14:paraId="16BB801E"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640" w:type="dxa"/>
            <w:tcBorders>
              <w:left w:val="single" w:sz="18" w:space="0" w:color="auto"/>
              <w:bottom w:val="single" w:sz="18" w:space="0" w:color="auto"/>
              <w:right w:val="single" w:sz="18" w:space="0" w:color="auto"/>
            </w:tcBorders>
            <w:shd w:val="clear" w:color="auto" w:fill="FFFFDD"/>
          </w:tcPr>
          <w:p w14:paraId="322EC75B"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724" w:type="dxa"/>
            <w:tcBorders>
              <w:left w:val="single" w:sz="18" w:space="0" w:color="auto"/>
              <w:bottom w:val="single" w:sz="18" w:space="0" w:color="auto"/>
              <w:right w:val="single" w:sz="18" w:space="0" w:color="auto"/>
            </w:tcBorders>
            <w:shd w:val="clear" w:color="auto" w:fill="FFFFDD"/>
          </w:tcPr>
          <w:p w14:paraId="47A2BA56"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1630" w:type="dxa"/>
            <w:tcBorders>
              <w:left w:val="single" w:sz="18" w:space="0" w:color="auto"/>
              <w:bottom w:val="single" w:sz="18" w:space="0" w:color="auto"/>
              <w:right w:val="single" w:sz="18" w:space="0" w:color="auto"/>
            </w:tcBorders>
            <w:shd w:val="clear" w:color="auto" w:fill="FFFFDD"/>
          </w:tcPr>
          <w:p w14:paraId="48D34BA2"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2174" w:type="dxa"/>
            <w:tcBorders>
              <w:left w:val="single" w:sz="18" w:space="0" w:color="auto"/>
              <w:bottom w:val="single" w:sz="18" w:space="0" w:color="auto"/>
              <w:right w:val="single" w:sz="18" w:space="0" w:color="auto"/>
            </w:tcBorders>
            <w:shd w:val="clear" w:color="auto" w:fill="FFFFDD"/>
          </w:tcPr>
          <w:p w14:paraId="6D09703F"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1446" w:type="dxa"/>
            <w:tcBorders>
              <w:left w:val="single" w:sz="18" w:space="0" w:color="auto"/>
              <w:bottom w:val="single" w:sz="18" w:space="0" w:color="auto"/>
              <w:right w:val="single" w:sz="18" w:space="0" w:color="auto"/>
            </w:tcBorders>
            <w:shd w:val="clear" w:color="auto" w:fill="FFFFDD"/>
          </w:tcPr>
          <w:p w14:paraId="1E241E65"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r>
      <w:tr w:rsidR="0073757D" w:rsidRPr="0073757D" w14:paraId="783BFBA3" w14:textId="77777777" w:rsidTr="000058A8">
        <w:trPr>
          <w:trHeight w:val="162"/>
        </w:trPr>
        <w:tc>
          <w:tcPr>
            <w:tcW w:w="14827" w:type="dxa"/>
            <w:gridSpan w:val="9"/>
            <w:tcBorders>
              <w:left w:val="single" w:sz="18" w:space="0" w:color="auto"/>
              <w:bottom w:val="single" w:sz="18" w:space="0" w:color="auto"/>
              <w:right w:val="single" w:sz="18" w:space="0" w:color="auto"/>
            </w:tcBorders>
          </w:tcPr>
          <w:p w14:paraId="4DE57EBD" w14:textId="77777777" w:rsidR="0073757D" w:rsidRPr="0073757D" w:rsidRDefault="0073757D" w:rsidP="0073757D">
            <w:pPr>
              <w:tabs>
                <w:tab w:val="left" w:pos="-2894"/>
              </w:tabs>
              <w:spacing w:before="60" w:after="60"/>
              <w:rPr>
                <w:rFonts w:eastAsia="Times New Roman" w:cstheme="minorHAnsi"/>
                <w:b/>
                <w:bCs/>
                <w:color w:val="333399"/>
                <w:sz w:val="2"/>
                <w:szCs w:val="2"/>
              </w:rPr>
            </w:pPr>
          </w:p>
        </w:tc>
      </w:tr>
      <w:tr w:rsidR="0073757D" w:rsidRPr="0073757D" w14:paraId="7D716F4C" w14:textId="77777777" w:rsidTr="000058A8">
        <w:trPr>
          <w:trHeight w:val="519"/>
        </w:trPr>
        <w:tc>
          <w:tcPr>
            <w:tcW w:w="520" w:type="dxa"/>
            <w:vMerge w:val="restart"/>
            <w:tcBorders>
              <w:top w:val="single" w:sz="18" w:space="0" w:color="auto"/>
              <w:left w:val="single" w:sz="18" w:space="0" w:color="auto"/>
              <w:bottom w:val="single" w:sz="18" w:space="0" w:color="auto"/>
              <w:right w:val="single" w:sz="18" w:space="0" w:color="auto"/>
            </w:tcBorders>
            <w:vAlign w:val="center"/>
          </w:tcPr>
          <w:p w14:paraId="30319A65" w14:textId="77777777" w:rsidR="0073757D" w:rsidRPr="0073757D" w:rsidRDefault="0073757D" w:rsidP="0073757D">
            <w:pPr>
              <w:widowControl/>
              <w:autoSpaceDE w:val="0"/>
              <w:autoSpaceDN w:val="0"/>
              <w:adjustRightInd w:val="0"/>
              <w:rPr>
                <w:rFonts w:eastAsia="Times New Roman" w:cstheme="minorHAnsi"/>
                <w:b/>
                <w:bCs/>
                <w:color w:val="008000"/>
                <w:sz w:val="20"/>
                <w:szCs w:val="20"/>
              </w:rPr>
            </w:pPr>
            <w:r w:rsidRPr="0073757D">
              <w:rPr>
                <w:rFonts w:eastAsia="Times New Roman" w:cstheme="minorHAnsi"/>
                <w:b/>
                <w:bCs/>
                <w:color w:val="002060"/>
                <w:sz w:val="20"/>
                <w:szCs w:val="20"/>
              </w:rPr>
              <w:t>B</w:t>
            </w:r>
          </w:p>
        </w:tc>
        <w:tc>
          <w:tcPr>
            <w:tcW w:w="724" w:type="dxa"/>
            <w:tcBorders>
              <w:top w:val="single" w:sz="18" w:space="0" w:color="auto"/>
              <w:left w:val="single" w:sz="18" w:space="0" w:color="auto"/>
              <w:bottom w:val="single" w:sz="18" w:space="0" w:color="auto"/>
              <w:right w:val="single" w:sz="18" w:space="0" w:color="auto"/>
            </w:tcBorders>
          </w:tcPr>
          <w:p w14:paraId="79FCEA08" w14:textId="77777777" w:rsidR="0073757D" w:rsidRPr="0073757D" w:rsidRDefault="0073757D" w:rsidP="0073757D">
            <w:pPr>
              <w:widowControl/>
              <w:autoSpaceDE w:val="0"/>
              <w:autoSpaceDN w:val="0"/>
              <w:adjustRightInd w:val="0"/>
              <w:jc w:val="center"/>
              <w:rPr>
                <w:rFonts w:eastAsia="Times New Roman" w:cstheme="minorHAnsi"/>
                <w:b/>
                <w:bCs/>
                <w:color w:val="002060"/>
                <w:sz w:val="20"/>
                <w:szCs w:val="20"/>
              </w:rPr>
            </w:pPr>
          </w:p>
        </w:tc>
        <w:tc>
          <w:tcPr>
            <w:tcW w:w="6251" w:type="dxa"/>
            <w:tcBorders>
              <w:top w:val="single" w:sz="18" w:space="0" w:color="auto"/>
              <w:left w:val="single" w:sz="18" w:space="0" w:color="auto"/>
              <w:bottom w:val="single" w:sz="18" w:space="0" w:color="auto"/>
              <w:right w:val="single" w:sz="18" w:space="0" w:color="auto"/>
            </w:tcBorders>
            <w:vAlign w:val="bottom"/>
          </w:tcPr>
          <w:p w14:paraId="76AB30D6" w14:textId="16D2027A" w:rsidR="0073757D" w:rsidRPr="0073757D" w:rsidRDefault="0073757D" w:rsidP="0073757D">
            <w:pPr>
              <w:widowControl/>
              <w:autoSpaceDE w:val="0"/>
              <w:autoSpaceDN w:val="0"/>
              <w:adjustRightInd w:val="0"/>
              <w:rPr>
                <w:rFonts w:eastAsia="Times New Roman" w:cstheme="minorHAnsi"/>
                <w:b/>
                <w:bCs/>
                <w:sz w:val="20"/>
                <w:szCs w:val="20"/>
              </w:rPr>
            </w:pPr>
            <w:r w:rsidRPr="0073757D">
              <w:rPr>
                <w:rFonts w:eastAsia="Times New Roman" w:cstheme="minorHAnsi"/>
                <w:b/>
                <w:bCs/>
                <w:color w:val="002060"/>
                <w:sz w:val="20"/>
                <w:szCs w:val="20"/>
              </w:rPr>
              <w:t xml:space="preserve">Peer Review </w:t>
            </w:r>
            <w:r w:rsidR="00AE4795">
              <w:rPr>
                <w:rFonts w:eastAsia="Times New Roman" w:cstheme="minorHAnsi"/>
                <w:b/>
                <w:bCs/>
                <w:color w:val="002060"/>
                <w:sz w:val="20"/>
                <w:szCs w:val="20"/>
              </w:rPr>
              <w:t>Q</w:t>
            </w:r>
            <w:r w:rsidRPr="0073757D">
              <w:rPr>
                <w:rFonts w:eastAsia="Times New Roman" w:cstheme="minorHAnsi"/>
                <w:b/>
                <w:bCs/>
                <w:color w:val="002060"/>
                <w:sz w:val="20"/>
                <w:szCs w:val="20"/>
              </w:rPr>
              <w:t xml:space="preserve">uestions for the </w:t>
            </w:r>
            <w:r w:rsidR="00AE4795">
              <w:rPr>
                <w:rFonts w:eastAsia="Times New Roman" w:cstheme="minorHAnsi"/>
                <w:b/>
                <w:bCs/>
                <w:color w:val="002060"/>
                <w:sz w:val="20"/>
                <w:szCs w:val="20"/>
              </w:rPr>
              <w:t>E</w:t>
            </w:r>
            <w:r w:rsidRPr="0073757D">
              <w:rPr>
                <w:rFonts w:eastAsia="Times New Roman" w:cstheme="minorHAnsi"/>
                <w:b/>
                <w:bCs/>
                <w:color w:val="002060"/>
                <w:sz w:val="20"/>
                <w:szCs w:val="20"/>
              </w:rPr>
              <w:t xml:space="preserve">xecution and </w:t>
            </w:r>
            <w:r w:rsidR="00AE4795">
              <w:rPr>
                <w:rFonts w:eastAsia="Times New Roman" w:cstheme="minorHAnsi"/>
                <w:b/>
                <w:bCs/>
                <w:color w:val="002060"/>
                <w:sz w:val="20"/>
                <w:szCs w:val="20"/>
              </w:rPr>
              <w:t>R</w:t>
            </w:r>
            <w:r w:rsidRPr="0073757D">
              <w:rPr>
                <w:rFonts w:eastAsia="Times New Roman" w:cstheme="minorHAnsi"/>
                <w:b/>
                <w:bCs/>
                <w:color w:val="002060"/>
                <w:sz w:val="20"/>
                <w:szCs w:val="20"/>
              </w:rPr>
              <w:t xml:space="preserve">eporting of I&amp;E </w:t>
            </w:r>
            <w:r w:rsidR="00AE4795">
              <w:rPr>
                <w:rFonts w:eastAsia="Times New Roman" w:cstheme="minorHAnsi"/>
                <w:b/>
                <w:bCs/>
                <w:color w:val="002060"/>
                <w:sz w:val="20"/>
                <w:szCs w:val="20"/>
              </w:rPr>
              <w:t>W</w:t>
            </w:r>
            <w:r w:rsidRPr="0073757D">
              <w:rPr>
                <w:rFonts w:eastAsia="Times New Roman" w:cstheme="minorHAnsi"/>
                <w:b/>
                <w:bCs/>
                <w:color w:val="002060"/>
                <w:sz w:val="20"/>
                <w:szCs w:val="20"/>
              </w:rPr>
              <w:t>ork</w:t>
            </w:r>
          </w:p>
        </w:tc>
        <w:tc>
          <w:tcPr>
            <w:tcW w:w="718" w:type="dxa"/>
            <w:tcBorders>
              <w:top w:val="single" w:sz="18" w:space="0" w:color="auto"/>
              <w:left w:val="single" w:sz="18" w:space="0" w:color="auto"/>
              <w:bottom w:val="single" w:sz="18" w:space="0" w:color="auto"/>
              <w:right w:val="single" w:sz="18" w:space="0" w:color="auto"/>
            </w:tcBorders>
            <w:vAlign w:val="bottom"/>
          </w:tcPr>
          <w:p w14:paraId="207D6C5E" w14:textId="77777777" w:rsidR="0073757D" w:rsidRPr="0073757D" w:rsidRDefault="0073757D" w:rsidP="0073757D">
            <w:pPr>
              <w:tabs>
                <w:tab w:val="left" w:pos="-2894"/>
              </w:tabs>
              <w:spacing w:before="60" w:after="60"/>
              <w:rPr>
                <w:rFonts w:eastAsia="Times New Roman" w:cstheme="minorHAnsi"/>
                <w:b/>
                <w:bCs/>
                <w:sz w:val="20"/>
                <w:szCs w:val="20"/>
              </w:rPr>
            </w:pPr>
            <w:r w:rsidRPr="0073757D">
              <w:rPr>
                <w:rFonts w:eastAsia="Times New Roman" w:cstheme="minorHAnsi"/>
                <w:b/>
                <w:bCs/>
                <w:sz w:val="20"/>
                <w:szCs w:val="20"/>
              </w:rPr>
              <w:t>Yes</w:t>
            </w:r>
          </w:p>
        </w:tc>
        <w:tc>
          <w:tcPr>
            <w:tcW w:w="640" w:type="dxa"/>
            <w:tcBorders>
              <w:top w:val="single" w:sz="18" w:space="0" w:color="auto"/>
              <w:left w:val="single" w:sz="18" w:space="0" w:color="auto"/>
              <w:bottom w:val="single" w:sz="18" w:space="0" w:color="auto"/>
              <w:right w:val="single" w:sz="18" w:space="0" w:color="auto"/>
            </w:tcBorders>
            <w:vAlign w:val="bottom"/>
          </w:tcPr>
          <w:p w14:paraId="06B317E9" w14:textId="77777777" w:rsidR="0073757D" w:rsidRPr="0073757D" w:rsidRDefault="0073757D" w:rsidP="0073757D">
            <w:pPr>
              <w:tabs>
                <w:tab w:val="left" w:pos="-2894"/>
              </w:tabs>
              <w:spacing w:before="60" w:after="60"/>
              <w:rPr>
                <w:rFonts w:eastAsia="Times New Roman" w:cstheme="minorHAnsi"/>
                <w:b/>
                <w:bCs/>
                <w:sz w:val="20"/>
                <w:szCs w:val="20"/>
              </w:rPr>
            </w:pPr>
            <w:r w:rsidRPr="0073757D">
              <w:rPr>
                <w:rFonts w:eastAsia="Times New Roman" w:cstheme="minorHAnsi"/>
                <w:b/>
                <w:bCs/>
                <w:sz w:val="20"/>
                <w:szCs w:val="20"/>
              </w:rPr>
              <w:t>No</w:t>
            </w:r>
          </w:p>
        </w:tc>
        <w:tc>
          <w:tcPr>
            <w:tcW w:w="724" w:type="dxa"/>
            <w:tcBorders>
              <w:top w:val="single" w:sz="18" w:space="0" w:color="auto"/>
              <w:left w:val="single" w:sz="18" w:space="0" w:color="auto"/>
              <w:bottom w:val="single" w:sz="18" w:space="0" w:color="auto"/>
              <w:right w:val="single" w:sz="18" w:space="0" w:color="auto"/>
            </w:tcBorders>
            <w:vAlign w:val="bottom"/>
          </w:tcPr>
          <w:p w14:paraId="1FA8FD3E" w14:textId="77777777" w:rsidR="0073757D" w:rsidRPr="0073757D" w:rsidRDefault="0073757D" w:rsidP="0073757D">
            <w:pPr>
              <w:tabs>
                <w:tab w:val="left" w:pos="-2894"/>
              </w:tabs>
              <w:spacing w:before="60" w:after="60"/>
              <w:rPr>
                <w:rFonts w:eastAsia="Times New Roman" w:cstheme="minorHAnsi"/>
                <w:b/>
                <w:bCs/>
                <w:sz w:val="20"/>
                <w:szCs w:val="20"/>
              </w:rPr>
            </w:pPr>
            <w:r w:rsidRPr="0073757D">
              <w:rPr>
                <w:rFonts w:eastAsia="Times New Roman" w:cstheme="minorHAnsi"/>
                <w:b/>
                <w:bCs/>
                <w:sz w:val="20"/>
                <w:szCs w:val="20"/>
              </w:rPr>
              <w:t>N/A</w:t>
            </w:r>
          </w:p>
        </w:tc>
        <w:tc>
          <w:tcPr>
            <w:tcW w:w="1630" w:type="dxa"/>
            <w:tcBorders>
              <w:top w:val="single" w:sz="18" w:space="0" w:color="auto"/>
              <w:left w:val="single" w:sz="18" w:space="0" w:color="auto"/>
              <w:bottom w:val="single" w:sz="18" w:space="0" w:color="auto"/>
              <w:right w:val="single" w:sz="18" w:space="0" w:color="auto"/>
            </w:tcBorders>
            <w:vAlign w:val="bottom"/>
          </w:tcPr>
          <w:p w14:paraId="310804D2" w14:textId="77777777" w:rsidR="0073757D" w:rsidRPr="0073757D" w:rsidRDefault="0073757D" w:rsidP="0073757D">
            <w:pPr>
              <w:tabs>
                <w:tab w:val="left" w:pos="-2894"/>
              </w:tabs>
              <w:spacing w:before="60" w:after="60"/>
              <w:jc w:val="center"/>
              <w:rPr>
                <w:rFonts w:eastAsia="Times New Roman" w:cstheme="minorHAnsi"/>
                <w:b/>
                <w:bCs/>
                <w:color w:val="333399"/>
                <w:sz w:val="20"/>
                <w:szCs w:val="20"/>
              </w:rPr>
            </w:pPr>
            <w:r w:rsidRPr="0073757D">
              <w:rPr>
                <w:rFonts w:eastAsia="Times New Roman" w:cs="Times New Roman"/>
                <w:sz w:val="20"/>
                <w:szCs w:val="20"/>
              </w:rPr>
              <w:t>Reviewing OIG References and Comments</w:t>
            </w:r>
          </w:p>
        </w:tc>
        <w:tc>
          <w:tcPr>
            <w:tcW w:w="2174" w:type="dxa"/>
            <w:tcBorders>
              <w:top w:val="single" w:sz="18" w:space="0" w:color="auto"/>
              <w:left w:val="single" w:sz="18" w:space="0" w:color="auto"/>
              <w:bottom w:val="single" w:sz="18" w:space="0" w:color="auto"/>
              <w:right w:val="single" w:sz="18" w:space="0" w:color="auto"/>
            </w:tcBorders>
            <w:vAlign w:val="bottom"/>
          </w:tcPr>
          <w:p w14:paraId="1BADC934" w14:textId="2557D4B4" w:rsidR="0073757D" w:rsidRPr="0073757D" w:rsidRDefault="0073757D" w:rsidP="0073757D">
            <w:pPr>
              <w:tabs>
                <w:tab w:val="left" w:pos="-2894"/>
              </w:tabs>
              <w:spacing w:before="60" w:after="60"/>
              <w:jc w:val="center"/>
              <w:rPr>
                <w:rFonts w:eastAsia="Times New Roman" w:cstheme="minorHAnsi"/>
                <w:b/>
                <w:bCs/>
                <w:color w:val="333399"/>
                <w:sz w:val="20"/>
                <w:szCs w:val="20"/>
              </w:rPr>
            </w:pPr>
            <w:r w:rsidRPr="0073757D">
              <w:rPr>
                <w:rFonts w:eastAsia="Times New Roman" w:cs="Times New Roman"/>
                <w:sz w:val="20"/>
                <w:szCs w:val="20"/>
              </w:rPr>
              <w:t>Reference/</w:t>
            </w:r>
            <w:r w:rsidR="00450938">
              <w:rPr>
                <w:rFonts w:eastAsia="Times New Roman" w:cs="Times New Roman"/>
                <w:sz w:val="20"/>
                <w:szCs w:val="20"/>
              </w:rPr>
              <w:t>A</w:t>
            </w:r>
            <w:r w:rsidRPr="0073757D">
              <w:rPr>
                <w:rFonts w:eastAsia="Times New Roman" w:cs="Times New Roman"/>
                <w:sz w:val="20"/>
                <w:szCs w:val="20"/>
              </w:rPr>
              <w:t xml:space="preserve">dditional </w:t>
            </w:r>
            <w:r w:rsidR="00450938">
              <w:rPr>
                <w:rFonts w:eastAsia="Times New Roman" w:cs="Times New Roman"/>
                <w:sz w:val="20"/>
                <w:szCs w:val="20"/>
              </w:rPr>
              <w:t>I</w:t>
            </w:r>
            <w:r w:rsidRPr="0073757D">
              <w:rPr>
                <w:rFonts w:eastAsia="Times New Roman" w:cs="Times New Roman"/>
                <w:sz w:val="20"/>
                <w:szCs w:val="20"/>
              </w:rPr>
              <w:t xml:space="preserve">nformation </w:t>
            </w:r>
            <w:r w:rsidR="00450938">
              <w:rPr>
                <w:rFonts w:eastAsia="Times New Roman" w:cs="Times New Roman"/>
                <w:sz w:val="20"/>
                <w:szCs w:val="20"/>
              </w:rPr>
              <w:t>P</w:t>
            </w:r>
            <w:r w:rsidRPr="0073757D">
              <w:rPr>
                <w:rFonts w:eastAsia="Times New Roman" w:cs="Times New Roman"/>
                <w:sz w:val="20"/>
                <w:szCs w:val="20"/>
              </w:rPr>
              <w:t>rovided by Reviewed OIG</w:t>
            </w:r>
          </w:p>
        </w:tc>
        <w:tc>
          <w:tcPr>
            <w:tcW w:w="1446" w:type="dxa"/>
            <w:tcBorders>
              <w:top w:val="single" w:sz="18" w:space="0" w:color="auto"/>
              <w:left w:val="single" w:sz="18" w:space="0" w:color="auto"/>
              <w:bottom w:val="single" w:sz="18" w:space="0" w:color="auto"/>
              <w:right w:val="single" w:sz="18" w:space="0" w:color="auto"/>
            </w:tcBorders>
            <w:vAlign w:val="bottom"/>
          </w:tcPr>
          <w:p w14:paraId="750C8C5B" w14:textId="1BCD44DE" w:rsidR="0073757D" w:rsidRPr="0073757D" w:rsidRDefault="0073757D" w:rsidP="0073757D">
            <w:pPr>
              <w:tabs>
                <w:tab w:val="left" w:pos="-2894"/>
              </w:tabs>
              <w:spacing w:before="60" w:after="60"/>
              <w:jc w:val="center"/>
              <w:rPr>
                <w:rFonts w:eastAsia="Times New Roman" w:cs="Times New Roman"/>
                <w:sz w:val="20"/>
                <w:szCs w:val="20"/>
              </w:rPr>
            </w:pPr>
            <w:r w:rsidRPr="0073757D">
              <w:rPr>
                <w:rFonts w:eastAsia="Times New Roman" w:cs="Times New Roman"/>
                <w:sz w:val="20"/>
                <w:szCs w:val="20"/>
              </w:rPr>
              <w:t>Additional Comments</w:t>
            </w:r>
            <w:r w:rsidR="00EF4B7E">
              <w:rPr>
                <w:rFonts w:eastAsia="Times New Roman" w:cs="Times New Roman"/>
                <w:sz w:val="20"/>
                <w:szCs w:val="20"/>
              </w:rPr>
              <w:t xml:space="preserve">, </w:t>
            </w:r>
            <w:r w:rsidRPr="0073757D">
              <w:rPr>
                <w:rFonts w:eastAsia="Times New Roman" w:cs="Times New Roman"/>
                <w:sz w:val="20"/>
                <w:szCs w:val="20"/>
              </w:rPr>
              <w:t>Actions</w:t>
            </w:r>
          </w:p>
        </w:tc>
      </w:tr>
      <w:tr w:rsidR="0073757D" w:rsidRPr="0073757D" w14:paraId="432086C2" w14:textId="77777777" w:rsidTr="000058A8">
        <w:trPr>
          <w:trHeight w:val="756"/>
        </w:trPr>
        <w:tc>
          <w:tcPr>
            <w:tcW w:w="520" w:type="dxa"/>
            <w:vMerge/>
            <w:tcBorders>
              <w:left w:val="single" w:sz="18" w:space="0" w:color="auto"/>
              <w:bottom w:val="single" w:sz="18" w:space="0" w:color="auto"/>
              <w:right w:val="single" w:sz="18" w:space="0" w:color="auto"/>
            </w:tcBorders>
          </w:tcPr>
          <w:p w14:paraId="03C7BAB6" w14:textId="77777777" w:rsidR="0073757D" w:rsidRPr="0073757D" w:rsidRDefault="0073757D" w:rsidP="0073757D">
            <w:pPr>
              <w:keepLines/>
              <w:widowControl/>
              <w:autoSpaceDE w:val="0"/>
              <w:autoSpaceDN w:val="0"/>
              <w:adjustRightInd w:val="0"/>
              <w:spacing w:before="80" w:after="80"/>
              <w:ind w:left="90"/>
              <w:rPr>
                <w:rFonts w:eastAsia="Times New Roman" w:cstheme="minorHAnsi"/>
                <w:color w:val="009900"/>
                <w:sz w:val="20"/>
                <w:szCs w:val="20"/>
              </w:rPr>
            </w:pPr>
          </w:p>
        </w:tc>
        <w:tc>
          <w:tcPr>
            <w:tcW w:w="724" w:type="dxa"/>
            <w:tcBorders>
              <w:top w:val="single" w:sz="18" w:space="0" w:color="auto"/>
              <w:left w:val="single" w:sz="18" w:space="0" w:color="auto"/>
              <w:right w:val="single" w:sz="18" w:space="0" w:color="auto"/>
            </w:tcBorders>
          </w:tcPr>
          <w:p w14:paraId="20529496" w14:textId="77777777" w:rsidR="0073757D" w:rsidRPr="0073757D" w:rsidRDefault="0073757D" w:rsidP="0073757D">
            <w:pPr>
              <w:keepLines/>
              <w:widowControl/>
              <w:autoSpaceDE w:val="0"/>
              <w:autoSpaceDN w:val="0"/>
              <w:adjustRightInd w:val="0"/>
              <w:ind w:left="86"/>
              <w:jc w:val="center"/>
              <w:rPr>
                <w:rFonts w:eastAsia="Times New Roman" w:cstheme="minorHAnsi"/>
                <w:sz w:val="18"/>
                <w:szCs w:val="18"/>
              </w:rPr>
            </w:pPr>
            <w:r w:rsidRPr="0073757D">
              <w:rPr>
                <w:rFonts w:eastAsia="Times New Roman" w:cstheme="minorHAnsi"/>
                <w:sz w:val="18"/>
                <w:szCs w:val="18"/>
              </w:rPr>
              <w:t>2.1</w:t>
            </w:r>
          </w:p>
        </w:tc>
        <w:tc>
          <w:tcPr>
            <w:tcW w:w="6251" w:type="dxa"/>
            <w:tcBorders>
              <w:top w:val="single" w:sz="18" w:space="0" w:color="auto"/>
              <w:left w:val="single" w:sz="18" w:space="0" w:color="auto"/>
              <w:right w:val="single" w:sz="18" w:space="0" w:color="auto"/>
            </w:tcBorders>
          </w:tcPr>
          <w:p w14:paraId="1B1B0860" w14:textId="77777777" w:rsidR="0073757D" w:rsidRPr="0073757D" w:rsidRDefault="0073757D" w:rsidP="00AE4795">
            <w:pPr>
              <w:keepLines/>
              <w:widowControl/>
              <w:autoSpaceDE w:val="0"/>
              <w:autoSpaceDN w:val="0"/>
              <w:adjustRightInd w:val="0"/>
              <w:rPr>
                <w:rFonts w:eastAsia="Times New Roman" w:cstheme="minorHAnsi"/>
                <w:b/>
                <w:bCs/>
                <w:sz w:val="18"/>
                <w:szCs w:val="18"/>
              </w:rPr>
            </w:pPr>
            <w:r w:rsidRPr="0073757D">
              <w:rPr>
                <w:rFonts w:eastAsia="Times New Roman" w:cstheme="minorHAnsi"/>
                <w:sz w:val="18"/>
                <w:szCs w:val="18"/>
              </w:rPr>
              <w:t>Did inspectors assigned to perform this inspection collectively possess the professional competency to address the inspection objectives and perform this inspection?</w:t>
            </w:r>
          </w:p>
        </w:tc>
        <w:tc>
          <w:tcPr>
            <w:tcW w:w="718" w:type="dxa"/>
            <w:tcBorders>
              <w:top w:val="single" w:sz="18" w:space="0" w:color="auto"/>
              <w:left w:val="single" w:sz="18" w:space="0" w:color="auto"/>
              <w:right w:val="single" w:sz="18" w:space="0" w:color="auto"/>
            </w:tcBorders>
          </w:tcPr>
          <w:p w14:paraId="771D0218"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640" w:type="dxa"/>
            <w:tcBorders>
              <w:top w:val="single" w:sz="18" w:space="0" w:color="auto"/>
              <w:left w:val="single" w:sz="18" w:space="0" w:color="auto"/>
              <w:right w:val="single" w:sz="18" w:space="0" w:color="auto"/>
            </w:tcBorders>
          </w:tcPr>
          <w:p w14:paraId="2EE64DE7"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724" w:type="dxa"/>
            <w:tcBorders>
              <w:top w:val="single" w:sz="18" w:space="0" w:color="auto"/>
              <w:left w:val="single" w:sz="18" w:space="0" w:color="auto"/>
              <w:right w:val="single" w:sz="18" w:space="0" w:color="auto"/>
            </w:tcBorders>
          </w:tcPr>
          <w:p w14:paraId="54476212"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1630" w:type="dxa"/>
            <w:tcBorders>
              <w:top w:val="single" w:sz="18" w:space="0" w:color="auto"/>
              <w:left w:val="single" w:sz="18" w:space="0" w:color="auto"/>
              <w:right w:val="single" w:sz="18" w:space="0" w:color="auto"/>
            </w:tcBorders>
          </w:tcPr>
          <w:p w14:paraId="518A2D7F"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2174" w:type="dxa"/>
            <w:tcBorders>
              <w:top w:val="single" w:sz="18" w:space="0" w:color="auto"/>
              <w:left w:val="single" w:sz="18" w:space="0" w:color="auto"/>
              <w:right w:val="single" w:sz="18" w:space="0" w:color="auto"/>
            </w:tcBorders>
          </w:tcPr>
          <w:p w14:paraId="3D003CA0"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1446" w:type="dxa"/>
            <w:tcBorders>
              <w:top w:val="single" w:sz="18" w:space="0" w:color="auto"/>
              <w:left w:val="single" w:sz="18" w:space="0" w:color="auto"/>
              <w:right w:val="single" w:sz="18" w:space="0" w:color="auto"/>
            </w:tcBorders>
          </w:tcPr>
          <w:p w14:paraId="4D2297A6"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r>
      <w:tr w:rsidR="0073757D" w:rsidRPr="0073757D" w14:paraId="6D07D4D5" w14:textId="77777777" w:rsidTr="000058A8">
        <w:trPr>
          <w:trHeight w:val="653"/>
        </w:trPr>
        <w:tc>
          <w:tcPr>
            <w:tcW w:w="520" w:type="dxa"/>
            <w:vMerge/>
            <w:tcBorders>
              <w:left w:val="single" w:sz="18" w:space="0" w:color="auto"/>
              <w:bottom w:val="single" w:sz="18" w:space="0" w:color="auto"/>
              <w:right w:val="single" w:sz="18" w:space="0" w:color="auto"/>
            </w:tcBorders>
          </w:tcPr>
          <w:p w14:paraId="51DE96F1" w14:textId="77777777" w:rsidR="0073757D" w:rsidRPr="0073757D" w:rsidRDefault="0073757D" w:rsidP="0073757D">
            <w:pPr>
              <w:keepLines/>
              <w:widowControl/>
              <w:autoSpaceDE w:val="0"/>
              <w:autoSpaceDN w:val="0"/>
              <w:adjustRightInd w:val="0"/>
              <w:spacing w:before="80" w:after="80"/>
              <w:ind w:left="90"/>
              <w:rPr>
                <w:rFonts w:eastAsia="Times New Roman" w:cstheme="minorHAnsi"/>
                <w:color w:val="009900"/>
                <w:sz w:val="20"/>
                <w:szCs w:val="20"/>
              </w:rPr>
            </w:pPr>
          </w:p>
        </w:tc>
        <w:tc>
          <w:tcPr>
            <w:tcW w:w="724" w:type="dxa"/>
            <w:vMerge w:val="restart"/>
            <w:tcBorders>
              <w:left w:val="single" w:sz="18" w:space="0" w:color="auto"/>
              <w:right w:val="single" w:sz="18" w:space="0" w:color="auto"/>
            </w:tcBorders>
          </w:tcPr>
          <w:p w14:paraId="63518CEA" w14:textId="77777777" w:rsidR="0073757D" w:rsidRPr="0073757D" w:rsidRDefault="0073757D" w:rsidP="0073757D">
            <w:pPr>
              <w:keepLines/>
              <w:widowControl/>
              <w:autoSpaceDE w:val="0"/>
              <w:autoSpaceDN w:val="0"/>
              <w:adjustRightInd w:val="0"/>
              <w:spacing w:after="60"/>
              <w:ind w:left="86"/>
              <w:jc w:val="center"/>
              <w:rPr>
                <w:rFonts w:eastAsia="Times New Roman" w:cstheme="minorHAnsi"/>
                <w:sz w:val="18"/>
                <w:szCs w:val="18"/>
              </w:rPr>
            </w:pPr>
            <w:r w:rsidRPr="0073757D">
              <w:rPr>
                <w:rFonts w:eastAsia="Times New Roman" w:cstheme="minorHAnsi"/>
                <w:sz w:val="18"/>
                <w:szCs w:val="18"/>
              </w:rPr>
              <w:t>2.2</w:t>
            </w:r>
          </w:p>
        </w:tc>
        <w:tc>
          <w:tcPr>
            <w:tcW w:w="6251" w:type="dxa"/>
            <w:tcBorders>
              <w:left w:val="single" w:sz="18" w:space="0" w:color="auto"/>
              <w:right w:val="single" w:sz="18" w:space="0" w:color="auto"/>
            </w:tcBorders>
          </w:tcPr>
          <w:p w14:paraId="4A97E664" w14:textId="77777777" w:rsidR="0073757D" w:rsidRPr="0073757D" w:rsidRDefault="0073757D" w:rsidP="00AE4795">
            <w:pPr>
              <w:keepLines/>
              <w:widowControl/>
              <w:autoSpaceDE w:val="0"/>
              <w:autoSpaceDN w:val="0"/>
              <w:adjustRightInd w:val="0"/>
              <w:spacing w:after="60"/>
              <w:rPr>
                <w:rFonts w:eastAsia="Times New Roman" w:cstheme="minorHAnsi"/>
                <w:sz w:val="18"/>
                <w:szCs w:val="18"/>
              </w:rPr>
            </w:pPr>
            <w:r w:rsidRPr="0073757D">
              <w:rPr>
                <w:rFonts w:eastAsia="Times New Roman" w:cstheme="minorHAnsi"/>
                <w:sz w:val="18"/>
                <w:szCs w:val="18"/>
              </w:rPr>
              <w:t>Did the inspectors assigned to perform this inspection complete a minimum of 40 hours of training every 2 years?</w:t>
            </w:r>
          </w:p>
        </w:tc>
        <w:tc>
          <w:tcPr>
            <w:tcW w:w="718" w:type="dxa"/>
            <w:tcBorders>
              <w:left w:val="single" w:sz="18" w:space="0" w:color="auto"/>
              <w:right w:val="single" w:sz="18" w:space="0" w:color="auto"/>
            </w:tcBorders>
          </w:tcPr>
          <w:p w14:paraId="406E6E0F"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640" w:type="dxa"/>
            <w:tcBorders>
              <w:left w:val="single" w:sz="18" w:space="0" w:color="auto"/>
              <w:right w:val="single" w:sz="18" w:space="0" w:color="auto"/>
            </w:tcBorders>
          </w:tcPr>
          <w:p w14:paraId="67810638"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724" w:type="dxa"/>
            <w:tcBorders>
              <w:left w:val="single" w:sz="18" w:space="0" w:color="auto"/>
              <w:right w:val="single" w:sz="18" w:space="0" w:color="auto"/>
            </w:tcBorders>
          </w:tcPr>
          <w:p w14:paraId="5BD88B34"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1630" w:type="dxa"/>
            <w:tcBorders>
              <w:left w:val="single" w:sz="18" w:space="0" w:color="auto"/>
              <w:right w:val="single" w:sz="18" w:space="0" w:color="auto"/>
            </w:tcBorders>
          </w:tcPr>
          <w:p w14:paraId="1D612335"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2174" w:type="dxa"/>
            <w:tcBorders>
              <w:left w:val="single" w:sz="18" w:space="0" w:color="auto"/>
              <w:right w:val="single" w:sz="18" w:space="0" w:color="auto"/>
            </w:tcBorders>
          </w:tcPr>
          <w:p w14:paraId="32906F83"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1446" w:type="dxa"/>
            <w:tcBorders>
              <w:left w:val="single" w:sz="18" w:space="0" w:color="auto"/>
              <w:right w:val="single" w:sz="18" w:space="0" w:color="auto"/>
            </w:tcBorders>
          </w:tcPr>
          <w:p w14:paraId="6A12C476"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r>
      <w:tr w:rsidR="0073757D" w:rsidRPr="0073757D" w14:paraId="0C29294F" w14:textId="77777777" w:rsidTr="000058A8">
        <w:trPr>
          <w:trHeight w:val="653"/>
        </w:trPr>
        <w:tc>
          <w:tcPr>
            <w:tcW w:w="520" w:type="dxa"/>
            <w:vMerge/>
            <w:tcBorders>
              <w:left w:val="single" w:sz="18" w:space="0" w:color="auto"/>
              <w:bottom w:val="single" w:sz="18" w:space="0" w:color="auto"/>
              <w:right w:val="single" w:sz="18" w:space="0" w:color="auto"/>
            </w:tcBorders>
          </w:tcPr>
          <w:p w14:paraId="607CD3C8" w14:textId="77777777" w:rsidR="0073757D" w:rsidRPr="0073757D" w:rsidRDefault="0073757D" w:rsidP="0073757D">
            <w:pPr>
              <w:keepLines/>
              <w:widowControl/>
              <w:autoSpaceDE w:val="0"/>
              <w:autoSpaceDN w:val="0"/>
              <w:adjustRightInd w:val="0"/>
              <w:spacing w:before="80" w:after="80"/>
              <w:ind w:left="90"/>
              <w:rPr>
                <w:rFonts w:eastAsia="Times New Roman" w:cstheme="minorHAnsi"/>
                <w:color w:val="009900"/>
                <w:sz w:val="20"/>
                <w:szCs w:val="20"/>
              </w:rPr>
            </w:pPr>
          </w:p>
        </w:tc>
        <w:tc>
          <w:tcPr>
            <w:tcW w:w="724" w:type="dxa"/>
            <w:vMerge/>
            <w:tcBorders>
              <w:left w:val="single" w:sz="18" w:space="0" w:color="auto"/>
              <w:right w:val="single" w:sz="18" w:space="0" w:color="auto"/>
            </w:tcBorders>
          </w:tcPr>
          <w:p w14:paraId="2FD588C8" w14:textId="77777777" w:rsidR="0073757D" w:rsidRPr="0073757D" w:rsidRDefault="0073757D" w:rsidP="0073757D">
            <w:pPr>
              <w:keepLines/>
              <w:widowControl/>
              <w:autoSpaceDE w:val="0"/>
              <w:autoSpaceDN w:val="0"/>
              <w:adjustRightInd w:val="0"/>
              <w:spacing w:after="60"/>
              <w:ind w:left="86"/>
              <w:jc w:val="center"/>
              <w:rPr>
                <w:rFonts w:eastAsia="Times New Roman" w:cstheme="minorHAnsi"/>
                <w:sz w:val="18"/>
                <w:szCs w:val="18"/>
              </w:rPr>
            </w:pPr>
          </w:p>
        </w:tc>
        <w:tc>
          <w:tcPr>
            <w:tcW w:w="6251" w:type="dxa"/>
            <w:tcBorders>
              <w:left w:val="single" w:sz="18" w:space="0" w:color="auto"/>
              <w:right w:val="single" w:sz="18" w:space="0" w:color="auto"/>
            </w:tcBorders>
          </w:tcPr>
          <w:p w14:paraId="2DED346D" w14:textId="77777777" w:rsidR="0073757D" w:rsidRPr="0073757D" w:rsidRDefault="0073757D" w:rsidP="00AE4795">
            <w:pPr>
              <w:keepLines/>
              <w:widowControl/>
              <w:autoSpaceDE w:val="0"/>
              <w:autoSpaceDN w:val="0"/>
              <w:adjustRightInd w:val="0"/>
              <w:spacing w:after="60"/>
              <w:rPr>
                <w:rFonts w:eastAsia="Times New Roman" w:cstheme="minorHAnsi"/>
                <w:sz w:val="18"/>
                <w:szCs w:val="18"/>
              </w:rPr>
            </w:pPr>
            <w:r w:rsidRPr="0073757D">
              <w:rPr>
                <w:rFonts w:eastAsia="Times New Roman" w:cstheme="minorHAnsi"/>
                <w:sz w:val="18"/>
                <w:szCs w:val="18"/>
              </w:rPr>
              <w:t>If the inspection organization authorized an exemption for any individual assigned to perform this inspection, did it follow its policies and procedures for authorizing the exemption?</w:t>
            </w:r>
          </w:p>
        </w:tc>
        <w:tc>
          <w:tcPr>
            <w:tcW w:w="718" w:type="dxa"/>
            <w:tcBorders>
              <w:left w:val="single" w:sz="18" w:space="0" w:color="auto"/>
              <w:right w:val="single" w:sz="18" w:space="0" w:color="auto"/>
            </w:tcBorders>
          </w:tcPr>
          <w:p w14:paraId="0001164A"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640" w:type="dxa"/>
            <w:tcBorders>
              <w:left w:val="single" w:sz="18" w:space="0" w:color="auto"/>
              <w:right w:val="single" w:sz="18" w:space="0" w:color="auto"/>
            </w:tcBorders>
          </w:tcPr>
          <w:p w14:paraId="44C0BC72"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724" w:type="dxa"/>
            <w:tcBorders>
              <w:left w:val="single" w:sz="18" w:space="0" w:color="auto"/>
              <w:right w:val="single" w:sz="18" w:space="0" w:color="auto"/>
            </w:tcBorders>
          </w:tcPr>
          <w:p w14:paraId="310A37A9"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1630" w:type="dxa"/>
            <w:tcBorders>
              <w:left w:val="single" w:sz="18" w:space="0" w:color="auto"/>
              <w:right w:val="single" w:sz="18" w:space="0" w:color="auto"/>
            </w:tcBorders>
          </w:tcPr>
          <w:p w14:paraId="7006125A"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2174" w:type="dxa"/>
            <w:tcBorders>
              <w:left w:val="single" w:sz="18" w:space="0" w:color="auto"/>
              <w:right w:val="single" w:sz="18" w:space="0" w:color="auto"/>
            </w:tcBorders>
          </w:tcPr>
          <w:p w14:paraId="33FAFD3C"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1446" w:type="dxa"/>
            <w:tcBorders>
              <w:left w:val="single" w:sz="18" w:space="0" w:color="auto"/>
              <w:right w:val="single" w:sz="18" w:space="0" w:color="auto"/>
            </w:tcBorders>
          </w:tcPr>
          <w:p w14:paraId="3ED1A80F"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r>
      <w:tr w:rsidR="0073757D" w:rsidRPr="0073757D" w14:paraId="45F006B6" w14:textId="77777777" w:rsidTr="000058A8">
        <w:trPr>
          <w:trHeight w:val="727"/>
        </w:trPr>
        <w:tc>
          <w:tcPr>
            <w:tcW w:w="520" w:type="dxa"/>
            <w:vMerge/>
            <w:tcBorders>
              <w:left w:val="single" w:sz="18" w:space="0" w:color="auto"/>
              <w:bottom w:val="single" w:sz="18" w:space="0" w:color="auto"/>
              <w:right w:val="single" w:sz="18" w:space="0" w:color="auto"/>
            </w:tcBorders>
          </w:tcPr>
          <w:p w14:paraId="222277B8" w14:textId="77777777" w:rsidR="0073757D" w:rsidRPr="0073757D" w:rsidRDefault="0073757D" w:rsidP="0073757D">
            <w:pPr>
              <w:keepLines/>
              <w:widowControl/>
              <w:autoSpaceDE w:val="0"/>
              <w:autoSpaceDN w:val="0"/>
              <w:adjustRightInd w:val="0"/>
              <w:spacing w:before="80" w:after="80"/>
              <w:ind w:left="90" w:firstLine="7"/>
              <w:rPr>
                <w:rFonts w:eastAsia="Times New Roman" w:cstheme="minorHAnsi"/>
                <w:color w:val="009900"/>
                <w:sz w:val="20"/>
                <w:szCs w:val="20"/>
              </w:rPr>
            </w:pPr>
          </w:p>
        </w:tc>
        <w:tc>
          <w:tcPr>
            <w:tcW w:w="724" w:type="dxa"/>
            <w:tcBorders>
              <w:top w:val="single" w:sz="4" w:space="0" w:color="auto"/>
              <w:left w:val="single" w:sz="18" w:space="0" w:color="auto"/>
              <w:bottom w:val="single" w:sz="18" w:space="0" w:color="auto"/>
              <w:right w:val="single" w:sz="18" w:space="0" w:color="auto"/>
            </w:tcBorders>
          </w:tcPr>
          <w:p w14:paraId="1F579447" w14:textId="77777777" w:rsidR="0073757D" w:rsidRPr="0073757D" w:rsidRDefault="0073757D" w:rsidP="0073757D">
            <w:pPr>
              <w:keepLines/>
              <w:widowControl/>
              <w:autoSpaceDE w:val="0"/>
              <w:autoSpaceDN w:val="0"/>
              <w:adjustRightInd w:val="0"/>
              <w:spacing w:after="60"/>
              <w:ind w:left="86"/>
              <w:jc w:val="center"/>
              <w:rPr>
                <w:rFonts w:eastAsia="Times New Roman" w:cstheme="minorHAnsi"/>
                <w:sz w:val="18"/>
                <w:szCs w:val="18"/>
              </w:rPr>
            </w:pPr>
            <w:r w:rsidRPr="0073757D">
              <w:rPr>
                <w:rFonts w:eastAsia="Times New Roman" w:cstheme="minorHAnsi"/>
                <w:sz w:val="18"/>
                <w:szCs w:val="18"/>
              </w:rPr>
              <w:t>2.3</w:t>
            </w:r>
          </w:p>
        </w:tc>
        <w:tc>
          <w:tcPr>
            <w:tcW w:w="6251" w:type="dxa"/>
            <w:tcBorders>
              <w:top w:val="single" w:sz="4" w:space="0" w:color="auto"/>
              <w:left w:val="single" w:sz="18" w:space="0" w:color="auto"/>
              <w:bottom w:val="single" w:sz="18" w:space="0" w:color="auto"/>
              <w:right w:val="single" w:sz="18" w:space="0" w:color="auto"/>
            </w:tcBorders>
          </w:tcPr>
          <w:p w14:paraId="7DE037BD" w14:textId="77777777" w:rsidR="0073757D" w:rsidRPr="0073757D" w:rsidRDefault="0073757D" w:rsidP="00AE4795">
            <w:pPr>
              <w:keepLines/>
              <w:widowControl/>
              <w:autoSpaceDE w:val="0"/>
              <w:autoSpaceDN w:val="0"/>
              <w:adjustRightInd w:val="0"/>
              <w:spacing w:after="60"/>
              <w:rPr>
                <w:rFonts w:eastAsia="Times New Roman" w:cstheme="minorHAnsi"/>
                <w:sz w:val="18"/>
                <w:szCs w:val="18"/>
              </w:rPr>
            </w:pPr>
            <w:r w:rsidRPr="0073757D">
              <w:rPr>
                <w:rFonts w:eastAsia="Times New Roman" w:cstheme="minorHAnsi"/>
                <w:sz w:val="18"/>
                <w:szCs w:val="18"/>
              </w:rPr>
              <w:t xml:space="preserve">Did the inspection organization track the completed training of each inspector assigned to this inspection? </w:t>
            </w:r>
          </w:p>
        </w:tc>
        <w:tc>
          <w:tcPr>
            <w:tcW w:w="718" w:type="dxa"/>
            <w:tcBorders>
              <w:left w:val="single" w:sz="18" w:space="0" w:color="auto"/>
              <w:right w:val="single" w:sz="18" w:space="0" w:color="auto"/>
            </w:tcBorders>
          </w:tcPr>
          <w:p w14:paraId="1DC74699"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640" w:type="dxa"/>
            <w:tcBorders>
              <w:left w:val="single" w:sz="18" w:space="0" w:color="auto"/>
              <w:right w:val="single" w:sz="18" w:space="0" w:color="auto"/>
            </w:tcBorders>
          </w:tcPr>
          <w:p w14:paraId="00EC15A8"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724" w:type="dxa"/>
            <w:tcBorders>
              <w:left w:val="single" w:sz="18" w:space="0" w:color="auto"/>
              <w:right w:val="single" w:sz="18" w:space="0" w:color="auto"/>
            </w:tcBorders>
          </w:tcPr>
          <w:p w14:paraId="7C0778BD"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1630" w:type="dxa"/>
            <w:tcBorders>
              <w:left w:val="single" w:sz="18" w:space="0" w:color="auto"/>
              <w:right w:val="single" w:sz="18" w:space="0" w:color="auto"/>
            </w:tcBorders>
          </w:tcPr>
          <w:p w14:paraId="45AFD908"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2174" w:type="dxa"/>
            <w:tcBorders>
              <w:left w:val="single" w:sz="18" w:space="0" w:color="auto"/>
              <w:right w:val="single" w:sz="18" w:space="0" w:color="auto"/>
            </w:tcBorders>
          </w:tcPr>
          <w:p w14:paraId="0625DC5B"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1446" w:type="dxa"/>
            <w:tcBorders>
              <w:left w:val="single" w:sz="18" w:space="0" w:color="auto"/>
              <w:right w:val="single" w:sz="18" w:space="0" w:color="auto"/>
            </w:tcBorders>
          </w:tcPr>
          <w:p w14:paraId="7583375E"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r>
      <w:tr w:rsidR="000058A8" w:rsidRPr="0073757D" w14:paraId="51067201" w14:textId="77777777" w:rsidTr="00A06E1D">
        <w:trPr>
          <w:trHeight w:val="626"/>
        </w:trPr>
        <w:tc>
          <w:tcPr>
            <w:tcW w:w="520" w:type="dxa"/>
            <w:vMerge/>
            <w:tcBorders>
              <w:left w:val="single" w:sz="18" w:space="0" w:color="auto"/>
              <w:bottom w:val="single" w:sz="18" w:space="0" w:color="auto"/>
              <w:right w:val="single" w:sz="18" w:space="0" w:color="auto"/>
            </w:tcBorders>
          </w:tcPr>
          <w:p w14:paraId="243E4DCF" w14:textId="77777777" w:rsidR="0073757D" w:rsidRPr="0073757D" w:rsidRDefault="0073757D" w:rsidP="0073757D">
            <w:pPr>
              <w:keepLines/>
              <w:widowControl/>
              <w:autoSpaceDE w:val="0"/>
              <w:autoSpaceDN w:val="0"/>
              <w:adjustRightInd w:val="0"/>
              <w:spacing w:before="80" w:after="80"/>
              <w:ind w:left="90" w:firstLine="7"/>
              <w:rPr>
                <w:rFonts w:eastAsia="Times New Roman" w:cstheme="minorHAnsi"/>
                <w:color w:val="009900"/>
                <w:sz w:val="20"/>
                <w:szCs w:val="20"/>
              </w:rPr>
            </w:pPr>
          </w:p>
        </w:tc>
        <w:tc>
          <w:tcPr>
            <w:tcW w:w="6975" w:type="dxa"/>
            <w:gridSpan w:val="2"/>
            <w:tcBorders>
              <w:left w:val="single" w:sz="18" w:space="0" w:color="auto"/>
              <w:bottom w:val="single" w:sz="18" w:space="0" w:color="auto"/>
              <w:right w:val="single" w:sz="18" w:space="0" w:color="auto"/>
            </w:tcBorders>
            <w:shd w:val="clear" w:color="auto" w:fill="FFFFDD"/>
          </w:tcPr>
          <w:p w14:paraId="053BC1F0" w14:textId="139D5DCE" w:rsidR="0073757D" w:rsidRPr="0073757D" w:rsidRDefault="0073757D" w:rsidP="0073757D">
            <w:pPr>
              <w:keepLines/>
              <w:widowControl/>
              <w:autoSpaceDE w:val="0"/>
              <w:autoSpaceDN w:val="0"/>
              <w:adjustRightInd w:val="0"/>
              <w:rPr>
                <w:rFonts w:eastAsia="Times New Roman" w:cstheme="minorHAnsi"/>
                <w:sz w:val="20"/>
                <w:szCs w:val="20"/>
              </w:rPr>
            </w:pPr>
            <w:r w:rsidRPr="0073757D">
              <w:rPr>
                <w:rFonts w:eastAsia="Times New Roman" w:cs="Times New Roman"/>
                <w:b/>
                <w:bCs/>
                <w:sz w:val="20"/>
                <w:szCs w:val="20"/>
              </w:rPr>
              <w:t xml:space="preserve">Overall, did the reviewed report comply with the inspection organization’s internal policies, procedures, and practices consistent with the </w:t>
            </w:r>
            <w:r w:rsidRPr="0073757D">
              <w:rPr>
                <w:rFonts w:eastAsia="Times New Roman" w:cstheme="minorHAnsi"/>
                <w:b/>
                <w:bCs/>
                <w:sz w:val="20"/>
                <w:szCs w:val="20"/>
              </w:rPr>
              <w:t xml:space="preserve">Competence </w:t>
            </w:r>
            <w:r w:rsidR="0063307D">
              <w:rPr>
                <w:rFonts w:eastAsia="Times New Roman" w:cstheme="minorHAnsi"/>
                <w:b/>
                <w:bCs/>
                <w:sz w:val="20"/>
                <w:szCs w:val="20"/>
              </w:rPr>
              <w:t>S</w:t>
            </w:r>
            <w:r w:rsidRPr="0073757D">
              <w:rPr>
                <w:rFonts w:eastAsia="Times New Roman" w:cstheme="minorHAnsi"/>
                <w:b/>
                <w:bCs/>
                <w:sz w:val="20"/>
                <w:szCs w:val="20"/>
              </w:rPr>
              <w:t>tandard?</w:t>
            </w:r>
          </w:p>
        </w:tc>
        <w:tc>
          <w:tcPr>
            <w:tcW w:w="718" w:type="dxa"/>
            <w:tcBorders>
              <w:top w:val="single" w:sz="18" w:space="0" w:color="auto"/>
              <w:left w:val="single" w:sz="18" w:space="0" w:color="auto"/>
              <w:bottom w:val="single" w:sz="18" w:space="0" w:color="auto"/>
              <w:right w:val="single" w:sz="18" w:space="0" w:color="auto"/>
            </w:tcBorders>
            <w:shd w:val="clear" w:color="auto" w:fill="FFFFDD"/>
          </w:tcPr>
          <w:p w14:paraId="608BCF74" w14:textId="77777777" w:rsidR="0073757D" w:rsidRPr="0073757D" w:rsidRDefault="0073757D" w:rsidP="0073757D">
            <w:pPr>
              <w:keepLines/>
              <w:widowControl/>
              <w:autoSpaceDE w:val="0"/>
              <w:autoSpaceDN w:val="0"/>
              <w:adjustRightInd w:val="0"/>
              <w:spacing w:before="80" w:after="80"/>
              <w:ind w:left="713" w:hanging="540"/>
              <w:rPr>
                <w:rFonts w:eastAsia="Times New Roman" w:cstheme="minorHAnsi"/>
                <w:sz w:val="20"/>
                <w:szCs w:val="20"/>
              </w:rPr>
            </w:pPr>
          </w:p>
        </w:tc>
        <w:tc>
          <w:tcPr>
            <w:tcW w:w="640" w:type="dxa"/>
            <w:tcBorders>
              <w:top w:val="single" w:sz="18" w:space="0" w:color="auto"/>
              <w:left w:val="single" w:sz="18" w:space="0" w:color="auto"/>
              <w:bottom w:val="single" w:sz="18" w:space="0" w:color="auto"/>
              <w:right w:val="single" w:sz="18" w:space="0" w:color="auto"/>
            </w:tcBorders>
            <w:shd w:val="clear" w:color="auto" w:fill="FFFFDD"/>
          </w:tcPr>
          <w:p w14:paraId="6EA288FA"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724" w:type="dxa"/>
            <w:tcBorders>
              <w:top w:val="single" w:sz="18" w:space="0" w:color="auto"/>
              <w:left w:val="single" w:sz="18" w:space="0" w:color="auto"/>
              <w:bottom w:val="single" w:sz="18" w:space="0" w:color="auto"/>
              <w:right w:val="single" w:sz="18" w:space="0" w:color="auto"/>
            </w:tcBorders>
            <w:shd w:val="clear" w:color="auto" w:fill="FFFFDD"/>
          </w:tcPr>
          <w:p w14:paraId="6C6DD7FA"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1630" w:type="dxa"/>
            <w:tcBorders>
              <w:top w:val="single" w:sz="18" w:space="0" w:color="auto"/>
              <w:left w:val="single" w:sz="18" w:space="0" w:color="auto"/>
              <w:bottom w:val="single" w:sz="18" w:space="0" w:color="auto"/>
              <w:right w:val="single" w:sz="18" w:space="0" w:color="auto"/>
            </w:tcBorders>
            <w:shd w:val="clear" w:color="auto" w:fill="FFFFDD"/>
          </w:tcPr>
          <w:p w14:paraId="4D038715"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2174" w:type="dxa"/>
            <w:tcBorders>
              <w:top w:val="single" w:sz="18" w:space="0" w:color="auto"/>
              <w:left w:val="single" w:sz="18" w:space="0" w:color="auto"/>
              <w:bottom w:val="single" w:sz="18" w:space="0" w:color="auto"/>
              <w:right w:val="single" w:sz="18" w:space="0" w:color="auto"/>
            </w:tcBorders>
            <w:shd w:val="clear" w:color="auto" w:fill="FFFFDD"/>
          </w:tcPr>
          <w:p w14:paraId="1B6214D0"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1446" w:type="dxa"/>
            <w:tcBorders>
              <w:top w:val="single" w:sz="18" w:space="0" w:color="auto"/>
              <w:left w:val="single" w:sz="18" w:space="0" w:color="auto"/>
              <w:bottom w:val="single" w:sz="18" w:space="0" w:color="auto"/>
              <w:right w:val="single" w:sz="18" w:space="0" w:color="auto"/>
            </w:tcBorders>
            <w:shd w:val="clear" w:color="auto" w:fill="FFFFDD"/>
          </w:tcPr>
          <w:p w14:paraId="1CC51D6C"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r>
      <w:tr w:rsidR="000058A8" w:rsidRPr="0073757D" w14:paraId="3CBAD4A2" w14:textId="77777777" w:rsidTr="00A06E1D">
        <w:trPr>
          <w:trHeight w:val="747"/>
        </w:trPr>
        <w:tc>
          <w:tcPr>
            <w:tcW w:w="520" w:type="dxa"/>
            <w:tcBorders>
              <w:left w:val="single" w:sz="18" w:space="0" w:color="auto"/>
              <w:bottom w:val="single" w:sz="18" w:space="0" w:color="auto"/>
              <w:right w:val="single" w:sz="18" w:space="0" w:color="auto"/>
            </w:tcBorders>
          </w:tcPr>
          <w:p w14:paraId="7F506BEC" w14:textId="77777777" w:rsidR="0073757D" w:rsidRPr="0073757D" w:rsidRDefault="0073757D" w:rsidP="0073757D">
            <w:pPr>
              <w:keepLines/>
              <w:widowControl/>
              <w:autoSpaceDE w:val="0"/>
              <w:autoSpaceDN w:val="0"/>
              <w:adjustRightInd w:val="0"/>
              <w:spacing w:before="80" w:after="80"/>
              <w:ind w:left="90" w:firstLine="7"/>
              <w:rPr>
                <w:rFonts w:eastAsia="Times New Roman" w:cstheme="minorHAnsi"/>
                <w:color w:val="009900"/>
                <w:sz w:val="20"/>
                <w:szCs w:val="20"/>
              </w:rPr>
            </w:pPr>
          </w:p>
        </w:tc>
        <w:tc>
          <w:tcPr>
            <w:tcW w:w="6975" w:type="dxa"/>
            <w:gridSpan w:val="2"/>
            <w:tcBorders>
              <w:left w:val="single" w:sz="18" w:space="0" w:color="auto"/>
              <w:bottom w:val="single" w:sz="18" w:space="0" w:color="auto"/>
              <w:right w:val="single" w:sz="18" w:space="0" w:color="auto"/>
            </w:tcBorders>
            <w:shd w:val="clear" w:color="auto" w:fill="FFFFDD"/>
          </w:tcPr>
          <w:p w14:paraId="4B493B96" w14:textId="0069A9B9" w:rsidR="0073757D" w:rsidRPr="0073757D" w:rsidRDefault="0073757D" w:rsidP="0073757D">
            <w:pPr>
              <w:keepLines/>
              <w:widowControl/>
              <w:autoSpaceDE w:val="0"/>
              <w:autoSpaceDN w:val="0"/>
              <w:adjustRightInd w:val="0"/>
              <w:rPr>
                <w:rFonts w:eastAsia="Times New Roman" w:cs="Times New Roman"/>
                <w:b/>
                <w:bCs/>
                <w:sz w:val="20"/>
                <w:szCs w:val="20"/>
              </w:rPr>
            </w:pPr>
            <w:r w:rsidRPr="0073757D">
              <w:rPr>
                <w:rFonts w:eastAsia="Times New Roman" w:cstheme="minorHAnsi"/>
                <w:b/>
                <w:sz w:val="20"/>
                <w:szCs w:val="20"/>
              </w:rPr>
              <w:t xml:space="preserve">Overall, did the reviewed report and its associated documentation comply with the Competence </w:t>
            </w:r>
            <w:r w:rsidR="0063307D">
              <w:rPr>
                <w:rFonts w:eastAsia="Times New Roman" w:cstheme="minorHAnsi"/>
                <w:b/>
                <w:sz w:val="20"/>
                <w:szCs w:val="20"/>
              </w:rPr>
              <w:t>S</w:t>
            </w:r>
            <w:r w:rsidRPr="0073757D">
              <w:rPr>
                <w:rFonts w:eastAsia="Times New Roman" w:cstheme="minorHAnsi"/>
                <w:b/>
                <w:sz w:val="20"/>
                <w:szCs w:val="20"/>
              </w:rPr>
              <w:t>tandard?</w:t>
            </w:r>
          </w:p>
        </w:tc>
        <w:tc>
          <w:tcPr>
            <w:tcW w:w="718" w:type="dxa"/>
            <w:tcBorders>
              <w:top w:val="single" w:sz="18" w:space="0" w:color="auto"/>
              <w:left w:val="single" w:sz="18" w:space="0" w:color="auto"/>
              <w:bottom w:val="single" w:sz="18" w:space="0" w:color="auto"/>
              <w:right w:val="single" w:sz="18" w:space="0" w:color="auto"/>
            </w:tcBorders>
            <w:shd w:val="clear" w:color="auto" w:fill="FFFFDD"/>
          </w:tcPr>
          <w:p w14:paraId="537FD743" w14:textId="77777777" w:rsidR="0073757D" w:rsidRPr="0073757D" w:rsidRDefault="0073757D" w:rsidP="0073757D">
            <w:pPr>
              <w:keepLines/>
              <w:widowControl/>
              <w:autoSpaceDE w:val="0"/>
              <w:autoSpaceDN w:val="0"/>
              <w:adjustRightInd w:val="0"/>
              <w:spacing w:before="80" w:after="80"/>
              <w:ind w:left="713" w:hanging="540"/>
              <w:rPr>
                <w:rFonts w:eastAsia="Times New Roman" w:cstheme="minorHAnsi"/>
                <w:sz w:val="20"/>
                <w:szCs w:val="20"/>
              </w:rPr>
            </w:pPr>
          </w:p>
        </w:tc>
        <w:tc>
          <w:tcPr>
            <w:tcW w:w="640" w:type="dxa"/>
            <w:tcBorders>
              <w:top w:val="single" w:sz="18" w:space="0" w:color="auto"/>
              <w:left w:val="single" w:sz="18" w:space="0" w:color="auto"/>
              <w:bottom w:val="single" w:sz="18" w:space="0" w:color="auto"/>
              <w:right w:val="single" w:sz="18" w:space="0" w:color="auto"/>
            </w:tcBorders>
            <w:shd w:val="clear" w:color="auto" w:fill="FFFFDD"/>
          </w:tcPr>
          <w:p w14:paraId="6A720326"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724" w:type="dxa"/>
            <w:tcBorders>
              <w:top w:val="single" w:sz="18" w:space="0" w:color="auto"/>
              <w:left w:val="single" w:sz="18" w:space="0" w:color="auto"/>
              <w:bottom w:val="single" w:sz="18" w:space="0" w:color="auto"/>
              <w:right w:val="single" w:sz="18" w:space="0" w:color="auto"/>
            </w:tcBorders>
            <w:shd w:val="clear" w:color="auto" w:fill="FFFFDD"/>
          </w:tcPr>
          <w:p w14:paraId="32EFB288"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1630" w:type="dxa"/>
            <w:tcBorders>
              <w:top w:val="single" w:sz="18" w:space="0" w:color="auto"/>
              <w:left w:val="single" w:sz="18" w:space="0" w:color="auto"/>
              <w:bottom w:val="single" w:sz="18" w:space="0" w:color="auto"/>
              <w:right w:val="single" w:sz="18" w:space="0" w:color="auto"/>
            </w:tcBorders>
            <w:shd w:val="clear" w:color="auto" w:fill="FFFFDD"/>
          </w:tcPr>
          <w:p w14:paraId="30A0CA33"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2174" w:type="dxa"/>
            <w:tcBorders>
              <w:top w:val="single" w:sz="18" w:space="0" w:color="auto"/>
              <w:left w:val="single" w:sz="18" w:space="0" w:color="auto"/>
              <w:bottom w:val="single" w:sz="18" w:space="0" w:color="auto"/>
              <w:right w:val="single" w:sz="18" w:space="0" w:color="auto"/>
            </w:tcBorders>
            <w:shd w:val="clear" w:color="auto" w:fill="FFFFDD"/>
          </w:tcPr>
          <w:p w14:paraId="2379C23F"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1446" w:type="dxa"/>
            <w:tcBorders>
              <w:top w:val="single" w:sz="18" w:space="0" w:color="auto"/>
              <w:left w:val="single" w:sz="18" w:space="0" w:color="auto"/>
              <w:bottom w:val="single" w:sz="18" w:space="0" w:color="auto"/>
              <w:right w:val="single" w:sz="18" w:space="0" w:color="auto"/>
            </w:tcBorders>
            <w:shd w:val="clear" w:color="auto" w:fill="FFFFDD"/>
          </w:tcPr>
          <w:p w14:paraId="111DBBD0"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r>
      <w:bookmarkEnd w:id="45"/>
    </w:tbl>
    <w:p w14:paraId="667C1BEC" w14:textId="77777777" w:rsidR="0073757D" w:rsidRDefault="0073757D" w:rsidP="00F56CA6">
      <w:pPr>
        <w:spacing w:line="273" w:lineRule="exact"/>
        <w:rPr>
          <w:rFonts w:eastAsia="Arial" w:cstheme="minorHAnsi"/>
          <w:sz w:val="24"/>
          <w:szCs w:val="24"/>
        </w:rPr>
      </w:pPr>
    </w:p>
    <w:p w14:paraId="42481B1B" w14:textId="77777777" w:rsidR="0073757D" w:rsidRDefault="0073757D" w:rsidP="00F56CA6">
      <w:pPr>
        <w:spacing w:line="273" w:lineRule="exact"/>
        <w:rPr>
          <w:rFonts w:eastAsia="Arial" w:cstheme="minorHAnsi"/>
          <w:sz w:val="24"/>
          <w:szCs w:val="24"/>
        </w:rPr>
      </w:pPr>
    </w:p>
    <w:p w14:paraId="6344A3A3" w14:textId="77777777" w:rsidR="0073757D" w:rsidRDefault="0073757D" w:rsidP="00DB3B66">
      <w:pPr>
        <w:spacing w:line="200" w:lineRule="exact"/>
        <w:rPr>
          <w:rFonts w:eastAsia="Arial" w:cstheme="minorHAnsi"/>
          <w:sz w:val="24"/>
          <w:szCs w:val="24"/>
        </w:rPr>
      </w:pPr>
    </w:p>
    <w:tbl>
      <w:tblPr>
        <w:tblpPr w:leftFromText="180" w:rightFromText="180" w:vertAnchor="page" w:horzAnchor="margin" w:tblpY="2021"/>
        <w:tblW w:w="149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80" w:type="dxa"/>
          <w:right w:w="180" w:type="dxa"/>
        </w:tblCellMar>
        <w:tblLook w:val="0000" w:firstRow="0" w:lastRow="0" w:firstColumn="0" w:lastColumn="0" w:noHBand="0" w:noVBand="0"/>
      </w:tblPr>
      <w:tblGrid>
        <w:gridCol w:w="517"/>
        <w:gridCol w:w="720"/>
        <w:gridCol w:w="6210"/>
        <w:gridCol w:w="8"/>
        <w:gridCol w:w="712"/>
        <w:gridCol w:w="8"/>
        <w:gridCol w:w="622"/>
        <w:gridCol w:w="8"/>
        <w:gridCol w:w="712"/>
        <w:gridCol w:w="8"/>
        <w:gridCol w:w="1792"/>
        <w:gridCol w:w="8"/>
        <w:gridCol w:w="2152"/>
        <w:gridCol w:w="8"/>
        <w:gridCol w:w="1432"/>
      </w:tblGrid>
      <w:tr w:rsidR="00402BF4" w:rsidRPr="0096158C" w14:paraId="74C7C6EB" w14:textId="77777777" w:rsidTr="003A6232">
        <w:trPr>
          <w:trHeight w:val="576"/>
        </w:trPr>
        <w:tc>
          <w:tcPr>
            <w:tcW w:w="517" w:type="dxa"/>
            <w:tcBorders>
              <w:top w:val="single" w:sz="18" w:space="0" w:color="auto"/>
              <w:left w:val="single" w:sz="18" w:space="0" w:color="auto"/>
              <w:bottom w:val="single" w:sz="18" w:space="0" w:color="auto"/>
            </w:tcBorders>
          </w:tcPr>
          <w:p w14:paraId="5B469355" w14:textId="77777777" w:rsidR="0096158C" w:rsidRPr="0096158C" w:rsidRDefault="0096158C" w:rsidP="0096158C">
            <w:pPr>
              <w:keepNext/>
              <w:widowControl/>
              <w:tabs>
                <w:tab w:val="left" w:pos="360"/>
                <w:tab w:val="left" w:pos="720"/>
                <w:tab w:val="left" w:pos="1080"/>
                <w:tab w:val="left" w:pos="1440"/>
              </w:tabs>
              <w:rPr>
                <w:rFonts w:eastAsia="Times New Roman" w:cstheme="minorHAnsi"/>
                <w:b/>
                <w:bCs/>
                <w:color w:val="333399"/>
                <w:sz w:val="20"/>
                <w:szCs w:val="20"/>
              </w:rPr>
            </w:pPr>
          </w:p>
        </w:tc>
        <w:tc>
          <w:tcPr>
            <w:tcW w:w="720" w:type="dxa"/>
            <w:tcBorders>
              <w:top w:val="single" w:sz="18" w:space="0" w:color="auto"/>
              <w:bottom w:val="single" w:sz="2" w:space="0" w:color="auto"/>
            </w:tcBorders>
            <w:shd w:val="clear" w:color="auto" w:fill="FFFFFF" w:themeFill="background1"/>
          </w:tcPr>
          <w:p w14:paraId="3D8F0C08" w14:textId="77777777" w:rsidR="0096158C" w:rsidRPr="0096158C" w:rsidRDefault="0096158C" w:rsidP="0096158C">
            <w:pPr>
              <w:widowControl/>
              <w:autoSpaceDE w:val="0"/>
              <w:autoSpaceDN w:val="0"/>
              <w:adjustRightInd w:val="0"/>
              <w:ind w:left="3822"/>
              <w:jc w:val="center"/>
              <w:rPr>
                <w:rFonts w:eastAsia="Times New Roman" w:cstheme="minorHAnsi"/>
                <w:b/>
                <w:bCs/>
                <w:color w:val="E36C0A" w:themeColor="accent6" w:themeShade="BF"/>
                <w:sz w:val="20"/>
                <w:szCs w:val="20"/>
              </w:rPr>
            </w:pPr>
          </w:p>
        </w:tc>
        <w:tc>
          <w:tcPr>
            <w:tcW w:w="13680" w:type="dxa"/>
            <w:gridSpan w:val="13"/>
            <w:tcBorders>
              <w:top w:val="single" w:sz="18" w:space="0" w:color="auto"/>
              <w:bottom w:val="single" w:sz="2" w:space="0" w:color="auto"/>
              <w:right w:val="single" w:sz="18" w:space="0" w:color="auto"/>
            </w:tcBorders>
            <w:shd w:val="clear" w:color="auto" w:fill="FFFFFF" w:themeFill="background1"/>
          </w:tcPr>
          <w:p w14:paraId="33CD54D1" w14:textId="3C7A9327" w:rsidR="0096158C" w:rsidRPr="0096158C" w:rsidRDefault="0037484C" w:rsidP="0096158C">
            <w:pPr>
              <w:widowControl/>
              <w:autoSpaceDE w:val="0"/>
              <w:autoSpaceDN w:val="0"/>
              <w:adjustRightInd w:val="0"/>
              <w:rPr>
                <w:rFonts w:eastAsia="Times New Roman" w:cstheme="minorHAnsi"/>
                <w:b/>
                <w:bCs/>
                <w:sz w:val="20"/>
                <w:szCs w:val="20"/>
              </w:rPr>
            </w:pPr>
            <w:r w:rsidRPr="00032D25">
              <w:rPr>
                <w:rFonts w:eastAsia="Times New Roman" w:cstheme="minorHAnsi"/>
                <w:b/>
                <w:bCs/>
                <w:color w:val="E36C0A" w:themeColor="accent6" w:themeShade="BF"/>
                <w:sz w:val="20"/>
                <w:szCs w:val="20"/>
              </w:rPr>
              <w:t>External</w:t>
            </w:r>
            <w:r>
              <w:rPr>
                <w:rFonts w:eastAsia="Times New Roman" w:cstheme="minorHAnsi"/>
                <w:b/>
                <w:bCs/>
                <w:color w:val="E36C0A" w:themeColor="accent6" w:themeShade="BF"/>
                <w:sz w:val="20"/>
                <w:szCs w:val="20"/>
              </w:rPr>
              <w:t xml:space="preserve"> </w:t>
            </w:r>
            <w:r w:rsidR="0096158C" w:rsidRPr="0096158C">
              <w:rPr>
                <w:rFonts w:eastAsia="Times New Roman" w:cstheme="minorHAnsi"/>
                <w:b/>
                <w:bCs/>
                <w:color w:val="E36C0A" w:themeColor="accent6" w:themeShade="BF"/>
                <w:sz w:val="20"/>
                <w:szCs w:val="20"/>
              </w:rPr>
              <w:t>Modified</w:t>
            </w:r>
            <w:r w:rsidR="0096158C" w:rsidRPr="0096158C">
              <w:rPr>
                <w:rFonts w:eastAsia="Times New Roman" w:cstheme="minorHAnsi"/>
                <w:b/>
                <w:bCs/>
                <w:sz w:val="20"/>
                <w:szCs w:val="20"/>
              </w:rPr>
              <w:t xml:space="preserve"> Peer Review</w:t>
            </w:r>
            <w:r w:rsidR="00172EDC">
              <w:rPr>
                <w:rFonts w:eastAsia="Times New Roman" w:cstheme="minorHAnsi"/>
                <w:b/>
                <w:bCs/>
                <w:sz w:val="20"/>
                <w:szCs w:val="20"/>
              </w:rPr>
              <w:t>ꟷ</w:t>
            </w:r>
            <w:r w:rsidR="0096158C" w:rsidRPr="0096158C">
              <w:rPr>
                <w:rFonts w:eastAsia="Times New Roman" w:cstheme="minorHAnsi"/>
                <w:b/>
                <w:bCs/>
                <w:sz w:val="20"/>
                <w:szCs w:val="20"/>
              </w:rPr>
              <w:t>complete section A only.</w:t>
            </w:r>
          </w:p>
          <w:p w14:paraId="673B9B75" w14:textId="5D6A4605" w:rsidR="0096158C" w:rsidRPr="0096158C" w:rsidRDefault="0096158C" w:rsidP="0096158C">
            <w:pPr>
              <w:widowControl/>
              <w:autoSpaceDE w:val="0"/>
              <w:autoSpaceDN w:val="0"/>
              <w:adjustRightInd w:val="0"/>
              <w:rPr>
                <w:rFonts w:eastAsia="Times New Roman" w:cstheme="minorHAnsi"/>
                <w:b/>
                <w:bCs/>
                <w:color w:val="E36C0A" w:themeColor="accent6" w:themeShade="BF"/>
                <w:sz w:val="20"/>
                <w:szCs w:val="20"/>
              </w:rPr>
            </w:pPr>
            <w:r w:rsidRPr="0096158C">
              <w:rPr>
                <w:rFonts w:eastAsia="Times New Roman" w:cstheme="minorHAnsi"/>
                <w:b/>
                <w:bCs/>
                <w:color w:val="0070C0"/>
                <w:sz w:val="20"/>
                <w:szCs w:val="20"/>
              </w:rPr>
              <w:t>External</w:t>
            </w:r>
            <w:r w:rsidRPr="0096158C">
              <w:rPr>
                <w:rFonts w:eastAsia="Times New Roman" w:cstheme="minorHAnsi"/>
                <w:b/>
                <w:bCs/>
                <w:color w:val="000000"/>
                <w:sz w:val="20"/>
                <w:szCs w:val="20"/>
              </w:rPr>
              <w:t xml:space="preserve"> Peer Review</w:t>
            </w:r>
            <w:r w:rsidR="00172EDC">
              <w:rPr>
                <w:rFonts w:eastAsia="Times New Roman" w:cstheme="minorHAnsi"/>
                <w:b/>
                <w:bCs/>
                <w:sz w:val="20"/>
                <w:szCs w:val="20"/>
              </w:rPr>
              <w:t>ꟷ</w:t>
            </w:r>
            <w:r w:rsidRPr="0096158C">
              <w:rPr>
                <w:rFonts w:eastAsia="Times New Roman" w:cstheme="minorHAnsi"/>
                <w:b/>
                <w:bCs/>
                <w:color w:val="000000"/>
                <w:sz w:val="20"/>
                <w:szCs w:val="20"/>
              </w:rPr>
              <w:t>complete sections A and B.</w:t>
            </w:r>
          </w:p>
        </w:tc>
      </w:tr>
      <w:tr w:rsidR="00402BF4" w:rsidRPr="0096158C" w14:paraId="38359D98" w14:textId="77777777" w:rsidTr="003A6232">
        <w:trPr>
          <w:trHeight w:val="557"/>
        </w:trPr>
        <w:tc>
          <w:tcPr>
            <w:tcW w:w="517" w:type="dxa"/>
            <w:vMerge w:val="restart"/>
            <w:tcBorders>
              <w:top w:val="single" w:sz="18" w:space="0" w:color="auto"/>
              <w:left w:val="single" w:sz="18" w:space="0" w:color="auto"/>
              <w:right w:val="single" w:sz="18" w:space="0" w:color="auto"/>
            </w:tcBorders>
            <w:vAlign w:val="center"/>
          </w:tcPr>
          <w:p w14:paraId="2F272965" w14:textId="77777777" w:rsidR="0096158C" w:rsidRPr="0096158C" w:rsidRDefault="0096158C" w:rsidP="0096158C">
            <w:pPr>
              <w:widowControl/>
              <w:autoSpaceDE w:val="0"/>
              <w:autoSpaceDN w:val="0"/>
              <w:adjustRightInd w:val="0"/>
              <w:rPr>
                <w:rFonts w:eastAsia="Times New Roman" w:cstheme="minorHAnsi"/>
                <w:b/>
                <w:bCs/>
                <w:color w:val="0070C0"/>
                <w:sz w:val="20"/>
                <w:szCs w:val="20"/>
              </w:rPr>
            </w:pPr>
            <w:r w:rsidRPr="0096158C">
              <w:rPr>
                <w:rFonts w:eastAsia="Times New Roman" w:cstheme="minorHAnsi"/>
                <w:b/>
                <w:bCs/>
                <w:color w:val="002060"/>
                <w:sz w:val="20"/>
                <w:szCs w:val="20"/>
              </w:rPr>
              <w:t>A</w:t>
            </w:r>
          </w:p>
        </w:tc>
        <w:tc>
          <w:tcPr>
            <w:tcW w:w="720" w:type="dxa"/>
            <w:tcBorders>
              <w:top w:val="single" w:sz="18" w:space="0" w:color="auto"/>
              <w:left w:val="single" w:sz="18" w:space="0" w:color="auto"/>
              <w:bottom w:val="single" w:sz="18" w:space="0" w:color="auto"/>
              <w:right w:val="single" w:sz="18" w:space="0" w:color="auto"/>
            </w:tcBorders>
            <w:shd w:val="clear" w:color="auto" w:fill="E6E6E6"/>
          </w:tcPr>
          <w:p w14:paraId="0C6BE3A2" w14:textId="77777777" w:rsidR="0096158C" w:rsidRPr="0096158C" w:rsidRDefault="0096158C" w:rsidP="0096158C">
            <w:pPr>
              <w:tabs>
                <w:tab w:val="left" w:pos="-2894"/>
              </w:tabs>
              <w:spacing w:before="60" w:after="60"/>
              <w:jc w:val="center"/>
              <w:rPr>
                <w:rFonts w:eastAsia="Times New Roman" w:cstheme="minorHAnsi"/>
                <w:b/>
                <w:bCs/>
                <w:color w:val="333399"/>
                <w:sz w:val="20"/>
                <w:szCs w:val="20"/>
              </w:rPr>
            </w:pPr>
            <w:r w:rsidRPr="0096158C">
              <w:rPr>
                <w:rFonts w:eastAsia="Times New Roman" w:cstheme="minorHAnsi"/>
                <w:b/>
                <w:bCs/>
                <w:color w:val="333399"/>
                <w:sz w:val="20"/>
                <w:szCs w:val="20"/>
              </w:rPr>
              <w:t>3</w:t>
            </w:r>
          </w:p>
        </w:tc>
        <w:tc>
          <w:tcPr>
            <w:tcW w:w="13680" w:type="dxa"/>
            <w:gridSpan w:val="13"/>
            <w:tcBorders>
              <w:top w:val="single" w:sz="18" w:space="0" w:color="auto"/>
              <w:left w:val="single" w:sz="18" w:space="0" w:color="auto"/>
              <w:bottom w:val="single" w:sz="18" w:space="0" w:color="auto"/>
              <w:right w:val="single" w:sz="18" w:space="0" w:color="auto"/>
            </w:tcBorders>
            <w:shd w:val="clear" w:color="auto" w:fill="E6E6E6"/>
            <w:vAlign w:val="bottom"/>
          </w:tcPr>
          <w:p w14:paraId="22086C76" w14:textId="75394AE5" w:rsidR="0096158C" w:rsidRPr="0096158C" w:rsidRDefault="0096158C" w:rsidP="0096158C">
            <w:pPr>
              <w:tabs>
                <w:tab w:val="left" w:pos="-2894"/>
              </w:tabs>
              <w:spacing w:before="60" w:after="60"/>
              <w:ind w:right="-89"/>
              <w:rPr>
                <w:rFonts w:eastAsia="Times New Roman" w:cstheme="minorHAnsi"/>
                <w:b/>
                <w:bCs/>
                <w:color w:val="333399"/>
                <w:sz w:val="20"/>
                <w:szCs w:val="20"/>
              </w:rPr>
            </w:pPr>
            <w:r w:rsidRPr="0096158C">
              <w:rPr>
                <w:rFonts w:eastAsia="Times New Roman" w:cstheme="minorHAnsi"/>
                <w:b/>
                <w:bCs/>
                <w:color w:val="333399"/>
                <w:sz w:val="20"/>
                <w:szCs w:val="20"/>
              </w:rPr>
              <w:t xml:space="preserve">PLANNING: </w:t>
            </w:r>
            <w:r w:rsidRPr="0096158C">
              <w:rPr>
                <w:rFonts w:eastAsia="Times New Roman" w:cstheme="minorHAnsi"/>
                <w:color w:val="333399"/>
                <w:sz w:val="20"/>
                <w:szCs w:val="20"/>
              </w:rPr>
              <w:t>Ensures that inspectors give attention to the selection of an inspection’s subject matter and the preparation necessary to conduct each inspection. Adequate planning helps ensure that inspectors appropriately research inspection topics. Planning also helps ensure</w:t>
            </w:r>
            <w:r w:rsidR="00D85A7F">
              <w:rPr>
                <w:rFonts w:eastAsia="Times New Roman" w:cstheme="minorHAnsi"/>
                <w:color w:val="333399"/>
                <w:sz w:val="20"/>
                <w:szCs w:val="20"/>
              </w:rPr>
              <w:t xml:space="preserve"> that</w:t>
            </w:r>
            <w:r w:rsidRPr="0096158C">
              <w:rPr>
                <w:rFonts w:eastAsia="Times New Roman" w:cstheme="minorHAnsi"/>
                <w:color w:val="333399"/>
                <w:sz w:val="20"/>
                <w:szCs w:val="20"/>
              </w:rPr>
              <w:t xml:space="preserve"> inspection objectives are clear and adjusted, as appropriate, as the work proceeds. Coordination, research, and work planning should be thorough enough to ensure that inspections will meet inspection objectives.</w:t>
            </w:r>
          </w:p>
        </w:tc>
      </w:tr>
      <w:tr w:rsidR="0096158C" w:rsidRPr="0096158C" w14:paraId="7F3CF7CA" w14:textId="77777777" w:rsidTr="003A6232">
        <w:trPr>
          <w:trHeight w:val="441"/>
        </w:trPr>
        <w:tc>
          <w:tcPr>
            <w:tcW w:w="517" w:type="dxa"/>
            <w:vMerge/>
            <w:tcBorders>
              <w:left w:val="single" w:sz="18" w:space="0" w:color="auto"/>
              <w:right w:val="single" w:sz="18" w:space="0" w:color="auto"/>
            </w:tcBorders>
            <w:vAlign w:val="center"/>
          </w:tcPr>
          <w:p w14:paraId="7BEBA8EE" w14:textId="77777777" w:rsidR="0096158C" w:rsidRPr="0096158C" w:rsidRDefault="0096158C" w:rsidP="0096158C">
            <w:pPr>
              <w:widowControl/>
              <w:autoSpaceDE w:val="0"/>
              <w:autoSpaceDN w:val="0"/>
              <w:adjustRightInd w:val="0"/>
              <w:rPr>
                <w:rFonts w:eastAsia="Times New Roman" w:cstheme="minorHAnsi"/>
                <w:b/>
                <w:bCs/>
                <w:color w:val="7030A0"/>
                <w:sz w:val="20"/>
                <w:szCs w:val="20"/>
              </w:rPr>
            </w:pPr>
          </w:p>
        </w:tc>
        <w:tc>
          <w:tcPr>
            <w:tcW w:w="720" w:type="dxa"/>
            <w:tcBorders>
              <w:top w:val="single" w:sz="18" w:space="0" w:color="auto"/>
              <w:left w:val="single" w:sz="18" w:space="0" w:color="auto"/>
              <w:bottom w:val="single" w:sz="18" w:space="0" w:color="auto"/>
              <w:right w:val="single" w:sz="18" w:space="0" w:color="auto"/>
            </w:tcBorders>
          </w:tcPr>
          <w:p w14:paraId="1ABCB510" w14:textId="77777777" w:rsidR="0096158C" w:rsidRPr="0096158C" w:rsidRDefault="0096158C" w:rsidP="0096158C">
            <w:pPr>
              <w:widowControl/>
              <w:autoSpaceDE w:val="0"/>
              <w:autoSpaceDN w:val="0"/>
              <w:adjustRightInd w:val="0"/>
              <w:jc w:val="center"/>
              <w:rPr>
                <w:rFonts w:eastAsia="Times New Roman" w:cstheme="minorHAnsi"/>
                <w:b/>
                <w:bCs/>
                <w:color w:val="002060"/>
                <w:sz w:val="20"/>
                <w:szCs w:val="20"/>
              </w:rPr>
            </w:pPr>
          </w:p>
        </w:tc>
        <w:tc>
          <w:tcPr>
            <w:tcW w:w="6210" w:type="dxa"/>
            <w:tcBorders>
              <w:top w:val="nil"/>
              <w:left w:val="single" w:sz="18" w:space="0" w:color="auto"/>
              <w:right w:val="single" w:sz="18" w:space="0" w:color="auto"/>
            </w:tcBorders>
            <w:vAlign w:val="bottom"/>
          </w:tcPr>
          <w:p w14:paraId="547AF15D" w14:textId="6DC4D023" w:rsidR="0096158C" w:rsidRPr="0096158C" w:rsidRDefault="0096158C" w:rsidP="0096158C">
            <w:pPr>
              <w:widowControl/>
              <w:autoSpaceDE w:val="0"/>
              <w:autoSpaceDN w:val="0"/>
              <w:adjustRightInd w:val="0"/>
              <w:rPr>
                <w:rFonts w:eastAsia="Times New Roman" w:cstheme="minorHAnsi"/>
                <w:b/>
                <w:bCs/>
                <w:color w:val="002060"/>
                <w:sz w:val="20"/>
                <w:szCs w:val="20"/>
              </w:rPr>
            </w:pPr>
            <w:r w:rsidRPr="0096158C">
              <w:rPr>
                <w:rFonts w:eastAsia="Times New Roman" w:cstheme="minorHAnsi"/>
                <w:b/>
                <w:bCs/>
                <w:color w:val="002060"/>
                <w:sz w:val="20"/>
                <w:szCs w:val="20"/>
              </w:rPr>
              <w:t xml:space="preserve">Peer Review </w:t>
            </w:r>
            <w:r w:rsidR="00AE4795">
              <w:rPr>
                <w:rFonts w:eastAsia="Times New Roman" w:cstheme="minorHAnsi"/>
                <w:b/>
                <w:bCs/>
                <w:color w:val="002060"/>
                <w:sz w:val="20"/>
                <w:szCs w:val="20"/>
              </w:rPr>
              <w:t>Q</w:t>
            </w:r>
            <w:r w:rsidRPr="0096158C">
              <w:rPr>
                <w:rFonts w:eastAsia="Times New Roman" w:cstheme="minorHAnsi"/>
                <w:b/>
                <w:bCs/>
                <w:color w:val="002060"/>
                <w:sz w:val="20"/>
                <w:szCs w:val="20"/>
              </w:rPr>
              <w:t xml:space="preserve">uestions </w:t>
            </w:r>
            <w:r w:rsidR="00AE4795">
              <w:rPr>
                <w:rFonts w:eastAsia="Times New Roman" w:cstheme="minorHAnsi"/>
                <w:b/>
                <w:bCs/>
                <w:color w:val="002060"/>
                <w:sz w:val="20"/>
                <w:szCs w:val="20"/>
              </w:rPr>
              <w:t>P</w:t>
            </w:r>
            <w:r w:rsidRPr="0096158C">
              <w:rPr>
                <w:rFonts w:eastAsia="Times New Roman" w:cstheme="minorHAnsi"/>
                <w:b/>
                <w:bCs/>
                <w:color w:val="002060"/>
                <w:sz w:val="20"/>
                <w:szCs w:val="20"/>
              </w:rPr>
              <w:t xml:space="preserve">ertaining to I&amp;E </w:t>
            </w:r>
            <w:r w:rsidR="00AE4795">
              <w:rPr>
                <w:rFonts w:eastAsia="Times New Roman" w:cstheme="minorHAnsi"/>
                <w:b/>
                <w:bCs/>
                <w:color w:val="002060"/>
                <w:sz w:val="20"/>
                <w:szCs w:val="20"/>
              </w:rPr>
              <w:t>P</w:t>
            </w:r>
            <w:r w:rsidRPr="0096158C">
              <w:rPr>
                <w:rFonts w:eastAsia="Times New Roman" w:cstheme="minorHAnsi"/>
                <w:b/>
                <w:bCs/>
                <w:color w:val="002060"/>
                <w:sz w:val="20"/>
                <w:szCs w:val="20"/>
              </w:rPr>
              <w:t xml:space="preserve">olicies and </w:t>
            </w:r>
            <w:r w:rsidR="00AE4795">
              <w:rPr>
                <w:rFonts w:eastAsia="Times New Roman" w:cstheme="minorHAnsi"/>
                <w:b/>
                <w:bCs/>
                <w:color w:val="002060"/>
                <w:sz w:val="20"/>
                <w:szCs w:val="20"/>
              </w:rPr>
              <w:t>P</w:t>
            </w:r>
            <w:r w:rsidRPr="0096158C">
              <w:rPr>
                <w:rFonts w:eastAsia="Times New Roman" w:cstheme="minorHAnsi"/>
                <w:b/>
                <w:bCs/>
                <w:color w:val="002060"/>
                <w:sz w:val="20"/>
                <w:szCs w:val="20"/>
              </w:rPr>
              <w:t>rocedures</w:t>
            </w:r>
          </w:p>
        </w:tc>
        <w:tc>
          <w:tcPr>
            <w:tcW w:w="720" w:type="dxa"/>
            <w:gridSpan w:val="2"/>
            <w:tcBorders>
              <w:top w:val="single" w:sz="18" w:space="0" w:color="auto"/>
              <w:left w:val="single" w:sz="18" w:space="0" w:color="auto"/>
              <w:bottom w:val="single" w:sz="18" w:space="0" w:color="auto"/>
              <w:right w:val="single" w:sz="18" w:space="0" w:color="auto"/>
            </w:tcBorders>
            <w:vAlign w:val="bottom"/>
          </w:tcPr>
          <w:p w14:paraId="0B8A72BA" w14:textId="77777777" w:rsidR="0096158C" w:rsidRPr="0096158C" w:rsidRDefault="0096158C" w:rsidP="0096158C">
            <w:pPr>
              <w:tabs>
                <w:tab w:val="left" w:pos="-2894"/>
              </w:tabs>
              <w:spacing w:before="60" w:after="60"/>
              <w:rPr>
                <w:rFonts w:eastAsia="Times New Roman" w:cstheme="minorHAnsi"/>
                <w:b/>
                <w:bCs/>
                <w:sz w:val="20"/>
                <w:szCs w:val="20"/>
              </w:rPr>
            </w:pPr>
            <w:r w:rsidRPr="0096158C">
              <w:rPr>
                <w:rFonts w:eastAsia="Times New Roman" w:cstheme="minorHAnsi"/>
                <w:b/>
                <w:bCs/>
                <w:sz w:val="20"/>
                <w:szCs w:val="20"/>
              </w:rPr>
              <w:t>Yes</w:t>
            </w:r>
          </w:p>
        </w:tc>
        <w:tc>
          <w:tcPr>
            <w:tcW w:w="630" w:type="dxa"/>
            <w:gridSpan w:val="2"/>
            <w:tcBorders>
              <w:top w:val="single" w:sz="18" w:space="0" w:color="auto"/>
              <w:left w:val="single" w:sz="18" w:space="0" w:color="auto"/>
              <w:bottom w:val="single" w:sz="18" w:space="0" w:color="auto"/>
              <w:right w:val="single" w:sz="18" w:space="0" w:color="auto"/>
            </w:tcBorders>
            <w:vAlign w:val="bottom"/>
          </w:tcPr>
          <w:p w14:paraId="595FF94C" w14:textId="77777777" w:rsidR="0096158C" w:rsidRPr="0096158C" w:rsidRDefault="0096158C" w:rsidP="0096158C">
            <w:pPr>
              <w:tabs>
                <w:tab w:val="left" w:pos="-2894"/>
              </w:tabs>
              <w:spacing w:before="60" w:after="60"/>
              <w:rPr>
                <w:rFonts w:eastAsia="Times New Roman" w:cstheme="minorHAnsi"/>
                <w:b/>
                <w:bCs/>
                <w:sz w:val="20"/>
                <w:szCs w:val="20"/>
              </w:rPr>
            </w:pPr>
            <w:r w:rsidRPr="0096158C">
              <w:rPr>
                <w:rFonts w:eastAsia="Times New Roman" w:cstheme="minorHAnsi"/>
                <w:b/>
                <w:bCs/>
                <w:sz w:val="20"/>
                <w:szCs w:val="20"/>
              </w:rPr>
              <w:t>No</w:t>
            </w:r>
          </w:p>
        </w:tc>
        <w:tc>
          <w:tcPr>
            <w:tcW w:w="720" w:type="dxa"/>
            <w:gridSpan w:val="2"/>
            <w:tcBorders>
              <w:top w:val="single" w:sz="18" w:space="0" w:color="auto"/>
              <w:left w:val="single" w:sz="18" w:space="0" w:color="auto"/>
              <w:bottom w:val="single" w:sz="18" w:space="0" w:color="auto"/>
              <w:right w:val="single" w:sz="18" w:space="0" w:color="auto"/>
            </w:tcBorders>
            <w:vAlign w:val="bottom"/>
          </w:tcPr>
          <w:p w14:paraId="51EBCD7F" w14:textId="77777777" w:rsidR="0096158C" w:rsidRPr="0096158C" w:rsidRDefault="0096158C" w:rsidP="0096158C">
            <w:pPr>
              <w:tabs>
                <w:tab w:val="left" w:pos="-2894"/>
              </w:tabs>
              <w:spacing w:before="60" w:after="60"/>
              <w:rPr>
                <w:rFonts w:eastAsia="Times New Roman" w:cstheme="minorHAnsi"/>
                <w:b/>
                <w:bCs/>
                <w:sz w:val="20"/>
                <w:szCs w:val="20"/>
              </w:rPr>
            </w:pPr>
            <w:r w:rsidRPr="0096158C">
              <w:rPr>
                <w:rFonts w:eastAsia="Times New Roman" w:cstheme="minorHAnsi"/>
                <w:b/>
                <w:bCs/>
                <w:sz w:val="20"/>
                <w:szCs w:val="20"/>
              </w:rPr>
              <w:t>N/A</w:t>
            </w:r>
          </w:p>
        </w:tc>
        <w:tc>
          <w:tcPr>
            <w:tcW w:w="1800" w:type="dxa"/>
            <w:gridSpan w:val="2"/>
            <w:tcBorders>
              <w:top w:val="single" w:sz="18" w:space="0" w:color="auto"/>
              <w:left w:val="single" w:sz="18" w:space="0" w:color="auto"/>
              <w:bottom w:val="single" w:sz="18" w:space="0" w:color="auto"/>
              <w:right w:val="single" w:sz="18" w:space="0" w:color="auto"/>
            </w:tcBorders>
            <w:vAlign w:val="bottom"/>
          </w:tcPr>
          <w:p w14:paraId="5E3768C3" w14:textId="77777777" w:rsidR="0096158C" w:rsidRPr="0096158C" w:rsidRDefault="0096158C" w:rsidP="0096158C">
            <w:pPr>
              <w:tabs>
                <w:tab w:val="left" w:pos="-2894"/>
              </w:tabs>
              <w:spacing w:before="60" w:after="60"/>
              <w:jc w:val="center"/>
              <w:rPr>
                <w:rFonts w:eastAsia="Times New Roman" w:cs="Times New Roman"/>
                <w:sz w:val="20"/>
                <w:szCs w:val="20"/>
              </w:rPr>
            </w:pPr>
            <w:r w:rsidRPr="0096158C">
              <w:rPr>
                <w:rFonts w:eastAsia="Times New Roman" w:cs="Times New Roman"/>
                <w:sz w:val="20"/>
                <w:szCs w:val="20"/>
              </w:rPr>
              <w:t>Reviewing OIG References and Comments</w:t>
            </w:r>
          </w:p>
        </w:tc>
        <w:tc>
          <w:tcPr>
            <w:tcW w:w="2160" w:type="dxa"/>
            <w:gridSpan w:val="2"/>
            <w:tcBorders>
              <w:top w:val="single" w:sz="18" w:space="0" w:color="auto"/>
              <w:left w:val="single" w:sz="18" w:space="0" w:color="auto"/>
              <w:bottom w:val="single" w:sz="18" w:space="0" w:color="auto"/>
              <w:right w:val="single" w:sz="18" w:space="0" w:color="auto"/>
            </w:tcBorders>
            <w:vAlign w:val="bottom"/>
          </w:tcPr>
          <w:p w14:paraId="0EBAE2B3" w14:textId="35481883" w:rsidR="0096158C" w:rsidRPr="0096158C" w:rsidRDefault="0096158C" w:rsidP="0096158C">
            <w:pPr>
              <w:tabs>
                <w:tab w:val="left" w:pos="-2894"/>
              </w:tabs>
              <w:spacing w:before="60" w:after="60"/>
              <w:jc w:val="center"/>
              <w:rPr>
                <w:rFonts w:eastAsia="Times New Roman" w:cs="Times New Roman"/>
                <w:sz w:val="20"/>
                <w:szCs w:val="20"/>
              </w:rPr>
            </w:pPr>
            <w:r w:rsidRPr="0096158C">
              <w:rPr>
                <w:rFonts w:eastAsia="Times New Roman" w:cs="Times New Roman"/>
                <w:sz w:val="20"/>
                <w:szCs w:val="20"/>
              </w:rPr>
              <w:t>Reference/</w:t>
            </w:r>
            <w:r w:rsidR="00450938">
              <w:rPr>
                <w:rFonts w:eastAsia="Times New Roman" w:cs="Times New Roman"/>
                <w:sz w:val="20"/>
                <w:szCs w:val="20"/>
              </w:rPr>
              <w:t>A</w:t>
            </w:r>
            <w:r w:rsidRPr="0096158C">
              <w:rPr>
                <w:rFonts w:eastAsia="Times New Roman" w:cs="Times New Roman"/>
                <w:sz w:val="20"/>
                <w:szCs w:val="20"/>
              </w:rPr>
              <w:t xml:space="preserve">dditional </w:t>
            </w:r>
            <w:r w:rsidR="00450938">
              <w:rPr>
                <w:rFonts w:eastAsia="Times New Roman" w:cs="Times New Roman"/>
                <w:sz w:val="20"/>
                <w:szCs w:val="20"/>
              </w:rPr>
              <w:t>I</w:t>
            </w:r>
            <w:r w:rsidRPr="0096158C">
              <w:rPr>
                <w:rFonts w:eastAsia="Times New Roman" w:cs="Times New Roman"/>
                <w:sz w:val="20"/>
                <w:szCs w:val="20"/>
              </w:rPr>
              <w:t xml:space="preserve">nformation </w:t>
            </w:r>
            <w:r w:rsidR="00450938">
              <w:rPr>
                <w:rFonts w:eastAsia="Times New Roman" w:cs="Times New Roman"/>
                <w:sz w:val="20"/>
                <w:szCs w:val="20"/>
              </w:rPr>
              <w:t>P</w:t>
            </w:r>
            <w:r w:rsidRPr="0096158C">
              <w:rPr>
                <w:rFonts w:eastAsia="Times New Roman" w:cs="Times New Roman"/>
                <w:sz w:val="20"/>
                <w:szCs w:val="20"/>
              </w:rPr>
              <w:t>rovided by Reviewed OIG</w:t>
            </w:r>
          </w:p>
        </w:tc>
        <w:tc>
          <w:tcPr>
            <w:tcW w:w="1440" w:type="dxa"/>
            <w:gridSpan w:val="2"/>
            <w:tcBorders>
              <w:top w:val="single" w:sz="18" w:space="0" w:color="auto"/>
              <w:left w:val="single" w:sz="18" w:space="0" w:color="auto"/>
              <w:bottom w:val="single" w:sz="18" w:space="0" w:color="auto"/>
              <w:right w:val="single" w:sz="18" w:space="0" w:color="auto"/>
            </w:tcBorders>
            <w:vAlign w:val="bottom"/>
          </w:tcPr>
          <w:p w14:paraId="3297A90C" w14:textId="61BF6FD9" w:rsidR="0096158C" w:rsidRPr="0096158C" w:rsidRDefault="0096158C" w:rsidP="0096158C">
            <w:pPr>
              <w:tabs>
                <w:tab w:val="left" w:pos="-2894"/>
              </w:tabs>
              <w:spacing w:before="60" w:after="60"/>
              <w:jc w:val="center"/>
              <w:rPr>
                <w:rFonts w:eastAsia="Times New Roman" w:cs="Times New Roman"/>
                <w:sz w:val="20"/>
                <w:szCs w:val="20"/>
              </w:rPr>
            </w:pPr>
            <w:r w:rsidRPr="0096158C">
              <w:rPr>
                <w:rFonts w:eastAsia="Times New Roman" w:cs="Times New Roman"/>
                <w:sz w:val="20"/>
                <w:szCs w:val="20"/>
              </w:rPr>
              <w:t>Additional Comments, Actions</w:t>
            </w:r>
          </w:p>
        </w:tc>
      </w:tr>
      <w:tr w:rsidR="0096158C" w:rsidRPr="0096158C" w14:paraId="090024F7" w14:textId="77777777" w:rsidTr="003A6232">
        <w:trPr>
          <w:trHeight w:val="752"/>
        </w:trPr>
        <w:tc>
          <w:tcPr>
            <w:tcW w:w="517" w:type="dxa"/>
            <w:vMerge/>
            <w:tcBorders>
              <w:left w:val="single" w:sz="18" w:space="0" w:color="auto"/>
              <w:right w:val="single" w:sz="18" w:space="0" w:color="auto"/>
            </w:tcBorders>
          </w:tcPr>
          <w:p w14:paraId="60FAF6B1" w14:textId="77777777" w:rsidR="0096158C" w:rsidRPr="0096158C" w:rsidRDefault="0096158C" w:rsidP="0096158C">
            <w:pPr>
              <w:widowControl/>
              <w:autoSpaceDE w:val="0"/>
              <w:autoSpaceDN w:val="0"/>
              <w:adjustRightInd w:val="0"/>
              <w:rPr>
                <w:rFonts w:eastAsia="Times New Roman" w:cstheme="minorHAnsi"/>
                <w:b/>
                <w:bCs/>
                <w:color w:val="7030A0"/>
                <w:sz w:val="20"/>
                <w:szCs w:val="20"/>
              </w:rPr>
            </w:pPr>
          </w:p>
        </w:tc>
        <w:tc>
          <w:tcPr>
            <w:tcW w:w="720" w:type="dxa"/>
            <w:tcBorders>
              <w:top w:val="single" w:sz="18" w:space="0" w:color="auto"/>
              <w:left w:val="single" w:sz="18" w:space="0" w:color="auto"/>
              <w:right w:val="single" w:sz="18" w:space="0" w:color="auto"/>
            </w:tcBorders>
          </w:tcPr>
          <w:p w14:paraId="16D6DD50" w14:textId="77777777" w:rsidR="0096158C" w:rsidRPr="0096158C" w:rsidRDefault="0096158C" w:rsidP="0096158C">
            <w:pPr>
              <w:widowControl/>
              <w:autoSpaceDE w:val="0"/>
              <w:autoSpaceDN w:val="0"/>
              <w:adjustRightInd w:val="0"/>
              <w:jc w:val="center"/>
              <w:rPr>
                <w:rFonts w:eastAsia="Times New Roman" w:cstheme="minorHAnsi"/>
                <w:sz w:val="18"/>
                <w:szCs w:val="18"/>
              </w:rPr>
            </w:pPr>
            <w:r w:rsidRPr="0096158C">
              <w:rPr>
                <w:rFonts w:eastAsia="Times New Roman" w:cstheme="minorHAnsi"/>
                <w:sz w:val="18"/>
                <w:szCs w:val="18"/>
              </w:rPr>
              <w:t>3.1</w:t>
            </w:r>
          </w:p>
        </w:tc>
        <w:tc>
          <w:tcPr>
            <w:tcW w:w="6210" w:type="dxa"/>
            <w:tcBorders>
              <w:top w:val="single" w:sz="18" w:space="0" w:color="auto"/>
              <w:left w:val="single" w:sz="18" w:space="0" w:color="auto"/>
              <w:right w:val="single" w:sz="18" w:space="0" w:color="auto"/>
            </w:tcBorders>
          </w:tcPr>
          <w:p w14:paraId="4BF506F3" w14:textId="77777777" w:rsidR="0096158C" w:rsidRPr="0096158C" w:rsidRDefault="0096158C" w:rsidP="0096158C">
            <w:pPr>
              <w:widowControl/>
              <w:autoSpaceDE w:val="0"/>
              <w:autoSpaceDN w:val="0"/>
              <w:adjustRightInd w:val="0"/>
              <w:rPr>
                <w:rFonts w:eastAsia="Times New Roman" w:cstheme="minorHAnsi"/>
                <w:sz w:val="18"/>
                <w:szCs w:val="18"/>
              </w:rPr>
            </w:pPr>
            <w:r w:rsidRPr="0096158C">
              <w:rPr>
                <w:rFonts w:eastAsia="Times New Roman" w:cstheme="minorHAnsi"/>
                <w:sz w:val="18"/>
                <w:szCs w:val="18"/>
              </w:rPr>
              <w:t xml:space="preserve">Does the inspection organization have policies and procedures consistent with the requirement to have a basis or rationale for the selection of inspection topics? </w:t>
            </w:r>
          </w:p>
        </w:tc>
        <w:tc>
          <w:tcPr>
            <w:tcW w:w="720" w:type="dxa"/>
            <w:gridSpan w:val="2"/>
            <w:tcBorders>
              <w:top w:val="single" w:sz="18" w:space="0" w:color="auto"/>
              <w:left w:val="single" w:sz="18" w:space="0" w:color="auto"/>
              <w:right w:val="single" w:sz="18" w:space="0" w:color="auto"/>
            </w:tcBorders>
          </w:tcPr>
          <w:p w14:paraId="12187DA9"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630" w:type="dxa"/>
            <w:gridSpan w:val="2"/>
            <w:tcBorders>
              <w:top w:val="single" w:sz="18" w:space="0" w:color="auto"/>
              <w:left w:val="single" w:sz="18" w:space="0" w:color="auto"/>
              <w:right w:val="single" w:sz="18" w:space="0" w:color="auto"/>
            </w:tcBorders>
          </w:tcPr>
          <w:p w14:paraId="509966A7"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720" w:type="dxa"/>
            <w:gridSpan w:val="2"/>
            <w:tcBorders>
              <w:top w:val="single" w:sz="18" w:space="0" w:color="auto"/>
              <w:left w:val="single" w:sz="18" w:space="0" w:color="auto"/>
              <w:right w:val="single" w:sz="18" w:space="0" w:color="auto"/>
            </w:tcBorders>
          </w:tcPr>
          <w:p w14:paraId="2803FF98"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800" w:type="dxa"/>
            <w:gridSpan w:val="2"/>
            <w:tcBorders>
              <w:top w:val="single" w:sz="18" w:space="0" w:color="auto"/>
              <w:left w:val="single" w:sz="18" w:space="0" w:color="auto"/>
              <w:right w:val="single" w:sz="18" w:space="0" w:color="auto"/>
            </w:tcBorders>
          </w:tcPr>
          <w:p w14:paraId="3C71256A"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2160" w:type="dxa"/>
            <w:gridSpan w:val="2"/>
            <w:tcBorders>
              <w:top w:val="single" w:sz="18" w:space="0" w:color="auto"/>
              <w:left w:val="single" w:sz="18" w:space="0" w:color="auto"/>
              <w:right w:val="single" w:sz="18" w:space="0" w:color="auto"/>
            </w:tcBorders>
          </w:tcPr>
          <w:p w14:paraId="5BB51A04"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440" w:type="dxa"/>
            <w:gridSpan w:val="2"/>
            <w:tcBorders>
              <w:top w:val="single" w:sz="18" w:space="0" w:color="auto"/>
              <w:left w:val="single" w:sz="18" w:space="0" w:color="auto"/>
              <w:right w:val="single" w:sz="18" w:space="0" w:color="auto"/>
            </w:tcBorders>
          </w:tcPr>
          <w:p w14:paraId="4DB3E25F"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r>
      <w:tr w:rsidR="0096158C" w:rsidRPr="0096158C" w14:paraId="008FB4F9" w14:textId="77777777" w:rsidTr="003A6232">
        <w:trPr>
          <w:trHeight w:val="531"/>
        </w:trPr>
        <w:tc>
          <w:tcPr>
            <w:tcW w:w="517" w:type="dxa"/>
            <w:vMerge/>
            <w:tcBorders>
              <w:left w:val="single" w:sz="18" w:space="0" w:color="auto"/>
              <w:right w:val="single" w:sz="18" w:space="0" w:color="auto"/>
            </w:tcBorders>
          </w:tcPr>
          <w:p w14:paraId="6596D206" w14:textId="77777777" w:rsidR="0096158C" w:rsidRPr="0096158C" w:rsidRDefault="0096158C" w:rsidP="0096158C">
            <w:pPr>
              <w:keepLines/>
              <w:widowControl/>
              <w:autoSpaceDE w:val="0"/>
              <w:autoSpaceDN w:val="0"/>
              <w:adjustRightInd w:val="0"/>
              <w:spacing w:before="80" w:after="80"/>
              <w:ind w:firstLine="7"/>
              <w:rPr>
                <w:rFonts w:eastAsia="Times New Roman" w:cstheme="minorHAnsi"/>
                <w:b/>
                <w:bCs/>
                <w:color w:val="7030A0"/>
                <w:sz w:val="20"/>
                <w:szCs w:val="20"/>
              </w:rPr>
            </w:pPr>
          </w:p>
        </w:tc>
        <w:tc>
          <w:tcPr>
            <w:tcW w:w="720" w:type="dxa"/>
            <w:tcBorders>
              <w:left w:val="single" w:sz="18" w:space="0" w:color="auto"/>
              <w:right w:val="single" w:sz="18" w:space="0" w:color="auto"/>
            </w:tcBorders>
          </w:tcPr>
          <w:p w14:paraId="66041628" w14:textId="77777777" w:rsidR="0096158C" w:rsidRPr="0096158C" w:rsidRDefault="0096158C" w:rsidP="0096158C">
            <w:pPr>
              <w:keepLines/>
              <w:widowControl/>
              <w:autoSpaceDE w:val="0"/>
              <w:autoSpaceDN w:val="0"/>
              <w:adjustRightInd w:val="0"/>
              <w:jc w:val="center"/>
              <w:rPr>
                <w:rFonts w:eastAsia="Times New Roman" w:cstheme="minorHAnsi"/>
                <w:sz w:val="18"/>
                <w:szCs w:val="18"/>
              </w:rPr>
            </w:pPr>
            <w:r w:rsidRPr="0096158C">
              <w:rPr>
                <w:rFonts w:eastAsia="Times New Roman" w:cstheme="minorHAnsi"/>
                <w:sz w:val="18"/>
                <w:szCs w:val="18"/>
              </w:rPr>
              <w:t>3.2</w:t>
            </w:r>
          </w:p>
        </w:tc>
        <w:tc>
          <w:tcPr>
            <w:tcW w:w="6210" w:type="dxa"/>
            <w:tcBorders>
              <w:left w:val="single" w:sz="18" w:space="0" w:color="auto"/>
              <w:right w:val="single" w:sz="18" w:space="0" w:color="auto"/>
            </w:tcBorders>
          </w:tcPr>
          <w:p w14:paraId="45D2DE8A" w14:textId="77777777" w:rsidR="0096158C" w:rsidRPr="0096158C" w:rsidRDefault="0096158C" w:rsidP="0096158C">
            <w:pPr>
              <w:keepLines/>
              <w:widowControl/>
              <w:autoSpaceDE w:val="0"/>
              <w:autoSpaceDN w:val="0"/>
              <w:adjustRightInd w:val="0"/>
              <w:rPr>
                <w:rFonts w:eastAsia="Times New Roman" w:cstheme="minorHAnsi"/>
                <w:sz w:val="18"/>
                <w:szCs w:val="18"/>
              </w:rPr>
            </w:pPr>
            <w:r w:rsidRPr="0096158C">
              <w:rPr>
                <w:rFonts w:eastAsia="Times New Roman" w:cstheme="minorHAnsi"/>
                <w:sz w:val="18"/>
                <w:szCs w:val="18"/>
              </w:rPr>
              <w:t>Does the inspection organization have policies and procedures consistent with the requirement to coordinate proposed inspections with appropriate organizations as determined by inspection organization?</w:t>
            </w:r>
          </w:p>
        </w:tc>
        <w:tc>
          <w:tcPr>
            <w:tcW w:w="720" w:type="dxa"/>
            <w:gridSpan w:val="2"/>
            <w:tcBorders>
              <w:left w:val="single" w:sz="18" w:space="0" w:color="auto"/>
              <w:right w:val="single" w:sz="18" w:space="0" w:color="auto"/>
            </w:tcBorders>
          </w:tcPr>
          <w:p w14:paraId="45B01E16"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630" w:type="dxa"/>
            <w:gridSpan w:val="2"/>
            <w:tcBorders>
              <w:left w:val="single" w:sz="18" w:space="0" w:color="auto"/>
              <w:right w:val="single" w:sz="18" w:space="0" w:color="auto"/>
            </w:tcBorders>
          </w:tcPr>
          <w:p w14:paraId="107F168D"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720" w:type="dxa"/>
            <w:gridSpan w:val="2"/>
            <w:tcBorders>
              <w:left w:val="single" w:sz="18" w:space="0" w:color="auto"/>
              <w:right w:val="single" w:sz="18" w:space="0" w:color="auto"/>
            </w:tcBorders>
          </w:tcPr>
          <w:p w14:paraId="7690C98E"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800" w:type="dxa"/>
            <w:gridSpan w:val="2"/>
            <w:tcBorders>
              <w:left w:val="single" w:sz="18" w:space="0" w:color="auto"/>
              <w:right w:val="single" w:sz="18" w:space="0" w:color="auto"/>
            </w:tcBorders>
          </w:tcPr>
          <w:p w14:paraId="2B913E7A"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2160" w:type="dxa"/>
            <w:gridSpan w:val="2"/>
            <w:tcBorders>
              <w:left w:val="single" w:sz="18" w:space="0" w:color="auto"/>
              <w:right w:val="single" w:sz="18" w:space="0" w:color="auto"/>
            </w:tcBorders>
          </w:tcPr>
          <w:p w14:paraId="7E16ABC1"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440" w:type="dxa"/>
            <w:gridSpan w:val="2"/>
            <w:tcBorders>
              <w:left w:val="single" w:sz="18" w:space="0" w:color="auto"/>
              <w:right w:val="single" w:sz="18" w:space="0" w:color="auto"/>
            </w:tcBorders>
          </w:tcPr>
          <w:p w14:paraId="46C7F85C"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r>
      <w:tr w:rsidR="0096158C" w:rsidRPr="0096158C" w14:paraId="42A24D6C" w14:textId="77777777" w:rsidTr="003A6232">
        <w:trPr>
          <w:trHeight w:val="531"/>
        </w:trPr>
        <w:tc>
          <w:tcPr>
            <w:tcW w:w="517" w:type="dxa"/>
            <w:vMerge/>
            <w:tcBorders>
              <w:left w:val="single" w:sz="18" w:space="0" w:color="auto"/>
              <w:right w:val="single" w:sz="18" w:space="0" w:color="auto"/>
            </w:tcBorders>
          </w:tcPr>
          <w:p w14:paraId="241E55E1" w14:textId="77777777" w:rsidR="0096158C" w:rsidRPr="0096158C" w:rsidRDefault="0096158C" w:rsidP="0096158C">
            <w:pPr>
              <w:keepLines/>
              <w:widowControl/>
              <w:autoSpaceDE w:val="0"/>
              <w:autoSpaceDN w:val="0"/>
              <w:adjustRightInd w:val="0"/>
              <w:spacing w:before="80" w:after="80"/>
              <w:ind w:firstLine="7"/>
              <w:rPr>
                <w:rFonts w:eastAsia="Times New Roman" w:cstheme="minorHAnsi"/>
                <w:b/>
                <w:bCs/>
                <w:color w:val="7030A0"/>
                <w:sz w:val="20"/>
                <w:szCs w:val="20"/>
              </w:rPr>
            </w:pPr>
          </w:p>
        </w:tc>
        <w:tc>
          <w:tcPr>
            <w:tcW w:w="720" w:type="dxa"/>
            <w:tcBorders>
              <w:left w:val="single" w:sz="18" w:space="0" w:color="auto"/>
              <w:right w:val="single" w:sz="18" w:space="0" w:color="auto"/>
            </w:tcBorders>
          </w:tcPr>
          <w:p w14:paraId="3AD14CAA" w14:textId="77777777" w:rsidR="0096158C" w:rsidRPr="0096158C" w:rsidRDefault="0096158C" w:rsidP="0096158C">
            <w:pPr>
              <w:keepLines/>
              <w:widowControl/>
              <w:autoSpaceDE w:val="0"/>
              <w:autoSpaceDN w:val="0"/>
              <w:adjustRightInd w:val="0"/>
              <w:jc w:val="center"/>
              <w:rPr>
                <w:rFonts w:eastAsia="Times New Roman" w:cstheme="minorHAnsi"/>
                <w:sz w:val="18"/>
                <w:szCs w:val="18"/>
              </w:rPr>
            </w:pPr>
            <w:r w:rsidRPr="0096158C">
              <w:rPr>
                <w:rFonts w:eastAsia="Times New Roman" w:cstheme="minorHAnsi"/>
                <w:sz w:val="18"/>
                <w:szCs w:val="18"/>
              </w:rPr>
              <w:t>3.3</w:t>
            </w:r>
          </w:p>
        </w:tc>
        <w:tc>
          <w:tcPr>
            <w:tcW w:w="6210" w:type="dxa"/>
            <w:tcBorders>
              <w:left w:val="single" w:sz="18" w:space="0" w:color="auto"/>
              <w:right w:val="single" w:sz="18" w:space="0" w:color="auto"/>
            </w:tcBorders>
          </w:tcPr>
          <w:p w14:paraId="0A76F662" w14:textId="77777777" w:rsidR="0096158C" w:rsidRPr="0096158C" w:rsidRDefault="0096158C" w:rsidP="0096158C">
            <w:pPr>
              <w:keepLines/>
              <w:widowControl/>
              <w:autoSpaceDE w:val="0"/>
              <w:autoSpaceDN w:val="0"/>
              <w:adjustRightInd w:val="0"/>
              <w:rPr>
                <w:rFonts w:eastAsia="Times New Roman" w:cstheme="minorHAnsi"/>
                <w:sz w:val="18"/>
                <w:szCs w:val="18"/>
              </w:rPr>
            </w:pPr>
            <w:r w:rsidRPr="0096158C">
              <w:rPr>
                <w:rFonts w:eastAsia="Times New Roman" w:cstheme="minorHAnsi"/>
                <w:sz w:val="18"/>
                <w:szCs w:val="18"/>
              </w:rPr>
              <w:t>Does the inspection organization have policies and procedures consistent with the requirement to research the operation, program, policy, or entity to be inspected?</w:t>
            </w:r>
          </w:p>
        </w:tc>
        <w:tc>
          <w:tcPr>
            <w:tcW w:w="720" w:type="dxa"/>
            <w:gridSpan w:val="2"/>
            <w:tcBorders>
              <w:left w:val="single" w:sz="18" w:space="0" w:color="auto"/>
              <w:right w:val="single" w:sz="18" w:space="0" w:color="auto"/>
            </w:tcBorders>
          </w:tcPr>
          <w:p w14:paraId="10D6B684"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630" w:type="dxa"/>
            <w:gridSpan w:val="2"/>
            <w:tcBorders>
              <w:left w:val="single" w:sz="18" w:space="0" w:color="auto"/>
              <w:right w:val="single" w:sz="18" w:space="0" w:color="auto"/>
            </w:tcBorders>
          </w:tcPr>
          <w:p w14:paraId="1824A02D"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720" w:type="dxa"/>
            <w:gridSpan w:val="2"/>
            <w:tcBorders>
              <w:left w:val="single" w:sz="18" w:space="0" w:color="auto"/>
              <w:right w:val="single" w:sz="18" w:space="0" w:color="auto"/>
            </w:tcBorders>
          </w:tcPr>
          <w:p w14:paraId="502196FE"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800" w:type="dxa"/>
            <w:gridSpan w:val="2"/>
            <w:tcBorders>
              <w:left w:val="single" w:sz="18" w:space="0" w:color="auto"/>
              <w:right w:val="single" w:sz="18" w:space="0" w:color="auto"/>
            </w:tcBorders>
          </w:tcPr>
          <w:p w14:paraId="33AA7467"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2160" w:type="dxa"/>
            <w:gridSpan w:val="2"/>
            <w:tcBorders>
              <w:left w:val="single" w:sz="18" w:space="0" w:color="auto"/>
              <w:right w:val="single" w:sz="18" w:space="0" w:color="auto"/>
            </w:tcBorders>
          </w:tcPr>
          <w:p w14:paraId="2D405D00"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440" w:type="dxa"/>
            <w:gridSpan w:val="2"/>
            <w:tcBorders>
              <w:left w:val="single" w:sz="18" w:space="0" w:color="auto"/>
              <w:right w:val="single" w:sz="18" w:space="0" w:color="auto"/>
            </w:tcBorders>
          </w:tcPr>
          <w:p w14:paraId="193C8AB7"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r>
      <w:tr w:rsidR="0096158C" w:rsidRPr="0096158C" w14:paraId="7697D080" w14:textId="77777777" w:rsidTr="003A6232">
        <w:trPr>
          <w:trHeight w:val="531"/>
        </w:trPr>
        <w:tc>
          <w:tcPr>
            <w:tcW w:w="517" w:type="dxa"/>
            <w:vMerge/>
            <w:tcBorders>
              <w:left w:val="single" w:sz="18" w:space="0" w:color="auto"/>
              <w:right w:val="single" w:sz="18" w:space="0" w:color="auto"/>
            </w:tcBorders>
          </w:tcPr>
          <w:p w14:paraId="6780F1E3" w14:textId="77777777" w:rsidR="0096158C" w:rsidRPr="0096158C" w:rsidRDefault="0096158C" w:rsidP="0096158C">
            <w:pPr>
              <w:keepLines/>
              <w:widowControl/>
              <w:autoSpaceDE w:val="0"/>
              <w:autoSpaceDN w:val="0"/>
              <w:adjustRightInd w:val="0"/>
              <w:spacing w:before="80" w:after="80"/>
              <w:ind w:firstLine="7"/>
              <w:rPr>
                <w:rFonts w:eastAsia="Times New Roman" w:cstheme="minorHAnsi"/>
                <w:b/>
                <w:bCs/>
                <w:color w:val="7030A0"/>
                <w:sz w:val="20"/>
                <w:szCs w:val="20"/>
              </w:rPr>
            </w:pPr>
          </w:p>
        </w:tc>
        <w:tc>
          <w:tcPr>
            <w:tcW w:w="720" w:type="dxa"/>
            <w:tcBorders>
              <w:left w:val="single" w:sz="18" w:space="0" w:color="auto"/>
              <w:right w:val="single" w:sz="18" w:space="0" w:color="auto"/>
            </w:tcBorders>
          </w:tcPr>
          <w:p w14:paraId="58CC8082" w14:textId="77777777" w:rsidR="0096158C" w:rsidRPr="0096158C" w:rsidRDefault="0096158C" w:rsidP="0096158C">
            <w:pPr>
              <w:keepLines/>
              <w:widowControl/>
              <w:autoSpaceDE w:val="0"/>
              <w:autoSpaceDN w:val="0"/>
              <w:adjustRightInd w:val="0"/>
              <w:jc w:val="center"/>
              <w:rPr>
                <w:rFonts w:eastAsia="Times New Roman" w:cstheme="minorHAnsi"/>
                <w:sz w:val="18"/>
                <w:szCs w:val="18"/>
              </w:rPr>
            </w:pPr>
            <w:r w:rsidRPr="0096158C">
              <w:rPr>
                <w:rFonts w:eastAsia="Times New Roman" w:cstheme="minorHAnsi"/>
                <w:sz w:val="18"/>
                <w:szCs w:val="18"/>
              </w:rPr>
              <w:t>3.4</w:t>
            </w:r>
          </w:p>
        </w:tc>
        <w:tc>
          <w:tcPr>
            <w:tcW w:w="6210" w:type="dxa"/>
            <w:tcBorders>
              <w:left w:val="single" w:sz="18" w:space="0" w:color="auto"/>
              <w:right w:val="single" w:sz="18" w:space="0" w:color="auto"/>
            </w:tcBorders>
          </w:tcPr>
          <w:p w14:paraId="386ADC69" w14:textId="6CCB274D" w:rsidR="0096158C" w:rsidRPr="0096158C" w:rsidRDefault="0096158C" w:rsidP="0096158C">
            <w:pPr>
              <w:keepLines/>
              <w:widowControl/>
              <w:autoSpaceDE w:val="0"/>
              <w:autoSpaceDN w:val="0"/>
              <w:adjustRightInd w:val="0"/>
              <w:rPr>
                <w:rFonts w:eastAsia="Times New Roman" w:cstheme="minorHAnsi"/>
                <w:sz w:val="18"/>
                <w:szCs w:val="18"/>
              </w:rPr>
            </w:pPr>
            <w:r w:rsidRPr="0096158C">
              <w:rPr>
                <w:rFonts w:eastAsia="Times New Roman" w:cstheme="minorHAnsi"/>
                <w:sz w:val="18"/>
                <w:szCs w:val="18"/>
              </w:rPr>
              <w:t>Does the inspection organization have policies and procedures consistent with the requirement to identify criteria</w:t>
            </w:r>
            <w:r w:rsidR="00347AEF">
              <w:rPr>
                <w:rFonts w:eastAsia="Times New Roman" w:cstheme="minorHAnsi"/>
                <w:sz w:val="18"/>
                <w:szCs w:val="18"/>
              </w:rPr>
              <w:t>,</w:t>
            </w:r>
            <w:r w:rsidRPr="0096158C">
              <w:rPr>
                <w:rFonts w:eastAsia="Times New Roman" w:cstheme="minorHAnsi"/>
                <w:sz w:val="18"/>
                <w:szCs w:val="18"/>
              </w:rPr>
              <w:t xml:space="preserve"> where applicable</w:t>
            </w:r>
            <w:r w:rsidR="00347AEF">
              <w:rPr>
                <w:rFonts w:eastAsia="Times New Roman" w:cstheme="minorHAnsi"/>
                <w:sz w:val="18"/>
                <w:szCs w:val="18"/>
              </w:rPr>
              <w:t>,</w:t>
            </w:r>
            <w:r w:rsidRPr="0096158C">
              <w:rPr>
                <w:rFonts w:eastAsia="Times New Roman" w:cstheme="minorHAnsi"/>
                <w:sz w:val="18"/>
                <w:szCs w:val="18"/>
              </w:rPr>
              <w:t xml:space="preserve"> to the operation, program, policy, or entity being inspected to meet the inspection objectives?</w:t>
            </w:r>
          </w:p>
        </w:tc>
        <w:tc>
          <w:tcPr>
            <w:tcW w:w="720" w:type="dxa"/>
            <w:gridSpan w:val="2"/>
            <w:tcBorders>
              <w:left w:val="single" w:sz="18" w:space="0" w:color="auto"/>
              <w:right w:val="single" w:sz="18" w:space="0" w:color="auto"/>
            </w:tcBorders>
          </w:tcPr>
          <w:p w14:paraId="7696722C"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630" w:type="dxa"/>
            <w:gridSpan w:val="2"/>
            <w:tcBorders>
              <w:left w:val="single" w:sz="18" w:space="0" w:color="auto"/>
              <w:right w:val="single" w:sz="18" w:space="0" w:color="auto"/>
            </w:tcBorders>
          </w:tcPr>
          <w:p w14:paraId="04A6ED83"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720" w:type="dxa"/>
            <w:gridSpan w:val="2"/>
            <w:tcBorders>
              <w:left w:val="single" w:sz="18" w:space="0" w:color="auto"/>
              <w:right w:val="single" w:sz="18" w:space="0" w:color="auto"/>
            </w:tcBorders>
          </w:tcPr>
          <w:p w14:paraId="12F260E2"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800" w:type="dxa"/>
            <w:gridSpan w:val="2"/>
            <w:tcBorders>
              <w:left w:val="single" w:sz="18" w:space="0" w:color="auto"/>
              <w:right w:val="single" w:sz="18" w:space="0" w:color="auto"/>
            </w:tcBorders>
          </w:tcPr>
          <w:p w14:paraId="777B6A9B"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2160" w:type="dxa"/>
            <w:gridSpan w:val="2"/>
            <w:tcBorders>
              <w:left w:val="single" w:sz="18" w:space="0" w:color="auto"/>
              <w:right w:val="single" w:sz="18" w:space="0" w:color="auto"/>
            </w:tcBorders>
          </w:tcPr>
          <w:p w14:paraId="54B5B877"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440" w:type="dxa"/>
            <w:gridSpan w:val="2"/>
            <w:tcBorders>
              <w:left w:val="single" w:sz="18" w:space="0" w:color="auto"/>
              <w:right w:val="single" w:sz="18" w:space="0" w:color="auto"/>
            </w:tcBorders>
          </w:tcPr>
          <w:p w14:paraId="5A728652"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r>
      <w:tr w:rsidR="0096158C" w:rsidRPr="0096158C" w14:paraId="77D6C793" w14:textId="77777777" w:rsidTr="003A6232">
        <w:trPr>
          <w:trHeight w:val="566"/>
        </w:trPr>
        <w:tc>
          <w:tcPr>
            <w:tcW w:w="517" w:type="dxa"/>
            <w:vMerge/>
            <w:tcBorders>
              <w:left w:val="single" w:sz="18" w:space="0" w:color="auto"/>
              <w:right w:val="single" w:sz="18" w:space="0" w:color="auto"/>
            </w:tcBorders>
          </w:tcPr>
          <w:p w14:paraId="3926C11A" w14:textId="77777777" w:rsidR="0096158C" w:rsidRPr="0096158C" w:rsidRDefault="0096158C" w:rsidP="0096158C">
            <w:pPr>
              <w:keepLines/>
              <w:widowControl/>
              <w:autoSpaceDE w:val="0"/>
              <w:autoSpaceDN w:val="0"/>
              <w:adjustRightInd w:val="0"/>
              <w:spacing w:before="80" w:after="80"/>
              <w:ind w:firstLine="7"/>
              <w:rPr>
                <w:rFonts w:eastAsia="Times New Roman" w:cstheme="minorHAnsi"/>
                <w:b/>
                <w:bCs/>
                <w:color w:val="7030A0"/>
                <w:sz w:val="20"/>
                <w:szCs w:val="20"/>
              </w:rPr>
            </w:pPr>
          </w:p>
        </w:tc>
        <w:tc>
          <w:tcPr>
            <w:tcW w:w="720" w:type="dxa"/>
            <w:tcBorders>
              <w:left w:val="single" w:sz="18" w:space="0" w:color="auto"/>
              <w:bottom w:val="single" w:sz="18" w:space="0" w:color="auto"/>
              <w:right w:val="single" w:sz="18" w:space="0" w:color="auto"/>
            </w:tcBorders>
          </w:tcPr>
          <w:p w14:paraId="1ECACD00" w14:textId="77777777" w:rsidR="0096158C" w:rsidRPr="0096158C" w:rsidRDefault="0096158C" w:rsidP="0096158C">
            <w:pPr>
              <w:keepLines/>
              <w:widowControl/>
              <w:autoSpaceDE w:val="0"/>
              <w:autoSpaceDN w:val="0"/>
              <w:adjustRightInd w:val="0"/>
              <w:ind w:left="-48"/>
              <w:jc w:val="center"/>
              <w:rPr>
                <w:rFonts w:eastAsia="Times New Roman" w:cstheme="minorHAnsi"/>
                <w:sz w:val="18"/>
                <w:szCs w:val="18"/>
              </w:rPr>
            </w:pPr>
            <w:r w:rsidRPr="0096158C">
              <w:rPr>
                <w:rFonts w:eastAsia="Times New Roman" w:cstheme="minorHAnsi"/>
                <w:sz w:val="18"/>
                <w:szCs w:val="18"/>
              </w:rPr>
              <w:t>3.5</w:t>
            </w:r>
          </w:p>
        </w:tc>
        <w:tc>
          <w:tcPr>
            <w:tcW w:w="6210" w:type="dxa"/>
            <w:tcBorders>
              <w:left w:val="single" w:sz="18" w:space="0" w:color="auto"/>
              <w:bottom w:val="single" w:sz="18" w:space="0" w:color="auto"/>
              <w:right w:val="single" w:sz="18" w:space="0" w:color="auto"/>
            </w:tcBorders>
          </w:tcPr>
          <w:p w14:paraId="65274892" w14:textId="77777777" w:rsidR="0096158C" w:rsidRPr="0096158C" w:rsidRDefault="0096158C" w:rsidP="0096158C">
            <w:pPr>
              <w:keepLines/>
              <w:widowControl/>
              <w:autoSpaceDE w:val="0"/>
              <w:autoSpaceDN w:val="0"/>
              <w:adjustRightInd w:val="0"/>
              <w:rPr>
                <w:rFonts w:eastAsia="Times New Roman" w:cstheme="minorHAnsi"/>
                <w:sz w:val="18"/>
                <w:szCs w:val="18"/>
              </w:rPr>
            </w:pPr>
            <w:r w:rsidRPr="0096158C">
              <w:rPr>
                <w:rFonts w:eastAsia="Times New Roman" w:cstheme="minorHAnsi"/>
                <w:sz w:val="18"/>
                <w:szCs w:val="18"/>
              </w:rPr>
              <w:t xml:space="preserve">Does the inspection organization have policies and procedures consistent with the requirement to have a written inspection plan for each inspection that includes the objective(s), scope, and methodology? </w:t>
            </w:r>
          </w:p>
        </w:tc>
        <w:tc>
          <w:tcPr>
            <w:tcW w:w="720" w:type="dxa"/>
            <w:gridSpan w:val="2"/>
            <w:tcBorders>
              <w:left w:val="single" w:sz="18" w:space="0" w:color="auto"/>
              <w:bottom w:val="single" w:sz="18" w:space="0" w:color="002060"/>
              <w:right w:val="single" w:sz="18" w:space="0" w:color="auto"/>
            </w:tcBorders>
          </w:tcPr>
          <w:p w14:paraId="2F18057F"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630" w:type="dxa"/>
            <w:gridSpan w:val="2"/>
            <w:tcBorders>
              <w:left w:val="single" w:sz="18" w:space="0" w:color="auto"/>
              <w:bottom w:val="single" w:sz="18" w:space="0" w:color="auto"/>
              <w:right w:val="single" w:sz="18" w:space="0" w:color="auto"/>
            </w:tcBorders>
          </w:tcPr>
          <w:p w14:paraId="4797A7A9"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720" w:type="dxa"/>
            <w:gridSpan w:val="2"/>
            <w:tcBorders>
              <w:left w:val="single" w:sz="18" w:space="0" w:color="auto"/>
              <w:bottom w:val="single" w:sz="18" w:space="0" w:color="auto"/>
              <w:right w:val="single" w:sz="18" w:space="0" w:color="auto"/>
            </w:tcBorders>
          </w:tcPr>
          <w:p w14:paraId="2007E606"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800" w:type="dxa"/>
            <w:gridSpan w:val="2"/>
            <w:tcBorders>
              <w:left w:val="single" w:sz="18" w:space="0" w:color="auto"/>
              <w:bottom w:val="single" w:sz="18" w:space="0" w:color="auto"/>
              <w:right w:val="single" w:sz="18" w:space="0" w:color="auto"/>
            </w:tcBorders>
          </w:tcPr>
          <w:p w14:paraId="6A102FAC"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2160" w:type="dxa"/>
            <w:gridSpan w:val="2"/>
            <w:tcBorders>
              <w:left w:val="single" w:sz="18" w:space="0" w:color="auto"/>
              <w:bottom w:val="single" w:sz="18" w:space="0" w:color="auto"/>
              <w:right w:val="single" w:sz="18" w:space="0" w:color="auto"/>
            </w:tcBorders>
          </w:tcPr>
          <w:p w14:paraId="0A01BBDE"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440" w:type="dxa"/>
            <w:gridSpan w:val="2"/>
            <w:tcBorders>
              <w:left w:val="single" w:sz="18" w:space="0" w:color="auto"/>
              <w:bottom w:val="single" w:sz="18" w:space="0" w:color="auto"/>
              <w:right w:val="single" w:sz="18" w:space="0" w:color="auto"/>
            </w:tcBorders>
          </w:tcPr>
          <w:p w14:paraId="7F90FA14"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r>
      <w:tr w:rsidR="0096158C" w:rsidRPr="0096158C" w14:paraId="6B252E7C" w14:textId="77777777" w:rsidTr="00A06E1D">
        <w:trPr>
          <w:trHeight w:val="566"/>
        </w:trPr>
        <w:tc>
          <w:tcPr>
            <w:tcW w:w="517" w:type="dxa"/>
            <w:vMerge/>
            <w:tcBorders>
              <w:left w:val="single" w:sz="18" w:space="0" w:color="auto"/>
              <w:bottom w:val="single" w:sz="18" w:space="0" w:color="auto"/>
              <w:right w:val="single" w:sz="18" w:space="0" w:color="auto"/>
            </w:tcBorders>
          </w:tcPr>
          <w:p w14:paraId="05B34B6A" w14:textId="77777777" w:rsidR="0096158C" w:rsidRPr="0096158C" w:rsidRDefault="0096158C" w:rsidP="0096158C">
            <w:pPr>
              <w:keepLines/>
              <w:widowControl/>
              <w:autoSpaceDE w:val="0"/>
              <w:autoSpaceDN w:val="0"/>
              <w:adjustRightInd w:val="0"/>
              <w:spacing w:before="80" w:after="80"/>
              <w:ind w:firstLine="7"/>
              <w:rPr>
                <w:rFonts w:eastAsia="Times New Roman" w:cstheme="minorHAnsi"/>
                <w:b/>
                <w:bCs/>
                <w:color w:val="7030A0"/>
                <w:sz w:val="20"/>
                <w:szCs w:val="20"/>
              </w:rPr>
            </w:pPr>
          </w:p>
        </w:tc>
        <w:tc>
          <w:tcPr>
            <w:tcW w:w="6938" w:type="dxa"/>
            <w:gridSpan w:val="3"/>
            <w:tcBorders>
              <w:left w:val="single" w:sz="18" w:space="0" w:color="auto"/>
              <w:bottom w:val="single" w:sz="18" w:space="0" w:color="auto"/>
              <w:right w:val="single" w:sz="18" w:space="0" w:color="auto"/>
            </w:tcBorders>
            <w:shd w:val="clear" w:color="auto" w:fill="FFFFDD"/>
          </w:tcPr>
          <w:p w14:paraId="4A60E278" w14:textId="181A93AA" w:rsidR="0096158C" w:rsidRPr="0096158C" w:rsidRDefault="0096158C" w:rsidP="0096158C">
            <w:pPr>
              <w:keepLines/>
              <w:widowControl/>
              <w:autoSpaceDE w:val="0"/>
              <w:autoSpaceDN w:val="0"/>
              <w:adjustRightInd w:val="0"/>
              <w:rPr>
                <w:rFonts w:eastAsia="Times New Roman" w:cstheme="minorHAnsi"/>
                <w:b/>
                <w:bCs/>
                <w:sz w:val="20"/>
                <w:szCs w:val="20"/>
              </w:rPr>
            </w:pPr>
            <w:r w:rsidRPr="0096158C">
              <w:rPr>
                <w:rFonts w:eastAsia="Times New Roman" w:cstheme="minorHAnsi"/>
                <w:b/>
                <w:bCs/>
                <w:sz w:val="20"/>
                <w:szCs w:val="20"/>
              </w:rPr>
              <w:t xml:space="preserve">Overall, are the inspection organization’s planning policies, procedures, and practices consistent the Planning </w:t>
            </w:r>
            <w:r w:rsidR="00F67DC4">
              <w:rPr>
                <w:rFonts w:eastAsia="Times New Roman" w:cstheme="minorHAnsi"/>
                <w:b/>
                <w:bCs/>
                <w:sz w:val="20"/>
                <w:szCs w:val="20"/>
              </w:rPr>
              <w:t>S</w:t>
            </w:r>
            <w:r w:rsidRPr="0096158C">
              <w:rPr>
                <w:rFonts w:eastAsia="Times New Roman" w:cstheme="minorHAnsi"/>
                <w:b/>
                <w:bCs/>
                <w:sz w:val="20"/>
                <w:szCs w:val="20"/>
              </w:rPr>
              <w:t>tandard?</w:t>
            </w:r>
          </w:p>
        </w:tc>
        <w:tc>
          <w:tcPr>
            <w:tcW w:w="720" w:type="dxa"/>
            <w:gridSpan w:val="2"/>
            <w:tcBorders>
              <w:top w:val="single" w:sz="18" w:space="0" w:color="002060"/>
              <w:left w:val="single" w:sz="18" w:space="0" w:color="auto"/>
              <w:bottom w:val="single" w:sz="18" w:space="0" w:color="auto"/>
              <w:right w:val="single" w:sz="18" w:space="0" w:color="auto"/>
            </w:tcBorders>
            <w:shd w:val="clear" w:color="auto" w:fill="FFFFDD"/>
          </w:tcPr>
          <w:p w14:paraId="01DD01F2"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630" w:type="dxa"/>
            <w:gridSpan w:val="2"/>
            <w:tcBorders>
              <w:left w:val="single" w:sz="18" w:space="0" w:color="auto"/>
              <w:bottom w:val="single" w:sz="18" w:space="0" w:color="auto"/>
              <w:right w:val="single" w:sz="18" w:space="0" w:color="auto"/>
            </w:tcBorders>
            <w:shd w:val="clear" w:color="auto" w:fill="FFFFDD"/>
          </w:tcPr>
          <w:p w14:paraId="16A0470E"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720" w:type="dxa"/>
            <w:gridSpan w:val="2"/>
            <w:tcBorders>
              <w:left w:val="single" w:sz="18" w:space="0" w:color="auto"/>
              <w:bottom w:val="single" w:sz="18" w:space="0" w:color="auto"/>
              <w:right w:val="single" w:sz="18" w:space="0" w:color="auto"/>
            </w:tcBorders>
            <w:shd w:val="clear" w:color="auto" w:fill="FFFFDD"/>
          </w:tcPr>
          <w:p w14:paraId="1DD2A906"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800" w:type="dxa"/>
            <w:gridSpan w:val="2"/>
            <w:tcBorders>
              <w:left w:val="single" w:sz="18" w:space="0" w:color="auto"/>
              <w:bottom w:val="single" w:sz="18" w:space="0" w:color="auto"/>
              <w:right w:val="single" w:sz="18" w:space="0" w:color="auto"/>
            </w:tcBorders>
            <w:shd w:val="clear" w:color="auto" w:fill="FFFFDD"/>
          </w:tcPr>
          <w:p w14:paraId="35AB19DB"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2160" w:type="dxa"/>
            <w:gridSpan w:val="2"/>
            <w:tcBorders>
              <w:left w:val="single" w:sz="18" w:space="0" w:color="auto"/>
              <w:bottom w:val="single" w:sz="18" w:space="0" w:color="auto"/>
              <w:right w:val="single" w:sz="18" w:space="0" w:color="auto"/>
            </w:tcBorders>
            <w:shd w:val="clear" w:color="auto" w:fill="FFFFDD"/>
          </w:tcPr>
          <w:p w14:paraId="000BB5C3"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432" w:type="dxa"/>
            <w:tcBorders>
              <w:left w:val="single" w:sz="18" w:space="0" w:color="auto"/>
              <w:bottom w:val="single" w:sz="18" w:space="0" w:color="auto"/>
              <w:right w:val="single" w:sz="18" w:space="0" w:color="auto"/>
            </w:tcBorders>
            <w:shd w:val="clear" w:color="auto" w:fill="FFFFDD"/>
          </w:tcPr>
          <w:p w14:paraId="5C48AD17"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r>
      <w:tr w:rsidR="0096158C" w:rsidRPr="0096158C" w14:paraId="08E91E0A" w14:textId="77777777" w:rsidTr="003A6232">
        <w:trPr>
          <w:trHeight w:val="183"/>
        </w:trPr>
        <w:tc>
          <w:tcPr>
            <w:tcW w:w="14917" w:type="dxa"/>
            <w:gridSpan w:val="15"/>
            <w:tcBorders>
              <w:left w:val="single" w:sz="18" w:space="0" w:color="auto"/>
              <w:bottom w:val="single" w:sz="18" w:space="0" w:color="auto"/>
              <w:right w:val="single" w:sz="18" w:space="0" w:color="auto"/>
            </w:tcBorders>
          </w:tcPr>
          <w:p w14:paraId="0C753E71" w14:textId="77777777" w:rsidR="0096158C" w:rsidRPr="0096158C" w:rsidRDefault="0096158C" w:rsidP="0096158C">
            <w:pPr>
              <w:tabs>
                <w:tab w:val="left" w:pos="-2894"/>
              </w:tabs>
              <w:spacing w:before="60" w:after="60"/>
              <w:rPr>
                <w:rFonts w:eastAsia="Times New Roman" w:cstheme="minorHAnsi"/>
                <w:b/>
                <w:bCs/>
                <w:color w:val="333399"/>
                <w:sz w:val="2"/>
                <w:szCs w:val="2"/>
              </w:rPr>
            </w:pPr>
          </w:p>
        </w:tc>
      </w:tr>
      <w:tr w:rsidR="0096158C" w:rsidRPr="0096158C" w14:paraId="27EF5760" w14:textId="77777777" w:rsidTr="003A6232">
        <w:trPr>
          <w:trHeight w:val="484"/>
        </w:trPr>
        <w:tc>
          <w:tcPr>
            <w:tcW w:w="517" w:type="dxa"/>
            <w:vMerge w:val="restart"/>
            <w:tcBorders>
              <w:top w:val="single" w:sz="18" w:space="0" w:color="auto"/>
              <w:left w:val="single" w:sz="18" w:space="0" w:color="auto"/>
              <w:bottom w:val="single" w:sz="18" w:space="0" w:color="auto"/>
              <w:right w:val="single" w:sz="18" w:space="0" w:color="auto"/>
            </w:tcBorders>
            <w:vAlign w:val="center"/>
          </w:tcPr>
          <w:p w14:paraId="723226D1" w14:textId="77777777" w:rsidR="0096158C" w:rsidRPr="0096158C" w:rsidRDefault="0096158C" w:rsidP="0096158C">
            <w:pPr>
              <w:widowControl/>
              <w:autoSpaceDE w:val="0"/>
              <w:autoSpaceDN w:val="0"/>
              <w:adjustRightInd w:val="0"/>
              <w:rPr>
                <w:rFonts w:eastAsia="Times New Roman" w:cstheme="minorHAnsi"/>
                <w:b/>
                <w:bCs/>
                <w:color w:val="008000"/>
                <w:sz w:val="20"/>
                <w:szCs w:val="20"/>
              </w:rPr>
            </w:pPr>
            <w:r w:rsidRPr="0096158C">
              <w:rPr>
                <w:rFonts w:eastAsia="Times New Roman" w:cstheme="minorHAnsi"/>
                <w:b/>
                <w:bCs/>
                <w:color w:val="002060"/>
                <w:sz w:val="20"/>
                <w:szCs w:val="20"/>
              </w:rPr>
              <w:t>B</w:t>
            </w:r>
          </w:p>
        </w:tc>
        <w:tc>
          <w:tcPr>
            <w:tcW w:w="720" w:type="dxa"/>
            <w:tcBorders>
              <w:top w:val="single" w:sz="18" w:space="0" w:color="auto"/>
              <w:left w:val="single" w:sz="18" w:space="0" w:color="auto"/>
              <w:bottom w:val="single" w:sz="18" w:space="0" w:color="auto"/>
              <w:right w:val="single" w:sz="18" w:space="0" w:color="auto"/>
            </w:tcBorders>
          </w:tcPr>
          <w:p w14:paraId="0908212E" w14:textId="77777777" w:rsidR="0096158C" w:rsidRPr="0096158C" w:rsidRDefault="0096158C" w:rsidP="0096158C">
            <w:pPr>
              <w:widowControl/>
              <w:autoSpaceDE w:val="0"/>
              <w:autoSpaceDN w:val="0"/>
              <w:adjustRightInd w:val="0"/>
              <w:jc w:val="center"/>
              <w:rPr>
                <w:rFonts w:eastAsia="Times New Roman" w:cstheme="minorHAnsi"/>
                <w:b/>
                <w:bCs/>
                <w:color w:val="002060"/>
                <w:sz w:val="20"/>
                <w:szCs w:val="20"/>
              </w:rPr>
            </w:pPr>
          </w:p>
        </w:tc>
        <w:tc>
          <w:tcPr>
            <w:tcW w:w="6210" w:type="dxa"/>
            <w:tcBorders>
              <w:top w:val="single" w:sz="18" w:space="0" w:color="auto"/>
              <w:left w:val="single" w:sz="18" w:space="0" w:color="auto"/>
              <w:bottom w:val="single" w:sz="18" w:space="0" w:color="auto"/>
              <w:right w:val="single" w:sz="18" w:space="0" w:color="auto"/>
            </w:tcBorders>
            <w:vAlign w:val="bottom"/>
          </w:tcPr>
          <w:p w14:paraId="17EDA1ED" w14:textId="696F0687" w:rsidR="0096158C" w:rsidRPr="0096158C" w:rsidRDefault="0096158C" w:rsidP="0096158C">
            <w:pPr>
              <w:widowControl/>
              <w:autoSpaceDE w:val="0"/>
              <w:autoSpaceDN w:val="0"/>
              <w:adjustRightInd w:val="0"/>
              <w:rPr>
                <w:rFonts w:eastAsia="Times New Roman" w:cstheme="minorHAnsi"/>
                <w:b/>
                <w:bCs/>
                <w:sz w:val="20"/>
                <w:szCs w:val="20"/>
              </w:rPr>
            </w:pPr>
            <w:r w:rsidRPr="0096158C">
              <w:rPr>
                <w:rFonts w:eastAsia="Times New Roman" w:cstheme="minorHAnsi"/>
                <w:b/>
                <w:bCs/>
                <w:color w:val="002060"/>
                <w:sz w:val="20"/>
                <w:szCs w:val="20"/>
              </w:rPr>
              <w:t xml:space="preserve">Peer Review </w:t>
            </w:r>
            <w:r w:rsidR="00AE4795">
              <w:rPr>
                <w:rFonts w:eastAsia="Times New Roman" w:cstheme="minorHAnsi"/>
                <w:b/>
                <w:bCs/>
                <w:color w:val="002060"/>
                <w:sz w:val="20"/>
                <w:szCs w:val="20"/>
              </w:rPr>
              <w:t>Q</w:t>
            </w:r>
            <w:r w:rsidRPr="0096158C">
              <w:rPr>
                <w:rFonts w:eastAsia="Times New Roman" w:cstheme="minorHAnsi"/>
                <w:b/>
                <w:bCs/>
                <w:color w:val="002060"/>
                <w:sz w:val="20"/>
                <w:szCs w:val="20"/>
              </w:rPr>
              <w:t xml:space="preserve">uestions for the </w:t>
            </w:r>
            <w:r w:rsidR="00AE4795">
              <w:rPr>
                <w:rFonts w:eastAsia="Times New Roman" w:cstheme="minorHAnsi"/>
                <w:b/>
                <w:bCs/>
                <w:color w:val="002060"/>
                <w:sz w:val="20"/>
                <w:szCs w:val="20"/>
              </w:rPr>
              <w:t>E</w:t>
            </w:r>
            <w:r w:rsidRPr="0096158C">
              <w:rPr>
                <w:rFonts w:eastAsia="Times New Roman" w:cstheme="minorHAnsi"/>
                <w:b/>
                <w:bCs/>
                <w:color w:val="002060"/>
                <w:sz w:val="20"/>
                <w:szCs w:val="20"/>
              </w:rPr>
              <w:t xml:space="preserve">xecution and </w:t>
            </w:r>
            <w:r w:rsidR="00C00537">
              <w:rPr>
                <w:rFonts w:eastAsia="Times New Roman" w:cstheme="minorHAnsi"/>
                <w:b/>
                <w:bCs/>
                <w:color w:val="002060"/>
                <w:sz w:val="20"/>
                <w:szCs w:val="20"/>
              </w:rPr>
              <w:t>R</w:t>
            </w:r>
            <w:r w:rsidRPr="0096158C">
              <w:rPr>
                <w:rFonts w:eastAsia="Times New Roman" w:cstheme="minorHAnsi"/>
                <w:b/>
                <w:bCs/>
                <w:color w:val="002060"/>
                <w:sz w:val="20"/>
                <w:szCs w:val="20"/>
              </w:rPr>
              <w:t xml:space="preserve">eporting of I&amp;E </w:t>
            </w:r>
            <w:r w:rsidR="00AE4795">
              <w:rPr>
                <w:rFonts w:eastAsia="Times New Roman" w:cstheme="minorHAnsi"/>
                <w:b/>
                <w:bCs/>
                <w:color w:val="002060"/>
                <w:sz w:val="20"/>
                <w:szCs w:val="20"/>
              </w:rPr>
              <w:t>W</w:t>
            </w:r>
            <w:r w:rsidRPr="0096158C">
              <w:rPr>
                <w:rFonts w:eastAsia="Times New Roman" w:cstheme="minorHAnsi"/>
                <w:b/>
                <w:bCs/>
                <w:color w:val="002060"/>
                <w:sz w:val="20"/>
                <w:szCs w:val="20"/>
              </w:rPr>
              <w:t>ork</w:t>
            </w:r>
          </w:p>
        </w:tc>
        <w:tc>
          <w:tcPr>
            <w:tcW w:w="720" w:type="dxa"/>
            <w:gridSpan w:val="2"/>
            <w:tcBorders>
              <w:top w:val="single" w:sz="18" w:space="0" w:color="auto"/>
              <w:left w:val="single" w:sz="18" w:space="0" w:color="auto"/>
              <w:bottom w:val="single" w:sz="18" w:space="0" w:color="auto"/>
              <w:right w:val="single" w:sz="18" w:space="0" w:color="auto"/>
            </w:tcBorders>
            <w:vAlign w:val="bottom"/>
          </w:tcPr>
          <w:p w14:paraId="1269CE21" w14:textId="77777777" w:rsidR="0096158C" w:rsidRPr="0096158C" w:rsidRDefault="0096158C" w:rsidP="0096158C">
            <w:pPr>
              <w:tabs>
                <w:tab w:val="left" w:pos="-2894"/>
              </w:tabs>
              <w:spacing w:before="60" w:after="60"/>
              <w:rPr>
                <w:rFonts w:eastAsia="Times New Roman" w:cstheme="minorHAnsi"/>
                <w:b/>
                <w:bCs/>
                <w:sz w:val="20"/>
                <w:szCs w:val="20"/>
              </w:rPr>
            </w:pPr>
            <w:r w:rsidRPr="0096158C">
              <w:rPr>
                <w:rFonts w:eastAsia="Times New Roman" w:cstheme="minorHAnsi"/>
                <w:b/>
                <w:bCs/>
                <w:sz w:val="20"/>
                <w:szCs w:val="20"/>
              </w:rPr>
              <w:t>Yes</w:t>
            </w:r>
          </w:p>
        </w:tc>
        <w:tc>
          <w:tcPr>
            <w:tcW w:w="630" w:type="dxa"/>
            <w:gridSpan w:val="2"/>
            <w:tcBorders>
              <w:top w:val="single" w:sz="18" w:space="0" w:color="auto"/>
              <w:left w:val="single" w:sz="18" w:space="0" w:color="auto"/>
              <w:bottom w:val="single" w:sz="18" w:space="0" w:color="auto"/>
              <w:right w:val="single" w:sz="18" w:space="0" w:color="auto"/>
            </w:tcBorders>
            <w:vAlign w:val="bottom"/>
          </w:tcPr>
          <w:p w14:paraId="001570FA" w14:textId="77777777" w:rsidR="0096158C" w:rsidRPr="0096158C" w:rsidRDefault="0096158C" w:rsidP="0096158C">
            <w:pPr>
              <w:tabs>
                <w:tab w:val="left" w:pos="-2894"/>
              </w:tabs>
              <w:spacing w:before="60" w:after="60"/>
              <w:rPr>
                <w:rFonts w:eastAsia="Times New Roman" w:cstheme="minorHAnsi"/>
                <w:b/>
                <w:bCs/>
                <w:sz w:val="20"/>
                <w:szCs w:val="20"/>
              </w:rPr>
            </w:pPr>
            <w:r w:rsidRPr="0096158C">
              <w:rPr>
                <w:rFonts w:eastAsia="Times New Roman" w:cstheme="minorHAnsi"/>
                <w:b/>
                <w:bCs/>
                <w:sz w:val="20"/>
                <w:szCs w:val="20"/>
              </w:rPr>
              <w:t>No</w:t>
            </w:r>
          </w:p>
        </w:tc>
        <w:tc>
          <w:tcPr>
            <w:tcW w:w="720" w:type="dxa"/>
            <w:gridSpan w:val="2"/>
            <w:tcBorders>
              <w:top w:val="single" w:sz="18" w:space="0" w:color="auto"/>
              <w:left w:val="single" w:sz="18" w:space="0" w:color="auto"/>
              <w:bottom w:val="single" w:sz="18" w:space="0" w:color="auto"/>
              <w:right w:val="single" w:sz="18" w:space="0" w:color="auto"/>
            </w:tcBorders>
            <w:vAlign w:val="bottom"/>
          </w:tcPr>
          <w:p w14:paraId="519BE802" w14:textId="77777777" w:rsidR="0096158C" w:rsidRPr="0096158C" w:rsidRDefault="0096158C" w:rsidP="0096158C">
            <w:pPr>
              <w:tabs>
                <w:tab w:val="left" w:pos="-2894"/>
              </w:tabs>
              <w:spacing w:before="60" w:after="60"/>
              <w:rPr>
                <w:rFonts w:eastAsia="Times New Roman" w:cstheme="minorHAnsi"/>
                <w:b/>
                <w:bCs/>
                <w:sz w:val="20"/>
                <w:szCs w:val="20"/>
              </w:rPr>
            </w:pPr>
            <w:r w:rsidRPr="0096158C">
              <w:rPr>
                <w:rFonts w:eastAsia="Times New Roman" w:cstheme="minorHAnsi"/>
                <w:b/>
                <w:bCs/>
                <w:sz w:val="20"/>
                <w:szCs w:val="20"/>
              </w:rPr>
              <w:t>N/A</w:t>
            </w:r>
          </w:p>
        </w:tc>
        <w:tc>
          <w:tcPr>
            <w:tcW w:w="1800" w:type="dxa"/>
            <w:gridSpan w:val="2"/>
            <w:tcBorders>
              <w:top w:val="single" w:sz="18" w:space="0" w:color="auto"/>
              <w:left w:val="single" w:sz="18" w:space="0" w:color="auto"/>
              <w:bottom w:val="single" w:sz="18" w:space="0" w:color="auto"/>
              <w:right w:val="single" w:sz="18" w:space="0" w:color="auto"/>
            </w:tcBorders>
            <w:vAlign w:val="bottom"/>
          </w:tcPr>
          <w:p w14:paraId="65206F9D" w14:textId="77777777" w:rsidR="0096158C" w:rsidRPr="0096158C" w:rsidRDefault="0096158C" w:rsidP="0096158C">
            <w:pPr>
              <w:tabs>
                <w:tab w:val="left" w:pos="-2894"/>
              </w:tabs>
              <w:spacing w:before="60" w:after="60"/>
              <w:jc w:val="center"/>
              <w:rPr>
                <w:rFonts w:eastAsia="Times New Roman" w:cstheme="minorHAnsi"/>
                <w:b/>
                <w:bCs/>
                <w:sz w:val="20"/>
                <w:szCs w:val="20"/>
              </w:rPr>
            </w:pPr>
            <w:r w:rsidRPr="0096158C">
              <w:rPr>
                <w:rFonts w:eastAsia="Times New Roman" w:cs="Times New Roman"/>
                <w:sz w:val="20"/>
                <w:szCs w:val="20"/>
              </w:rPr>
              <w:t>Reviewing OIG References and Comments</w:t>
            </w:r>
          </w:p>
        </w:tc>
        <w:tc>
          <w:tcPr>
            <w:tcW w:w="2160" w:type="dxa"/>
            <w:gridSpan w:val="2"/>
            <w:tcBorders>
              <w:top w:val="single" w:sz="18" w:space="0" w:color="auto"/>
              <w:left w:val="single" w:sz="18" w:space="0" w:color="auto"/>
              <w:bottom w:val="single" w:sz="18" w:space="0" w:color="auto"/>
              <w:right w:val="single" w:sz="18" w:space="0" w:color="auto"/>
            </w:tcBorders>
            <w:vAlign w:val="bottom"/>
          </w:tcPr>
          <w:p w14:paraId="2866CE2D" w14:textId="3513808A" w:rsidR="0096158C" w:rsidRPr="0096158C" w:rsidRDefault="0096158C" w:rsidP="0096158C">
            <w:pPr>
              <w:tabs>
                <w:tab w:val="left" w:pos="-2894"/>
              </w:tabs>
              <w:spacing w:before="60" w:after="60"/>
              <w:jc w:val="center"/>
              <w:rPr>
                <w:rFonts w:eastAsia="Times New Roman" w:cstheme="minorHAnsi"/>
                <w:b/>
                <w:bCs/>
                <w:color w:val="333399"/>
                <w:sz w:val="20"/>
                <w:szCs w:val="20"/>
              </w:rPr>
            </w:pPr>
            <w:r w:rsidRPr="0096158C">
              <w:rPr>
                <w:rFonts w:eastAsia="Times New Roman" w:cs="Times New Roman"/>
                <w:sz w:val="20"/>
                <w:szCs w:val="20"/>
              </w:rPr>
              <w:t>Reference/</w:t>
            </w:r>
            <w:r w:rsidR="00450938">
              <w:rPr>
                <w:rFonts w:eastAsia="Times New Roman" w:cs="Times New Roman"/>
                <w:sz w:val="20"/>
                <w:szCs w:val="20"/>
              </w:rPr>
              <w:t>A</w:t>
            </w:r>
            <w:r w:rsidRPr="0096158C">
              <w:rPr>
                <w:rFonts w:eastAsia="Times New Roman" w:cs="Times New Roman"/>
                <w:sz w:val="20"/>
                <w:szCs w:val="20"/>
              </w:rPr>
              <w:t xml:space="preserve">dditional </w:t>
            </w:r>
            <w:r w:rsidR="00450938">
              <w:rPr>
                <w:rFonts w:eastAsia="Times New Roman" w:cs="Times New Roman"/>
                <w:sz w:val="20"/>
                <w:szCs w:val="20"/>
              </w:rPr>
              <w:t>I</w:t>
            </w:r>
            <w:r w:rsidRPr="0096158C">
              <w:rPr>
                <w:rFonts w:eastAsia="Times New Roman" w:cs="Times New Roman"/>
                <w:sz w:val="20"/>
                <w:szCs w:val="20"/>
              </w:rPr>
              <w:t xml:space="preserve">nformation </w:t>
            </w:r>
            <w:r w:rsidR="00450938">
              <w:rPr>
                <w:rFonts w:eastAsia="Times New Roman" w:cs="Times New Roman"/>
                <w:sz w:val="20"/>
                <w:szCs w:val="20"/>
              </w:rPr>
              <w:t>P</w:t>
            </w:r>
            <w:r w:rsidRPr="0096158C">
              <w:rPr>
                <w:rFonts w:eastAsia="Times New Roman" w:cs="Times New Roman"/>
                <w:sz w:val="20"/>
                <w:szCs w:val="20"/>
              </w:rPr>
              <w:t>rovided by Reviewed OIG</w:t>
            </w:r>
          </w:p>
        </w:tc>
        <w:tc>
          <w:tcPr>
            <w:tcW w:w="1440" w:type="dxa"/>
            <w:gridSpan w:val="2"/>
            <w:tcBorders>
              <w:top w:val="single" w:sz="18" w:space="0" w:color="auto"/>
              <w:left w:val="single" w:sz="18" w:space="0" w:color="auto"/>
              <w:bottom w:val="single" w:sz="18" w:space="0" w:color="auto"/>
              <w:right w:val="single" w:sz="18" w:space="0" w:color="auto"/>
            </w:tcBorders>
            <w:vAlign w:val="bottom"/>
          </w:tcPr>
          <w:p w14:paraId="0B005CA8" w14:textId="77777777" w:rsidR="0096158C" w:rsidRPr="0096158C" w:rsidRDefault="0096158C" w:rsidP="0096158C">
            <w:pPr>
              <w:tabs>
                <w:tab w:val="left" w:pos="-2894"/>
              </w:tabs>
              <w:spacing w:before="60" w:after="60"/>
              <w:jc w:val="center"/>
              <w:rPr>
                <w:rFonts w:eastAsia="Times New Roman" w:cs="Times New Roman"/>
                <w:sz w:val="20"/>
                <w:szCs w:val="20"/>
              </w:rPr>
            </w:pPr>
            <w:r w:rsidRPr="0096158C">
              <w:rPr>
                <w:rFonts w:eastAsia="Times New Roman" w:cs="Times New Roman"/>
                <w:sz w:val="20"/>
                <w:szCs w:val="20"/>
              </w:rPr>
              <w:t>Additional Comments, Actions</w:t>
            </w:r>
          </w:p>
        </w:tc>
      </w:tr>
      <w:tr w:rsidR="0096158C" w:rsidRPr="0096158C" w14:paraId="4A500FFC" w14:textId="77777777" w:rsidTr="003A6232">
        <w:trPr>
          <w:trHeight w:val="468"/>
        </w:trPr>
        <w:tc>
          <w:tcPr>
            <w:tcW w:w="517" w:type="dxa"/>
            <w:vMerge/>
            <w:tcBorders>
              <w:left w:val="single" w:sz="18" w:space="0" w:color="auto"/>
              <w:bottom w:val="single" w:sz="18" w:space="0" w:color="auto"/>
              <w:right w:val="single" w:sz="18" w:space="0" w:color="auto"/>
            </w:tcBorders>
          </w:tcPr>
          <w:p w14:paraId="23F7B626" w14:textId="77777777" w:rsidR="0096158C" w:rsidRPr="0096158C" w:rsidRDefault="0096158C" w:rsidP="0096158C">
            <w:pPr>
              <w:keepLines/>
              <w:widowControl/>
              <w:autoSpaceDE w:val="0"/>
              <w:autoSpaceDN w:val="0"/>
              <w:adjustRightInd w:val="0"/>
              <w:spacing w:before="80" w:after="80"/>
              <w:ind w:left="90"/>
              <w:rPr>
                <w:rFonts w:eastAsia="Times New Roman" w:cstheme="minorHAnsi"/>
                <w:color w:val="009900"/>
                <w:sz w:val="20"/>
                <w:szCs w:val="20"/>
              </w:rPr>
            </w:pPr>
          </w:p>
        </w:tc>
        <w:tc>
          <w:tcPr>
            <w:tcW w:w="720" w:type="dxa"/>
            <w:tcBorders>
              <w:top w:val="single" w:sz="18" w:space="0" w:color="auto"/>
              <w:left w:val="single" w:sz="18" w:space="0" w:color="auto"/>
              <w:right w:val="single" w:sz="18" w:space="0" w:color="auto"/>
            </w:tcBorders>
          </w:tcPr>
          <w:p w14:paraId="71139316" w14:textId="77777777" w:rsidR="0096158C" w:rsidRPr="0096158C" w:rsidRDefault="0096158C" w:rsidP="0096158C">
            <w:pPr>
              <w:keepLines/>
              <w:widowControl/>
              <w:autoSpaceDE w:val="0"/>
              <w:autoSpaceDN w:val="0"/>
              <w:adjustRightInd w:val="0"/>
              <w:ind w:left="86"/>
              <w:jc w:val="center"/>
              <w:rPr>
                <w:rFonts w:eastAsia="Times New Roman" w:cstheme="minorHAnsi"/>
                <w:sz w:val="18"/>
                <w:szCs w:val="18"/>
              </w:rPr>
            </w:pPr>
            <w:r w:rsidRPr="0096158C">
              <w:rPr>
                <w:rFonts w:eastAsia="Times New Roman" w:cstheme="minorHAnsi"/>
                <w:sz w:val="18"/>
                <w:szCs w:val="18"/>
              </w:rPr>
              <w:t>3.1</w:t>
            </w:r>
          </w:p>
        </w:tc>
        <w:tc>
          <w:tcPr>
            <w:tcW w:w="6210" w:type="dxa"/>
            <w:tcBorders>
              <w:top w:val="single" w:sz="18" w:space="0" w:color="auto"/>
              <w:left w:val="single" w:sz="18" w:space="0" w:color="auto"/>
              <w:right w:val="single" w:sz="18" w:space="0" w:color="auto"/>
            </w:tcBorders>
          </w:tcPr>
          <w:p w14:paraId="16FEB78B" w14:textId="77777777" w:rsidR="0096158C" w:rsidRPr="0096158C" w:rsidRDefault="0096158C" w:rsidP="0096158C">
            <w:pPr>
              <w:keepLines/>
              <w:widowControl/>
              <w:autoSpaceDE w:val="0"/>
              <w:autoSpaceDN w:val="0"/>
              <w:adjustRightInd w:val="0"/>
              <w:rPr>
                <w:rFonts w:eastAsia="Times New Roman" w:cstheme="minorHAnsi"/>
                <w:sz w:val="18"/>
                <w:szCs w:val="18"/>
              </w:rPr>
            </w:pPr>
            <w:r w:rsidRPr="0096158C">
              <w:rPr>
                <w:rFonts w:eastAsia="Times New Roman" w:cstheme="minorHAnsi"/>
                <w:sz w:val="18"/>
                <w:szCs w:val="18"/>
              </w:rPr>
              <w:t xml:space="preserve">Did the inspection organization have a basis or rationale for the selection of the inspection topic? </w:t>
            </w:r>
          </w:p>
        </w:tc>
        <w:tc>
          <w:tcPr>
            <w:tcW w:w="720" w:type="dxa"/>
            <w:gridSpan w:val="2"/>
            <w:tcBorders>
              <w:top w:val="single" w:sz="18" w:space="0" w:color="auto"/>
              <w:left w:val="single" w:sz="18" w:space="0" w:color="auto"/>
              <w:right w:val="single" w:sz="18" w:space="0" w:color="auto"/>
            </w:tcBorders>
          </w:tcPr>
          <w:p w14:paraId="44D40F69"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630" w:type="dxa"/>
            <w:gridSpan w:val="2"/>
            <w:tcBorders>
              <w:top w:val="single" w:sz="18" w:space="0" w:color="auto"/>
              <w:left w:val="single" w:sz="18" w:space="0" w:color="auto"/>
              <w:right w:val="single" w:sz="18" w:space="0" w:color="auto"/>
            </w:tcBorders>
          </w:tcPr>
          <w:p w14:paraId="166006AA"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720" w:type="dxa"/>
            <w:gridSpan w:val="2"/>
            <w:tcBorders>
              <w:top w:val="single" w:sz="18" w:space="0" w:color="auto"/>
              <w:left w:val="single" w:sz="18" w:space="0" w:color="auto"/>
              <w:right w:val="single" w:sz="18" w:space="0" w:color="auto"/>
            </w:tcBorders>
          </w:tcPr>
          <w:p w14:paraId="7CEC6139"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800" w:type="dxa"/>
            <w:gridSpan w:val="2"/>
            <w:tcBorders>
              <w:top w:val="single" w:sz="18" w:space="0" w:color="auto"/>
              <w:left w:val="single" w:sz="18" w:space="0" w:color="auto"/>
              <w:right w:val="single" w:sz="18" w:space="0" w:color="auto"/>
            </w:tcBorders>
          </w:tcPr>
          <w:p w14:paraId="135AD420"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2160" w:type="dxa"/>
            <w:gridSpan w:val="2"/>
            <w:tcBorders>
              <w:top w:val="single" w:sz="18" w:space="0" w:color="auto"/>
              <w:left w:val="single" w:sz="18" w:space="0" w:color="auto"/>
              <w:right w:val="single" w:sz="18" w:space="0" w:color="auto"/>
            </w:tcBorders>
          </w:tcPr>
          <w:p w14:paraId="1E889263"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440" w:type="dxa"/>
            <w:gridSpan w:val="2"/>
            <w:tcBorders>
              <w:top w:val="single" w:sz="18" w:space="0" w:color="auto"/>
              <w:left w:val="single" w:sz="18" w:space="0" w:color="auto"/>
              <w:right w:val="single" w:sz="18" w:space="0" w:color="auto"/>
            </w:tcBorders>
          </w:tcPr>
          <w:p w14:paraId="7864B3BB"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r>
      <w:tr w:rsidR="0096158C" w:rsidRPr="0096158C" w14:paraId="21D7A125" w14:textId="77777777" w:rsidTr="003A6232">
        <w:trPr>
          <w:trHeight w:val="609"/>
        </w:trPr>
        <w:tc>
          <w:tcPr>
            <w:tcW w:w="517" w:type="dxa"/>
            <w:vMerge/>
            <w:tcBorders>
              <w:left w:val="single" w:sz="18" w:space="0" w:color="auto"/>
              <w:bottom w:val="single" w:sz="18" w:space="0" w:color="auto"/>
              <w:right w:val="single" w:sz="18" w:space="0" w:color="auto"/>
            </w:tcBorders>
          </w:tcPr>
          <w:p w14:paraId="7C82048B" w14:textId="77777777" w:rsidR="0096158C" w:rsidRPr="0096158C" w:rsidRDefault="0096158C" w:rsidP="0096158C">
            <w:pPr>
              <w:keepLines/>
              <w:widowControl/>
              <w:autoSpaceDE w:val="0"/>
              <w:autoSpaceDN w:val="0"/>
              <w:adjustRightInd w:val="0"/>
              <w:spacing w:before="80" w:after="80"/>
              <w:ind w:left="90"/>
              <w:rPr>
                <w:rFonts w:eastAsia="Times New Roman" w:cstheme="minorHAnsi"/>
                <w:color w:val="009900"/>
                <w:sz w:val="20"/>
                <w:szCs w:val="20"/>
              </w:rPr>
            </w:pPr>
          </w:p>
        </w:tc>
        <w:tc>
          <w:tcPr>
            <w:tcW w:w="720" w:type="dxa"/>
            <w:tcBorders>
              <w:left w:val="single" w:sz="18" w:space="0" w:color="auto"/>
              <w:right w:val="single" w:sz="18" w:space="0" w:color="auto"/>
            </w:tcBorders>
          </w:tcPr>
          <w:p w14:paraId="22F54C13" w14:textId="77777777" w:rsidR="0096158C" w:rsidRPr="0096158C" w:rsidRDefault="0096158C" w:rsidP="0096158C">
            <w:pPr>
              <w:keepLines/>
              <w:widowControl/>
              <w:autoSpaceDE w:val="0"/>
              <w:autoSpaceDN w:val="0"/>
              <w:adjustRightInd w:val="0"/>
              <w:spacing w:after="60"/>
              <w:ind w:left="86"/>
              <w:jc w:val="center"/>
              <w:rPr>
                <w:rFonts w:eastAsia="Times New Roman" w:cstheme="minorHAnsi"/>
                <w:sz w:val="18"/>
                <w:szCs w:val="18"/>
              </w:rPr>
            </w:pPr>
            <w:r w:rsidRPr="0096158C">
              <w:rPr>
                <w:rFonts w:eastAsia="Times New Roman" w:cstheme="minorHAnsi"/>
                <w:sz w:val="18"/>
                <w:szCs w:val="18"/>
              </w:rPr>
              <w:t>3.2</w:t>
            </w:r>
          </w:p>
        </w:tc>
        <w:tc>
          <w:tcPr>
            <w:tcW w:w="6210" w:type="dxa"/>
            <w:tcBorders>
              <w:left w:val="single" w:sz="18" w:space="0" w:color="auto"/>
              <w:right w:val="single" w:sz="18" w:space="0" w:color="auto"/>
            </w:tcBorders>
          </w:tcPr>
          <w:p w14:paraId="377426E1" w14:textId="77777777" w:rsidR="0096158C" w:rsidRPr="0096158C" w:rsidRDefault="0096158C" w:rsidP="0096158C">
            <w:pPr>
              <w:keepLines/>
              <w:widowControl/>
              <w:autoSpaceDE w:val="0"/>
              <w:autoSpaceDN w:val="0"/>
              <w:adjustRightInd w:val="0"/>
              <w:spacing w:after="60"/>
              <w:rPr>
                <w:rFonts w:eastAsia="Times New Roman" w:cstheme="minorHAnsi"/>
                <w:sz w:val="18"/>
                <w:szCs w:val="18"/>
              </w:rPr>
            </w:pPr>
            <w:r w:rsidRPr="0096158C">
              <w:rPr>
                <w:rFonts w:eastAsia="Times New Roman" w:cstheme="minorHAnsi"/>
                <w:sz w:val="18"/>
                <w:szCs w:val="18"/>
              </w:rPr>
              <w:t xml:space="preserve">Did the inspection organization coordinate the proposed inspection with appropriate organizations (as determined by the inspection organization)? </w:t>
            </w:r>
          </w:p>
        </w:tc>
        <w:tc>
          <w:tcPr>
            <w:tcW w:w="720" w:type="dxa"/>
            <w:gridSpan w:val="2"/>
            <w:tcBorders>
              <w:left w:val="single" w:sz="18" w:space="0" w:color="auto"/>
              <w:right w:val="single" w:sz="18" w:space="0" w:color="auto"/>
            </w:tcBorders>
          </w:tcPr>
          <w:p w14:paraId="7E04657E"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630" w:type="dxa"/>
            <w:gridSpan w:val="2"/>
            <w:tcBorders>
              <w:left w:val="single" w:sz="18" w:space="0" w:color="auto"/>
              <w:right w:val="single" w:sz="18" w:space="0" w:color="auto"/>
            </w:tcBorders>
          </w:tcPr>
          <w:p w14:paraId="09B69839"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720" w:type="dxa"/>
            <w:gridSpan w:val="2"/>
            <w:tcBorders>
              <w:left w:val="single" w:sz="18" w:space="0" w:color="auto"/>
              <w:right w:val="single" w:sz="18" w:space="0" w:color="auto"/>
            </w:tcBorders>
          </w:tcPr>
          <w:p w14:paraId="3CFA8984"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800" w:type="dxa"/>
            <w:gridSpan w:val="2"/>
            <w:tcBorders>
              <w:left w:val="single" w:sz="18" w:space="0" w:color="auto"/>
              <w:right w:val="single" w:sz="18" w:space="0" w:color="auto"/>
            </w:tcBorders>
          </w:tcPr>
          <w:p w14:paraId="727A5961"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2160" w:type="dxa"/>
            <w:gridSpan w:val="2"/>
            <w:tcBorders>
              <w:left w:val="single" w:sz="18" w:space="0" w:color="auto"/>
              <w:right w:val="single" w:sz="18" w:space="0" w:color="auto"/>
            </w:tcBorders>
          </w:tcPr>
          <w:p w14:paraId="5AC3C291"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440" w:type="dxa"/>
            <w:gridSpan w:val="2"/>
            <w:tcBorders>
              <w:left w:val="single" w:sz="18" w:space="0" w:color="auto"/>
              <w:right w:val="single" w:sz="18" w:space="0" w:color="auto"/>
            </w:tcBorders>
          </w:tcPr>
          <w:p w14:paraId="230C16E9"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r>
      <w:tr w:rsidR="0096158C" w:rsidRPr="0096158C" w14:paraId="1C81322F" w14:textId="77777777" w:rsidTr="003A6232">
        <w:trPr>
          <w:trHeight w:val="609"/>
        </w:trPr>
        <w:tc>
          <w:tcPr>
            <w:tcW w:w="517" w:type="dxa"/>
            <w:vMerge/>
            <w:tcBorders>
              <w:left w:val="single" w:sz="18" w:space="0" w:color="auto"/>
              <w:bottom w:val="single" w:sz="18" w:space="0" w:color="auto"/>
              <w:right w:val="single" w:sz="18" w:space="0" w:color="auto"/>
            </w:tcBorders>
          </w:tcPr>
          <w:p w14:paraId="684DBA44" w14:textId="77777777" w:rsidR="0096158C" w:rsidRPr="0096158C" w:rsidRDefault="0096158C" w:rsidP="0096158C">
            <w:pPr>
              <w:keepLines/>
              <w:widowControl/>
              <w:autoSpaceDE w:val="0"/>
              <w:autoSpaceDN w:val="0"/>
              <w:adjustRightInd w:val="0"/>
              <w:spacing w:before="80" w:after="80"/>
              <w:ind w:left="90"/>
              <w:rPr>
                <w:rFonts w:eastAsia="Times New Roman" w:cstheme="minorHAnsi"/>
                <w:color w:val="009900"/>
                <w:sz w:val="20"/>
                <w:szCs w:val="20"/>
              </w:rPr>
            </w:pPr>
          </w:p>
        </w:tc>
        <w:tc>
          <w:tcPr>
            <w:tcW w:w="720" w:type="dxa"/>
            <w:tcBorders>
              <w:left w:val="single" w:sz="18" w:space="0" w:color="auto"/>
              <w:right w:val="single" w:sz="18" w:space="0" w:color="auto"/>
            </w:tcBorders>
          </w:tcPr>
          <w:p w14:paraId="08EFBAE4" w14:textId="77777777" w:rsidR="0096158C" w:rsidRPr="0096158C" w:rsidRDefault="0096158C" w:rsidP="00402BF4">
            <w:pPr>
              <w:keepLines/>
              <w:widowControl/>
              <w:autoSpaceDE w:val="0"/>
              <w:autoSpaceDN w:val="0"/>
              <w:adjustRightInd w:val="0"/>
              <w:spacing w:after="60"/>
              <w:ind w:left="86" w:right="-15"/>
              <w:jc w:val="center"/>
              <w:rPr>
                <w:rFonts w:eastAsia="Times New Roman" w:cstheme="minorHAnsi"/>
                <w:sz w:val="18"/>
                <w:szCs w:val="18"/>
              </w:rPr>
            </w:pPr>
            <w:r w:rsidRPr="0096158C">
              <w:rPr>
                <w:rFonts w:eastAsia="Times New Roman" w:cstheme="minorHAnsi"/>
                <w:sz w:val="18"/>
                <w:szCs w:val="18"/>
              </w:rPr>
              <w:t>3.3</w:t>
            </w:r>
          </w:p>
        </w:tc>
        <w:tc>
          <w:tcPr>
            <w:tcW w:w="6210" w:type="dxa"/>
            <w:tcBorders>
              <w:left w:val="single" w:sz="18" w:space="0" w:color="auto"/>
              <w:right w:val="single" w:sz="18" w:space="0" w:color="auto"/>
            </w:tcBorders>
          </w:tcPr>
          <w:p w14:paraId="6FE17DCA" w14:textId="77777777" w:rsidR="0096158C" w:rsidRPr="0096158C" w:rsidRDefault="0096158C" w:rsidP="0096158C">
            <w:pPr>
              <w:keepLines/>
              <w:widowControl/>
              <w:autoSpaceDE w:val="0"/>
              <w:autoSpaceDN w:val="0"/>
              <w:adjustRightInd w:val="0"/>
              <w:spacing w:after="60"/>
              <w:rPr>
                <w:rFonts w:eastAsia="Times New Roman" w:cstheme="minorHAnsi"/>
                <w:sz w:val="18"/>
                <w:szCs w:val="18"/>
              </w:rPr>
            </w:pPr>
            <w:r w:rsidRPr="0096158C">
              <w:rPr>
                <w:rFonts w:eastAsia="Times New Roman" w:cstheme="minorHAnsi"/>
                <w:sz w:val="18"/>
                <w:szCs w:val="18"/>
              </w:rPr>
              <w:t>Did the inspection organization research the operation, program, policy, or entity inspected?</w:t>
            </w:r>
          </w:p>
        </w:tc>
        <w:tc>
          <w:tcPr>
            <w:tcW w:w="720" w:type="dxa"/>
            <w:gridSpan w:val="2"/>
            <w:tcBorders>
              <w:left w:val="single" w:sz="18" w:space="0" w:color="auto"/>
              <w:right w:val="single" w:sz="18" w:space="0" w:color="auto"/>
            </w:tcBorders>
          </w:tcPr>
          <w:p w14:paraId="38A39ABB"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630" w:type="dxa"/>
            <w:gridSpan w:val="2"/>
            <w:tcBorders>
              <w:left w:val="single" w:sz="18" w:space="0" w:color="auto"/>
              <w:right w:val="single" w:sz="18" w:space="0" w:color="auto"/>
            </w:tcBorders>
          </w:tcPr>
          <w:p w14:paraId="7773C495"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720" w:type="dxa"/>
            <w:gridSpan w:val="2"/>
            <w:tcBorders>
              <w:left w:val="single" w:sz="18" w:space="0" w:color="auto"/>
              <w:right w:val="single" w:sz="18" w:space="0" w:color="auto"/>
            </w:tcBorders>
          </w:tcPr>
          <w:p w14:paraId="2F49815D"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800" w:type="dxa"/>
            <w:gridSpan w:val="2"/>
            <w:tcBorders>
              <w:left w:val="single" w:sz="18" w:space="0" w:color="auto"/>
              <w:right w:val="single" w:sz="18" w:space="0" w:color="auto"/>
            </w:tcBorders>
          </w:tcPr>
          <w:p w14:paraId="31F4A2BB"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2160" w:type="dxa"/>
            <w:gridSpan w:val="2"/>
            <w:tcBorders>
              <w:left w:val="single" w:sz="18" w:space="0" w:color="auto"/>
              <w:right w:val="single" w:sz="18" w:space="0" w:color="auto"/>
            </w:tcBorders>
          </w:tcPr>
          <w:p w14:paraId="1113A086"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440" w:type="dxa"/>
            <w:gridSpan w:val="2"/>
            <w:tcBorders>
              <w:left w:val="single" w:sz="18" w:space="0" w:color="auto"/>
              <w:right w:val="single" w:sz="18" w:space="0" w:color="auto"/>
            </w:tcBorders>
          </w:tcPr>
          <w:p w14:paraId="3901FE2F"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r>
      <w:tr w:rsidR="0096158C" w:rsidRPr="0096158C" w14:paraId="3FD65C6F" w14:textId="77777777" w:rsidTr="003A6232">
        <w:trPr>
          <w:trHeight w:val="609"/>
        </w:trPr>
        <w:tc>
          <w:tcPr>
            <w:tcW w:w="517" w:type="dxa"/>
            <w:vMerge/>
            <w:tcBorders>
              <w:left w:val="single" w:sz="18" w:space="0" w:color="auto"/>
              <w:bottom w:val="single" w:sz="18" w:space="0" w:color="auto"/>
              <w:right w:val="single" w:sz="18" w:space="0" w:color="auto"/>
            </w:tcBorders>
          </w:tcPr>
          <w:p w14:paraId="236EF823" w14:textId="77777777" w:rsidR="0096158C" w:rsidRPr="0096158C" w:rsidRDefault="0096158C" w:rsidP="0096158C">
            <w:pPr>
              <w:keepLines/>
              <w:widowControl/>
              <w:autoSpaceDE w:val="0"/>
              <w:autoSpaceDN w:val="0"/>
              <w:adjustRightInd w:val="0"/>
              <w:spacing w:before="80" w:after="80"/>
              <w:ind w:left="90"/>
              <w:rPr>
                <w:rFonts w:eastAsia="Times New Roman" w:cstheme="minorHAnsi"/>
                <w:color w:val="009900"/>
                <w:sz w:val="20"/>
                <w:szCs w:val="20"/>
              </w:rPr>
            </w:pPr>
          </w:p>
        </w:tc>
        <w:tc>
          <w:tcPr>
            <w:tcW w:w="720" w:type="dxa"/>
            <w:tcBorders>
              <w:left w:val="single" w:sz="18" w:space="0" w:color="auto"/>
              <w:right w:val="single" w:sz="18" w:space="0" w:color="auto"/>
            </w:tcBorders>
          </w:tcPr>
          <w:p w14:paraId="73321FFE" w14:textId="77777777" w:rsidR="0096158C" w:rsidRPr="0096158C" w:rsidRDefault="0096158C" w:rsidP="0096158C">
            <w:pPr>
              <w:keepLines/>
              <w:widowControl/>
              <w:autoSpaceDE w:val="0"/>
              <w:autoSpaceDN w:val="0"/>
              <w:adjustRightInd w:val="0"/>
              <w:spacing w:after="60"/>
              <w:ind w:left="86"/>
              <w:jc w:val="center"/>
              <w:rPr>
                <w:rFonts w:eastAsia="Times New Roman" w:cstheme="minorHAnsi"/>
                <w:sz w:val="18"/>
                <w:szCs w:val="18"/>
              </w:rPr>
            </w:pPr>
            <w:r w:rsidRPr="0096158C">
              <w:rPr>
                <w:rFonts w:eastAsia="Times New Roman" w:cstheme="minorHAnsi"/>
                <w:sz w:val="18"/>
                <w:szCs w:val="18"/>
              </w:rPr>
              <w:t>3.4</w:t>
            </w:r>
          </w:p>
        </w:tc>
        <w:tc>
          <w:tcPr>
            <w:tcW w:w="6210" w:type="dxa"/>
            <w:tcBorders>
              <w:left w:val="single" w:sz="18" w:space="0" w:color="auto"/>
              <w:right w:val="single" w:sz="18" w:space="0" w:color="auto"/>
            </w:tcBorders>
          </w:tcPr>
          <w:p w14:paraId="650245D6" w14:textId="77777777" w:rsidR="0096158C" w:rsidRPr="0096158C" w:rsidRDefault="0096158C" w:rsidP="0096158C">
            <w:pPr>
              <w:keepLines/>
              <w:widowControl/>
              <w:autoSpaceDE w:val="0"/>
              <w:autoSpaceDN w:val="0"/>
              <w:adjustRightInd w:val="0"/>
              <w:spacing w:after="60"/>
              <w:rPr>
                <w:rFonts w:eastAsia="Times New Roman" w:cstheme="minorHAnsi"/>
                <w:sz w:val="18"/>
                <w:szCs w:val="18"/>
              </w:rPr>
            </w:pPr>
            <w:r w:rsidRPr="0096158C">
              <w:rPr>
                <w:rFonts w:eastAsia="Times New Roman" w:cstheme="minorHAnsi"/>
                <w:sz w:val="18"/>
                <w:szCs w:val="18"/>
              </w:rPr>
              <w:t>Did the inspection organization identify criteria, where applicable, to meet the inspection objectives?</w:t>
            </w:r>
          </w:p>
        </w:tc>
        <w:tc>
          <w:tcPr>
            <w:tcW w:w="720" w:type="dxa"/>
            <w:gridSpan w:val="2"/>
            <w:tcBorders>
              <w:left w:val="single" w:sz="18" w:space="0" w:color="auto"/>
              <w:right w:val="single" w:sz="18" w:space="0" w:color="auto"/>
            </w:tcBorders>
          </w:tcPr>
          <w:p w14:paraId="233E189B"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630" w:type="dxa"/>
            <w:gridSpan w:val="2"/>
            <w:tcBorders>
              <w:left w:val="single" w:sz="18" w:space="0" w:color="auto"/>
              <w:right w:val="single" w:sz="18" w:space="0" w:color="auto"/>
            </w:tcBorders>
          </w:tcPr>
          <w:p w14:paraId="2042C16F"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720" w:type="dxa"/>
            <w:gridSpan w:val="2"/>
            <w:tcBorders>
              <w:left w:val="single" w:sz="18" w:space="0" w:color="auto"/>
              <w:right w:val="single" w:sz="18" w:space="0" w:color="auto"/>
            </w:tcBorders>
          </w:tcPr>
          <w:p w14:paraId="3C0391F8"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800" w:type="dxa"/>
            <w:gridSpan w:val="2"/>
            <w:tcBorders>
              <w:left w:val="single" w:sz="18" w:space="0" w:color="auto"/>
              <w:right w:val="single" w:sz="18" w:space="0" w:color="auto"/>
            </w:tcBorders>
          </w:tcPr>
          <w:p w14:paraId="7003BE58"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2160" w:type="dxa"/>
            <w:gridSpan w:val="2"/>
            <w:tcBorders>
              <w:left w:val="single" w:sz="18" w:space="0" w:color="auto"/>
              <w:right w:val="single" w:sz="18" w:space="0" w:color="auto"/>
            </w:tcBorders>
          </w:tcPr>
          <w:p w14:paraId="5AAA1B58"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440" w:type="dxa"/>
            <w:gridSpan w:val="2"/>
            <w:tcBorders>
              <w:left w:val="single" w:sz="18" w:space="0" w:color="auto"/>
              <w:right w:val="single" w:sz="18" w:space="0" w:color="auto"/>
            </w:tcBorders>
          </w:tcPr>
          <w:p w14:paraId="4AE7F608"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r>
      <w:tr w:rsidR="0096158C" w:rsidRPr="0096158C" w14:paraId="32E0024D" w14:textId="77777777" w:rsidTr="003A6232">
        <w:trPr>
          <w:trHeight w:val="678"/>
        </w:trPr>
        <w:tc>
          <w:tcPr>
            <w:tcW w:w="517" w:type="dxa"/>
            <w:vMerge/>
            <w:tcBorders>
              <w:left w:val="single" w:sz="18" w:space="0" w:color="auto"/>
              <w:bottom w:val="single" w:sz="18" w:space="0" w:color="auto"/>
              <w:right w:val="single" w:sz="18" w:space="0" w:color="auto"/>
            </w:tcBorders>
          </w:tcPr>
          <w:p w14:paraId="1DA4EBC3" w14:textId="77777777" w:rsidR="0096158C" w:rsidRPr="0096158C" w:rsidRDefault="0096158C" w:rsidP="0096158C">
            <w:pPr>
              <w:keepLines/>
              <w:widowControl/>
              <w:autoSpaceDE w:val="0"/>
              <w:autoSpaceDN w:val="0"/>
              <w:adjustRightInd w:val="0"/>
              <w:spacing w:before="80" w:after="80"/>
              <w:ind w:left="90" w:firstLine="7"/>
              <w:rPr>
                <w:rFonts w:eastAsia="Times New Roman" w:cstheme="minorHAnsi"/>
                <w:color w:val="009900"/>
                <w:sz w:val="20"/>
                <w:szCs w:val="20"/>
              </w:rPr>
            </w:pPr>
          </w:p>
        </w:tc>
        <w:tc>
          <w:tcPr>
            <w:tcW w:w="720" w:type="dxa"/>
            <w:tcBorders>
              <w:left w:val="single" w:sz="18" w:space="0" w:color="auto"/>
              <w:bottom w:val="single" w:sz="18" w:space="0" w:color="auto"/>
              <w:right w:val="single" w:sz="18" w:space="0" w:color="auto"/>
            </w:tcBorders>
          </w:tcPr>
          <w:p w14:paraId="5AF55EB8" w14:textId="77777777" w:rsidR="0096158C" w:rsidRPr="0096158C" w:rsidRDefault="0096158C" w:rsidP="0096158C">
            <w:pPr>
              <w:keepLines/>
              <w:widowControl/>
              <w:autoSpaceDE w:val="0"/>
              <w:autoSpaceDN w:val="0"/>
              <w:adjustRightInd w:val="0"/>
              <w:spacing w:after="60"/>
              <w:ind w:left="86"/>
              <w:jc w:val="center"/>
              <w:rPr>
                <w:rFonts w:eastAsia="Times New Roman" w:cstheme="minorHAnsi"/>
                <w:sz w:val="18"/>
                <w:szCs w:val="18"/>
              </w:rPr>
            </w:pPr>
            <w:r w:rsidRPr="0096158C">
              <w:rPr>
                <w:rFonts w:eastAsia="Times New Roman" w:cstheme="minorHAnsi"/>
                <w:sz w:val="18"/>
                <w:szCs w:val="18"/>
              </w:rPr>
              <w:t>3.5</w:t>
            </w:r>
          </w:p>
        </w:tc>
        <w:tc>
          <w:tcPr>
            <w:tcW w:w="6210" w:type="dxa"/>
            <w:tcBorders>
              <w:left w:val="single" w:sz="18" w:space="0" w:color="auto"/>
              <w:bottom w:val="single" w:sz="18" w:space="0" w:color="auto"/>
              <w:right w:val="single" w:sz="18" w:space="0" w:color="auto"/>
            </w:tcBorders>
          </w:tcPr>
          <w:p w14:paraId="123FB29B" w14:textId="77777777" w:rsidR="0096158C" w:rsidRPr="0096158C" w:rsidRDefault="0096158C" w:rsidP="0096158C">
            <w:pPr>
              <w:keepLines/>
              <w:widowControl/>
              <w:autoSpaceDE w:val="0"/>
              <w:autoSpaceDN w:val="0"/>
              <w:adjustRightInd w:val="0"/>
              <w:spacing w:after="60"/>
              <w:rPr>
                <w:rFonts w:eastAsia="Times New Roman" w:cstheme="minorHAnsi"/>
                <w:sz w:val="18"/>
                <w:szCs w:val="18"/>
              </w:rPr>
            </w:pPr>
            <w:r w:rsidRPr="0096158C">
              <w:rPr>
                <w:rFonts w:eastAsia="Times New Roman" w:cstheme="minorHAnsi"/>
                <w:sz w:val="18"/>
                <w:szCs w:val="18"/>
              </w:rPr>
              <w:t>Did the inspection organization prepare a written inspection plan that included the inspection objective(s), scope, and methodology for this inspection?</w:t>
            </w:r>
          </w:p>
        </w:tc>
        <w:tc>
          <w:tcPr>
            <w:tcW w:w="720" w:type="dxa"/>
            <w:gridSpan w:val="2"/>
            <w:tcBorders>
              <w:left w:val="single" w:sz="18" w:space="0" w:color="auto"/>
              <w:right w:val="single" w:sz="18" w:space="0" w:color="auto"/>
            </w:tcBorders>
          </w:tcPr>
          <w:p w14:paraId="30B39E28"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630" w:type="dxa"/>
            <w:gridSpan w:val="2"/>
            <w:tcBorders>
              <w:left w:val="single" w:sz="18" w:space="0" w:color="auto"/>
              <w:right w:val="single" w:sz="18" w:space="0" w:color="auto"/>
            </w:tcBorders>
          </w:tcPr>
          <w:p w14:paraId="75C720B2"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720" w:type="dxa"/>
            <w:gridSpan w:val="2"/>
            <w:tcBorders>
              <w:left w:val="single" w:sz="18" w:space="0" w:color="auto"/>
              <w:right w:val="single" w:sz="18" w:space="0" w:color="auto"/>
            </w:tcBorders>
          </w:tcPr>
          <w:p w14:paraId="733E4765"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800" w:type="dxa"/>
            <w:gridSpan w:val="2"/>
            <w:tcBorders>
              <w:left w:val="single" w:sz="18" w:space="0" w:color="auto"/>
              <w:right w:val="single" w:sz="18" w:space="0" w:color="auto"/>
            </w:tcBorders>
          </w:tcPr>
          <w:p w14:paraId="3745DBE9"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2160" w:type="dxa"/>
            <w:gridSpan w:val="2"/>
            <w:tcBorders>
              <w:left w:val="single" w:sz="18" w:space="0" w:color="auto"/>
              <w:right w:val="single" w:sz="18" w:space="0" w:color="auto"/>
            </w:tcBorders>
          </w:tcPr>
          <w:p w14:paraId="0E125AFB"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440" w:type="dxa"/>
            <w:gridSpan w:val="2"/>
            <w:tcBorders>
              <w:left w:val="single" w:sz="18" w:space="0" w:color="auto"/>
              <w:right w:val="single" w:sz="18" w:space="0" w:color="auto"/>
            </w:tcBorders>
          </w:tcPr>
          <w:p w14:paraId="713900C9"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r>
      <w:tr w:rsidR="0096158C" w:rsidRPr="0096158C" w14:paraId="123D01CD" w14:textId="77777777" w:rsidTr="00A06E1D">
        <w:trPr>
          <w:trHeight w:val="583"/>
        </w:trPr>
        <w:tc>
          <w:tcPr>
            <w:tcW w:w="517" w:type="dxa"/>
            <w:vMerge/>
            <w:tcBorders>
              <w:left w:val="single" w:sz="18" w:space="0" w:color="auto"/>
              <w:right w:val="single" w:sz="18" w:space="0" w:color="auto"/>
            </w:tcBorders>
          </w:tcPr>
          <w:p w14:paraId="56C5115F" w14:textId="77777777" w:rsidR="0096158C" w:rsidRPr="0096158C" w:rsidRDefault="0096158C" w:rsidP="0096158C">
            <w:pPr>
              <w:keepLines/>
              <w:widowControl/>
              <w:autoSpaceDE w:val="0"/>
              <w:autoSpaceDN w:val="0"/>
              <w:adjustRightInd w:val="0"/>
              <w:spacing w:before="80" w:after="80"/>
              <w:ind w:left="90" w:firstLine="7"/>
              <w:rPr>
                <w:rFonts w:eastAsia="Times New Roman" w:cstheme="minorHAnsi"/>
                <w:color w:val="009900"/>
                <w:sz w:val="20"/>
                <w:szCs w:val="20"/>
              </w:rPr>
            </w:pPr>
          </w:p>
        </w:tc>
        <w:tc>
          <w:tcPr>
            <w:tcW w:w="6938" w:type="dxa"/>
            <w:gridSpan w:val="3"/>
            <w:tcBorders>
              <w:left w:val="single" w:sz="18" w:space="0" w:color="auto"/>
              <w:right w:val="single" w:sz="18" w:space="0" w:color="auto"/>
            </w:tcBorders>
            <w:shd w:val="clear" w:color="auto" w:fill="FFFFDD"/>
          </w:tcPr>
          <w:p w14:paraId="61385BB3" w14:textId="01C58647" w:rsidR="0096158C" w:rsidRPr="0096158C" w:rsidRDefault="0096158C" w:rsidP="0096158C">
            <w:pPr>
              <w:keepLines/>
              <w:widowControl/>
              <w:autoSpaceDE w:val="0"/>
              <w:autoSpaceDN w:val="0"/>
              <w:adjustRightInd w:val="0"/>
              <w:rPr>
                <w:rFonts w:eastAsia="Times New Roman" w:cstheme="minorHAnsi"/>
                <w:sz w:val="20"/>
                <w:szCs w:val="20"/>
              </w:rPr>
            </w:pPr>
            <w:r w:rsidRPr="0096158C">
              <w:rPr>
                <w:rFonts w:eastAsia="Times New Roman" w:cs="Times New Roman"/>
                <w:b/>
                <w:bCs/>
                <w:sz w:val="20"/>
                <w:szCs w:val="20"/>
              </w:rPr>
              <w:t xml:space="preserve">Overall, did the reviewed report comply with the inspection organization’s internal policies, procedures, and practices consistent with the </w:t>
            </w:r>
            <w:r w:rsidRPr="0096158C">
              <w:rPr>
                <w:rFonts w:eastAsia="Times New Roman" w:cstheme="minorHAnsi"/>
                <w:b/>
                <w:bCs/>
                <w:sz w:val="20"/>
                <w:szCs w:val="20"/>
              </w:rPr>
              <w:t xml:space="preserve">Planning </w:t>
            </w:r>
            <w:r w:rsidR="00F67DC4">
              <w:rPr>
                <w:rFonts w:eastAsia="Times New Roman" w:cstheme="minorHAnsi"/>
                <w:b/>
                <w:bCs/>
                <w:sz w:val="20"/>
                <w:szCs w:val="20"/>
              </w:rPr>
              <w:t>S</w:t>
            </w:r>
            <w:r w:rsidRPr="0096158C">
              <w:rPr>
                <w:rFonts w:eastAsia="Times New Roman" w:cstheme="minorHAnsi"/>
                <w:b/>
                <w:bCs/>
                <w:sz w:val="20"/>
                <w:szCs w:val="20"/>
              </w:rPr>
              <w:t>tandard?</w:t>
            </w:r>
          </w:p>
        </w:tc>
        <w:tc>
          <w:tcPr>
            <w:tcW w:w="720" w:type="dxa"/>
            <w:gridSpan w:val="2"/>
            <w:tcBorders>
              <w:top w:val="single" w:sz="18" w:space="0" w:color="auto"/>
              <w:left w:val="single" w:sz="18" w:space="0" w:color="auto"/>
              <w:bottom w:val="single" w:sz="18" w:space="0" w:color="auto"/>
              <w:right w:val="single" w:sz="18" w:space="0" w:color="auto"/>
            </w:tcBorders>
            <w:shd w:val="clear" w:color="auto" w:fill="FFFFDD"/>
          </w:tcPr>
          <w:p w14:paraId="4A22DB56" w14:textId="77777777" w:rsidR="0096158C" w:rsidRPr="0096158C" w:rsidRDefault="0096158C" w:rsidP="0096158C">
            <w:pPr>
              <w:keepLines/>
              <w:widowControl/>
              <w:autoSpaceDE w:val="0"/>
              <w:autoSpaceDN w:val="0"/>
              <w:adjustRightInd w:val="0"/>
              <w:spacing w:before="80" w:after="80"/>
              <w:ind w:left="713" w:hanging="540"/>
              <w:rPr>
                <w:rFonts w:eastAsia="Times New Roman" w:cstheme="minorHAnsi"/>
                <w:sz w:val="20"/>
                <w:szCs w:val="20"/>
              </w:rPr>
            </w:pPr>
          </w:p>
        </w:tc>
        <w:tc>
          <w:tcPr>
            <w:tcW w:w="630" w:type="dxa"/>
            <w:gridSpan w:val="2"/>
            <w:tcBorders>
              <w:top w:val="single" w:sz="18" w:space="0" w:color="auto"/>
              <w:left w:val="single" w:sz="18" w:space="0" w:color="auto"/>
              <w:bottom w:val="single" w:sz="18" w:space="0" w:color="auto"/>
              <w:right w:val="single" w:sz="18" w:space="0" w:color="auto"/>
            </w:tcBorders>
            <w:shd w:val="clear" w:color="auto" w:fill="FFFFDD"/>
          </w:tcPr>
          <w:p w14:paraId="36454F01"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720" w:type="dxa"/>
            <w:gridSpan w:val="2"/>
            <w:tcBorders>
              <w:top w:val="single" w:sz="18" w:space="0" w:color="auto"/>
              <w:left w:val="single" w:sz="18" w:space="0" w:color="auto"/>
              <w:bottom w:val="single" w:sz="18" w:space="0" w:color="auto"/>
              <w:right w:val="single" w:sz="18" w:space="0" w:color="auto"/>
            </w:tcBorders>
            <w:shd w:val="clear" w:color="auto" w:fill="FFFFDD"/>
          </w:tcPr>
          <w:p w14:paraId="1BF4AE42"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800" w:type="dxa"/>
            <w:gridSpan w:val="2"/>
            <w:tcBorders>
              <w:top w:val="single" w:sz="18" w:space="0" w:color="auto"/>
              <w:left w:val="single" w:sz="18" w:space="0" w:color="auto"/>
              <w:bottom w:val="single" w:sz="18" w:space="0" w:color="auto"/>
              <w:right w:val="single" w:sz="18" w:space="0" w:color="auto"/>
            </w:tcBorders>
            <w:shd w:val="clear" w:color="auto" w:fill="FFFFDD"/>
          </w:tcPr>
          <w:p w14:paraId="14CDEC1A"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2160" w:type="dxa"/>
            <w:gridSpan w:val="2"/>
            <w:tcBorders>
              <w:top w:val="single" w:sz="18" w:space="0" w:color="auto"/>
              <w:left w:val="single" w:sz="18" w:space="0" w:color="auto"/>
              <w:bottom w:val="single" w:sz="18" w:space="0" w:color="auto"/>
              <w:right w:val="single" w:sz="18" w:space="0" w:color="auto"/>
            </w:tcBorders>
            <w:shd w:val="clear" w:color="auto" w:fill="FFFFDD"/>
          </w:tcPr>
          <w:p w14:paraId="3AE757EB"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432" w:type="dxa"/>
            <w:tcBorders>
              <w:top w:val="single" w:sz="18" w:space="0" w:color="auto"/>
              <w:left w:val="single" w:sz="18" w:space="0" w:color="auto"/>
              <w:bottom w:val="single" w:sz="18" w:space="0" w:color="auto"/>
              <w:right w:val="single" w:sz="18" w:space="0" w:color="auto"/>
            </w:tcBorders>
            <w:shd w:val="clear" w:color="auto" w:fill="FFFFDD"/>
          </w:tcPr>
          <w:p w14:paraId="5824AE3B"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r>
      <w:tr w:rsidR="0096158C" w:rsidRPr="0096158C" w14:paraId="4F9F9226" w14:textId="77777777" w:rsidTr="00A06E1D">
        <w:trPr>
          <w:trHeight w:val="874"/>
        </w:trPr>
        <w:tc>
          <w:tcPr>
            <w:tcW w:w="517" w:type="dxa"/>
            <w:tcBorders>
              <w:left w:val="single" w:sz="18" w:space="0" w:color="auto"/>
              <w:bottom w:val="single" w:sz="18" w:space="0" w:color="auto"/>
              <w:right w:val="single" w:sz="18" w:space="0" w:color="auto"/>
            </w:tcBorders>
          </w:tcPr>
          <w:p w14:paraId="497ACC52" w14:textId="77777777" w:rsidR="0096158C" w:rsidRPr="0096158C" w:rsidRDefault="0096158C" w:rsidP="0096158C">
            <w:pPr>
              <w:keepLines/>
              <w:widowControl/>
              <w:autoSpaceDE w:val="0"/>
              <w:autoSpaceDN w:val="0"/>
              <w:adjustRightInd w:val="0"/>
              <w:spacing w:before="80" w:after="80"/>
              <w:ind w:left="90" w:firstLine="7"/>
              <w:rPr>
                <w:rFonts w:eastAsia="Times New Roman" w:cstheme="minorHAnsi"/>
                <w:color w:val="009900"/>
                <w:sz w:val="20"/>
                <w:szCs w:val="20"/>
              </w:rPr>
            </w:pPr>
          </w:p>
        </w:tc>
        <w:tc>
          <w:tcPr>
            <w:tcW w:w="6938" w:type="dxa"/>
            <w:gridSpan w:val="3"/>
            <w:tcBorders>
              <w:left w:val="single" w:sz="18" w:space="0" w:color="auto"/>
              <w:bottom w:val="single" w:sz="18" w:space="0" w:color="auto"/>
              <w:right w:val="single" w:sz="18" w:space="0" w:color="auto"/>
            </w:tcBorders>
            <w:shd w:val="clear" w:color="auto" w:fill="FFFFDD"/>
          </w:tcPr>
          <w:p w14:paraId="06FD3E22" w14:textId="42D95691" w:rsidR="0096158C" w:rsidRPr="0096158C" w:rsidRDefault="0096158C" w:rsidP="0096158C">
            <w:pPr>
              <w:keepLines/>
              <w:widowControl/>
              <w:autoSpaceDE w:val="0"/>
              <w:autoSpaceDN w:val="0"/>
              <w:adjustRightInd w:val="0"/>
              <w:rPr>
                <w:rFonts w:eastAsia="Times New Roman" w:cs="Times New Roman"/>
                <w:b/>
                <w:bCs/>
                <w:sz w:val="20"/>
                <w:szCs w:val="20"/>
              </w:rPr>
            </w:pPr>
            <w:r w:rsidRPr="0096158C">
              <w:rPr>
                <w:rFonts w:eastAsia="Times New Roman" w:cstheme="minorHAnsi"/>
                <w:b/>
                <w:sz w:val="20"/>
                <w:szCs w:val="20"/>
              </w:rPr>
              <w:t xml:space="preserve">Overall, did the reviewed report and its associated documentation comply with the Planning </w:t>
            </w:r>
            <w:r w:rsidR="00F67DC4">
              <w:rPr>
                <w:rFonts w:eastAsia="Times New Roman" w:cstheme="minorHAnsi"/>
                <w:b/>
                <w:sz w:val="20"/>
                <w:szCs w:val="20"/>
              </w:rPr>
              <w:t>S</w:t>
            </w:r>
            <w:r w:rsidRPr="0096158C">
              <w:rPr>
                <w:rFonts w:eastAsia="Times New Roman" w:cstheme="minorHAnsi"/>
                <w:b/>
                <w:sz w:val="20"/>
                <w:szCs w:val="20"/>
              </w:rPr>
              <w:t>tandard?</w:t>
            </w:r>
          </w:p>
        </w:tc>
        <w:tc>
          <w:tcPr>
            <w:tcW w:w="720" w:type="dxa"/>
            <w:gridSpan w:val="2"/>
            <w:tcBorders>
              <w:top w:val="single" w:sz="18" w:space="0" w:color="auto"/>
              <w:left w:val="single" w:sz="18" w:space="0" w:color="auto"/>
              <w:bottom w:val="single" w:sz="18" w:space="0" w:color="auto"/>
              <w:right w:val="single" w:sz="18" w:space="0" w:color="auto"/>
            </w:tcBorders>
            <w:shd w:val="clear" w:color="auto" w:fill="FFFFDD"/>
          </w:tcPr>
          <w:p w14:paraId="3C4557BF" w14:textId="77777777" w:rsidR="0096158C" w:rsidRPr="0096158C" w:rsidRDefault="0096158C" w:rsidP="0096158C">
            <w:pPr>
              <w:keepLines/>
              <w:widowControl/>
              <w:autoSpaceDE w:val="0"/>
              <w:autoSpaceDN w:val="0"/>
              <w:adjustRightInd w:val="0"/>
              <w:spacing w:before="80" w:after="80"/>
              <w:ind w:left="713" w:hanging="540"/>
              <w:rPr>
                <w:rFonts w:eastAsia="Times New Roman" w:cstheme="minorHAnsi"/>
                <w:sz w:val="20"/>
                <w:szCs w:val="20"/>
              </w:rPr>
            </w:pPr>
          </w:p>
        </w:tc>
        <w:tc>
          <w:tcPr>
            <w:tcW w:w="630" w:type="dxa"/>
            <w:gridSpan w:val="2"/>
            <w:tcBorders>
              <w:top w:val="single" w:sz="18" w:space="0" w:color="auto"/>
              <w:left w:val="single" w:sz="18" w:space="0" w:color="auto"/>
              <w:bottom w:val="single" w:sz="18" w:space="0" w:color="auto"/>
              <w:right w:val="single" w:sz="18" w:space="0" w:color="auto"/>
            </w:tcBorders>
            <w:shd w:val="clear" w:color="auto" w:fill="FFFFDD"/>
          </w:tcPr>
          <w:p w14:paraId="4B441978"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720" w:type="dxa"/>
            <w:gridSpan w:val="2"/>
            <w:tcBorders>
              <w:top w:val="single" w:sz="18" w:space="0" w:color="auto"/>
              <w:left w:val="single" w:sz="18" w:space="0" w:color="auto"/>
              <w:bottom w:val="single" w:sz="18" w:space="0" w:color="auto"/>
              <w:right w:val="single" w:sz="18" w:space="0" w:color="auto"/>
            </w:tcBorders>
            <w:shd w:val="clear" w:color="auto" w:fill="FFFFDD"/>
          </w:tcPr>
          <w:p w14:paraId="0E91FDB1"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800" w:type="dxa"/>
            <w:gridSpan w:val="2"/>
            <w:tcBorders>
              <w:top w:val="single" w:sz="18" w:space="0" w:color="auto"/>
              <w:left w:val="single" w:sz="18" w:space="0" w:color="auto"/>
              <w:bottom w:val="single" w:sz="18" w:space="0" w:color="auto"/>
              <w:right w:val="single" w:sz="18" w:space="0" w:color="auto"/>
            </w:tcBorders>
            <w:shd w:val="clear" w:color="auto" w:fill="FFFFDD"/>
          </w:tcPr>
          <w:p w14:paraId="11BE34C3"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2160" w:type="dxa"/>
            <w:gridSpan w:val="2"/>
            <w:tcBorders>
              <w:top w:val="single" w:sz="18" w:space="0" w:color="auto"/>
              <w:left w:val="single" w:sz="18" w:space="0" w:color="auto"/>
              <w:bottom w:val="single" w:sz="18" w:space="0" w:color="auto"/>
              <w:right w:val="single" w:sz="18" w:space="0" w:color="auto"/>
            </w:tcBorders>
            <w:shd w:val="clear" w:color="auto" w:fill="FFFFDD"/>
          </w:tcPr>
          <w:p w14:paraId="48FADEED"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432" w:type="dxa"/>
            <w:tcBorders>
              <w:top w:val="single" w:sz="18" w:space="0" w:color="auto"/>
              <w:left w:val="single" w:sz="18" w:space="0" w:color="auto"/>
              <w:bottom w:val="single" w:sz="18" w:space="0" w:color="auto"/>
              <w:right w:val="single" w:sz="18" w:space="0" w:color="auto"/>
            </w:tcBorders>
            <w:shd w:val="clear" w:color="auto" w:fill="FFFFDD"/>
          </w:tcPr>
          <w:p w14:paraId="5B470BE1"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r>
    </w:tbl>
    <w:p w14:paraId="17DF6004" w14:textId="77777777" w:rsidR="00C717E5" w:rsidRDefault="00C717E5" w:rsidP="0096158C">
      <w:pPr>
        <w:keepLines/>
        <w:widowControl/>
        <w:autoSpaceDE w:val="0"/>
        <w:autoSpaceDN w:val="0"/>
        <w:adjustRightInd w:val="0"/>
        <w:spacing w:before="80" w:after="80"/>
        <w:ind w:left="90" w:firstLine="7"/>
        <w:rPr>
          <w:rFonts w:eastAsia="Times New Roman" w:cstheme="minorHAnsi"/>
          <w:color w:val="009900"/>
          <w:sz w:val="20"/>
          <w:szCs w:val="20"/>
        </w:rPr>
        <w:sectPr w:rsidR="00C717E5" w:rsidSect="003A6232">
          <w:headerReference w:type="default" r:id="rId29"/>
          <w:footerReference w:type="default" r:id="rId30"/>
          <w:pgSz w:w="15840" w:h="12240" w:orient="landscape"/>
          <w:pgMar w:top="833" w:right="940" w:bottom="940" w:left="280" w:header="742" w:footer="288" w:gutter="0"/>
          <w:cols w:space="720"/>
          <w:docGrid w:linePitch="299"/>
        </w:sectPr>
      </w:pPr>
    </w:p>
    <w:tbl>
      <w:tblPr>
        <w:tblpPr w:leftFromText="180" w:rightFromText="180" w:vertAnchor="page" w:horzAnchor="margin" w:tblpY="2021"/>
        <w:tblW w:w="147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80" w:type="dxa"/>
          <w:right w:w="180" w:type="dxa"/>
        </w:tblCellMar>
        <w:tblLook w:val="0000" w:firstRow="0" w:lastRow="0" w:firstColumn="0" w:lastColumn="0" w:noHBand="0" w:noVBand="0"/>
      </w:tblPr>
      <w:tblGrid>
        <w:gridCol w:w="517"/>
        <w:gridCol w:w="810"/>
        <w:gridCol w:w="5220"/>
        <w:gridCol w:w="720"/>
        <w:gridCol w:w="630"/>
        <w:gridCol w:w="720"/>
        <w:gridCol w:w="1800"/>
        <w:gridCol w:w="2160"/>
        <w:gridCol w:w="2160"/>
      </w:tblGrid>
      <w:tr w:rsidR="000E5F27" w:rsidRPr="000E5F27" w14:paraId="5C6192D4" w14:textId="77777777" w:rsidTr="00071B97">
        <w:trPr>
          <w:trHeight w:val="576"/>
        </w:trPr>
        <w:tc>
          <w:tcPr>
            <w:tcW w:w="517" w:type="dxa"/>
            <w:tcBorders>
              <w:top w:val="single" w:sz="4" w:space="0" w:color="auto"/>
              <w:left w:val="single" w:sz="18" w:space="0" w:color="auto"/>
              <w:bottom w:val="single" w:sz="18" w:space="0" w:color="auto"/>
            </w:tcBorders>
          </w:tcPr>
          <w:p w14:paraId="1C768E5A" w14:textId="77777777" w:rsidR="000E5F27" w:rsidRPr="000E5F27" w:rsidRDefault="000E5F27" w:rsidP="000E5F27">
            <w:pPr>
              <w:keepNext/>
              <w:widowControl/>
              <w:tabs>
                <w:tab w:val="left" w:pos="360"/>
                <w:tab w:val="left" w:pos="720"/>
                <w:tab w:val="left" w:pos="1080"/>
                <w:tab w:val="left" w:pos="1440"/>
              </w:tabs>
              <w:rPr>
                <w:rFonts w:eastAsia="Times New Roman" w:cstheme="minorHAnsi"/>
                <w:b/>
                <w:bCs/>
                <w:color w:val="333399"/>
                <w:sz w:val="20"/>
                <w:szCs w:val="20"/>
              </w:rPr>
            </w:pPr>
          </w:p>
        </w:tc>
        <w:tc>
          <w:tcPr>
            <w:tcW w:w="810" w:type="dxa"/>
            <w:tcBorders>
              <w:top w:val="single" w:sz="4" w:space="0" w:color="auto"/>
              <w:bottom w:val="single" w:sz="2" w:space="0" w:color="auto"/>
            </w:tcBorders>
            <w:shd w:val="clear" w:color="auto" w:fill="FFFFFF" w:themeFill="background1"/>
          </w:tcPr>
          <w:p w14:paraId="0B3FDB01" w14:textId="77777777" w:rsidR="000E5F27" w:rsidRPr="00032D25" w:rsidRDefault="000E5F27" w:rsidP="000E5F27">
            <w:pPr>
              <w:widowControl/>
              <w:autoSpaceDE w:val="0"/>
              <w:autoSpaceDN w:val="0"/>
              <w:adjustRightInd w:val="0"/>
              <w:ind w:left="3822"/>
              <w:jc w:val="center"/>
              <w:rPr>
                <w:rFonts w:eastAsia="Times New Roman" w:cstheme="minorHAnsi"/>
                <w:b/>
                <w:bCs/>
                <w:color w:val="E36C0A" w:themeColor="accent6" w:themeShade="BF"/>
                <w:sz w:val="20"/>
                <w:szCs w:val="20"/>
              </w:rPr>
            </w:pPr>
          </w:p>
        </w:tc>
        <w:tc>
          <w:tcPr>
            <w:tcW w:w="13410" w:type="dxa"/>
            <w:gridSpan w:val="7"/>
            <w:tcBorders>
              <w:top w:val="single" w:sz="4" w:space="0" w:color="auto"/>
              <w:bottom w:val="single" w:sz="2" w:space="0" w:color="auto"/>
              <w:right w:val="single" w:sz="18" w:space="0" w:color="auto"/>
            </w:tcBorders>
            <w:shd w:val="clear" w:color="auto" w:fill="FFFFFF" w:themeFill="background1"/>
          </w:tcPr>
          <w:p w14:paraId="2BC173B5" w14:textId="521A67AD" w:rsidR="000E5F27" w:rsidRPr="00032D25" w:rsidRDefault="0037484C" w:rsidP="003A6232">
            <w:pPr>
              <w:widowControl/>
              <w:tabs>
                <w:tab w:val="left" w:pos="7187"/>
              </w:tabs>
              <w:autoSpaceDE w:val="0"/>
              <w:autoSpaceDN w:val="0"/>
              <w:adjustRightInd w:val="0"/>
              <w:rPr>
                <w:rFonts w:eastAsia="Times New Roman" w:cstheme="minorHAnsi"/>
                <w:b/>
                <w:bCs/>
                <w:sz w:val="20"/>
                <w:szCs w:val="20"/>
              </w:rPr>
            </w:pPr>
            <w:r w:rsidRPr="00032D25">
              <w:rPr>
                <w:rFonts w:eastAsia="Times New Roman" w:cstheme="minorHAnsi"/>
                <w:b/>
                <w:bCs/>
                <w:color w:val="E36C0A" w:themeColor="accent6" w:themeShade="BF"/>
                <w:sz w:val="20"/>
                <w:szCs w:val="20"/>
              </w:rPr>
              <w:t xml:space="preserve">External </w:t>
            </w:r>
            <w:r w:rsidR="000E5F27" w:rsidRPr="00032D25">
              <w:rPr>
                <w:rFonts w:eastAsia="Times New Roman" w:cstheme="minorHAnsi"/>
                <w:b/>
                <w:bCs/>
                <w:color w:val="E36C0A" w:themeColor="accent6" w:themeShade="BF"/>
                <w:sz w:val="20"/>
                <w:szCs w:val="20"/>
              </w:rPr>
              <w:t>Modified</w:t>
            </w:r>
            <w:r w:rsidR="000E5F27" w:rsidRPr="00032D25">
              <w:rPr>
                <w:rFonts w:eastAsia="Times New Roman" w:cstheme="minorHAnsi"/>
                <w:b/>
                <w:bCs/>
                <w:sz w:val="20"/>
                <w:szCs w:val="20"/>
              </w:rPr>
              <w:t xml:space="preserve"> Peer Review</w:t>
            </w:r>
            <w:r w:rsidR="00172EDC">
              <w:rPr>
                <w:rFonts w:eastAsia="Times New Roman" w:cstheme="minorHAnsi"/>
                <w:b/>
                <w:bCs/>
                <w:sz w:val="20"/>
                <w:szCs w:val="20"/>
              </w:rPr>
              <w:t>ꟷ</w:t>
            </w:r>
            <w:r w:rsidR="000E5F27" w:rsidRPr="00032D25">
              <w:rPr>
                <w:rFonts w:eastAsia="Times New Roman" w:cstheme="minorHAnsi"/>
                <w:b/>
                <w:bCs/>
                <w:sz w:val="20"/>
                <w:szCs w:val="20"/>
              </w:rPr>
              <w:t>complete section A only.</w:t>
            </w:r>
            <w:r w:rsidR="003A6232">
              <w:rPr>
                <w:rFonts w:eastAsia="Times New Roman" w:cstheme="minorHAnsi"/>
                <w:b/>
                <w:bCs/>
                <w:sz w:val="20"/>
                <w:szCs w:val="20"/>
              </w:rPr>
              <w:tab/>
            </w:r>
          </w:p>
          <w:p w14:paraId="37809F07" w14:textId="5A084192" w:rsidR="000E5F27" w:rsidRPr="00032D25" w:rsidRDefault="000E5F27" w:rsidP="000E5F27">
            <w:pPr>
              <w:widowControl/>
              <w:autoSpaceDE w:val="0"/>
              <w:autoSpaceDN w:val="0"/>
              <w:adjustRightInd w:val="0"/>
              <w:ind w:right="-119"/>
              <w:rPr>
                <w:rFonts w:eastAsia="Times New Roman" w:cstheme="minorHAnsi"/>
                <w:b/>
                <w:bCs/>
                <w:color w:val="E36C0A" w:themeColor="accent6" w:themeShade="BF"/>
                <w:sz w:val="20"/>
                <w:szCs w:val="20"/>
              </w:rPr>
            </w:pPr>
            <w:r w:rsidRPr="00032D25">
              <w:rPr>
                <w:rFonts w:eastAsia="Times New Roman" w:cstheme="minorHAnsi"/>
                <w:b/>
                <w:bCs/>
                <w:color w:val="0070C0"/>
                <w:sz w:val="20"/>
                <w:szCs w:val="20"/>
              </w:rPr>
              <w:t>External</w:t>
            </w:r>
            <w:r w:rsidRPr="00032D25">
              <w:rPr>
                <w:rFonts w:eastAsia="Times New Roman" w:cstheme="minorHAnsi"/>
                <w:b/>
                <w:bCs/>
                <w:color w:val="000000"/>
                <w:sz w:val="20"/>
                <w:szCs w:val="20"/>
              </w:rPr>
              <w:t xml:space="preserve"> Peer Review</w:t>
            </w:r>
            <w:r w:rsidR="00172EDC">
              <w:rPr>
                <w:rFonts w:eastAsia="Times New Roman" w:cstheme="minorHAnsi"/>
                <w:b/>
                <w:bCs/>
                <w:sz w:val="20"/>
                <w:szCs w:val="20"/>
              </w:rPr>
              <w:t>ꟷ</w:t>
            </w:r>
            <w:r w:rsidRPr="00032D25">
              <w:rPr>
                <w:rFonts w:eastAsia="Times New Roman" w:cstheme="minorHAnsi"/>
                <w:b/>
                <w:bCs/>
                <w:color w:val="000000"/>
                <w:sz w:val="20"/>
                <w:szCs w:val="20"/>
              </w:rPr>
              <w:t>complete sections A and B.</w:t>
            </w:r>
          </w:p>
        </w:tc>
      </w:tr>
      <w:tr w:rsidR="000E5F27" w:rsidRPr="000E5F27" w14:paraId="1958CBA4" w14:textId="77777777" w:rsidTr="00071B97">
        <w:trPr>
          <w:trHeight w:val="557"/>
        </w:trPr>
        <w:tc>
          <w:tcPr>
            <w:tcW w:w="517" w:type="dxa"/>
            <w:vMerge w:val="restart"/>
            <w:tcBorders>
              <w:top w:val="single" w:sz="18" w:space="0" w:color="auto"/>
              <w:left w:val="single" w:sz="18" w:space="0" w:color="auto"/>
              <w:right w:val="single" w:sz="18" w:space="0" w:color="auto"/>
            </w:tcBorders>
            <w:vAlign w:val="center"/>
          </w:tcPr>
          <w:p w14:paraId="264AAD34" w14:textId="77777777" w:rsidR="000E5F27" w:rsidRPr="000E5F27" w:rsidRDefault="000E5F27" w:rsidP="000E5F27">
            <w:pPr>
              <w:widowControl/>
              <w:autoSpaceDE w:val="0"/>
              <w:autoSpaceDN w:val="0"/>
              <w:adjustRightInd w:val="0"/>
              <w:rPr>
                <w:rFonts w:eastAsia="Times New Roman" w:cstheme="minorHAnsi"/>
                <w:b/>
                <w:bCs/>
                <w:color w:val="0070C0"/>
                <w:sz w:val="20"/>
                <w:szCs w:val="20"/>
              </w:rPr>
            </w:pPr>
            <w:r w:rsidRPr="000E5F27">
              <w:rPr>
                <w:rFonts w:eastAsia="Times New Roman" w:cstheme="minorHAnsi"/>
                <w:b/>
                <w:bCs/>
                <w:color w:val="002060"/>
                <w:sz w:val="20"/>
                <w:szCs w:val="20"/>
              </w:rPr>
              <w:t>A</w:t>
            </w:r>
          </w:p>
        </w:tc>
        <w:tc>
          <w:tcPr>
            <w:tcW w:w="810" w:type="dxa"/>
            <w:tcBorders>
              <w:top w:val="single" w:sz="18" w:space="0" w:color="auto"/>
              <w:left w:val="single" w:sz="18" w:space="0" w:color="auto"/>
              <w:bottom w:val="single" w:sz="18" w:space="0" w:color="auto"/>
              <w:right w:val="single" w:sz="18" w:space="0" w:color="auto"/>
            </w:tcBorders>
            <w:shd w:val="clear" w:color="auto" w:fill="E6E6E6"/>
          </w:tcPr>
          <w:p w14:paraId="19E363BB" w14:textId="77777777" w:rsidR="000E5F27" w:rsidRPr="000E5F27" w:rsidRDefault="000E5F27" w:rsidP="000E5F27">
            <w:pPr>
              <w:tabs>
                <w:tab w:val="left" w:pos="-2894"/>
              </w:tabs>
              <w:spacing w:before="60" w:after="60"/>
              <w:jc w:val="center"/>
              <w:rPr>
                <w:rFonts w:eastAsia="Times New Roman" w:cstheme="minorHAnsi"/>
                <w:b/>
                <w:bCs/>
                <w:color w:val="333399"/>
                <w:sz w:val="20"/>
                <w:szCs w:val="20"/>
              </w:rPr>
            </w:pPr>
            <w:r w:rsidRPr="000E5F27">
              <w:rPr>
                <w:rFonts w:eastAsia="Times New Roman" w:cstheme="minorHAnsi"/>
                <w:b/>
                <w:bCs/>
                <w:color w:val="333399"/>
                <w:sz w:val="20"/>
                <w:szCs w:val="20"/>
              </w:rPr>
              <w:t>4</w:t>
            </w:r>
          </w:p>
        </w:tc>
        <w:tc>
          <w:tcPr>
            <w:tcW w:w="13410" w:type="dxa"/>
            <w:gridSpan w:val="7"/>
            <w:tcBorders>
              <w:top w:val="single" w:sz="18" w:space="0" w:color="auto"/>
              <w:left w:val="single" w:sz="18" w:space="0" w:color="auto"/>
              <w:bottom w:val="single" w:sz="18" w:space="0" w:color="auto"/>
              <w:right w:val="single" w:sz="18" w:space="0" w:color="auto"/>
            </w:tcBorders>
            <w:shd w:val="clear" w:color="auto" w:fill="E6E6E6"/>
            <w:vAlign w:val="bottom"/>
          </w:tcPr>
          <w:p w14:paraId="4375CD7B" w14:textId="77777777" w:rsidR="000E5F27" w:rsidRPr="000E5F27" w:rsidRDefault="000E5F27" w:rsidP="000E5F27">
            <w:pPr>
              <w:tabs>
                <w:tab w:val="left" w:pos="-2894"/>
              </w:tabs>
              <w:spacing w:before="60" w:after="60"/>
              <w:rPr>
                <w:rFonts w:eastAsia="Times New Roman" w:cstheme="minorHAnsi"/>
                <w:b/>
                <w:bCs/>
                <w:color w:val="333399"/>
                <w:sz w:val="20"/>
                <w:szCs w:val="20"/>
              </w:rPr>
            </w:pPr>
            <w:r w:rsidRPr="000E5F27">
              <w:rPr>
                <w:rFonts w:eastAsia="Times New Roman" w:cstheme="minorHAnsi"/>
                <w:b/>
                <w:bCs/>
                <w:color w:val="333399"/>
                <w:sz w:val="20"/>
                <w:szCs w:val="20"/>
              </w:rPr>
              <w:t xml:space="preserve">EVIDENCE COLLECTION AND ANALYSIS: </w:t>
            </w:r>
            <w:r w:rsidRPr="000E5F27">
              <w:rPr>
                <w:rFonts w:eastAsia="Times New Roman" w:cstheme="minorHAnsi"/>
                <w:color w:val="333399"/>
                <w:sz w:val="20"/>
                <w:szCs w:val="20"/>
              </w:rPr>
              <w:t>Ensures that evidence collected and analyzed is focused on the inspection objectives and supports the findings, conclusions, and recommendations.</w:t>
            </w:r>
          </w:p>
        </w:tc>
      </w:tr>
      <w:tr w:rsidR="000E5F27" w:rsidRPr="000E5F27" w14:paraId="5A758CC8" w14:textId="77777777" w:rsidTr="00071B97">
        <w:trPr>
          <w:trHeight w:val="788"/>
        </w:trPr>
        <w:tc>
          <w:tcPr>
            <w:tcW w:w="517" w:type="dxa"/>
            <w:vMerge/>
            <w:tcBorders>
              <w:left w:val="single" w:sz="18" w:space="0" w:color="auto"/>
              <w:right w:val="single" w:sz="18" w:space="0" w:color="auto"/>
            </w:tcBorders>
            <w:vAlign w:val="center"/>
          </w:tcPr>
          <w:p w14:paraId="7E8911E4" w14:textId="77777777" w:rsidR="000E5F27" w:rsidRPr="000E5F27" w:rsidRDefault="000E5F27" w:rsidP="000E5F27">
            <w:pPr>
              <w:widowControl/>
              <w:autoSpaceDE w:val="0"/>
              <w:autoSpaceDN w:val="0"/>
              <w:adjustRightInd w:val="0"/>
              <w:rPr>
                <w:rFonts w:eastAsia="Times New Roman" w:cstheme="minorHAnsi"/>
                <w:b/>
                <w:bCs/>
                <w:color w:val="7030A0"/>
                <w:sz w:val="20"/>
                <w:szCs w:val="20"/>
              </w:rPr>
            </w:pPr>
          </w:p>
        </w:tc>
        <w:tc>
          <w:tcPr>
            <w:tcW w:w="810" w:type="dxa"/>
            <w:tcBorders>
              <w:top w:val="single" w:sz="18" w:space="0" w:color="auto"/>
              <w:left w:val="single" w:sz="18" w:space="0" w:color="auto"/>
              <w:bottom w:val="single" w:sz="18" w:space="0" w:color="auto"/>
              <w:right w:val="single" w:sz="18" w:space="0" w:color="auto"/>
            </w:tcBorders>
          </w:tcPr>
          <w:p w14:paraId="6B804452" w14:textId="77777777" w:rsidR="000E5F27" w:rsidRPr="000E5F27" w:rsidRDefault="000E5F27" w:rsidP="000E5F27">
            <w:pPr>
              <w:widowControl/>
              <w:autoSpaceDE w:val="0"/>
              <w:autoSpaceDN w:val="0"/>
              <w:adjustRightInd w:val="0"/>
              <w:jc w:val="center"/>
              <w:rPr>
                <w:rFonts w:eastAsia="Times New Roman" w:cstheme="minorHAnsi"/>
                <w:b/>
                <w:bCs/>
                <w:color w:val="002060"/>
                <w:sz w:val="20"/>
                <w:szCs w:val="20"/>
              </w:rPr>
            </w:pPr>
          </w:p>
        </w:tc>
        <w:tc>
          <w:tcPr>
            <w:tcW w:w="5220" w:type="dxa"/>
            <w:tcBorders>
              <w:top w:val="nil"/>
              <w:left w:val="single" w:sz="18" w:space="0" w:color="auto"/>
              <w:bottom w:val="single" w:sz="18" w:space="0" w:color="auto"/>
              <w:right w:val="single" w:sz="18" w:space="0" w:color="auto"/>
            </w:tcBorders>
            <w:vAlign w:val="bottom"/>
          </w:tcPr>
          <w:p w14:paraId="32C9FE98" w14:textId="3CA62273" w:rsidR="000E5F27" w:rsidRPr="000E5F27" w:rsidRDefault="000E5F27" w:rsidP="000E5F27">
            <w:pPr>
              <w:widowControl/>
              <w:autoSpaceDE w:val="0"/>
              <w:autoSpaceDN w:val="0"/>
              <w:adjustRightInd w:val="0"/>
              <w:rPr>
                <w:rFonts w:eastAsia="Times New Roman" w:cstheme="minorHAnsi"/>
                <w:b/>
                <w:bCs/>
                <w:color w:val="002060"/>
                <w:sz w:val="20"/>
                <w:szCs w:val="20"/>
              </w:rPr>
            </w:pPr>
            <w:r w:rsidRPr="000E5F27">
              <w:rPr>
                <w:rFonts w:eastAsia="Times New Roman" w:cstheme="minorHAnsi"/>
                <w:b/>
                <w:bCs/>
                <w:color w:val="002060"/>
                <w:sz w:val="20"/>
                <w:szCs w:val="20"/>
              </w:rPr>
              <w:t xml:space="preserve">Peer Review </w:t>
            </w:r>
            <w:r w:rsidR="003D13F0">
              <w:rPr>
                <w:rFonts w:eastAsia="Times New Roman" w:cstheme="minorHAnsi"/>
                <w:b/>
                <w:bCs/>
                <w:color w:val="002060"/>
                <w:sz w:val="20"/>
                <w:szCs w:val="20"/>
              </w:rPr>
              <w:t>Q</w:t>
            </w:r>
            <w:r w:rsidRPr="000E5F27">
              <w:rPr>
                <w:rFonts w:eastAsia="Times New Roman" w:cstheme="minorHAnsi"/>
                <w:b/>
                <w:bCs/>
                <w:color w:val="002060"/>
                <w:sz w:val="20"/>
                <w:szCs w:val="20"/>
              </w:rPr>
              <w:t xml:space="preserve">uestions </w:t>
            </w:r>
            <w:r w:rsidR="003D13F0">
              <w:rPr>
                <w:rFonts w:eastAsia="Times New Roman" w:cstheme="minorHAnsi"/>
                <w:b/>
                <w:bCs/>
                <w:color w:val="002060"/>
                <w:sz w:val="20"/>
                <w:szCs w:val="20"/>
              </w:rPr>
              <w:t>P</w:t>
            </w:r>
            <w:r w:rsidRPr="000E5F27">
              <w:rPr>
                <w:rFonts w:eastAsia="Times New Roman" w:cstheme="minorHAnsi"/>
                <w:b/>
                <w:bCs/>
                <w:color w:val="002060"/>
                <w:sz w:val="20"/>
                <w:szCs w:val="20"/>
              </w:rPr>
              <w:t xml:space="preserve">ertaining to I&amp;E </w:t>
            </w:r>
            <w:r w:rsidR="003D13F0">
              <w:rPr>
                <w:rFonts w:eastAsia="Times New Roman" w:cstheme="minorHAnsi"/>
                <w:b/>
                <w:bCs/>
                <w:color w:val="002060"/>
                <w:sz w:val="20"/>
                <w:szCs w:val="20"/>
              </w:rPr>
              <w:t>P</w:t>
            </w:r>
            <w:r w:rsidRPr="000E5F27">
              <w:rPr>
                <w:rFonts w:eastAsia="Times New Roman" w:cstheme="minorHAnsi"/>
                <w:b/>
                <w:bCs/>
                <w:color w:val="002060"/>
                <w:sz w:val="20"/>
                <w:szCs w:val="20"/>
              </w:rPr>
              <w:t xml:space="preserve">olicies and </w:t>
            </w:r>
            <w:r w:rsidR="003D13F0">
              <w:rPr>
                <w:rFonts w:eastAsia="Times New Roman" w:cstheme="minorHAnsi"/>
                <w:b/>
                <w:bCs/>
                <w:color w:val="002060"/>
                <w:sz w:val="20"/>
                <w:szCs w:val="20"/>
              </w:rPr>
              <w:t>P</w:t>
            </w:r>
            <w:r w:rsidRPr="000E5F27">
              <w:rPr>
                <w:rFonts w:eastAsia="Times New Roman" w:cstheme="minorHAnsi"/>
                <w:b/>
                <w:bCs/>
                <w:color w:val="002060"/>
                <w:sz w:val="20"/>
                <w:szCs w:val="20"/>
              </w:rPr>
              <w:t>rocedures</w:t>
            </w:r>
          </w:p>
        </w:tc>
        <w:tc>
          <w:tcPr>
            <w:tcW w:w="720" w:type="dxa"/>
            <w:tcBorders>
              <w:top w:val="single" w:sz="18" w:space="0" w:color="auto"/>
              <w:left w:val="single" w:sz="18" w:space="0" w:color="auto"/>
              <w:bottom w:val="single" w:sz="18" w:space="0" w:color="auto"/>
              <w:right w:val="single" w:sz="18" w:space="0" w:color="auto"/>
            </w:tcBorders>
            <w:vAlign w:val="bottom"/>
          </w:tcPr>
          <w:p w14:paraId="0A38C9FD" w14:textId="77777777" w:rsidR="000E5F27" w:rsidRPr="000E5F27" w:rsidRDefault="000E5F27" w:rsidP="000E5F27">
            <w:pPr>
              <w:tabs>
                <w:tab w:val="left" w:pos="-2894"/>
              </w:tabs>
              <w:spacing w:before="60" w:after="60"/>
              <w:rPr>
                <w:rFonts w:eastAsia="Times New Roman" w:cstheme="minorHAnsi"/>
                <w:b/>
                <w:bCs/>
                <w:sz w:val="20"/>
                <w:szCs w:val="20"/>
              </w:rPr>
            </w:pPr>
            <w:r w:rsidRPr="000E5F27">
              <w:rPr>
                <w:rFonts w:eastAsia="Times New Roman" w:cstheme="minorHAnsi"/>
                <w:b/>
                <w:bCs/>
                <w:sz w:val="20"/>
                <w:szCs w:val="20"/>
              </w:rPr>
              <w:t>Yes</w:t>
            </w:r>
          </w:p>
        </w:tc>
        <w:tc>
          <w:tcPr>
            <w:tcW w:w="630" w:type="dxa"/>
            <w:tcBorders>
              <w:top w:val="single" w:sz="18" w:space="0" w:color="auto"/>
              <w:left w:val="single" w:sz="18" w:space="0" w:color="auto"/>
              <w:bottom w:val="single" w:sz="18" w:space="0" w:color="auto"/>
              <w:right w:val="single" w:sz="18" w:space="0" w:color="auto"/>
            </w:tcBorders>
            <w:vAlign w:val="bottom"/>
          </w:tcPr>
          <w:p w14:paraId="3FA9AE4D" w14:textId="77777777" w:rsidR="000E5F27" w:rsidRPr="000E5F27" w:rsidRDefault="000E5F27" w:rsidP="000E5F27">
            <w:pPr>
              <w:tabs>
                <w:tab w:val="left" w:pos="-2894"/>
              </w:tabs>
              <w:spacing w:before="60" w:after="60"/>
              <w:rPr>
                <w:rFonts w:eastAsia="Times New Roman" w:cstheme="minorHAnsi"/>
                <w:b/>
                <w:bCs/>
                <w:sz w:val="20"/>
                <w:szCs w:val="20"/>
              </w:rPr>
            </w:pPr>
            <w:r w:rsidRPr="000E5F27">
              <w:rPr>
                <w:rFonts w:eastAsia="Times New Roman" w:cstheme="minorHAnsi"/>
                <w:b/>
                <w:bCs/>
                <w:sz w:val="20"/>
                <w:szCs w:val="20"/>
              </w:rPr>
              <w:t>No</w:t>
            </w:r>
          </w:p>
        </w:tc>
        <w:tc>
          <w:tcPr>
            <w:tcW w:w="720" w:type="dxa"/>
            <w:tcBorders>
              <w:top w:val="single" w:sz="18" w:space="0" w:color="auto"/>
              <w:left w:val="single" w:sz="18" w:space="0" w:color="auto"/>
              <w:bottom w:val="single" w:sz="18" w:space="0" w:color="auto"/>
              <w:right w:val="single" w:sz="18" w:space="0" w:color="auto"/>
            </w:tcBorders>
            <w:vAlign w:val="bottom"/>
          </w:tcPr>
          <w:p w14:paraId="6B908D12" w14:textId="77777777" w:rsidR="000E5F27" w:rsidRPr="000E5F27" w:rsidRDefault="000E5F27" w:rsidP="000E5F27">
            <w:pPr>
              <w:tabs>
                <w:tab w:val="left" w:pos="-2894"/>
              </w:tabs>
              <w:spacing w:before="60" w:after="60"/>
              <w:rPr>
                <w:rFonts w:eastAsia="Times New Roman" w:cstheme="minorHAnsi"/>
                <w:b/>
                <w:bCs/>
                <w:color w:val="333399"/>
                <w:sz w:val="20"/>
                <w:szCs w:val="20"/>
              </w:rPr>
            </w:pPr>
            <w:r w:rsidRPr="000E5F27">
              <w:rPr>
                <w:rFonts w:eastAsia="Times New Roman" w:cstheme="minorHAnsi"/>
                <w:b/>
                <w:bCs/>
                <w:sz w:val="20"/>
                <w:szCs w:val="20"/>
              </w:rPr>
              <w:t>N/A</w:t>
            </w:r>
          </w:p>
        </w:tc>
        <w:tc>
          <w:tcPr>
            <w:tcW w:w="1800" w:type="dxa"/>
            <w:tcBorders>
              <w:top w:val="single" w:sz="18" w:space="0" w:color="auto"/>
              <w:left w:val="single" w:sz="18" w:space="0" w:color="auto"/>
              <w:bottom w:val="single" w:sz="18" w:space="0" w:color="auto"/>
              <w:right w:val="single" w:sz="18" w:space="0" w:color="auto"/>
            </w:tcBorders>
            <w:vAlign w:val="bottom"/>
          </w:tcPr>
          <w:p w14:paraId="2380E839" w14:textId="77777777" w:rsidR="000E5F27" w:rsidRPr="000E5F27" w:rsidRDefault="000E5F27" w:rsidP="000E5F27">
            <w:pPr>
              <w:tabs>
                <w:tab w:val="left" w:pos="-2894"/>
              </w:tabs>
              <w:spacing w:before="60" w:after="60"/>
              <w:jc w:val="center"/>
              <w:rPr>
                <w:rFonts w:eastAsia="Times New Roman" w:cs="Times New Roman"/>
                <w:sz w:val="20"/>
                <w:szCs w:val="20"/>
              </w:rPr>
            </w:pPr>
            <w:r w:rsidRPr="000E5F27">
              <w:rPr>
                <w:rFonts w:eastAsia="Times New Roman" w:cs="Times New Roman"/>
                <w:sz w:val="20"/>
                <w:szCs w:val="20"/>
              </w:rPr>
              <w:t>Reviewing OIG References and Comments</w:t>
            </w:r>
          </w:p>
        </w:tc>
        <w:tc>
          <w:tcPr>
            <w:tcW w:w="2160" w:type="dxa"/>
            <w:tcBorders>
              <w:top w:val="single" w:sz="18" w:space="0" w:color="auto"/>
              <w:left w:val="single" w:sz="18" w:space="0" w:color="auto"/>
              <w:bottom w:val="single" w:sz="18" w:space="0" w:color="auto"/>
              <w:right w:val="single" w:sz="18" w:space="0" w:color="auto"/>
            </w:tcBorders>
            <w:vAlign w:val="bottom"/>
          </w:tcPr>
          <w:p w14:paraId="23598FC7" w14:textId="5143926C" w:rsidR="000E5F27" w:rsidRPr="000E5F27" w:rsidRDefault="000E5F27" w:rsidP="000E5F27">
            <w:pPr>
              <w:tabs>
                <w:tab w:val="left" w:pos="-2894"/>
              </w:tabs>
              <w:spacing w:before="60" w:after="60"/>
              <w:jc w:val="center"/>
              <w:rPr>
                <w:rFonts w:eastAsia="Times New Roman" w:cs="Times New Roman"/>
                <w:sz w:val="20"/>
                <w:szCs w:val="20"/>
              </w:rPr>
            </w:pPr>
            <w:r w:rsidRPr="000E5F27">
              <w:rPr>
                <w:rFonts w:eastAsia="Times New Roman" w:cs="Times New Roman"/>
                <w:sz w:val="20"/>
                <w:szCs w:val="20"/>
              </w:rPr>
              <w:t>Reference/</w:t>
            </w:r>
            <w:r w:rsidR="00447C56">
              <w:rPr>
                <w:rFonts w:eastAsia="Times New Roman" w:cs="Times New Roman"/>
                <w:sz w:val="20"/>
                <w:szCs w:val="20"/>
              </w:rPr>
              <w:t>A</w:t>
            </w:r>
            <w:r w:rsidRPr="000E5F27">
              <w:rPr>
                <w:rFonts w:eastAsia="Times New Roman" w:cs="Times New Roman"/>
                <w:sz w:val="20"/>
                <w:szCs w:val="20"/>
              </w:rPr>
              <w:t xml:space="preserve">dditional </w:t>
            </w:r>
            <w:r w:rsidR="00450938">
              <w:rPr>
                <w:rFonts w:eastAsia="Times New Roman" w:cs="Times New Roman"/>
                <w:sz w:val="20"/>
                <w:szCs w:val="20"/>
              </w:rPr>
              <w:t>I</w:t>
            </w:r>
            <w:r w:rsidRPr="000E5F27">
              <w:rPr>
                <w:rFonts w:eastAsia="Times New Roman" w:cs="Times New Roman"/>
                <w:sz w:val="20"/>
                <w:szCs w:val="20"/>
              </w:rPr>
              <w:t xml:space="preserve">nformation </w:t>
            </w:r>
            <w:r w:rsidR="00450938">
              <w:rPr>
                <w:rFonts w:eastAsia="Times New Roman" w:cs="Times New Roman"/>
                <w:sz w:val="20"/>
                <w:szCs w:val="20"/>
              </w:rPr>
              <w:t>P</w:t>
            </w:r>
            <w:r w:rsidRPr="000E5F27">
              <w:rPr>
                <w:rFonts w:eastAsia="Times New Roman" w:cs="Times New Roman"/>
                <w:sz w:val="20"/>
                <w:szCs w:val="20"/>
              </w:rPr>
              <w:t>rovided by Reviewed OIG</w:t>
            </w:r>
          </w:p>
        </w:tc>
        <w:tc>
          <w:tcPr>
            <w:tcW w:w="2160" w:type="dxa"/>
            <w:tcBorders>
              <w:top w:val="single" w:sz="18" w:space="0" w:color="auto"/>
              <w:left w:val="single" w:sz="18" w:space="0" w:color="auto"/>
              <w:bottom w:val="single" w:sz="18" w:space="0" w:color="auto"/>
              <w:right w:val="single" w:sz="18" w:space="0" w:color="auto"/>
            </w:tcBorders>
            <w:vAlign w:val="bottom"/>
          </w:tcPr>
          <w:p w14:paraId="3DED7A31" w14:textId="77777777" w:rsidR="000E5F27" w:rsidRPr="000E5F27" w:rsidRDefault="000E5F27" w:rsidP="000E5F27">
            <w:pPr>
              <w:tabs>
                <w:tab w:val="left" w:pos="-2894"/>
              </w:tabs>
              <w:spacing w:before="60" w:after="60"/>
              <w:jc w:val="center"/>
              <w:rPr>
                <w:rFonts w:eastAsia="Times New Roman" w:cs="Times New Roman"/>
                <w:sz w:val="20"/>
                <w:szCs w:val="20"/>
              </w:rPr>
            </w:pPr>
            <w:r w:rsidRPr="000E5F27">
              <w:rPr>
                <w:rFonts w:eastAsia="Times New Roman" w:cs="Times New Roman"/>
                <w:sz w:val="20"/>
                <w:szCs w:val="20"/>
              </w:rPr>
              <w:t>Additional Comments, Actions</w:t>
            </w:r>
          </w:p>
        </w:tc>
      </w:tr>
      <w:tr w:rsidR="000E5F27" w:rsidRPr="000E5F27" w14:paraId="16A35FDB" w14:textId="77777777" w:rsidTr="00071B97">
        <w:trPr>
          <w:trHeight w:val="1058"/>
        </w:trPr>
        <w:tc>
          <w:tcPr>
            <w:tcW w:w="517" w:type="dxa"/>
            <w:vMerge/>
            <w:tcBorders>
              <w:left w:val="single" w:sz="18" w:space="0" w:color="auto"/>
              <w:right w:val="single" w:sz="18" w:space="0" w:color="auto"/>
            </w:tcBorders>
          </w:tcPr>
          <w:p w14:paraId="6AA6AC78" w14:textId="77777777" w:rsidR="000E5F27" w:rsidRPr="000E5F27" w:rsidRDefault="000E5F27" w:rsidP="000E5F27">
            <w:pPr>
              <w:widowControl/>
              <w:autoSpaceDE w:val="0"/>
              <w:autoSpaceDN w:val="0"/>
              <w:adjustRightInd w:val="0"/>
              <w:rPr>
                <w:rFonts w:eastAsia="Times New Roman" w:cstheme="minorHAnsi"/>
                <w:b/>
                <w:bCs/>
                <w:color w:val="7030A0"/>
                <w:sz w:val="20"/>
                <w:szCs w:val="20"/>
              </w:rPr>
            </w:pPr>
          </w:p>
        </w:tc>
        <w:tc>
          <w:tcPr>
            <w:tcW w:w="810" w:type="dxa"/>
            <w:tcBorders>
              <w:top w:val="single" w:sz="18" w:space="0" w:color="auto"/>
              <w:left w:val="single" w:sz="18" w:space="0" w:color="auto"/>
              <w:right w:val="single" w:sz="18" w:space="0" w:color="auto"/>
            </w:tcBorders>
          </w:tcPr>
          <w:p w14:paraId="1733734E" w14:textId="77777777" w:rsidR="000E5F27" w:rsidRPr="000E5F27" w:rsidRDefault="000E5F27" w:rsidP="000E5F27">
            <w:pPr>
              <w:widowControl/>
              <w:autoSpaceDE w:val="0"/>
              <w:autoSpaceDN w:val="0"/>
              <w:adjustRightInd w:val="0"/>
              <w:rPr>
                <w:rFonts w:eastAsia="Times New Roman" w:cstheme="minorHAnsi"/>
                <w:sz w:val="18"/>
                <w:szCs w:val="18"/>
              </w:rPr>
            </w:pPr>
            <w:r w:rsidRPr="000E5F27">
              <w:rPr>
                <w:rFonts w:eastAsia="Times New Roman" w:cstheme="minorHAnsi"/>
                <w:sz w:val="18"/>
                <w:szCs w:val="18"/>
              </w:rPr>
              <w:t>4.1</w:t>
            </w:r>
          </w:p>
        </w:tc>
        <w:tc>
          <w:tcPr>
            <w:tcW w:w="5220" w:type="dxa"/>
            <w:tcBorders>
              <w:top w:val="single" w:sz="18" w:space="0" w:color="auto"/>
              <w:left w:val="single" w:sz="18" w:space="0" w:color="auto"/>
              <w:right w:val="single" w:sz="18" w:space="0" w:color="auto"/>
            </w:tcBorders>
          </w:tcPr>
          <w:p w14:paraId="2BDB268B" w14:textId="77777777" w:rsidR="000E5F27" w:rsidRPr="000E5F27" w:rsidRDefault="000E5F27" w:rsidP="000E5F27">
            <w:pPr>
              <w:widowControl/>
              <w:autoSpaceDE w:val="0"/>
              <w:autoSpaceDN w:val="0"/>
              <w:adjustRightInd w:val="0"/>
              <w:rPr>
                <w:rFonts w:eastAsia="Times New Roman" w:cstheme="minorHAnsi"/>
                <w:sz w:val="18"/>
                <w:szCs w:val="18"/>
              </w:rPr>
            </w:pPr>
            <w:r w:rsidRPr="000E5F27">
              <w:rPr>
                <w:rFonts w:eastAsia="Times New Roman" w:cstheme="minorHAnsi"/>
                <w:sz w:val="18"/>
                <w:szCs w:val="18"/>
              </w:rPr>
              <w:t>Does the inspection organization have policies and procedures consistent with the requirement to collect and analyze evidence consistent with inspection objectives and related to the operation, program, policy, or entity being inspected?</w:t>
            </w:r>
          </w:p>
        </w:tc>
        <w:tc>
          <w:tcPr>
            <w:tcW w:w="720" w:type="dxa"/>
            <w:tcBorders>
              <w:top w:val="single" w:sz="18" w:space="0" w:color="auto"/>
              <w:left w:val="single" w:sz="18" w:space="0" w:color="auto"/>
              <w:right w:val="single" w:sz="18" w:space="0" w:color="auto"/>
            </w:tcBorders>
          </w:tcPr>
          <w:p w14:paraId="1162669C"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630" w:type="dxa"/>
            <w:tcBorders>
              <w:top w:val="single" w:sz="18" w:space="0" w:color="auto"/>
              <w:left w:val="single" w:sz="18" w:space="0" w:color="auto"/>
              <w:right w:val="single" w:sz="18" w:space="0" w:color="auto"/>
            </w:tcBorders>
          </w:tcPr>
          <w:p w14:paraId="0707266C"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720" w:type="dxa"/>
            <w:tcBorders>
              <w:top w:val="single" w:sz="18" w:space="0" w:color="auto"/>
              <w:left w:val="single" w:sz="18" w:space="0" w:color="auto"/>
              <w:right w:val="single" w:sz="18" w:space="0" w:color="auto"/>
            </w:tcBorders>
          </w:tcPr>
          <w:p w14:paraId="3859B61B"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1800" w:type="dxa"/>
            <w:tcBorders>
              <w:top w:val="single" w:sz="18" w:space="0" w:color="auto"/>
              <w:left w:val="single" w:sz="18" w:space="0" w:color="auto"/>
              <w:right w:val="single" w:sz="18" w:space="0" w:color="auto"/>
            </w:tcBorders>
          </w:tcPr>
          <w:p w14:paraId="64ABFE7A"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top w:val="single" w:sz="18" w:space="0" w:color="auto"/>
              <w:left w:val="single" w:sz="18" w:space="0" w:color="auto"/>
              <w:right w:val="single" w:sz="18" w:space="0" w:color="auto"/>
            </w:tcBorders>
          </w:tcPr>
          <w:p w14:paraId="354E71E7"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top w:val="single" w:sz="18" w:space="0" w:color="auto"/>
              <w:left w:val="single" w:sz="18" w:space="0" w:color="auto"/>
              <w:right w:val="single" w:sz="18" w:space="0" w:color="auto"/>
            </w:tcBorders>
          </w:tcPr>
          <w:p w14:paraId="1D746DC2"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r>
      <w:tr w:rsidR="000E5F27" w:rsidRPr="000E5F27" w14:paraId="212D01AD" w14:textId="77777777" w:rsidTr="00071B97">
        <w:trPr>
          <w:trHeight w:val="801"/>
        </w:trPr>
        <w:tc>
          <w:tcPr>
            <w:tcW w:w="517" w:type="dxa"/>
            <w:vMerge/>
            <w:tcBorders>
              <w:left w:val="single" w:sz="18" w:space="0" w:color="auto"/>
              <w:right w:val="single" w:sz="18" w:space="0" w:color="auto"/>
            </w:tcBorders>
          </w:tcPr>
          <w:p w14:paraId="14A106C3" w14:textId="77777777" w:rsidR="000E5F27" w:rsidRPr="000E5F27" w:rsidRDefault="000E5F27" w:rsidP="000E5F27">
            <w:pPr>
              <w:keepLines/>
              <w:widowControl/>
              <w:autoSpaceDE w:val="0"/>
              <w:autoSpaceDN w:val="0"/>
              <w:adjustRightInd w:val="0"/>
              <w:spacing w:before="80" w:after="80"/>
              <w:ind w:firstLine="7"/>
              <w:rPr>
                <w:rFonts w:eastAsia="Times New Roman" w:cstheme="minorHAnsi"/>
                <w:b/>
                <w:bCs/>
                <w:color w:val="7030A0"/>
                <w:sz w:val="20"/>
                <w:szCs w:val="20"/>
              </w:rPr>
            </w:pPr>
          </w:p>
        </w:tc>
        <w:tc>
          <w:tcPr>
            <w:tcW w:w="810" w:type="dxa"/>
            <w:tcBorders>
              <w:left w:val="single" w:sz="18" w:space="0" w:color="auto"/>
              <w:right w:val="single" w:sz="18" w:space="0" w:color="auto"/>
            </w:tcBorders>
          </w:tcPr>
          <w:p w14:paraId="008D3525" w14:textId="77777777" w:rsidR="000E5F27" w:rsidRPr="000E5F27" w:rsidRDefault="000E5F27" w:rsidP="000E5F27">
            <w:pPr>
              <w:keepLines/>
              <w:widowControl/>
              <w:autoSpaceDE w:val="0"/>
              <w:autoSpaceDN w:val="0"/>
              <w:adjustRightInd w:val="0"/>
              <w:rPr>
                <w:rFonts w:eastAsia="Times New Roman" w:cstheme="minorHAnsi"/>
                <w:sz w:val="18"/>
                <w:szCs w:val="18"/>
              </w:rPr>
            </w:pPr>
            <w:r w:rsidRPr="000E5F27">
              <w:rPr>
                <w:rFonts w:eastAsia="Times New Roman" w:cstheme="minorHAnsi"/>
                <w:sz w:val="18"/>
                <w:szCs w:val="18"/>
              </w:rPr>
              <w:t>4.2</w:t>
            </w:r>
          </w:p>
        </w:tc>
        <w:tc>
          <w:tcPr>
            <w:tcW w:w="5220" w:type="dxa"/>
            <w:tcBorders>
              <w:left w:val="single" w:sz="18" w:space="0" w:color="auto"/>
              <w:bottom w:val="single" w:sz="2" w:space="0" w:color="auto"/>
              <w:right w:val="single" w:sz="18" w:space="0" w:color="auto"/>
            </w:tcBorders>
          </w:tcPr>
          <w:p w14:paraId="443C78CD" w14:textId="4E63139F" w:rsidR="000B2896" w:rsidRPr="00467915" w:rsidRDefault="000B2896" w:rsidP="000058A8">
            <w:pPr>
              <w:pStyle w:val="CommentText"/>
              <w:rPr>
                <w:rFonts w:eastAsia="Times New Roman" w:cstheme="minorHAnsi"/>
                <w:sz w:val="18"/>
                <w:szCs w:val="18"/>
              </w:rPr>
            </w:pPr>
            <w:r w:rsidRPr="007B5D71">
              <w:rPr>
                <w:sz w:val="18"/>
                <w:szCs w:val="18"/>
              </w:rPr>
              <w:t xml:space="preserve">Does the inspection organization have policies and procedures consistent with the requirement to include relevant evidence collected and analysis performed in inspection </w:t>
            </w:r>
            <w:r w:rsidR="009C4D96" w:rsidRPr="007B5D71">
              <w:rPr>
                <w:sz w:val="18"/>
                <w:szCs w:val="18"/>
              </w:rPr>
              <w:t>documentation?</w:t>
            </w:r>
          </w:p>
        </w:tc>
        <w:tc>
          <w:tcPr>
            <w:tcW w:w="720" w:type="dxa"/>
            <w:tcBorders>
              <w:left w:val="single" w:sz="18" w:space="0" w:color="auto"/>
              <w:right w:val="single" w:sz="18" w:space="0" w:color="auto"/>
            </w:tcBorders>
          </w:tcPr>
          <w:p w14:paraId="5EF31854"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630" w:type="dxa"/>
            <w:tcBorders>
              <w:left w:val="single" w:sz="18" w:space="0" w:color="auto"/>
              <w:right w:val="single" w:sz="18" w:space="0" w:color="auto"/>
            </w:tcBorders>
          </w:tcPr>
          <w:p w14:paraId="2EF93B3D"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720" w:type="dxa"/>
            <w:tcBorders>
              <w:left w:val="single" w:sz="18" w:space="0" w:color="auto"/>
              <w:right w:val="single" w:sz="18" w:space="0" w:color="auto"/>
            </w:tcBorders>
          </w:tcPr>
          <w:p w14:paraId="2A625C24"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1800" w:type="dxa"/>
            <w:tcBorders>
              <w:left w:val="single" w:sz="18" w:space="0" w:color="auto"/>
              <w:right w:val="single" w:sz="18" w:space="0" w:color="auto"/>
            </w:tcBorders>
          </w:tcPr>
          <w:p w14:paraId="1A75A7C6"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left w:val="single" w:sz="18" w:space="0" w:color="auto"/>
              <w:right w:val="single" w:sz="18" w:space="0" w:color="auto"/>
            </w:tcBorders>
          </w:tcPr>
          <w:p w14:paraId="2EB2107A"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left w:val="single" w:sz="18" w:space="0" w:color="auto"/>
              <w:right w:val="single" w:sz="18" w:space="0" w:color="auto"/>
            </w:tcBorders>
          </w:tcPr>
          <w:p w14:paraId="002EDEFB"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r>
      <w:tr w:rsidR="000E5F27" w:rsidRPr="000E5F27" w14:paraId="2B4B1891" w14:textId="77777777" w:rsidTr="00071B97">
        <w:trPr>
          <w:trHeight w:val="3609"/>
        </w:trPr>
        <w:tc>
          <w:tcPr>
            <w:tcW w:w="517" w:type="dxa"/>
            <w:vMerge/>
            <w:tcBorders>
              <w:left w:val="single" w:sz="18" w:space="0" w:color="auto"/>
              <w:right w:val="single" w:sz="18" w:space="0" w:color="auto"/>
            </w:tcBorders>
          </w:tcPr>
          <w:p w14:paraId="56A6100E" w14:textId="77777777" w:rsidR="000E5F27" w:rsidRPr="000E5F27" w:rsidRDefault="000E5F27" w:rsidP="000E5F27">
            <w:pPr>
              <w:keepLines/>
              <w:widowControl/>
              <w:autoSpaceDE w:val="0"/>
              <w:autoSpaceDN w:val="0"/>
              <w:adjustRightInd w:val="0"/>
              <w:spacing w:before="80" w:after="80"/>
              <w:ind w:firstLine="7"/>
              <w:rPr>
                <w:rFonts w:eastAsia="Times New Roman" w:cstheme="minorHAnsi"/>
                <w:b/>
                <w:bCs/>
                <w:color w:val="7030A0"/>
                <w:sz w:val="20"/>
                <w:szCs w:val="20"/>
              </w:rPr>
            </w:pPr>
          </w:p>
        </w:tc>
        <w:tc>
          <w:tcPr>
            <w:tcW w:w="810" w:type="dxa"/>
            <w:tcBorders>
              <w:left w:val="single" w:sz="18" w:space="0" w:color="auto"/>
              <w:right w:val="single" w:sz="18" w:space="0" w:color="auto"/>
            </w:tcBorders>
          </w:tcPr>
          <w:p w14:paraId="3BC2D8E1" w14:textId="77777777" w:rsidR="000E5F27" w:rsidRPr="000E5F27" w:rsidRDefault="000E5F27" w:rsidP="000E5F27">
            <w:pPr>
              <w:keepLines/>
              <w:widowControl/>
              <w:autoSpaceDE w:val="0"/>
              <w:autoSpaceDN w:val="0"/>
              <w:adjustRightInd w:val="0"/>
              <w:rPr>
                <w:rFonts w:eastAsia="Times New Roman" w:cstheme="minorHAnsi"/>
                <w:sz w:val="18"/>
                <w:szCs w:val="18"/>
              </w:rPr>
            </w:pPr>
            <w:r w:rsidRPr="000E5F27">
              <w:rPr>
                <w:rFonts w:eastAsia="Times New Roman" w:cstheme="minorHAnsi"/>
                <w:sz w:val="18"/>
                <w:szCs w:val="18"/>
              </w:rPr>
              <w:t>4.3</w:t>
            </w:r>
          </w:p>
          <w:p w14:paraId="3D0709E1" w14:textId="77777777" w:rsidR="000E5F27" w:rsidRPr="000E5F27" w:rsidRDefault="000E5F27" w:rsidP="000E5F27">
            <w:pPr>
              <w:keepLines/>
              <w:widowControl/>
              <w:autoSpaceDE w:val="0"/>
              <w:autoSpaceDN w:val="0"/>
              <w:adjustRightInd w:val="0"/>
              <w:rPr>
                <w:rFonts w:eastAsia="Times New Roman" w:cstheme="minorHAnsi"/>
                <w:sz w:val="18"/>
                <w:szCs w:val="18"/>
              </w:rPr>
            </w:pPr>
          </w:p>
        </w:tc>
        <w:tc>
          <w:tcPr>
            <w:tcW w:w="5220" w:type="dxa"/>
            <w:tcBorders>
              <w:left w:val="single" w:sz="18" w:space="0" w:color="auto"/>
              <w:right w:val="single" w:sz="18" w:space="0" w:color="auto"/>
            </w:tcBorders>
          </w:tcPr>
          <w:p w14:paraId="5212C3EB" w14:textId="1503847B" w:rsidR="000E5F27" w:rsidRDefault="000E5F27" w:rsidP="000E5F27">
            <w:pPr>
              <w:keepLines/>
              <w:widowControl/>
              <w:autoSpaceDE w:val="0"/>
              <w:autoSpaceDN w:val="0"/>
              <w:adjustRightInd w:val="0"/>
              <w:rPr>
                <w:rFonts w:eastAsia="Times New Roman" w:cstheme="minorHAnsi"/>
                <w:sz w:val="18"/>
                <w:szCs w:val="18"/>
              </w:rPr>
            </w:pPr>
            <w:r w:rsidRPr="000E5F27">
              <w:rPr>
                <w:rFonts w:eastAsia="Times New Roman" w:cstheme="minorHAnsi"/>
                <w:sz w:val="18"/>
                <w:szCs w:val="18"/>
              </w:rPr>
              <w:t xml:space="preserve">Does the inspection organization have policies and procedures consistent with the requirement that evidence sufficiently and appropriately support inspection findings and provide a reasonable basis for conclusions? </w:t>
            </w:r>
          </w:p>
          <w:p w14:paraId="42FE2033" w14:textId="77777777" w:rsidR="007B5D71" w:rsidRPr="00A901A9" w:rsidRDefault="007B5D71" w:rsidP="000E5F27">
            <w:pPr>
              <w:keepLines/>
              <w:widowControl/>
              <w:autoSpaceDE w:val="0"/>
              <w:autoSpaceDN w:val="0"/>
              <w:adjustRightInd w:val="0"/>
              <w:rPr>
                <w:rFonts w:eastAsia="Times New Roman" w:cstheme="minorHAnsi"/>
                <w:sz w:val="8"/>
                <w:szCs w:val="8"/>
              </w:rPr>
            </w:pPr>
          </w:p>
          <w:p w14:paraId="34F2FDA4" w14:textId="3698015C" w:rsidR="000E5F27" w:rsidRDefault="000E5F27" w:rsidP="00E072C6">
            <w:pPr>
              <w:keepLines/>
              <w:widowControl/>
              <w:numPr>
                <w:ilvl w:val="0"/>
                <w:numId w:val="24"/>
              </w:numPr>
              <w:autoSpaceDE w:val="0"/>
              <w:autoSpaceDN w:val="0"/>
              <w:adjustRightInd w:val="0"/>
              <w:rPr>
                <w:rFonts w:eastAsia="Times New Roman" w:cstheme="minorHAnsi"/>
                <w:sz w:val="18"/>
                <w:szCs w:val="18"/>
              </w:rPr>
            </w:pPr>
            <w:r w:rsidRPr="000E5F27">
              <w:rPr>
                <w:rFonts w:eastAsia="Times New Roman" w:cstheme="minorHAnsi"/>
                <w:sz w:val="18"/>
                <w:szCs w:val="18"/>
              </w:rPr>
              <w:t>Sufficiency is a measure of the quantity of evidence used to support the findings and conclusions related to the inspection objectives. Inspectors should use professional judgment on methods to analyze and interpret evidence to assess its sufficiency. (Application Guidance 4.3a)</w:t>
            </w:r>
          </w:p>
          <w:p w14:paraId="0078EA76" w14:textId="77777777" w:rsidR="007B5D71" w:rsidRPr="00A901A9" w:rsidRDefault="007B5D71" w:rsidP="007B5D71">
            <w:pPr>
              <w:keepLines/>
              <w:widowControl/>
              <w:autoSpaceDE w:val="0"/>
              <w:autoSpaceDN w:val="0"/>
              <w:adjustRightInd w:val="0"/>
              <w:ind w:left="720"/>
              <w:rPr>
                <w:rFonts w:eastAsia="Times New Roman" w:cstheme="minorHAnsi"/>
                <w:sz w:val="6"/>
                <w:szCs w:val="6"/>
              </w:rPr>
            </w:pPr>
          </w:p>
          <w:p w14:paraId="68F94C4D" w14:textId="77777777" w:rsidR="000E5F27" w:rsidRPr="00844D07" w:rsidRDefault="000E5F27" w:rsidP="00844D07">
            <w:pPr>
              <w:pStyle w:val="ListParagraph"/>
              <w:keepLines/>
              <w:widowControl/>
              <w:numPr>
                <w:ilvl w:val="0"/>
                <w:numId w:val="24"/>
              </w:numPr>
              <w:autoSpaceDE w:val="0"/>
              <w:autoSpaceDN w:val="0"/>
              <w:adjustRightInd w:val="0"/>
              <w:rPr>
                <w:rFonts w:eastAsia="Times New Roman" w:cstheme="minorHAnsi"/>
                <w:sz w:val="18"/>
                <w:szCs w:val="18"/>
              </w:rPr>
            </w:pPr>
            <w:r w:rsidRPr="00844D07">
              <w:rPr>
                <w:rFonts w:eastAsia="Times New Roman" w:cstheme="minorHAnsi"/>
                <w:sz w:val="18"/>
                <w:szCs w:val="18"/>
              </w:rPr>
              <w:t>Appropriateness is the measure of the quality of evidence used to address the inspection objectives and support the findings and conclusions. Appropriate evidence is determined by its relevancy, validity, and reliability. (Application Guidance 4.3c)</w:t>
            </w:r>
          </w:p>
        </w:tc>
        <w:tc>
          <w:tcPr>
            <w:tcW w:w="720" w:type="dxa"/>
            <w:tcBorders>
              <w:left w:val="single" w:sz="18" w:space="0" w:color="auto"/>
              <w:right w:val="single" w:sz="18" w:space="0" w:color="auto"/>
            </w:tcBorders>
          </w:tcPr>
          <w:p w14:paraId="3EF10A01"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630" w:type="dxa"/>
            <w:tcBorders>
              <w:left w:val="single" w:sz="18" w:space="0" w:color="auto"/>
              <w:right w:val="single" w:sz="18" w:space="0" w:color="auto"/>
            </w:tcBorders>
          </w:tcPr>
          <w:p w14:paraId="40198EA5"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720" w:type="dxa"/>
            <w:tcBorders>
              <w:left w:val="single" w:sz="18" w:space="0" w:color="auto"/>
              <w:right w:val="single" w:sz="18" w:space="0" w:color="auto"/>
            </w:tcBorders>
          </w:tcPr>
          <w:p w14:paraId="2F823851"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1800" w:type="dxa"/>
            <w:tcBorders>
              <w:left w:val="single" w:sz="18" w:space="0" w:color="auto"/>
              <w:right w:val="single" w:sz="18" w:space="0" w:color="auto"/>
            </w:tcBorders>
          </w:tcPr>
          <w:p w14:paraId="31B7563D"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left w:val="single" w:sz="18" w:space="0" w:color="auto"/>
              <w:right w:val="single" w:sz="18" w:space="0" w:color="auto"/>
            </w:tcBorders>
          </w:tcPr>
          <w:p w14:paraId="617441B1" w14:textId="69CEFB0C" w:rsidR="000E5F27" w:rsidRPr="000E5F27" w:rsidRDefault="000E5F27" w:rsidP="008F246D">
            <w:pPr>
              <w:tabs>
                <w:tab w:val="left" w:pos="-2894"/>
              </w:tabs>
              <w:spacing w:before="60" w:after="60"/>
              <w:rPr>
                <w:rFonts w:eastAsia="Times New Roman" w:cstheme="minorHAnsi"/>
                <w:b/>
                <w:bCs/>
                <w:color w:val="333399"/>
                <w:sz w:val="20"/>
                <w:szCs w:val="20"/>
              </w:rPr>
            </w:pPr>
          </w:p>
        </w:tc>
        <w:tc>
          <w:tcPr>
            <w:tcW w:w="2160" w:type="dxa"/>
            <w:tcBorders>
              <w:left w:val="single" w:sz="18" w:space="0" w:color="auto"/>
              <w:right w:val="single" w:sz="18" w:space="0" w:color="auto"/>
            </w:tcBorders>
          </w:tcPr>
          <w:p w14:paraId="440913D8"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r>
      <w:tr w:rsidR="000E5F27" w:rsidRPr="000E5F27" w14:paraId="7E7691F7" w14:textId="77777777" w:rsidTr="00071B97">
        <w:trPr>
          <w:trHeight w:val="882"/>
        </w:trPr>
        <w:tc>
          <w:tcPr>
            <w:tcW w:w="517" w:type="dxa"/>
            <w:vMerge/>
            <w:tcBorders>
              <w:left w:val="single" w:sz="18" w:space="0" w:color="auto"/>
              <w:right w:val="single" w:sz="18" w:space="0" w:color="auto"/>
            </w:tcBorders>
          </w:tcPr>
          <w:p w14:paraId="7AFA3702" w14:textId="77777777" w:rsidR="000E5F27" w:rsidRPr="000E5F27" w:rsidRDefault="000E5F27" w:rsidP="000E5F27">
            <w:pPr>
              <w:keepLines/>
              <w:widowControl/>
              <w:autoSpaceDE w:val="0"/>
              <w:autoSpaceDN w:val="0"/>
              <w:adjustRightInd w:val="0"/>
              <w:spacing w:before="80" w:after="80"/>
              <w:ind w:firstLine="7"/>
              <w:rPr>
                <w:rFonts w:eastAsia="Times New Roman" w:cstheme="minorHAnsi"/>
                <w:b/>
                <w:bCs/>
                <w:color w:val="7030A0"/>
                <w:sz w:val="20"/>
                <w:szCs w:val="20"/>
              </w:rPr>
            </w:pPr>
          </w:p>
        </w:tc>
        <w:tc>
          <w:tcPr>
            <w:tcW w:w="810" w:type="dxa"/>
            <w:tcBorders>
              <w:left w:val="single" w:sz="18" w:space="0" w:color="auto"/>
              <w:bottom w:val="single" w:sz="2" w:space="0" w:color="auto"/>
              <w:right w:val="single" w:sz="18" w:space="0" w:color="auto"/>
            </w:tcBorders>
          </w:tcPr>
          <w:p w14:paraId="6C1D3ABD" w14:textId="77777777" w:rsidR="000E5F27" w:rsidRPr="000E5F27" w:rsidRDefault="000E5F27" w:rsidP="000E5F27">
            <w:pPr>
              <w:keepLines/>
              <w:widowControl/>
              <w:autoSpaceDE w:val="0"/>
              <w:autoSpaceDN w:val="0"/>
              <w:adjustRightInd w:val="0"/>
              <w:rPr>
                <w:rFonts w:eastAsia="Times New Roman" w:cstheme="minorHAnsi"/>
                <w:sz w:val="18"/>
                <w:szCs w:val="18"/>
              </w:rPr>
            </w:pPr>
            <w:r w:rsidRPr="000E5F27">
              <w:rPr>
                <w:rFonts w:eastAsia="Times New Roman" w:cstheme="minorHAnsi"/>
                <w:sz w:val="18"/>
                <w:szCs w:val="18"/>
              </w:rPr>
              <w:t>4.4</w:t>
            </w:r>
          </w:p>
        </w:tc>
        <w:tc>
          <w:tcPr>
            <w:tcW w:w="5220" w:type="dxa"/>
            <w:tcBorders>
              <w:top w:val="single" w:sz="2" w:space="0" w:color="auto"/>
              <w:left w:val="single" w:sz="18" w:space="0" w:color="auto"/>
              <w:bottom w:val="single" w:sz="2" w:space="0" w:color="auto"/>
              <w:right w:val="single" w:sz="18" w:space="0" w:color="auto"/>
            </w:tcBorders>
          </w:tcPr>
          <w:p w14:paraId="38635DF8" w14:textId="77777777" w:rsidR="000E5F27" w:rsidRPr="000E5F27" w:rsidRDefault="000E5F27" w:rsidP="000E5F27">
            <w:pPr>
              <w:keepLines/>
              <w:widowControl/>
              <w:autoSpaceDE w:val="0"/>
              <w:autoSpaceDN w:val="0"/>
              <w:adjustRightInd w:val="0"/>
              <w:rPr>
                <w:rFonts w:eastAsia="Times New Roman" w:cstheme="minorHAnsi"/>
                <w:sz w:val="18"/>
                <w:szCs w:val="18"/>
              </w:rPr>
            </w:pPr>
            <w:r w:rsidRPr="000E5F27">
              <w:rPr>
                <w:rFonts w:eastAsia="Times New Roman" w:cstheme="minorHAnsi"/>
                <w:sz w:val="18"/>
                <w:szCs w:val="18"/>
              </w:rPr>
              <w:t>Does the inspection organization have policies and procedures consistent with the requirement to protect controlled unclassified information and classified information?</w:t>
            </w:r>
          </w:p>
        </w:tc>
        <w:tc>
          <w:tcPr>
            <w:tcW w:w="720" w:type="dxa"/>
            <w:tcBorders>
              <w:left w:val="single" w:sz="18" w:space="0" w:color="auto"/>
              <w:bottom w:val="single" w:sz="2" w:space="0" w:color="auto"/>
              <w:right w:val="single" w:sz="18" w:space="0" w:color="auto"/>
            </w:tcBorders>
          </w:tcPr>
          <w:p w14:paraId="5718CFEE"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630" w:type="dxa"/>
            <w:tcBorders>
              <w:left w:val="single" w:sz="18" w:space="0" w:color="auto"/>
              <w:bottom w:val="single" w:sz="2" w:space="0" w:color="auto"/>
              <w:right w:val="single" w:sz="18" w:space="0" w:color="auto"/>
            </w:tcBorders>
          </w:tcPr>
          <w:p w14:paraId="6DEDB952"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720" w:type="dxa"/>
            <w:tcBorders>
              <w:left w:val="single" w:sz="18" w:space="0" w:color="auto"/>
              <w:bottom w:val="single" w:sz="2" w:space="0" w:color="auto"/>
              <w:right w:val="single" w:sz="18" w:space="0" w:color="auto"/>
            </w:tcBorders>
          </w:tcPr>
          <w:p w14:paraId="53EB7327"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1800" w:type="dxa"/>
            <w:tcBorders>
              <w:left w:val="single" w:sz="18" w:space="0" w:color="auto"/>
              <w:bottom w:val="single" w:sz="2" w:space="0" w:color="auto"/>
              <w:right w:val="single" w:sz="18" w:space="0" w:color="auto"/>
            </w:tcBorders>
          </w:tcPr>
          <w:p w14:paraId="0AAD7C75"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left w:val="single" w:sz="18" w:space="0" w:color="auto"/>
              <w:bottom w:val="single" w:sz="2" w:space="0" w:color="auto"/>
              <w:right w:val="single" w:sz="18" w:space="0" w:color="auto"/>
            </w:tcBorders>
          </w:tcPr>
          <w:p w14:paraId="3C8C4D73"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left w:val="single" w:sz="18" w:space="0" w:color="auto"/>
              <w:bottom w:val="single" w:sz="2" w:space="0" w:color="auto"/>
              <w:right w:val="single" w:sz="18" w:space="0" w:color="auto"/>
            </w:tcBorders>
          </w:tcPr>
          <w:p w14:paraId="6D84106A"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r>
      <w:tr w:rsidR="000E5F27" w:rsidRPr="000E5F27" w14:paraId="1275C86C" w14:textId="77777777" w:rsidTr="00071B97">
        <w:trPr>
          <w:trHeight w:val="566"/>
        </w:trPr>
        <w:tc>
          <w:tcPr>
            <w:tcW w:w="517" w:type="dxa"/>
            <w:vMerge/>
            <w:tcBorders>
              <w:left w:val="single" w:sz="18" w:space="0" w:color="auto"/>
              <w:right w:val="single" w:sz="18" w:space="0" w:color="auto"/>
            </w:tcBorders>
          </w:tcPr>
          <w:p w14:paraId="25CA9A75" w14:textId="77777777" w:rsidR="000E5F27" w:rsidRPr="000E5F27" w:rsidRDefault="000E5F27" w:rsidP="000E5F27">
            <w:pPr>
              <w:keepLines/>
              <w:widowControl/>
              <w:autoSpaceDE w:val="0"/>
              <w:autoSpaceDN w:val="0"/>
              <w:adjustRightInd w:val="0"/>
              <w:spacing w:before="80" w:after="80"/>
              <w:ind w:firstLine="7"/>
              <w:rPr>
                <w:rFonts w:eastAsia="Times New Roman" w:cstheme="minorHAnsi"/>
                <w:b/>
                <w:bCs/>
                <w:color w:val="7030A0"/>
                <w:sz w:val="20"/>
                <w:szCs w:val="20"/>
              </w:rPr>
            </w:pPr>
          </w:p>
        </w:tc>
        <w:tc>
          <w:tcPr>
            <w:tcW w:w="810" w:type="dxa"/>
            <w:tcBorders>
              <w:left w:val="single" w:sz="18" w:space="0" w:color="auto"/>
              <w:bottom w:val="single" w:sz="18" w:space="0" w:color="auto"/>
              <w:right w:val="single" w:sz="18" w:space="0" w:color="auto"/>
            </w:tcBorders>
          </w:tcPr>
          <w:p w14:paraId="6894395E" w14:textId="77777777" w:rsidR="000E5F27" w:rsidRPr="000E5F27" w:rsidRDefault="000E5F27" w:rsidP="000E5F27">
            <w:pPr>
              <w:keepLines/>
              <w:widowControl/>
              <w:autoSpaceDE w:val="0"/>
              <w:autoSpaceDN w:val="0"/>
              <w:adjustRightInd w:val="0"/>
              <w:rPr>
                <w:rFonts w:eastAsia="Times New Roman" w:cstheme="minorHAnsi"/>
                <w:sz w:val="18"/>
                <w:szCs w:val="18"/>
              </w:rPr>
            </w:pPr>
            <w:r w:rsidRPr="000E5F27">
              <w:rPr>
                <w:rFonts w:eastAsia="Times New Roman" w:cstheme="minorHAnsi"/>
                <w:sz w:val="18"/>
                <w:szCs w:val="18"/>
              </w:rPr>
              <w:t>4.5</w:t>
            </w:r>
          </w:p>
        </w:tc>
        <w:tc>
          <w:tcPr>
            <w:tcW w:w="5220" w:type="dxa"/>
            <w:tcBorders>
              <w:left w:val="single" w:sz="18" w:space="0" w:color="auto"/>
              <w:bottom w:val="single" w:sz="18" w:space="0" w:color="auto"/>
              <w:right w:val="single" w:sz="18" w:space="0" w:color="auto"/>
            </w:tcBorders>
          </w:tcPr>
          <w:p w14:paraId="1969B433" w14:textId="1DAC044B" w:rsidR="000E5F27" w:rsidRPr="000E5F27" w:rsidRDefault="000E5F27" w:rsidP="000E5F27">
            <w:pPr>
              <w:keepLines/>
              <w:widowControl/>
              <w:autoSpaceDE w:val="0"/>
              <w:autoSpaceDN w:val="0"/>
              <w:adjustRightInd w:val="0"/>
              <w:rPr>
                <w:rFonts w:eastAsia="Times New Roman" w:cstheme="minorHAnsi"/>
                <w:sz w:val="18"/>
                <w:szCs w:val="18"/>
              </w:rPr>
            </w:pPr>
            <w:r w:rsidRPr="000E5F27">
              <w:rPr>
                <w:rFonts w:eastAsia="Times New Roman" w:cstheme="minorHAnsi"/>
                <w:sz w:val="18"/>
                <w:szCs w:val="18"/>
              </w:rPr>
              <w:t xml:space="preserve">Does the inspection organization have policies and procedures consistent with the requirement to promptly present information to </w:t>
            </w:r>
            <w:r w:rsidR="006318CF">
              <w:rPr>
                <w:rFonts w:eastAsia="Times New Roman" w:cstheme="minorHAnsi"/>
                <w:sz w:val="18"/>
                <w:szCs w:val="18"/>
              </w:rPr>
              <w:t>its</w:t>
            </w:r>
            <w:r w:rsidR="006318CF" w:rsidRPr="000E5F27">
              <w:rPr>
                <w:rFonts w:eastAsia="Times New Roman" w:cstheme="minorHAnsi"/>
                <w:sz w:val="18"/>
                <w:szCs w:val="18"/>
              </w:rPr>
              <w:t xml:space="preserve"> </w:t>
            </w:r>
            <w:r w:rsidRPr="000E5F27">
              <w:rPr>
                <w:rFonts w:eastAsia="Times New Roman" w:cstheme="minorHAnsi"/>
                <w:sz w:val="18"/>
                <w:szCs w:val="18"/>
              </w:rPr>
              <w:t xml:space="preserve">supervisors for review and possible referral to the </w:t>
            </w:r>
            <w:r w:rsidRPr="000E5F27">
              <w:rPr>
                <w:rFonts w:eastAsia="Times New Roman" w:cstheme="minorHAnsi"/>
                <w:sz w:val="18"/>
                <w:szCs w:val="18"/>
              </w:rPr>
              <w:lastRenderedPageBreak/>
              <w:t>appropriate investigative office when fraud or other illegal acts are suspected?</w:t>
            </w:r>
          </w:p>
        </w:tc>
        <w:tc>
          <w:tcPr>
            <w:tcW w:w="720" w:type="dxa"/>
            <w:tcBorders>
              <w:left w:val="single" w:sz="18" w:space="0" w:color="auto"/>
              <w:bottom w:val="single" w:sz="18" w:space="0" w:color="002060"/>
              <w:right w:val="single" w:sz="18" w:space="0" w:color="auto"/>
            </w:tcBorders>
          </w:tcPr>
          <w:p w14:paraId="0732D555"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630" w:type="dxa"/>
            <w:tcBorders>
              <w:left w:val="single" w:sz="18" w:space="0" w:color="auto"/>
              <w:bottom w:val="single" w:sz="18" w:space="0" w:color="auto"/>
              <w:right w:val="single" w:sz="18" w:space="0" w:color="auto"/>
            </w:tcBorders>
          </w:tcPr>
          <w:p w14:paraId="442ED853"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720" w:type="dxa"/>
            <w:tcBorders>
              <w:left w:val="single" w:sz="18" w:space="0" w:color="auto"/>
              <w:bottom w:val="single" w:sz="18" w:space="0" w:color="auto"/>
              <w:right w:val="single" w:sz="18" w:space="0" w:color="auto"/>
            </w:tcBorders>
          </w:tcPr>
          <w:p w14:paraId="542DB5B4"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1800" w:type="dxa"/>
            <w:tcBorders>
              <w:left w:val="single" w:sz="18" w:space="0" w:color="auto"/>
              <w:bottom w:val="single" w:sz="18" w:space="0" w:color="auto"/>
              <w:right w:val="single" w:sz="18" w:space="0" w:color="auto"/>
            </w:tcBorders>
          </w:tcPr>
          <w:p w14:paraId="78A09427"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left w:val="single" w:sz="18" w:space="0" w:color="auto"/>
              <w:bottom w:val="single" w:sz="18" w:space="0" w:color="auto"/>
              <w:right w:val="single" w:sz="18" w:space="0" w:color="auto"/>
            </w:tcBorders>
          </w:tcPr>
          <w:p w14:paraId="43608D3C"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left w:val="single" w:sz="18" w:space="0" w:color="auto"/>
              <w:bottom w:val="single" w:sz="18" w:space="0" w:color="auto"/>
              <w:right w:val="single" w:sz="18" w:space="0" w:color="auto"/>
            </w:tcBorders>
          </w:tcPr>
          <w:p w14:paraId="6A171461"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r>
      <w:tr w:rsidR="000E5F27" w:rsidRPr="000E5F27" w14:paraId="21BA5347" w14:textId="77777777" w:rsidTr="00071B97">
        <w:trPr>
          <w:trHeight w:val="566"/>
        </w:trPr>
        <w:tc>
          <w:tcPr>
            <w:tcW w:w="517" w:type="dxa"/>
            <w:vMerge/>
            <w:tcBorders>
              <w:left w:val="single" w:sz="18" w:space="0" w:color="auto"/>
              <w:bottom w:val="single" w:sz="18" w:space="0" w:color="auto"/>
              <w:right w:val="single" w:sz="18" w:space="0" w:color="auto"/>
            </w:tcBorders>
          </w:tcPr>
          <w:p w14:paraId="4B96A263" w14:textId="77777777" w:rsidR="000E5F27" w:rsidRPr="000E5F27" w:rsidRDefault="000E5F27" w:rsidP="000E5F27">
            <w:pPr>
              <w:keepLines/>
              <w:widowControl/>
              <w:autoSpaceDE w:val="0"/>
              <w:autoSpaceDN w:val="0"/>
              <w:adjustRightInd w:val="0"/>
              <w:spacing w:before="80" w:after="80"/>
              <w:ind w:firstLine="7"/>
              <w:rPr>
                <w:rFonts w:eastAsia="Times New Roman" w:cstheme="minorHAnsi"/>
                <w:b/>
                <w:bCs/>
                <w:color w:val="7030A0"/>
                <w:sz w:val="20"/>
                <w:szCs w:val="20"/>
              </w:rPr>
            </w:pPr>
          </w:p>
        </w:tc>
        <w:tc>
          <w:tcPr>
            <w:tcW w:w="6030" w:type="dxa"/>
            <w:gridSpan w:val="2"/>
            <w:tcBorders>
              <w:left w:val="single" w:sz="18" w:space="0" w:color="auto"/>
              <w:bottom w:val="single" w:sz="18" w:space="0" w:color="auto"/>
              <w:right w:val="single" w:sz="18" w:space="0" w:color="auto"/>
            </w:tcBorders>
            <w:shd w:val="clear" w:color="auto" w:fill="FFFFDD"/>
          </w:tcPr>
          <w:p w14:paraId="6CE090EB" w14:textId="70E52877" w:rsidR="000E5F27" w:rsidRPr="000E5F27" w:rsidRDefault="000E5F27" w:rsidP="00271C60">
            <w:pPr>
              <w:keepLines/>
              <w:widowControl/>
              <w:autoSpaceDE w:val="0"/>
              <w:autoSpaceDN w:val="0"/>
              <w:adjustRightInd w:val="0"/>
              <w:rPr>
                <w:rFonts w:eastAsia="Times New Roman" w:cstheme="minorHAnsi"/>
                <w:b/>
                <w:bCs/>
                <w:sz w:val="20"/>
                <w:szCs w:val="20"/>
              </w:rPr>
            </w:pPr>
            <w:r w:rsidRPr="000E5F27">
              <w:rPr>
                <w:rFonts w:eastAsia="Times New Roman" w:cstheme="minorHAnsi"/>
                <w:b/>
                <w:bCs/>
                <w:sz w:val="20"/>
                <w:szCs w:val="20"/>
              </w:rPr>
              <w:t xml:space="preserve">Overall, are the inspection organization’s evidence collection and analysis policies and procedures consistent with the Evidence Collection and Analysis </w:t>
            </w:r>
            <w:r w:rsidR="00F67DC4">
              <w:rPr>
                <w:rFonts w:eastAsia="Times New Roman" w:cstheme="minorHAnsi"/>
                <w:b/>
                <w:bCs/>
                <w:sz w:val="20"/>
                <w:szCs w:val="20"/>
              </w:rPr>
              <w:t>S</w:t>
            </w:r>
            <w:r w:rsidRPr="000E5F27">
              <w:rPr>
                <w:rFonts w:eastAsia="Times New Roman" w:cstheme="minorHAnsi"/>
                <w:b/>
                <w:bCs/>
                <w:sz w:val="20"/>
                <w:szCs w:val="20"/>
              </w:rPr>
              <w:t>tandard?</w:t>
            </w:r>
          </w:p>
        </w:tc>
        <w:tc>
          <w:tcPr>
            <w:tcW w:w="720" w:type="dxa"/>
            <w:tcBorders>
              <w:top w:val="single" w:sz="18" w:space="0" w:color="002060"/>
              <w:left w:val="single" w:sz="18" w:space="0" w:color="auto"/>
              <w:bottom w:val="single" w:sz="18" w:space="0" w:color="auto"/>
              <w:right w:val="single" w:sz="18" w:space="0" w:color="auto"/>
            </w:tcBorders>
            <w:shd w:val="clear" w:color="auto" w:fill="FFFFDD"/>
          </w:tcPr>
          <w:p w14:paraId="7E248938"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630" w:type="dxa"/>
            <w:tcBorders>
              <w:left w:val="single" w:sz="18" w:space="0" w:color="auto"/>
              <w:bottom w:val="single" w:sz="18" w:space="0" w:color="auto"/>
              <w:right w:val="single" w:sz="18" w:space="0" w:color="auto"/>
            </w:tcBorders>
            <w:shd w:val="clear" w:color="auto" w:fill="FFFFDD"/>
          </w:tcPr>
          <w:p w14:paraId="5AB1214D"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720" w:type="dxa"/>
            <w:tcBorders>
              <w:left w:val="single" w:sz="18" w:space="0" w:color="auto"/>
              <w:bottom w:val="single" w:sz="18" w:space="0" w:color="auto"/>
              <w:right w:val="single" w:sz="18" w:space="0" w:color="auto"/>
            </w:tcBorders>
            <w:shd w:val="clear" w:color="auto" w:fill="FFFFDD"/>
          </w:tcPr>
          <w:p w14:paraId="58577FD5"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1800" w:type="dxa"/>
            <w:tcBorders>
              <w:left w:val="single" w:sz="18" w:space="0" w:color="auto"/>
              <w:bottom w:val="single" w:sz="18" w:space="0" w:color="auto"/>
              <w:right w:val="single" w:sz="18" w:space="0" w:color="auto"/>
            </w:tcBorders>
            <w:shd w:val="clear" w:color="auto" w:fill="FFFFDD"/>
          </w:tcPr>
          <w:p w14:paraId="2FCFE7B2"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left w:val="single" w:sz="18" w:space="0" w:color="auto"/>
              <w:bottom w:val="single" w:sz="18" w:space="0" w:color="auto"/>
              <w:right w:val="single" w:sz="18" w:space="0" w:color="auto"/>
            </w:tcBorders>
            <w:shd w:val="clear" w:color="auto" w:fill="FFFFDD"/>
          </w:tcPr>
          <w:p w14:paraId="55F85EEB"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left w:val="single" w:sz="18" w:space="0" w:color="auto"/>
              <w:bottom w:val="single" w:sz="18" w:space="0" w:color="auto"/>
              <w:right w:val="single" w:sz="18" w:space="0" w:color="auto"/>
            </w:tcBorders>
            <w:shd w:val="clear" w:color="auto" w:fill="FFFFDD"/>
          </w:tcPr>
          <w:p w14:paraId="345E539C"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r>
      <w:tr w:rsidR="000E5F27" w:rsidRPr="000E5F27" w14:paraId="0F509367" w14:textId="77777777" w:rsidTr="00071B97">
        <w:trPr>
          <w:trHeight w:val="484"/>
        </w:trPr>
        <w:tc>
          <w:tcPr>
            <w:tcW w:w="517" w:type="dxa"/>
            <w:vMerge w:val="restart"/>
            <w:tcBorders>
              <w:top w:val="single" w:sz="18" w:space="0" w:color="auto"/>
              <w:left w:val="single" w:sz="18" w:space="0" w:color="auto"/>
              <w:bottom w:val="single" w:sz="18" w:space="0" w:color="auto"/>
              <w:right w:val="single" w:sz="18" w:space="0" w:color="auto"/>
            </w:tcBorders>
            <w:vAlign w:val="center"/>
          </w:tcPr>
          <w:p w14:paraId="041988D6" w14:textId="77777777" w:rsidR="000E5F27" w:rsidRPr="000E5F27" w:rsidRDefault="000E5F27" w:rsidP="000E5F27">
            <w:pPr>
              <w:widowControl/>
              <w:autoSpaceDE w:val="0"/>
              <w:autoSpaceDN w:val="0"/>
              <w:adjustRightInd w:val="0"/>
              <w:rPr>
                <w:rFonts w:eastAsia="Times New Roman" w:cstheme="minorHAnsi"/>
                <w:b/>
                <w:bCs/>
                <w:color w:val="008000"/>
                <w:sz w:val="20"/>
                <w:szCs w:val="20"/>
              </w:rPr>
            </w:pPr>
            <w:r w:rsidRPr="000E5F27">
              <w:rPr>
                <w:rFonts w:eastAsia="Times New Roman" w:cstheme="minorHAnsi"/>
                <w:b/>
                <w:bCs/>
                <w:color w:val="002060"/>
                <w:sz w:val="20"/>
                <w:szCs w:val="20"/>
              </w:rPr>
              <w:t>B</w:t>
            </w:r>
          </w:p>
        </w:tc>
        <w:tc>
          <w:tcPr>
            <w:tcW w:w="810" w:type="dxa"/>
            <w:tcBorders>
              <w:top w:val="single" w:sz="18" w:space="0" w:color="auto"/>
              <w:left w:val="single" w:sz="18" w:space="0" w:color="auto"/>
              <w:bottom w:val="single" w:sz="18" w:space="0" w:color="auto"/>
              <w:right w:val="single" w:sz="18" w:space="0" w:color="auto"/>
            </w:tcBorders>
          </w:tcPr>
          <w:p w14:paraId="62A33C80" w14:textId="77777777" w:rsidR="000E5F27" w:rsidRPr="000E5F27" w:rsidRDefault="000E5F27" w:rsidP="000E5F27">
            <w:pPr>
              <w:widowControl/>
              <w:autoSpaceDE w:val="0"/>
              <w:autoSpaceDN w:val="0"/>
              <w:adjustRightInd w:val="0"/>
              <w:jc w:val="center"/>
              <w:rPr>
                <w:rFonts w:eastAsia="Times New Roman" w:cstheme="minorHAnsi"/>
                <w:b/>
                <w:bCs/>
                <w:color w:val="002060"/>
                <w:sz w:val="20"/>
                <w:szCs w:val="20"/>
              </w:rPr>
            </w:pPr>
          </w:p>
        </w:tc>
        <w:tc>
          <w:tcPr>
            <w:tcW w:w="5220" w:type="dxa"/>
            <w:tcBorders>
              <w:top w:val="single" w:sz="18" w:space="0" w:color="auto"/>
              <w:left w:val="single" w:sz="18" w:space="0" w:color="auto"/>
              <w:bottom w:val="single" w:sz="18" w:space="0" w:color="auto"/>
              <w:right w:val="single" w:sz="18" w:space="0" w:color="auto"/>
            </w:tcBorders>
            <w:vAlign w:val="bottom"/>
          </w:tcPr>
          <w:p w14:paraId="2B54F4A2" w14:textId="324EA539" w:rsidR="000E5F27" w:rsidRPr="000E5F27" w:rsidRDefault="000E5F27" w:rsidP="000E5F27">
            <w:pPr>
              <w:widowControl/>
              <w:autoSpaceDE w:val="0"/>
              <w:autoSpaceDN w:val="0"/>
              <w:adjustRightInd w:val="0"/>
              <w:rPr>
                <w:rFonts w:eastAsia="Times New Roman" w:cstheme="minorHAnsi"/>
                <w:b/>
                <w:bCs/>
                <w:sz w:val="20"/>
                <w:szCs w:val="20"/>
              </w:rPr>
            </w:pPr>
            <w:r w:rsidRPr="000E5F27">
              <w:rPr>
                <w:rFonts w:eastAsia="Times New Roman" w:cstheme="minorHAnsi"/>
                <w:b/>
                <w:bCs/>
                <w:color w:val="002060"/>
                <w:sz w:val="20"/>
                <w:szCs w:val="20"/>
              </w:rPr>
              <w:t xml:space="preserve">Peer Review </w:t>
            </w:r>
            <w:r w:rsidR="00391648">
              <w:rPr>
                <w:rFonts w:eastAsia="Times New Roman" w:cstheme="minorHAnsi"/>
                <w:b/>
                <w:bCs/>
                <w:color w:val="002060"/>
                <w:sz w:val="20"/>
                <w:szCs w:val="20"/>
              </w:rPr>
              <w:t>Q</w:t>
            </w:r>
            <w:r w:rsidRPr="000E5F27">
              <w:rPr>
                <w:rFonts w:eastAsia="Times New Roman" w:cstheme="minorHAnsi"/>
                <w:b/>
                <w:bCs/>
                <w:color w:val="002060"/>
                <w:sz w:val="20"/>
                <w:szCs w:val="20"/>
              </w:rPr>
              <w:t xml:space="preserve">uestions for the </w:t>
            </w:r>
            <w:r w:rsidR="00391648">
              <w:rPr>
                <w:rFonts w:eastAsia="Times New Roman" w:cstheme="minorHAnsi"/>
                <w:b/>
                <w:bCs/>
                <w:color w:val="002060"/>
                <w:sz w:val="20"/>
                <w:szCs w:val="20"/>
              </w:rPr>
              <w:t>E</w:t>
            </w:r>
            <w:r w:rsidRPr="000E5F27">
              <w:rPr>
                <w:rFonts w:eastAsia="Times New Roman" w:cstheme="minorHAnsi"/>
                <w:b/>
                <w:bCs/>
                <w:color w:val="002060"/>
                <w:sz w:val="20"/>
                <w:szCs w:val="20"/>
              </w:rPr>
              <w:t xml:space="preserve">xecution of I&amp;E </w:t>
            </w:r>
            <w:r w:rsidR="00391648">
              <w:rPr>
                <w:rFonts w:eastAsia="Times New Roman" w:cstheme="minorHAnsi"/>
                <w:b/>
                <w:bCs/>
                <w:color w:val="002060"/>
                <w:sz w:val="20"/>
                <w:szCs w:val="20"/>
              </w:rPr>
              <w:t>W</w:t>
            </w:r>
            <w:r w:rsidRPr="000E5F27">
              <w:rPr>
                <w:rFonts w:eastAsia="Times New Roman" w:cstheme="minorHAnsi"/>
                <w:b/>
                <w:bCs/>
                <w:color w:val="002060"/>
                <w:sz w:val="20"/>
                <w:szCs w:val="20"/>
              </w:rPr>
              <w:t>ork</w:t>
            </w:r>
          </w:p>
        </w:tc>
        <w:tc>
          <w:tcPr>
            <w:tcW w:w="720" w:type="dxa"/>
            <w:tcBorders>
              <w:top w:val="single" w:sz="18" w:space="0" w:color="auto"/>
              <w:left w:val="single" w:sz="18" w:space="0" w:color="auto"/>
              <w:bottom w:val="single" w:sz="18" w:space="0" w:color="auto"/>
              <w:right w:val="single" w:sz="18" w:space="0" w:color="auto"/>
            </w:tcBorders>
            <w:vAlign w:val="bottom"/>
          </w:tcPr>
          <w:p w14:paraId="7539C789" w14:textId="77777777" w:rsidR="000E5F27" w:rsidRPr="000E5F27" w:rsidRDefault="000E5F27" w:rsidP="000E5F27">
            <w:pPr>
              <w:tabs>
                <w:tab w:val="left" w:pos="-2894"/>
              </w:tabs>
              <w:spacing w:before="60" w:after="60"/>
              <w:rPr>
                <w:rFonts w:eastAsia="Times New Roman" w:cstheme="minorHAnsi"/>
                <w:b/>
                <w:bCs/>
                <w:sz w:val="20"/>
                <w:szCs w:val="20"/>
              </w:rPr>
            </w:pPr>
            <w:r w:rsidRPr="000E5F27">
              <w:rPr>
                <w:rFonts w:eastAsia="Times New Roman" w:cstheme="minorHAnsi"/>
                <w:b/>
                <w:bCs/>
                <w:sz w:val="20"/>
                <w:szCs w:val="20"/>
              </w:rPr>
              <w:t>Yes</w:t>
            </w:r>
          </w:p>
        </w:tc>
        <w:tc>
          <w:tcPr>
            <w:tcW w:w="630" w:type="dxa"/>
            <w:tcBorders>
              <w:top w:val="single" w:sz="18" w:space="0" w:color="auto"/>
              <w:left w:val="single" w:sz="18" w:space="0" w:color="auto"/>
              <w:bottom w:val="single" w:sz="18" w:space="0" w:color="auto"/>
              <w:right w:val="single" w:sz="18" w:space="0" w:color="auto"/>
            </w:tcBorders>
            <w:vAlign w:val="bottom"/>
          </w:tcPr>
          <w:p w14:paraId="44A8C70F" w14:textId="77777777" w:rsidR="000E5F27" w:rsidRPr="000E5F27" w:rsidRDefault="000E5F27" w:rsidP="000E5F27">
            <w:pPr>
              <w:tabs>
                <w:tab w:val="left" w:pos="-2894"/>
              </w:tabs>
              <w:spacing w:before="60" w:after="60"/>
              <w:rPr>
                <w:rFonts w:eastAsia="Times New Roman" w:cstheme="minorHAnsi"/>
                <w:b/>
                <w:bCs/>
                <w:sz w:val="20"/>
                <w:szCs w:val="20"/>
              </w:rPr>
            </w:pPr>
            <w:r w:rsidRPr="000E5F27">
              <w:rPr>
                <w:rFonts w:eastAsia="Times New Roman" w:cstheme="minorHAnsi"/>
                <w:b/>
                <w:bCs/>
                <w:sz w:val="20"/>
                <w:szCs w:val="20"/>
              </w:rPr>
              <w:t>No</w:t>
            </w:r>
          </w:p>
        </w:tc>
        <w:tc>
          <w:tcPr>
            <w:tcW w:w="720" w:type="dxa"/>
            <w:tcBorders>
              <w:top w:val="single" w:sz="18" w:space="0" w:color="auto"/>
              <w:left w:val="single" w:sz="18" w:space="0" w:color="auto"/>
              <w:bottom w:val="single" w:sz="18" w:space="0" w:color="auto"/>
              <w:right w:val="single" w:sz="18" w:space="0" w:color="auto"/>
            </w:tcBorders>
            <w:vAlign w:val="bottom"/>
          </w:tcPr>
          <w:p w14:paraId="19E960B2" w14:textId="77777777" w:rsidR="000E5F27" w:rsidRPr="000E5F27" w:rsidRDefault="000E5F27" w:rsidP="000E5F27">
            <w:pPr>
              <w:tabs>
                <w:tab w:val="left" w:pos="-2894"/>
              </w:tabs>
              <w:spacing w:before="60" w:after="60"/>
              <w:rPr>
                <w:rFonts w:eastAsia="Times New Roman" w:cstheme="minorHAnsi"/>
                <w:b/>
                <w:bCs/>
                <w:color w:val="333399"/>
                <w:sz w:val="20"/>
                <w:szCs w:val="20"/>
              </w:rPr>
            </w:pPr>
            <w:r w:rsidRPr="000E5F27">
              <w:rPr>
                <w:rFonts w:eastAsia="Times New Roman" w:cstheme="minorHAnsi"/>
                <w:b/>
                <w:bCs/>
                <w:sz w:val="20"/>
                <w:szCs w:val="20"/>
              </w:rPr>
              <w:t>N/A</w:t>
            </w:r>
          </w:p>
        </w:tc>
        <w:tc>
          <w:tcPr>
            <w:tcW w:w="1800" w:type="dxa"/>
            <w:tcBorders>
              <w:top w:val="single" w:sz="18" w:space="0" w:color="auto"/>
              <w:left w:val="single" w:sz="18" w:space="0" w:color="auto"/>
              <w:bottom w:val="single" w:sz="18" w:space="0" w:color="auto"/>
              <w:right w:val="single" w:sz="18" w:space="0" w:color="auto"/>
            </w:tcBorders>
            <w:vAlign w:val="bottom"/>
          </w:tcPr>
          <w:p w14:paraId="292F42C4" w14:textId="77777777" w:rsidR="000E5F27" w:rsidRPr="000E5F27" w:rsidRDefault="000E5F27" w:rsidP="000E5F27">
            <w:pPr>
              <w:tabs>
                <w:tab w:val="left" w:pos="-2894"/>
              </w:tabs>
              <w:spacing w:before="60" w:after="60"/>
              <w:jc w:val="center"/>
              <w:rPr>
                <w:rFonts w:eastAsia="Times New Roman" w:cstheme="minorHAnsi"/>
                <w:b/>
                <w:bCs/>
                <w:color w:val="333399"/>
                <w:sz w:val="20"/>
                <w:szCs w:val="20"/>
              </w:rPr>
            </w:pPr>
            <w:r w:rsidRPr="000E5F27">
              <w:rPr>
                <w:rFonts w:eastAsia="Times New Roman" w:cs="Times New Roman"/>
                <w:sz w:val="20"/>
                <w:szCs w:val="20"/>
              </w:rPr>
              <w:t>Reviewing OIG References and Comments</w:t>
            </w:r>
          </w:p>
        </w:tc>
        <w:tc>
          <w:tcPr>
            <w:tcW w:w="2160" w:type="dxa"/>
            <w:tcBorders>
              <w:top w:val="single" w:sz="18" w:space="0" w:color="auto"/>
              <w:left w:val="single" w:sz="18" w:space="0" w:color="auto"/>
              <w:bottom w:val="single" w:sz="18" w:space="0" w:color="auto"/>
              <w:right w:val="single" w:sz="18" w:space="0" w:color="auto"/>
            </w:tcBorders>
            <w:vAlign w:val="bottom"/>
          </w:tcPr>
          <w:p w14:paraId="1521123A" w14:textId="6E158738" w:rsidR="000E5F27" w:rsidRPr="000E5F27" w:rsidRDefault="000E5F27" w:rsidP="000E5F27">
            <w:pPr>
              <w:tabs>
                <w:tab w:val="left" w:pos="-2894"/>
              </w:tabs>
              <w:spacing w:before="60" w:after="60"/>
              <w:jc w:val="center"/>
              <w:rPr>
                <w:rFonts w:eastAsia="Times New Roman" w:cstheme="minorHAnsi"/>
                <w:b/>
                <w:bCs/>
                <w:color w:val="333399"/>
                <w:sz w:val="20"/>
                <w:szCs w:val="20"/>
              </w:rPr>
            </w:pPr>
            <w:r w:rsidRPr="000E5F27">
              <w:rPr>
                <w:rFonts w:eastAsia="Times New Roman" w:cs="Times New Roman"/>
                <w:sz w:val="20"/>
                <w:szCs w:val="20"/>
              </w:rPr>
              <w:t>Reference/</w:t>
            </w:r>
            <w:r w:rsidR="00447C56">
              <w:rPr>
                <w:rFonts w:eastAsia="Times New Roman" w:cs="Times New Roman"/>
                <w:sz w:val="20"/>
                <w:szCs w:val="20"/>
              </w:rPr>
              <w:t>A</w:t>
            </w:r>
            <w:r w:rsidRPr="000E5F27">
              <w:rPr>
                <w:rFonts w:eastAsia="Times New Roman" w:cs="Times New Roman"/>
                <w:sz w:val="20"/>
                <w:szCs w:val="20"/>
              </w:rPr>
              <w:t xml:space="preserve">dditional </w:t>
            </w:r>
            <w:r w:rsidR="00447C56">
              <w:rPr>
                <w:rFonts w:eastAsia="Times New Roman" w:cs="Times New Roman"/>
                <w:sz w:val="20"/>
                <w:szCs w:val="20"/>
              </w:rPr>
              <w:t>I</w:t>
            </w:r>
            <w:r w:rsidRPr="000E5F27">
              <w:rPr>
                <w:rFonts w:eastAsia="Times New Roman" w:cs="Times New Roman"/>
                <w:sz w:val="20"/>
                <w:szCs w:val="20"/>
              </w:rPr>
              <w:t xml:space="preserve">nformation </w:t>
            </w:r>
            <w:r w:rsidR="00447C56">
              <w:rPr>
                <w:rFonts w:eastAsia="Times New Roman" w:cs="Times New Roman"/>
                <w:sz w:val="20"/>
                <w:szCs w:val="20"/>
              </w:rPr>
              <w:t>P</w:t>
            </w:r>
            <w:r w:rsidRPr="000E5F27">
              <w:rPr>
                <w:rFonts w:eastAsia="Times New Roman" w:cs="Times New Roman"/>
                <w:sz w:val="20"/>
                <w:szCs w:val="20"/>
              </w:rPr>
              <w:t>rovided by Reviewed OIG</w:t>
            </w:r>
          </w:p>
        </w:tc>
        <w:tc>
          <w:tcPr>
            <w:tcW w:w="2160" w:type="dxa"/>
            <w:tcBorders>
              <w:top w:val="single" w:sz="18" w:space="0" w:color="auto"/>
              <w:left w:val="single" w:sz="18" w:space="0" w:color="auto"/>
              <w:bottom w:val="single" w:sz="18" w:space="0" w:color="auto"/>
              <w:right w:val="single" w:sz="18" w:space="0" w:color="auto"/>
            </w:tcBorders>
            <w:vAlign w:val="bottom"/>
          </w:tcPr>
          <w:p w14:paraId="30C4F750" w14:textId="77777777" w:rsidR="000E5F27" w:rsidRPr="000E5F27" w:rsidRDefault="000E5F27" w:rsidP="000E5F27">
            <w:pPr>
              <w:tabs>
                <w:tab w:val="left" w:pos="-2894"/>
              </w:tabs>
              <w:spacing w:before="60" w:after="60"/>
              <w:jc w:val="center"/>
              <w:rPr>
                <w:rFonts w:eastAsia="Times New Roman" w:cs="Times New Roman"/>
                <w:sz w:val="20"/>
                <w:szCs w:val="20"/>
              </w:rPr>
            </w:pPr>
            <w:r w:rsidRPr="000E5F27">
              <w:rPr>
                <w:rFonts w:eastAsia="Times New Roman" w:cs="Times New Roman"/>
                <w:sz w:val="20"/>
                <w:szCs w:val="20"/>
              </w:rPr>
              <w:t>Additional Comments, Actions</w:t>
            </w:r>
          </w:p>
        </w:tc>
      </w:tr>
      <w:tr w:rsidR="000E5F27" w:rsidRPr="000E5F27" w14:paraId="39BE9E9D" w14:textId="77777777" w:rsidTr="00071B97">
        <w:trPr>
          <w:trHeight w:val="540"/>
        </w:trPr>
        <w:tc>
          <w:tcPr>
            <w:tcW w:w="517" w:type="dxa"/>
            <w:vMerge/>
            <w:tcBorders>
              <w:left w:val="single" w:sz="18" w:space="0" w:color="auto"/>
              <w:bottom w:val="single" w:sz="18" w:space="0" w:color="auto"/>
              <w:right w:val="single" w:sz="18" w:space="0" w:color="auto"/>
            </w:tcBorders>
          </w:tcPr>
          <w:p w14:paraId="21339A01" w14:textId="77777777" w:rsidR="000E5F27" w:rsidRPr="000E5F27" w:rsidRDefault="000E5F27" w:rsidP="000E5F27">
            <w:pPr>
              <w:keepLines/>
              <w:widowControl/>
              <w:autoSpaceDE w:val="0"/>
              <w:autoSpaceDN w:val="0"/>
              <w:adjustRightInd w:val="0"/>
              <w:spacing w:before="80" w:after="80"/>
              <w:ind w:left="90"/>
              <w:rPr>
                <w:rFonts w:eastAsia="Times New Roman" w:cstheme="minorHAnsi"/>
                <w:color w:val="009900"/>
                <w:sz w:val="20"/>
                <w:szCs w:val="20"/>
              </w:rPr>
            </w:pPr>
          </w:p>
        </w:tc>
        <w:tc>
          <w:tcPr>
            <w:tcW w:w="810" w:type="dxa"/>
            <w:tcBorders>
              <w:top w:val="single" w:sz="18" w:space="0" w:color="auto"/>
              <w:left w:val="single" w:sz="18" w:space="0" w:color="auto"/>
              <w:bottom w:val="single" w:sz="6" w:space="0" w:color="auto"/>
              <w:right w:val="single" w:sz="18" w:space="0" w:color="auto"/>
            </w:tcBorders>
          </w:tcPr>
          <w:p w14:paraId="53A7EC0F" w14:textId="77777777" w:rsidR="000E5F27" w:rsidRPr="000E5F27" w:rsidRDefault="000E5F27" w:rsidP="000E5F27">
            <w:pPr>
              <w:keepLines/>
              <w:widowControl/>
              <w:autoSpaceDE w:val="0"/>
              <w:autoSpaceDN w:val="0"/>
              <w:adjustRightInd w:val="0"/>
              <w:ind w:left="86"/>
              <w:rPr>
                <w:rFonts w:eastAsia="Times New Roman" w:cstheme="minorHAnsi"/>
                <w:sz w:val="18"/>
                <w:szCs w:val="18"/>
              </w:rPr>
            </w:pPr>
            <w:r w:rsidRPr="000E5F27">
              <w:rPr>
                <w:rFonts w:eastAsia="Times New Roman" w:cstheme="minorHAnsi"/>
                <w:sz w:val="18"/>
                <w:szCs w:val="18"/>
              </w:rPr>
              <w:t>4.1</w:t>
            </w:r>
          </w:p>
        </w:tc>
        <w:tc>
          <w:tcPr>
            <w:tcW w:w="5220" w:type="dxa"/>
            <w:tcBorders>
              <w:top w:val="single" w:sz="18" w:space="0" w:color="auto"/>
              <w:left w:val="single" w:sz="18" w:space="0" w:color="auto"/>
              <w:bottom w:val="single" w:sz="2" w:space="0" w:color="auto"/>
              <w:right w:val="single" w:sz="18" w:space="0" w:color="auto"/>
            </w:tcBorders>
          </w:tcPr>
          <w:p w14:paraId="6C17D12A" w14:textId="77777777" w:rsidR="000E5F27" w:rsidRPr="000E5F27" w:rsidRDefault="000E5F27" w:rsidP="00391648">
            <w:pPr>
              <w:keepLines/>
              <w:widowControl/>
              <w:autoSpaceDE w:val="0"/>
              <w:autoSpaceDN w:val="0"/>
              <w:adjustRightInd w:val="0"/>
              <w:rPr>
                <w:rFonts w:eastAsia="Times New Roman" w:cstheme="minorHAnsi"/>
                <w:b/>
                <w:bCs/>
                <w:sz w:val="18"/>
                <w:szCs w:val="18"/>
              </w:rPr>
            </w:pPr>
            <w:r w:rsidRPr="000E5F27">
              <w:rPr>
                <w:rFonts w:eastAsia="Times New Roman" w:cstheme="minorHAnsi"/>
                <w:sz w:val="18"/>
                <w:szCs w:val="18"/>
              </w:rPr>
              <w:t>Did the inspectors collect and analyze evidence that is consistent with inspection objectives and related to the operation, program, policy, or entity being inspected?</w:t>
            </w:r>
          </w:p>
        </w:tc>
        <w:tc>
          <w:tcPr>
            <w:tcW w:w="720" w:type="dxa"/>
            <w:tcBorders>
              <w:top w:val="single" w:sz="18" w:space="0" w:color="auto"/>
              <w:left w:val="single" w:sz="18" w:space="0" w:color="auto"/>
              <w:bottom w:val="single" w:sz="2" w:space="0" w:color="auto"/>
              <w:right w:val="single" w:sz="18" w:space="0" w:color="auto"/>
            </w:tcBorders>
          </w:tcPr>
          <w:p w14:paraId="68C030AA"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630" w:type="dxa"/>
            <w:tcBorders>
              <w:top w:val="single" w:sz="18" w:space="0" w:color="auto"/>
              <w:left w:val="single" w:sz="18" w:space="0" w:color="auto"/>
              <w:bottom w:val="single" w:sz="2" w:space="0" w:color="auto"/>
              <w:right w:val="single" w:sz="18" w:space="0" w:color="auto"/>
            </w:tcBorders>
          </w:tcPr>
          <w:p w14:paraId="3017E611"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720" w:type="dxa"/>
            <w:tcBorders>
              <w:top w:val="single" w:sz="18" w:space="0" w:color="auto"/>
              <w:left w:val="single" w:sz="18" w:space="0" w:color="auto"/>
              <w:bottom w:val="single" w:sz="2" w:space="0" w:color="auto"/>
              <w:right w:val="single" w:sz="18" w:space="0" w:color="auto"/>
            </w:tcBorders>
          </w:tcPr>
          <w:p w14:paraId="1FE1DAC4"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1800" w:type="dxa"/>
            <w:tcBorders>
              <w:top w:val="single" w:sz="18" w:space="0" w:color="auto"/>
              <w:left w:val="single" w:sz="18" w:space="0" w:color="auto"/>
              <w:bottom w:val="single" w:sz="2" w:space="0" w:color="auto"/>
              <w:right w:val="single" w:sz="18" w:space="0" w:color="auto"/>
            </w:tcBorders>
          </w:tcPr>
          <w:p w14:paraId="36925AB5"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top w:val="single" w:sz="18" w:space="0" w:color="auto"/>
              <w:left w:val="single" w:sz="18" w:space="0" w:color="auto"/>
              <w:bottom w:val="single" w:sz="2" w:space="0" w:color="auto"/>
              <w:right w:val="single" w:sz="18" w:space="0" w:color="auto"/>
            </w:tcBorders>
          </w:tcPr>
          <w:p w14:paraId="27AEB2DD"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top w:val="single" w:sz="18" w:space="0" w:color="auto"/>
              <w:left w:val="single" w:sz="18" w:space="0" w:color="auto"/>
              <w:bottom w:val="single" w:sz="2" w:space="0" w:color="auto"/>
              <w:right w:val="single" w:sz="18" w:space="0" w:color="auto"/>
            </w:tcBorders>
          </w:tcPr>
          <w:p w14:paraId="74108B58"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r>
      <w:tr w:rsidR="000E5F27" w:rsidRPr="000E5F27" w14:paraId="72A3AA8D" w14:textId="77777777" w:rsidTr="00071B97">
        <w:trPr>
          <w:trHeight w:val="609"/>
        </w:trPr>
        <w:tc>
          <w:tcPr>
            <w:tcW w:w="517" w:type="dxa"/>
            <w:vMerge/>
            <w:tcBorders>
              <w:left w:val="single" w:sz="18" w:space="0" w:color="auto"/>
              <w:bottom w:val="single" w:sz="18" w:space="0" w:color="auto"/>
              <w:right w:val="single" w:sz="18" w:space="0" w:color="auto"/>
            </w:tcBorders>
          </w:tcPr>
          <w:p w14:paraId="60D7B963" w14:textId="77777777" w:rsidR="000E5F27" w:rsidRPr="000E5F27" w:rsidRDefault="000E5F27" w:rsidP="000E5F27">
            <w:pPr>
              <w:keepLines/>
              <w:widowControl/>
              <w:autoSpaceDE w:val="0"/>
              <w:autoSpaceDN w:val="0"/>
              <w:adjustRightInd w:val="0"/>
              <w:spacing w:before="80" w:after="80"/>
              <w:ind w:left="90"/>
              <w:rPr>
                <w:rFonts w:eastAsia="Times New Roman" w:cstheme="minorHAnsi"/>
                <w:color w:val="009900"/>
                <w:sz w:val="20"/>
                <w:szCs w:val="20"/>
              </w:rPr>
            </w:pPr>
          </w:p>
        </w:tc>
        <w:tc>
          <w:tcPr>
            <w:tcW w:w="810" w:type="dxa"/>
            <w:tcBorders>
              <w:left w:val="single" w:sz="18" w:space="0" w:color="auto"/>
              <w:right w:val="single" w:sz="18" w:space="0" w:color="auto"/>
            </w:tcBorders>
          </w:tcPr>
          <w:p w14:paraId="4EEFE853" w14:textId="77777777" w:rsidR="000E5F27" w:rsidRPr="000E5F27" w:rsidRDefault="000E5F27" w:rsidP="000E5F27">
            <w:pPr>
              <w:keepLines/>
              <w:widowControl/>
              <w:autoSpaceDE w:val="0"/>
              <w:autoSpaceDN w:val="0"/>
              <w:adjustRightInd w:val="0"/>
              <w:spacing w:after="60"/>
              <w:ind w:left="86"/>
              <w:rPr>
                <w:rFonts w:eastAsia="Times New Roman" w:cstheme="minorHAnsi"/>
                <w:sz w:val="18"/>
                <w:szCs w:val="18"/>
              </w:rPr>
            </w:pPr>
            <w:r w:rsidRPr="000E5F27">
              <w:rPr>
                <w:rFonts w:eastAsia="Times New Roman" w:cstheme="minorHAnsi"/>
                <w:sz w:val="18"/>
                <w:szCs w:val="18"/>
              </w:rPr>
              <w:t>4.2</w:t>
            </w:r>
          </w:p>
        </w:tc>
        <w:tc>
          <w:tcPr>
            <w:tcW w:w="5220" w:type="dxa"/>
            <w:tcBorders>
              <w:left w:val="single" w:sz="18" w:space="0" w:color="auto"/>
              <w:right w:val="single" w:sz="18" w:space="0" w:color="auto"/>
            </w:tcBorders>
          </w:tcPr>
          <w:p w14:paraId="64B09E6D" w14:textId="77777777" w:rsidR="000E5F27" w:rsidRPr="000E5F27" w:rsidRDefault="000E5F27" w:rsidP="00391648">
            <w:pPr>
              <w:keepLines/>
              <w:widowControl/>
              <w:autoSpaceDE w:val="0"/>
              <w:autoSpaceDN w:val="0"/>
              <w:adjustRightInd w:val="0"/>
              <w:spacing w:after="60"/>
              <w:rPr>
                <w:rFonts w:eastAsia="Times New Roman" w:cstheme="minorHAnsi"/>
                <w:b/>
                <w:bCs/>
                <w:sz w:val="18"/>
                <w:szCs w:val="18"/>
              </w:rPr>
            </w:pPr>
            <w:r w:rsidRPr="000E5F27">
              <w:rPr>
                <w:rFonts w:eastAsia="Times New Roman" w:cstheme="minorHAnsi"/>
                <w:sz w:val="18"/>
                <w:szCs w:val="18"/>
              </w:rPr>
              <w:t>Did the inspectors include relevant evidence collected in inspection documentation?</w:t>
            </w:r>
          </w:p>
        </w:tc>
        <w:tc>
          <w:tcPr>
            <w:tcW w:w="720" w:type="dxa"/>
            <w:tcBorders>
              <w:left w:val="single" w:sz="18" w:space="0" w:color="auto"/>
              <w:right w:val="single" w:sz="18" w:space="0" w:color="auto"/>
            </w:tcBorders>
          </w:tcPr>
          <w:p w14:paraId="66BAB97A"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630" w:type="dxa"/>
            <w:tcBorders>
              <w:left w:val="single" w:sz="18" w:space="0" w:color="auto"/>
              <w:right w:val="single" w:sz="18" w:space="0" w:color="auto"/>
            </w:tcBorders>
          </w:tcPr>
          <w:p w14:paraId="246A5D28"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720" w:type="dxa"/>
            <w:tcBorders>
              <w:left w:val="single" w:sz="18" w:space="0" w:color="auto"/>
              <w:right w:val="single" w:sz="18" w:space="0" w:color="auto"/>
            </w:tcBorders>
          </w:tcPr>
          <w:p w14:paraId="1F848739"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1800" w:type="dxa"/>
            <w:tcBorders>
              <w:left w:val="single" w:sz="18" w:space="0" w:color="auto"/>
              <w:right w:val="single" w:sz="18" w:space="0" w:color="auto"/>
            </w:tcBorders>
          </w:tcPr>
          <w:p w14:paraId="3A445852"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left w:val="single" w:sz="18" w:space="0" w:color="auto"/>
              <w:right w:val="single" w:sz="18" w:space="0" w:color="auto"/>
            </w:tcBorders>
          </w:tcPr>
          <w:p w14:paraId="6AFD079F"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left w:val="single" w:sz="18" w:space="0" w:color="auto"/>
              <w:right w:val="single" w:sz="18" w:space="0" w:color="auto"/>
            </w:tcBorders>
          </w:tcPr>
          <w:p w14:paraId="081A43B2"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r>
      <w:tr w:rsidR="000E5F27" w:rsidRPr="000E5F27" w14:paraId="080F1172" w14:textId="77777777" w:rsidTr="00071B97">
        <w:trPr>
          <w:trHeight w:val="609"/>
        </w:trPr>
        <w:tc>
          <w:tcPr>
            <w:tcW w:w="517" w:type="dxa"/>
            <w:vMerge/>
            <w:tcBorders>
              <w:left w:val="single" w:sz="18" w:space="0" w:color="auto"/>
              <w:bottom w:val="single" w:sz="18" w:space="0" w:color="auto"/>
              <w:right w:val="single" w:sz="18" w:space="0" w:color="auto"/>
            </w:tcBorders>
          </w:tcPr>
          <w:p w14:paraId="0BD2C77B" w14:textId="77777777" w:rsidR="000E5F27" w:rsidRPr="000E5F27" w:rsidRDefault="000E5F27" w:rsidP="000E5F27">
            <w:pPr>
              <w:keepLines/>
              <w:widowControl/>
              <w:autoSpaceDE w:val="0"/>
              <w:autoSpaceDN w:val="0"/>
              <w:adjustRightInd w:val="0"/>
              <w:spacing w:before="80" w:after="80"/>
              <w:ind w:left="90"/>
              <w:rPr>
                <w:rFonts w:eastAsia="Times New Roman" w:cstheme="minorHAnsi"/>
                <w:color w:val="009900"/>
                <w:sz w:val="20"/>
                <w:szCs w:val="20"/>
              </w:rPr>
            </w:pPr>
          </w:p>
        </w:tc>
        <w:tc>
          <w:tcPr>
            <w:tcW w:w="810" w:type="dxa"/>
            <w:tcBorders>
              <w:left w:val="single" w:sz="18" w:space="0" w:color="auto"/>
              <w:right w:val="single" w:sz="18" w:space="0" w:color="auto"/>
            </w:tcBorders>
          </w:tcPr>
          <w:p w14:paraId="303B6EA9" w14:textId="77777777" w:rsidR="000E5F27" w:rsidRPr="000E5F27" w:rsidRDefault="000E5F27" w:rsidP="000E5F27">
            <w:pPr>
              <w:keepLines/>
              <w:widowControl/>
              <w:autoSpaceDE w:val="0"/>
              <w:autoSpaceDN w:val="0"/>
              <w:adjustRightInd w:val="0"/>
              <w:spacing w:after="60"/>
              <w:ind w:left="86"/>
              <w:rPr>
                <w:rFonts w:eastAsia="Times New Roman" w:cstheme="minorHAnsi"/>
                <w:sz w:val="18"/>
                <w:szCs w:val="18"/>
              </w:rPr>
            </w:pPr>
            <w:r w:rsidRPr="000E5F27">
              <w:rPr>
                <w:rFonts w:eastAsia="Times New Roman" w:cstheme="minorHAnsi"/>
                <w:sz w:val="18"/>
                <w:szCs w:val="18"/>
              </w:rPr>
              <w:t>4.2a</w:t>
            </w:r>
          </w:p>
        </w:tc>
        <w:tc>
          <w:tcPr>
            <w:tcW w:w="5220" w:type="dxa"/>
            <w:tcBorders>
              <w:left w:val="single" w:sz="18" w:space="0" w:color="auto"/>
              <w:right w:val="single" w:sz="18" w:space="0" w:color="auto"/>
            </w:tcBorders>
          </w:tcPr>
          <w:p w14:paraId="73110CFA" w14:textId="77777777" w:rsidR="000E5F27" w:rsidRPr="000E5F27" w:rsidRDefault="000E5F27" w:rsidP="00391648">
            <w:pPr>
              <w:keepLines/>
              <w:widowControl/>
              <w:autoSpaceDE w:val="0"/>
              <w:autoSpaceDN w:val="0"/>
              <w:adjustRightInd w:val="0"/>
              <w:spacing w:after="60"/>
              <w:rPr>
                <w:rFonts w:eastAsia="Times New Roman" w:cstheme="minorHAnsi"/>
                <w:sz w:val="18"/>
                <w:szCs w:val="18"/>
              </w:rPr>
            </w:pPr>
            <w:r w:rsidRPr="000E5F27">
              <w:rPr>
                <w:rFonts w:eastAsia="Times New Roman" w:cstheme="minorHAnsi"/>
                <w:sz w:val="18"/>
                <w:szCs w:val="18"/>
              </w:rPr>
              <w:t>Did the inspectors include analysis performed in inspection documentation?</w:t>
            </w:r>
          </w:p>
        </w:tc>
        <w:tc>
          <w:tcPr>
            <w:tcW w:w="720" w:type="dxa"/>
            <w:tcBorders>
              <w:left w:val="single" w:sz="18" w:space="0" w:color="auto"/>
              <w:right w:val="single" w:sz="18" w:space="0" w:color="auto"/>
            </w:tcBorders>
          </w:tcPr>
          <w:p w14:paraId="702BCCE0"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630" w:type="dxa"/>
            <w:tcBorders>
              <w:left w:val="single" w:sz="18" w:space="0" w:color="auto"/>
              <w:right w:val="single" w:sz="18" w:space="0" w:color="auto"/>
            </w:tcBorders>
          </w:tcPr>
          <w:p w14:paraId="5B5FA988"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720" w:type="dxa"/>
            <w:tcBorders>
              <w:left w:val="single" w:sz="18" w:space="0" w:color="auto"/>
              <w:right w:val="single" w:sz="18" w:space="0" w:color="auto"/>
            </w:tcBorders>
          </w:tcPr>
          <w:p w14:paraId="7FF79F7E"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1800" w:type="dxa"/>
            <w:tcBorders>
              <w:left w:val="single" w:sz="18" w:space="0" w:color="auto"/>
              <w:right w:val="single" w:sz="18" w:space="0" w:color="auto"/>
            </w:tcBorders>
          </w:tcPr>
          <w:p w14:paraId="59AEA3DA"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left w:val="single" w:sz="18" w:space="0" w:color="auto"/>
              <w:right w:val="single" w:sz="18" w:space="0" w:color="auto"/>
            </w:tcBorders>
          </w:tcPr>
          <w:p w14:paraId="1BD0BE6F"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left w:val="single" w:sz="18" w:space="0" w:color="auto"/>
              <w:right w:val="single" w:sz="18" w:space="0" w:color="auto"/>
            </w:tcBorders>
          </w:tcPr>
          <w:p w14:paraId="322672CE"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r>
      <w:tr w:rsidR="000E5F27" w:rsidRPr="000E5F27" w14:paraId="783B194E" w14:textId="77777777" w:rsidTr="00071B97">
        <w:trPr>
          <w:trHeight w:val="609"/>
        </w:trPr>
        <w:tc>
          <w:tcPr>
            <w:tcW w:w="517" w:type="dxa"/>
            <w:vMerge/>
            <w:tcBorders>
              <w:left w:val="single" w:sz="18" w:space="0" w:color="auto"/>
              <w:bottom w:val="single" w:sz="18" w:space="0" w:color="auto"/>
              <w:right w:val="single" w:sz="18" w:space="0" w:color="auto"/>
            </w:tcBorders>
          </w:tcPr>
          <w:p w14:paraId="451CF644" w14:textId="77777777" w:rsidR="000E5F27" w:rsidRPr="000E5F27" w:rsidRDefault="000E5F27" w:rsidP="000E5F27">
            <w:pPr>
              <w:keepLines/>
              <w:widowControl/>
              <w:autoSpaceDE w:val="0"/>
              <w:autoSpaceDN w:val="0"/>
              <w:adjustRightInd w:val="0"/>
              <w:spacing w:before="80" w:after="80"/>
              <w:ind w:left="90"/>
              <w:rPr>
                <w:rFonts w:eastAsia="Times New Roman" w:cstheme="minorHAnsi"/>
                <w:color w:val="009900"/>
                <w:sz w:val="20"/>
                <w:szCs w:val="20"/>
              </w:rPr>
            </w:pPr>
          </w:p>
        </w:tc>
        <w:tc>
          <w:tcPr>
            <w:tcW w:w="810" w:type="dxa"/>
            <w:tcBorders>
              <w:left w:val="single" w:sz="18" w:space="0" w:color="auto"/>
              <w:right w:val="single" w:sz="18" w:space="0" w:color="auto"/>
            </w:tcBorders>
          </w:tcPr>
          <w:p w14:paraId="03205CDB" w14:textId="77777777" w:rsidR="000E5F27" w:rsidRPr="000E5F27" w:rsidRDefault="000E5F27" w:rsidP="000E5F27">
            <w:pPr>
              <w:keepLines/>
              <w:widowControl/>
              <w:autoSpaceDE w:val="0"/>
              <w:autoSpaceDN w:val="0"/>
              <w:adjustRightInd w:val="0"/>
              <w:spacing w:after="60"/>
              <w:ind w:left="86"/>
              <w:rPr>
                <w:rFonts w:eastAsia="Times New Roman" w:cstheme="minorHAnsi"/>
                <w:sz w:val="18"/>
                <w:szCs w:val="18"/>
              </w:rPr>
            </w:pPr>
            <w:r w:rsidRPr="000E5F27">
              <w:rPr>
                <w:rFonts w:eastAsia="Times New Roman" w:cstheme="minorHAnsi"/>
                <w:sz w:val="18"/>
                <w:szCs w:val="18"/>
              </w:rPr>
              <w:t>4.3</w:t>
            </w:r>
          </w:p>
          <w:p w14:paraId="0B970259" w14:textId="77777777" w:rsidR="000E5F27" w:rsidRPr="000E5F27" w:rsidRDefault="000E5F27" w:rsidP="000E5F27">
            <w:pPr>
              <w:keepLines/>
              <w:widowControl/>
              <w:autoSpaceDE w:val="0"/>
              <w:autoSpaceDN w:val="0"/>
              <w:adjustRightInd w:val="0"/>
              <w:spacing w:after="60"/>
              <w:ind w:left="86"/>
              <w:rPr>
                <w:rFonts w:eastAsia="Times New Roman" w:cstheme="minorHAnsi"/>
                <w:sz w:val="18"/>
                <w:szCs w:val="18"/>
              </w:rPr>
            </w:pPr>
          </w:p>
        </w:tc>
        <w:tc>
          <w:tcPr>
            <w:tcW w:w="5220" w:type="dxa"/>
            <w:tcBorders>
              <w:left w:val="single" w:sz="18" w:space="0" w:color="auto"/>
              <w:right w:val="single" w:sz="18" w:space="0" w:color="auto"/>
            </w:tcBorders>
          </w:tcPr>
          <w:p w14:paraId="3B41BA12" w14:textId="7C98F980" w:rsidR="000E5F27" w:rsidRDefault="000E5F27" w:rsidP="00391648">
            <w:pPr>
              <w:keepLines/>
              <w:widowControl/>
              <w:autoSpaceDE w:val="0"/>
              <w:autoSpaceDN w:val="0"/>
              <w:adjustRightInd w:val="0"/>
              <w:spacing w:after="60"/>
              <w:rPr>
                <w:rFonts w:eastAsia="Times New Roman" w:cstheme="minorHAnsi"/>
                <w:sz w:val="18"/>
                <w:szCs w:val="18"/>
              </w:rPr>
            </w:pPr>
            <w:r w:rsidRPr="000E5F27">
              <w:rPr>
                <w:rFonts w:eastAsia="Times New Roman" w:cstheme="minorHAnsi"/>
                <w:sz w:val="18"/>
                <w:szCs w:val="18"/>
              </w:rPr>
              <w:t>Did the inspectors use evidence that was sufficient and appropriate to support inspection findings?</w:t>
            </w:r>
          </w:p>
          <w:p w14:paraId="13A8A966" w14:textId="77777777" w:rsidR="00391648" w:rsidRPr="000E5F27" w:rsidRDefault="00391648" w:rsidP="00391648">
            <w:pPr>
              <w:keepLines/>
              <w:widowControl/>
              <w:autoSpaceDE w:val="0"/>
              <w:autoSpaceDN w:val="0"/>
              <w:adjustRightInd w:val="0"/>
              <w:spacing w:after="60"/>
              <w:rPr>
                <w:rFonts w:eastAsia="Times New Roman" w:cstheme="minorHAnsi"/>
                <w:sz w:val="18"/>
                <w:szCs w:val="18"/>
              </w:rPr>
            </w:pPr>
          </w:p>
          <w:p w14:paraId="638C15AD" w14:textId="660866E7" w:rsidR="000E5F27" w:rsidRDefault="000E5F27" w:rsidP="00E072C6">
            <w:pPr>
              <w:keepLines/>
              <w:widowControl/>
              <w:numPr>
                <w:ilvl w:val="0"/>
                <w:numId w:val="25"/>
              </w:numPr>
              <w:autoSpaceDE w:val="0"/>
              <w:autoSpaceDN w:val="0"/>
              <w:adjustRightInd w:val="0"/>
              <w:rPr>
                <w:rFonts w:eastAsia="Times New Roman" w:cstheme="minorHAnsi"/>
                <w:sz w:val="18"/>
                <w:szCs w:val="18"/>
              </w:rPr>
            </w:pPr>
            <w:r w:rsidRPr="000E5F27">
              <w:rPr>
                <w:rFonts w:eastAsia="Times New Roman" w:cstheme="minorHAnsi"/>
                <w:sz w:val="18"/>
                <w:szCs w:val="18"/>
              </w:rPr>
              <w:t>Sufficiency is a measure of the quantity of evidence used to support the findings and conclusions related to the inspection objectives. Inspectors should use professional judgment on methods to analyze and interpret evidence to assess its sufficiency. (Application Guidance 4.3a)</w:t>
            </w:r>
          </w:p>
          <w:p w14:paraId="6B609377" w14:textId="77777777" w:rsidR="00391648" w:rsidRPr="000E5F27" w:rsidRDefault="00391648" w:rsidP="00391648">
            <w:pPr>
              <w:keepLines/>
              <w:widowControl/>
              <w:autoSpaceDE w:val="0"/>
              <w:autoSpaceDN w:val="0"/>
              <w:adjustRightInd w:val="0"/>
              <w:ind w:left="720"/>
              <w:rPr>
                <w:rFonts w:eastAsia="Times New Roman" w:cstheme="minorHAnsi"/>
                <w:sz w:val="18"/>
                <w:szCs w:val="18"/>
              </w:rPr>
            </w:pPr>
          </w:p>
          <w:p w14:paraId="102873E7" w14:textId="5B58850A" w:rsidR="000E5F27" w:rsidRPr="000E5F27" w:rsidRDefault="000E5F27" w:rsidP="00E072C6">
            <w:pPr>
              <w:keepLines/>
              <w:widowControl/>
              <w:numPr>
                <w:ilvl w:val="0"/>
                <w:numId w:val="25"/>
              </w:numPr>
              <w:autoSpaceDE w:val="0"/>
              <w:autoSpaceDN w:val="0"/>
              <w:adjustRightInd w:val="0"/>
              <w:rPr>
                <w:rFonts w:eastAsia="Times New Roman" w:cstheme="minorHAnsi"/>
                <w:sz w:val="18"/>
                <w:szCs w:val="18"/>
              </w:rPr>
            </w:pPr>
            <w:r w:rsidRPr="000E5F27">
              <w:rPr>
                <w:rFonts w:eastAsia="Times New Roman" w:cstheme="minorHAnsi"/>
                <w:sz w:val="18"/>
                <w:szCs w:val="18"/>
              </w:rPr>
              <w:t>Appropriateness is the measure of the quality of evidence used to address the inspection objectives and support the findings and conclusions. Appropriate evidence is determined by its relevancy, validity, and reliability. (Application Guidance 4.3c)</w:t>
            </w:r>
          </w:p>
        </w:tc>
        <w:tc>
          <w:tcPr>
            <w:tcW w:w="720" w:type="dxa"/>
            <w:tcBorders>
              <w:left w:val="single" w:sz="18" w:space="0" w:color="auto"/>
              <w:right w:val="single" w:sz="18" w:space="0" w:color="auto"/>
            </w:tcBorders>
          </w:tcPr>
          <w:p w14:paraId="7AF32787"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630" w:type="dxa"/>
            <w:tcBorders>
              <w:left w:val="single" w:sz="18" w:space="0" w:color="auto"/>
              <w:right w:val="single" w:sz="18" w:space="0" w:color="auto"/>
            </w:tcBorders>
          </w:tcPr>
          <w:p w14:paraId="5D40523D"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720" w:type="dxa"/>
            <w:tcBorders>
              <w:left w:val="single" w:sz="18" w:space="0" w:color="auto"/>
              <w:right w:val="single" w:sz="18" w:space="0" w:color="auto"/>
            </w:tcBorders>
          </w:tcPr>
          <w:p w14:paraId="079FD318"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1800" w:type="dxa"/>
            <w:tcBorders>
              <w:left w:val="single" w:sz="18" w:space="0" w:color="auto"/>
              <w:right w:val="single" w:sz="18" w:space="0" w:color="auto"/>
            </w:tcBorders>
          </w:tcPr>
          <w:p w14:paraId="1971E689"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left w:val="single" w:sz="18" w:space="0" w:color="auto"/>
              <w:right w:val="single" w:sz="18" w:space="0" w:color="auto"/>
            </w:tcBorders>
          </w:tcPr>
          <w:p w14:paraId="41A5CCB1"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left w:val="single" w:sz="18" w:space="0" w:color="auto"/>
              <w:right w:val="single" w:sz="18" w:space="0" w:color="auto"/>
            </w:tcBorders>
          </w:tcPr>
          <w:p w14:paraId="10AA819D"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r>
      <w:tr w:rsidR="000E5F27" w:rsidRPr="000E5F27" w14:paraId="3C836C50" w14:textId="77777777" w:rsidTr="00071B97">
        <w:trPr>
          <w:trHeight w:val="609"/>
        </w:trPr>
        <w:tc>
          <w:tcPr>
            <w:tcW w:w="517" w:type="dxa"/>
            <w:vMerge/>
            <w:tcBorders>
              <w:left w:val="single" w:sz="18" w:space="0" w:color="auto"/>
              <w:bottom w:val="single" w:sz="18" w:space="0" w:color="auto"/>
              <w:right w:val="single" w:sz="18" w:space="0" w:color="auto"/>
            </w:tcBorders>
          </w:tcPr>
          <w:p w14:paraId="0E46CB29" w14:textId="77777777" w:rsidR="000E5F27" w:rsidRPr="000E5F27" w:rsidRDefault="000E5F27" w:rsidP="000E5F27">
            <w:pPr>
              <w:keepLines/>
              <w:widowControl/>
              <w:autoSpaceDE w:val="0"/>
              <w:autoSpaceDN w:val="0"/>
              <w:adjustRightInd w:val="0"/>
              <w:spacing w:before="80" w:after="80"/>
              <w:ind w:left="90"/>
              <w:rPr>
                <w:rFonts w:eastAsia="Times New Roman" w:cstheme="minorHAnsi"/>
                <w:color w:val="009900"/>
                <w:sz w:val="20"/>
                <w:szCs w:val="20"/>
              </w:rPr>
            </w:pPr>
          </w:p>
        </w:tc>
        <w:tc>
          <w:tcPr>
            <w:tcW w:w="810" w:type="dxa"/>
            <w:tcBorders>
              <w:left w:val="single" w:sz="18" w:space="0" w:color="auto"/>
              <w:right w:val="single" w:sz="18" w:space="0" w:color="auto"/>
            </w:tcBorders>
          </w:tcPr>
          <w:p w14:paraId="4CECA741" w14:textId="77777777" w:rsidR="000E5F27" w:rsidRPr="000E5F27" w:rsidRDefault="000E5F27" w:rsidP="000E5F27">
            <w:pPr>
              <w:keepLines/>
              <w:widowControl/>
              <w:autoSpaceDE w:val="0"/>
              <w:autoSpaceDN w:val="0"/>
              <w:adjustRightInd w:val="0"/>
              <w:spacing w:after="60"/>
              <w:ind w:left="86"/>
              <w:rPr>
                <w:rFonts w:eastAsia="Times New Roman" w:cstheme="minorHAnsi"/>
                <w:sz w:val="18"/>
                <w:szCs w:val="18"/>
              </w:rPr>
            </w:pPr>
            <w:r w:rsidRPr="000E5F27">
              <w:rPr>
                <w:rFonts w:eastAsia="Times New Roman" w:cstheme="minorHAnsi"/>
                <w:sz w:val="18"/>
                <w:szCs w:val="18"/>
              </w:rPr>
              <w:t>4.4</w:t>
            </w:r>
          </w:p>
        </w:tc>
        <w:tc>
          <w:tcPr>
            <w:tcW w:w="5220" w:type="dxa"/>
            <w:tcBorders>
              <w:left w:val="single" w:sz="18" w:space="0" w:color="auto"/>
              <w:right w:val="single" w:sz="18" w:space="0" w:color="auto"/>
            </w:tcBorders>
          </w:tcPr>
          <w:p w14:paraId="2DD94DC5" w14:textId="77777777" w:rsidR="000E5F27" w:rsidRPr="000E5F27" w:rsidRDefault="000E5F27" w:rsidP="00391648">
            <w:pPr>
              <w:keepLines/>
              <w:widowControl/>
              <w:autoSpaceDE w:val="0"/>
              <w:autoSpaceDN w:val="0"/>
              <w:adjustRightInd w:val="0"/>
              <w:spacing w:after="60"/>
              <w:rPr>
                <w:rFonts w:eastAsia="Times New Roman" w:cstheme="minorHAnsi"/>
                <w:sz w:val="18"/>
                <w:szCs w:val="18"/>
              </w:rPr>
            </w:pPr>
            <w:r w:rsidRPr="000E5F27">
              <w:rPr>
                <w:rFonts w:eastAsia="Times New Roman" w:cstheme="minorHAnsi"/>
                <w:sz w:val="18"/>
                <w:szCs w:val="18"/>
              </w:rPr>
              <w:t>Did the inspectors protect controlled unclassified and classified information?</w:t>
            </w:r>
          </w:p>
        </w:tc>
        <w:tc>
          <w:tcPr>
            <w:tcW w:w="720" w:type="dxa"/>
            <w:tcBorders>
              <w:left w:val="single" w:sz="18" w:space="0" w:color="auto"/>
              <w:right w:val="single" w:sz="18" w:space="0" w:color="auto"/>
            </w:tcBorders>
          </w:tcPr>
          <w:p w14:paraId="04893A4A"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630" w:type="dxa"/>
            <w:tcBorders>
              <w:left w:val="single" w:sz="18" w:space="0" w:color="auto"/>
              <w:right w:val="single" w:sz="18" w:space="0" w:color="auto"/>
            </w:tcBorders>
          </w:tcPr>
          <w:p w14:paraId="1F8DD372"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720" w:type="dxa"/>
            <w:tcBorders>
              <w:left w:val="single" w:sz="18" w:space="0" w:color="auto"/>
              <w:right w:val="single" w:sz="18" w:space="0" w:color="auto"/>
            </w:tcBorders>
          </w:tcPr>
          <w:p w14:paraId="1EF5767C"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1800" w:type="dxa"/>
            <w:tcBorders>
              <w:left w:val="single" w:sz="18" w:space="0" w:color="auto"/>
              <w:right w:val="single" w:sz="18" w:space="0" w:color="auto"/>
            </w:tcBorders>
          </w:tcPr>
          <w:p w14:paraId="49CF441E"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left w:val="single" w:sz="18" w:space="0" w:color="auto"/>
              <w:right w:val="single" w:sz="18" w:space="0" w:color="auto"/>
            </w:tcBorders>
          </w:tcPr>
          <w:p w14:paraId="2F752145"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left w:val="single" w:sz="18" w:space="0" w:color="auto"/>
              <w:right w:val="single" w:sz="18" w:space="0" w:color="auto"/>
            </w:tcBorders>
          </w:tcPr>
          <w:p w14:paraId="3B8A1CE6"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r>
      <w:tr w:rsidR="000E5F27" w:rsidRPr="000E5F27" w14:paraId="3BD552DD" w14:textId="77777777" w:rsidTr="00071B97">
        <w:trPr>
          <w:trHeight w:val="609"/>
        </w:trPr>
        <w:tc>
          <w:tcPr>
            <w:tcW w:w="517" w:type="dxa"/>
            <w:vMerge/>
            <w:tcBorders>
              <w:left w:val="single" w:sz="18" w:space="0" w:color="auto"/>
              <w:bottom w:val="single" w:sz="18" w:space="0" w:color="auto"/>
              <w:right w:val="single" w:sz="18" w:space="0" w:color="auto"/>
            </w:tcBorders>
          </w:tcPr>
          <w:p w14:paraId="18DEFADA" w14:textId="77777777" w:rsidR="000E5F27" w:rsidRPr="000E5F27" w:rsidRDefault="000E5F27" w:rsidP="000E5F27">
            <w:pPr>
              <w:keepLines/>
              <w:widowControl/>
              <w:autoSpaceDE w:val="0"/>
              <w:autoSpaceDN w:val="0"/>
              <w:adjustRightInd w:val="0"/>
              <w:spacing w:before="80" w:after="80"/>
              <w:ind w:left="90"/>
              <w:rPr>
                <w:rFonts w:eastAsia="Times New Roman" w:cstheme="minorHAnsi"/>
                <w:color w:val="009900"/>
                <w:sz w:val="20"/>
                <w:szCs w:val="20"/>
              </w:rPr>
            </w:pPr>
          </w:p>
        </w:tc>
        <w:tc>
          <w:tcPr>
            <w:tcW w:w="810" w:type="dxa"/>
            <w:tcBorders>
              <w:left w:val="single" w:sz="18" w:space="0" w:color="auto"/>
              <w:right w:val="single" w:sz="18" w:space="0" w:color="auto"/>
            </w:tcBorders>
          </w:tcPr>
          <w:p w14:paraId="3D4A431B" w14:textId="77777777" w:rsidR="000E5F27" w:rsidRPr="000E5F27" w:rsidRDefault="000E5F27" w:rsidP="000E5F27">
            <w:pPr>
              <w:keepLines/>
              <w:widowControl/>
              <w:autoSpaceDE w:val="0"/>
              <w:autoSpaceDN w:val="0"/>
              <w:adjustRightInd w:val="0"/>
              <w:spacing w:after="60"/>
              <w:ind w:left="86"/>
              <w:rPr>
                <w:rFonts w:eastAsia="Times New Roman" w:cstheme="minorHAnsi"/>
                <w:sz w:val="18"/>
                <w:szCs w:val="18"/>
              </w:rPr>
            </w:pPr>
            <w:r w:rsidRPr="000E5F27">
              <w:rPr>
                <w:rFonts w:eastAsia="Times New Roman" w:cstheme="minorHAnsi"/>
                <w:sz w:val="18"/>
                <w:szCs w:val="18"/>
              </w:rPr>
              <w:t>4.5</w:t>
            </w:r>
          </w:p>
        </w:tc>
        <w:tc>
          <w:tcPr>
            <w:tcW w:w="5220" w:type="dxa"/>
            <w:tcBorders>
              <w:left w:val="single" w:sz="18" w:space="0" w:color="auto"/>
              <w:right w:val="single" w:sz="18" w:space="0" w:color="auto"/>
            </w:tcBorders>
          </w:tcPr>
          <w:p w14:paraId="64FD2857" w14:textId="77777777" w:rsidR="000E5F27" w:rsidRPr="000E5F27" w:rsidRDefault="000E5F27" w:rsidP="00391648">
            <w:pPr>
              <w:keepLines/>
              <w:widowControl/>
              <w:autoSpaceDE w:val="0"/>
              <w:autoSpaceDN w:val="0"/>
              <w:adjustRightInd w:val="0"/>
              <w:spacing w:after="60"/>
              <w:rPr>
                <w:rFonts w:eastAsia="Times New Roman" w:cstheme="minorHAnsi"/>
                <w:sz w:val="18"/>
                <w:szCs w:val="18"/>
              </w:rPr>
            </w:pPr>
            <w:r w:rsidRPr="000E5F27">
              <w:rPr>
                <w:rFonts w:eastAsia="Times New Roman" w:cstheme="minorHAnsi"/>
                <w:sz w:val="18"/>
                <w:szCs w:val="18"/>
              </w:rPr>
              <w:t>If the inspectors suspected fraud or other illegal acts, did they promptly present information to their supervisors for review and possible referral to the appropriate investigative office?</w:t>
            </w:r>
          </w:p>
        </w:tc>
        <w:tc>
          <w:tcPr>
            <w:tcW w:w="720" w:type="dxa"/>
            <w:tcBorders>
              <w:left w:val="single" w:sz="18" w:space="0" w:color="auto"/>
              <w:right w:val="single" w:sz="18" w:space="0" w:color="auto"/>
            </w:tcBorders>
          </w:tcPr>
          <w:p w14:paraId="5F018106"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630" w:type="dxa"/>
            <w:tcBorders>
              <w:left w:val="single" w:sz="18" w:space="0" w:color="auto"/>
              <w:right w:val="single" w:sz="18" w:space="0" w:color="auto"/>
            </w:tcBorders>
          </w:tcPr>
          <w:p w14:paraId="57BFA0D7"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720" w:type="dxa"/>
            <w:tcBorders>
              <w:left w:val="single" w:sz="18" w:space="0" w:color="auto"/>
              <w:right w:val="single" w:sz="18" w:space="0" w:color="auto"/>
            </w:tcBorders>
          </w:tcPr>
          <w:p w14:paraId="6D8A33E4"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1800" w:type="dxa"/>
            <w:tcBorders>
              <w:left w:val="single" w:sz="18" w:space="0" w:color="auto"/>
              <w:right w:val="single" w:sz="18" w:space="0" w:color="auto"/>
            </w:tcBorders>
          </w:tcPr>
          <w:p w14:paraId="69F59F39"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left w:val="single" w:sz="18" w:space="0" w:color="auto"/>
              <w:right w:val="single" w:sz="18" w:space="0" w:color="auto"/>
            </w:tcBorders>
          </w:tcPr>
          <w:p w14:paraId="0EEA2F0B"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left w:val="single" w:sz="18" w:space="0" w:color="auto"/>
              <w:right w:val="single" w:sz="18" w:space="0" w:color="auto"/>
            </w:tcBorders>
          </w:tcPr>
          <w:p w14:paraId="491B6A99"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r>
      <w:tr w:rsidR="000E5F27" w:rsidRPr="000E5F27" w14:paraId="0EB67193" w14:textId="77777777" w:rsidTr="00071B97">
        <w:trPr>
          <w:trHeight w:val="583"/>
        </w:trPr>
        <w:tc>
          <w:tcPr>
            <w:tcW w:w="517" w:type="dxa"/>
            <w:vMerge/>
            <w:tcBorders>
              <w:top w:val="single" w:sz="18" w:space="0" w:color="auto"/>
              <w:left w:val="single" w:sz="18" w:space="0" w:color="auto"/>
              <w:bottom w:val="single" w:sz="18" w:space="0" w:color="auto"/>
              <w:right w:val="single" w:sz="18" w:space="0" w:color="auto"/>
            </w:tcBorders>
          </w:tcPr>
          <w:p w14:paraId="01D8B59E" w14:textId="77777777" w:rsidR="000E5F27" w:rsidRPr="000E5F27" w:rsidRDefault="000E5F27" w:rsidP="000E5F27">
            <w:pPr>
              <w:keepLines/>
              <w:widowControl/>
              <w:autoSpaceDE w:val="0"/>
              <w:autoSpaceDN w:val="0"/>
              <w:adjustRightInd w:val="0"/>
              <w:spacing w:before="80" w:after="80"/>
              <w:ind w:left="90" w:firstLine="7"/>
              <w:rPr>
                <w:rFonts w:eastAsia="Times New Roman" w:cstheme="minorHAnsi"/>
                <w:color w:val="009900"/>
                <w:sz w:val="20"/>
                <w:szCs w:val="20"/>
              </w:rPr>
            </w:pPr>
          </w:p>
        </w:tc>
        <w:tc>
          <w:tcPr>
            <w:tcW w:w="6030" w:type="dxa"/>
            <w:gridSpan w:val="2"/>
            <w:tcBorders>
              <w:top w:val="single" w:sz="18" w:space="0" w:color="auto"/>
              <w:left w:val="single" w:sz="18" w:space="0" w:color="auto"/>
              <w:bottom w:val="single" w:sz="18" w:space="0" w:color="auto"/>
              <w:right w:val="single" w:sz="18" w:space="0" w:color="auto"/>
            </w:tcBorders>
            <w:shd w:val="clear" w:color="auto" w:fill="FFFFDD"/>
          </w:tcPr>
          <w:p w14:paraId="71BC0CE4" w14:textId="0F62CADF" w:rsidR="000E5F27" w:rsidRPr="000E5F27" w:rsidRDefault="000E5F27" w:rsidP="000E5F27">
            <w:pPr>
              <w:keepLines/>
              <w:widowControl/>
              <w:autoSpaceDE w:val="0"/>
              <w:autoSpaceDN w:val="0"/>
              <w:adjustRightInd w:val="0"/>
              <w:rPr>
                <w:rFonts w:eastAsia="Times New Roman" w:cstheme="minorHAnsi"/>
                <w:sz w:val="20"/>
                <w:szCs w:val="20"/>
              </w:rPr>
            </w:pPr>
            <w:r w:rsidRPr="000E5F27">
              <w:rPr>
                <w:rFonts w:eastAsia="Times New Roman" w:cs="Times New Roman"/>
                <w:b/>
                <w:bCs/>
                <w:sz w:val="20"/>
                <w:szCs w:val="20"/>
              </w:rPr>
              <w:t>Overall, did the reviewed report comply with the inspection organization’s internal policies, procedures, and practices consistent with the</w:t>
            </w:r>
            <w:r w:rsidRPr="000E5F27">
              <w:rPr>
                <w:rFonts w:eastAsia="Times New Roman" w:cstheme="minorHAnsi"/>
                <w:b/>
                <w:bCs/>
                <w:sz w:val="20"/>
                <w:szCs w:val="20"/>
              </w:rPr>
              <w:t xml:space="preserve"> Evidence Collection and Analysis </w:t>
            </w:r>
            <w:r w:rsidR="00F67DC4">
              <w:rPr>
                <w:rFonts w:eastAsia="Times New Roman" w:cstheme="minorHAnsi"/>
                <w:b/>
                <w:bCs/>
                <w:sz w:val="20"/>
                <w:szCs w:val="20"/>
              </w:rPr>
              <w:t>S</w:t>
            </w:r>
            <w:r w:rsidRPr="000E5F27">
              <w:rPr>
                <w:rFonts w:eastAsia="Times New Roman" w:cstheme="minorHAnsi"/>
                <w:b/>
                <w:bCs/>
                <w:sz w:val="20"/>
                <w:szCs w:val="20"/>
              </w:rPr>
              <w:t>tandard?</w:t>
            </w:r>
          </w:p>
        </w:tc>
        <w:tc>
          <w:tcPr>
            <w:tcW w:w="720" w:type="dxa"/>
            <w:tcBorders>
              <w:top w:val="single" w:sz="18" w:space="0" w:color="auto"/>
              <w:left w:val="single" w:sz="18" w:space="0" w:color="auto"/>
              <w:bottom w:val="single" w:sz="18" w:space="0" w:color="auto"/>
              <w:right w:val="single" w:sz="18" w:space="0" w:color="auto"/>
            </w:tcBorders>
            <w:shd w:val="clear" w:color="auto" w:fill="FFFFDD"/>
          </w:tcPr>
          <w:p w14:paraId="56478442" w14:textId="77777777" w:rsidR="000E5F27" w:rsidRPr="000E5F27" w:rsidRDefault="000E5F27" w:rsidP="000E5F27">
            <w:pPr>
              <w:keepLines/>
              <w:widowControl/>
              <w:autoSpaceDE w:val="0"/>
              <w:autoSpaceDN w:val="0"/>
              <w:adjustRightInd w:val="0"/>
              <w:spacing w:before="80" w:after="80"/>
              <w:ind w:left="713" w:hanging="540"/>
              <w:rPr>
                <w:rFonts w:eastAsia="Times New Roman" w:cstheme="minorHAnsi"/>
                <w:sz w:val="20"/>
                <w:szCs w:val="20"/>
              </w:rPr>
            </w:pPr>
          </w:p>
        </w:tc>
        <w:tc>
          <w:tcPr>
            <w:tcW w:w="630" w:type="dxa"/>
            <w:tcBorders>
              <w:top w:val="single" w:sz="18" w:space="0" w:color="auto"/>
              <w:left w:val="single" w:sz="18" w:space="0" w:color="auto"/>
              <w:bottom w:val="single" w:sz="18" w:space="0" w:color="auto"/>
              <w:right w:val="single" w:sz="18" w:space="0" w:color="auto"/>
            </w:tcBorders>
            <w:shd w:val="clear" w:color="auto" w:fill="FFFFDD"/>
          </w:tcPr>
          <w:p w14:paraId="10A9CB72"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720" w:type="dxa"/>
            <w:tcBorders>
              <w:top w:val="single" w:sz="18" w:space="0" w:color="auto"/>
              <w:left w:val="single" w:sz="18" w:space="0" w:color="auto"/>
              <w:bottom w:val="single" w:sz="18" w:space="0" w:color="auto"/>
              <w:right w:val="single" w:sz="18" w:space="0" w:color="auto"/>
            </w:tcBorders>
            <w:shd w:val="clear" w:color="auto" w:fill="FFFFDD"/>
          </w:tcPr>
          <w:p w14:paraId="5CEE845E"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1800" w:type="dxa"/>
            <w:tcBorders>
              <w:top w:val="single" w:sz="18" w:space="0" w:color="auto"/>
              <w:left w:val="single" w:sz="18" w:space="0" w:color="auto"/>
              <w:bottom w:val="single" w:sz="18" w:space="0" w:color="auto"/>
              <w:right w:val="single" w:sz="18" w:space="0" w:color="auto"/>
            </w:tcBorders>
            <w:shd w:val="clear" w:color="auto" w:fill="FFFFDD"/>
          </w:tcPr>
          <w:p w14:paraId="4558ED94"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top w:val="single" w:sz="18" w:space="0" w:color="auto"/>
              <w:left w:val="single" w:sz="18" w:space="0" w:color="auto"/>
              <w:bottom w:val="single" w:sz="18" w:space="0" w:color="auto"/>
              <w:right w:val="single" w:sz="18" w:space="0" w:color="auto"/>
            </w:tcBorders>
            <w:shd w:val="clear" w:color="auto" w:fill="FFFFDD"/>
          </w:tcPr>
          <w:p w14:paraId="7F9F2206"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top w:val="single" w:sz="18" w:space="0" w:color="auto"/>
              <w:left w:val="single" w:sz="18" w:space="0" w:color="auto"/>
              <w:bottom w:val="single" w:sz="18" w:space="0" w:color="auto"/>
              <w:right w:val="single" w:sz="18" w:space="0" w:color="auto"/>
            </w:tcBorders>
            <w:shd w:val="clear" w:color="auto" w:fill="FFFFDD"/>
          </w:tcPr>
          <w:p w14:paraId="16E94987"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r>
      <w:tr w:rsidR="000E5F27" w:rsidRPr="000E5F27" w14:paraId="44EFF042" w14:textId="77777777" w:rsidTr="00071B97">
        <w:trPr>
          <w:trHeight w:val="583"/>
        </w:trPr>
        <w:tc>
          <w:tcPr>
            <w:tcW w:w="517" w:type="dxa"/>
            <w:tcBorders>
              <w:top w:val="single" w:sz="18" w:space="0" w:color="auto"/>
              <w:left w:val="single" w:sz="18" w:space="0" w:color="auto"/>
              <w:bottom w:val="single" w:sz="18" w:space="0" w:color="auto"/>
              <w:right w:val="single" w:sz="18" w:space="0" w:color="auto"/>
            </w:tcBorders>
          </w:tcPr>
          <w:p w14:paraId="082FCA5B" w14:textId="77777777" w:rsidR="000E5F27" w:rsidRPr="000E5F27" w:rsidRDefault="000E5F27" w:rsidP="000E5F27">
            <w:pPr>
              <w:keepLines/>
              <w:widowControl/>
              <w:autoSpaceDE w:val="0"/>
              <w:autoSpaceDN w:val="0"/>
              <w:adjustRightInd w:val="0"/>
              <w:spacing w:before="80" w:after="80"/>
              <w:ind w:left="90" w:firstLine="7"/>
              <w:rPr>
                <w:rFonts w:eastAsia="Times New Roman" w:cstheme="minorHAnsi"/>
                <w:color w:val="009900"/>
                <w:sz w:val="20"/>
                <w:szCs w:val="20"/>
              </w:rPr>
            </w:pPr>
          </w:p>
        </w:tc>
        <w:tc>
          <w:tcPr>
            <w:tcW w:w="6030" w:type="dxa"/>
            <w:gridSpan w:val="2"/>
            <w:tcBorders>
              <w:top w:val="single" w:sz="18" w:space="0" w:color="auto"/>
              <w:left w:val="single" w:sz="18" w:space="0" w:color="auto"/>
              <w:bottom w:val="single" w:sz="18" w:space="0" w:color="auto"/>
              <w:right w:val="single" w:sz="18" w:space="0" w:color="auto"/>
            </w:tcBorders>
            <w:shd w:val="clear" w:color="auto" w:fill="FFFFDD"/>
          </w:tcPr>
          <w:p w14:paraId="2C72B025" w14:textId="6CA26751" w:rsidR="000E5F27" w:rsidRPr="000E5F27" w:rsidRDefault="000E5F27" w:rsidP="000E5F27">
            <w:pPr>
              <w:keepLines/>
              <w:widowControl/>
              <w:autoSpaceDE w:val="0"/>
              <w:autoSpaceDN w:val="0"/>
              <w:adjustRightInd w:val="0"/>
              <w:rPr>
                <w:rFonts w:eastAsia="Times New Roman" w:cstheme="minorHAnsi"/>
                <w:b/>
                <w:bCs/>
                <w:sz w:val="20"/>
                <w:szCs w:val="20"/>
              </w:rPr>
            </w:pPr>
            <w:r w:rsidRPr="000E5F27">
              <w:rPr>
                <w:rFonts w:eastAsia="Times New Roman" w:cstheme="minorHAnsi"/>
                <w:b/>
                <w:sz w:val="20"/>
                <w:szCs w:val="20"/>
              </w:rPr>
              <w:t xml:space="preserve">Overall, did the reviewed report and its associated documentation comply with the </w:t>
            </w:r>
            <w:r w:rsidRPr="000E5F27">
              <w:rPr>
                <w:rFonts w:eastAsia="Times New Roman" w:cstheme="minorHAnsi"/>
                <w:b/>
                <w:bCs/>
                <w:sz w:val="20"/>
                <w:szCs w:val="20"/>
              </w:rPr>
              <w:t xml:space="preserve">Evidence Collection and Analysis </w:t>
            </w:r>
            <w:r w:rsidR="00F67DC4">
              <w:rPr>
                <w:rFonts w:eastAsia="Times New Roman" w:cstheme="minorHAnsi"/>
                <w:b/>
                <w:sz w:val="20"/>
                <w:szCs w:val="20"/>
              </w:rPr>
              <w:t>S</w:t>
            </w:r>
            <w:r w:rsidRPr="000E5F27">
              <w:rPr>
                <w:rFonts w:eastAsia="Times New Roman" w:cstheme="minorHAnsi"/>
                <w:b/>
                <w:sz w:val="20"/>
                <w:szCs w:val="20"/>
              </w:rPr>
              <w:t>tandard?</w:t>
            </w:r>
          </w:p>
        </w:tc>
        <w:tc>
          <w:tcPr>
            <w:tcW w:w="720" w:type="dxa"/>
            <w:tcBorders>
              <w:top w:val="single" w:sz="18" w:space="0" w:color="auto"/>
              <w:left w:val="single" w:sz="18" w:space="0" w:color="auto"/>
              <w:bottom w:val="single" w:sz="18" w:space="0" w:color="auto"/>
              <w:right w:val="single" w:sz="18" w:space="0" w:color="auto"/>
            </w:tcBorders>
            <w:shd w:val="clear" w:color="auto" w:fill="FFFFDD"/>
          </w:tcPr>
          <w:p w14:paraId="46DC3FED" w14:textId="77777777" w:rsidR="000E5F27" w:rsidRPr="000E5F27" w:rsidRDefault="000E5F27" w:rsidP="000E5F27">
            <w:pPr>
              <w:keepLines/>
              <w:widowControl/>
              <w:autoSpaceDE w:val="0"/>
              <w:autoSpaceDN w:val="0"/>
              <w:adjustRightInd w:val="0"/>
              <w:spacing w:before="80" w:after="80"/>
              <w:ind w:left="713" w:hanging="540"/>
              <w:rPr>
                <w:rFonts w:eastAsia="Times New Roman" w:cstheme="minorHAnsi"/>
                <w:sz w:val="20"/>
                <w:szCs w:val="20"/>
              </w:rPr>
            </w:pPr>
          </w:p>
        </w:tc>
        <w:tc>
          <w:tcPr>
            <w:tcW w:w="630" w:type="dxa"/>
            <w:tcBorders>
              <w:top w:val="single" w:sz="18" w:space="0" w:color="auto"/>
              <w:left w:val="single" w:sz="18" w:space="0" w:color="auto"/>
              <w:bottom w:val="single" w:sz="18" w:space="0" w:color="auto"/>
              <w:right w:val="single" w:sz="18" w:space="0" w:color="auto"/>
            </w:tcBorders>
            <w:shd w:val="clear" w:color="auto" w:fill="FFFFDD"/>
          </w:tcPr>
          <w:p w14:paraId="0A8D41B1"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720" w:type="dxa"/>
            <w:tcBorders>
              <w:top w:val="single" w:sz="18" w:space="0" w:color="auto"/>
              <w:left w:val="single" w:sz="18" w:space="0" w:color="auto"/>
              <w:bottom w:val="single" w:sz="18" w:space="0" w:color="auto"/>
              <w:right w:val="single" w:sz="18" w:space="0" w:color="auto"/>
            </w:tcBorders>
            <w:shd w:val="clear" w:color="auto" w:fill="FFFFDD"/>
          </w:tcPr>
          <w:p w14:paraId="681DC790"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1800" w:type="dxa"/>
            <w:tcBorders>
              <w:top w:val="single" w:sz="18" w:space="0" w:color="auto"/>
              <w:left w:val="single" w:sz="18" w:space="0" w:color="auto"/>
              <w:bottom w:val="single" w:sz="18" w:space="0" w:color="auto"/>
              <w:right w:val="single" w:sz="18" w:space="0" w:color="auto"/>
            </w:tcBorders>
            <w:shd w:val="clear" w:color="auto" w:fill="FFFFDD"/>
          </w:tcPr>
          <w:p w14:paraId="597DDC37"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top w:val="single" w:sz="18" w:space="0" w:color="auto"/>
              <w:left w:val="single" w:sz="18" w:space="0" w:color="auto"/>
              <w:bottom w:val="single" w:sz="18" w:space="0" w:color="auto"/>
              <w:right w:val="single" w:sz="18" w:space="0" w:color="auto"/>
            </w:tcBorders>
            <w:shd w:val="clear" w:color="auto" w:fill="FFFFDD"/>
          </w:tcPr>
          <w:p w14:paraId="4C762251"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top w:val="single" w:sz="18" w:space="0" w:color="auto"/>
              <w:left w:val="single" w:sz="18" w:space="0" w:color="auto"/>
              <w:bottom w:val="single" w:sz="18" w:space="0" w:color="auto"/>
              <w:right w:val="single" w:sz="18" w:space="0" w:color="auto"/>
            </w:tcBorders>
            <w:shd w:val="clear" w:color="auto" w:fill="FFFFDD"/>
          </w:tcPr>
          <w:p w14:paraId="6B0F4C53"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r>
    </w:tbl>
    <w:p w14:paraId="252D5254" w14:textId="77777777" w:rsidR="0073757D" w:rsidRDefault="0073757D" w:rsidP="00F56CA6">
      <w:pPr>
        <w:spacing w:line="273" w:lineRule="exact"/>
        <w:rPr>
          <w:rFonts w:eastAsia="Arial" w:cstheme="minorHAnsi"/>
          <w:sz w:val="24"/>
          <w:szCs w:val="24"/>
        </w:rPr>
      </w:pPr>
    </w:p>
    <w:tbl>
      <w:tblPr>
        <w:tblpPr w:leftFromText="180" w:rightFromText="180" w:vertAnchor="page" w:horzAnchor="margin" w:tblpY="1606"/>
        <w:tblW w:w="1437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80" w:type="dxa"/>
          <w:right w:w="180" w:type="dxa"/>
        </w:tblCellMar>
        <w:tblLook w:val="0000" w:firstRow="0" w:lastRow="0" w:firstColumn="0" w:lastColumn="0" w:noHBand="0" w:noVBand="0"/>
      </w:tblPr>
      <w:tblGrid>
        <w:gridCol w:w="517"/>
        <w:gridCol w:w="720"/>
        <w:gridCol w:w="5400"/>
        <w:gridCol w:w="720"/>
        <w:gridCol w:w="630"/>
        <w:gridCol w:w="720"/>
        <w:gridCol w:w="1620"/>
        <w:gridCol w:w="2430"/>
        <w:gridCol w:w="1620"/>
      </w:tblGrid>
      <w:tr w:rsidR="003C475C" w:rsidRPr="005A5670" w14:paraId="61FAF7DB" w14:textId="77777777" w:rsidTr="00C369FA">
        <w:trPr>
          <w:trHeight w:val="576"/>
        </w:trPr>
        <w:tc>
          <w:tcPr>
            <w:tcW w:w="517" w:type="dxa"/>
            <w:tcBorders>
              <w:top w:val="single" w:sz="4" w:space="0" w:color="auto"/>
              <w:left w:val="single" w:sz="18" w:space="0" w:color="auto"/>
              <w:bottom w:val="single" w:sz="18" w:space="0" w:color="auto"/>
            </w:tcBorders>
          </w:tcPr>
          <w:p w14:paraId="56BC1557" w14:textId="77777777" w:rsidR="003C475C" w:rsidRPr="005A5670" w:rsidRDefault="003C475C" w:rsidP="003C475C">
            <w:pPr>
              <w:keepNext/>
              <w:widowControl/>
              <w:tabs>
                <w:tab w:val="left" w:pos="360"/>
                <w:tab w:val="left" w:pos="720"/>
                <w:tab w:val="left" w:pos="1080"/>
                <w:tab w:val="left" w:pos="1440"/>
              </w:tabs>
              <w:rPr>
                <w:rFonts w:eastAsia="Times New Roman" w:cstheme="minorHAnsi"/>
                <w:b/>
                <w:bCs/>
                <w:color w:val="333399"/>
                <w:sz w:val="20"/>
                <w:szCs w:val="20"/>
              </w:rPr>
            </w:pPr>
          </w:p>
        </w:tc>
        <w:tc>
          <w:tcPr>
            <w:tcW w:w="720" w:type="dxa"/>
            <w:tcBorders>
              <w:top w:val="single" w:sz="4" w:space="0" w:color="auto"/>
              <w:bottom w:val="single" w:sz="2" w:space="0" w:color="auto"/>
            </w:tcBorders>
            <w:shd w:val="clear" w:color="auto" w:fill="FFFFFF" w:themeFill="background1"/>
          </w:tcPr>
          <w:p w14:paraId="088B869F" w14:textId="77777777" w:rsidR="003C475C" w:rsidRPr="00032D25" w:rsidRDefault="003C475C" w:rsidP="003C475C">
            <w:pPr>
              <w:widowControl/>
              <w:autoSpaceDE w:val="0"/>
              <w:autoSpaceDN w:val="0"/>
              <w:adjustRightInd w:val="0"/>
              <w:ind w:left="3822"/>
              <w:jc w:val="center"/>
              <w:rPr>
                <w:rFonts w:eastAsia="Times New Roman" w:cstheme="minorHAnsi"/>
                <w:b/>
                <w:bCs/>
                <w:color w:val="E36C0A" w:themeColor="accent6" w:themeShade="BF"/>
                <w:sz w:val="20"/>
                <w:szCs w:val="20"/>
              </w:rPr>
            </w:pPr>
          </w:p>
        </w:tc>
        <w:tc>
          <w:tcPr>
            <w:tcW w:w="13140" w:type="dxa"/>
            <w:gridSpan w:val="7"/>
            <w:tcBorders>
              <w:top w:val="single" w:sz="4" w:space="0" w:color="auto"/>
              <w:bottom w:val="single" w:sz="2" w:space="0" w:color="auto"/>
              <w:right w:val="single" w:sz="18" w:space="0" w:color="auto"/>
            </w:tcBorders>
            <w:shd w:val="clear" w:color="auto" w:fill="FFFFFF" w:themeFill="background1"/>
          </w:tcPr>
          <w:p w14:paraId="6BB83755" w14:textId="22F35E43" w:rsidR="003C475C" w:rsidRPr="00032D25" w:rsidRDefault="0037484C" w:rsidP="003C475C">
            <w:pPr>
              <w:widowControl/>
              <w:autoSpaceDE w:val="0"/>
              <w:autoSpaceDN w:val="0"/>
              <w:adjustRightInd w:val="0"/>
              <w:rPr>
                <w:rFonts w:eastAsia="Times New Roman" w:cstheme="minorHAnsi"/>
                <w:b/>
                <w:bCs/>
                <w:sz w:val="20"/>
                <w:szCs w:val="20"/>
              </w:rPr>
            </w:pPr>
            <w:r w:rsidRPr="00032D25">
              <w:rPr>
                <w:rFonts w:eastAsia="Times New Roman" w:cstheme="minorHAnsi"/>
                <w:b/>
                <w:bCs/>
                <w:color w:val="E36C0A" w:themeColor="accent6" w:themeShade="BF"/>
                <w:sz w:val="20"/>
                <w:szCs w:val="20"/>
              </w:rPr>
              <w:t xml:space="preserve">External </w:t>
            </w:r>
            <w:r w:rsidR="003C475C" w:rsidRPr="00032D25">
              <w:rPr>
                <w:rFonts w:eastAsia="Times New Roman" w:cstheme="minorHAnsi"/>
                <w:b/>
                <w:bCs/>
                <w:color w:val="E36C0A" w:themeColor="accent6" w:themeShade="BF"/>
                <w:sz w:val="20"/>
                <w:szCs w:val="20"/>
              </w:rPr>
              <w:t>Modified</w:t>
            </w:r>
            <w:r w:rsidR="003C475C" w:rsidRPr="00032D25">
              <w:rPr>
                <w:rFonts w:eastAsia="Times New Roman" w:cstheme="minorHAnsi"/>
                <w:b/>
                <w:bCs/>
                <w:sz w:val="20"/>
                <w:szCs w:val="20"/>
              </w:rPr>
              <w:t xml:space="preserve"> Peer Review</w:t>
            </w:r>
            <w:r w:rsidR="00172EDC">
              <w:rPr>
                <w:rFonts w:eastAsia="Times New Roman" w:cstheme="minorHAnsi"/>
                <w:b/>
                <w:bCs/>
                <w:sz w:val="20"/>
                <w:szCs w:val="20"/>
              </w:rPr>
              <w:t>ꟷ</w:t>
            </w:r>
            <w:r w:rsidR="003C475C" w:rsidRPr="00032D25">
              <w:rPr>
                <w:rFonts w:eastAsia="Times New Roman" w:cstheme="minorHAnsi"/>
                <w:b/>
                <w:bCs/>
                <w:sz w:val="20"/>
                <w:szCs w:val="20"/>
              </w:rPr>
              <w:t>complete section A only.</w:t>
            </w:r>
          </w:p>
          <w:p w14:paraId="152FB337" w14:textId="6D7403BC" w:rsidR="003C475C" w:rsidRPr="00032D25" w:rsidRDefault="003C475C" w:rsidP="003C475C">
            <w:pPr>
              <w:widowControl/>
              <w:autoSpaceDE w:val="0"/>
              <w:autoSpaceDN w:val="0"/>
              <w:adjustRightInd w:val="0"/>
              <w:rPr>
                <w:rFonts w:eastAsia="Times New Roman" w:cstheme="minorHAnsi"/>
                <w:b/>
                <w:bCs/>
                <w:color w:val="E36C0A" w:themeColor="accent6" w:themeShade="BF"/>
                <w:sz w:val="20"/>
                <w:szCs w:val="20"/>
              </w:rPr>
            </w:pPr>
            <w:r w:rsidRPr="00032D25">
              <w:rPr>
                <w:rFonts w:eastAsia="Times New Roman" w:cstheme="minorHAnsi"/>
                <w:b/>
                <w:bCs/>
                <w:color w:val="0070C0"/>
                <w:sz w:val="20"/>
                <w:szCs w:val="20"/>
              </w:rPr>
              <w:t>External</w:t>
            </w:r>
            <w:r w:rsidRPr="00032D25">
              <w:rPr>
                <w:rFonts w:eastAsia="Times New Roman" w:cstheme="minorHAnsi"/>
                <w:b/>
                <w:bCs/>
                <w:color w:val="000000"/>
                <w:sz w:val="20"/>
                <w:szCs w:val="20"/>
              </w:rPr>
              <w:t xml:space="preserve"> Peer Review</w:t>
            </w:r>
            <w:r w:rsidR="00172EDC">
              <w:rPr>
                <w:rFonts w:eastAsia="Times New Roman" w:cstheme="minorHAnsi"/>
                <w:b/>
                <w:bCs/>
                <w:sz w:val="20"/>
                <w:szCs w:val="20"/>
              </w:rPr>
              <w:t>ꟷ</w:t>
            </w:r>
            <w:r w:rsidRPr="00032D25">
              <w:rPr>
                <w:rFonts w:eastAsia="Times New Roman" w:cstheme="minorHAnsi"/>
                <w:b/>
                <w:bCs/>
                <w:color w:val="000000"/>
                <w:sz w:val="20"/>
                <w:szCs w:val="20"/>
              </w:rPr>
              <w:t>complete sections A and B.</w:t>
            </w:r>
          </w:p>
        </w:tc>
      </w:tr>
      <w:tr w:rsidR="003C475C" w:rsidRPr="005A5670" w14:paraId="244C5E23" w14:textId="77777777" w:rsidTr="00C369FA">
        <w:trPr>
          <w:trHeight w:val="557"/>
        </w:trPr>
        <w:tc>
          <w:tcPr>
            <w:tcW w:w="517" w:type="dxa"/>
            <w:vMerge w:val="restart"/>
            <w:tcBorders>
              <w:top w:val="single" w:sz="18" w:space="0" w:color="auto"/>
              <w:left w:val="single" w:sz="18" w:space="0" w:color="auto"/>
              <w:right w:val="single" w:sz="18" w:space="0" w:color="auto"/>
            </w:tcBorders>
            <w:vAlign w:val="center"/>
          </w:tcPr>
          <w:p w14:paraId="74037335" w14:textId="77777777" w:rsidR="003C475C" w:rsidRPr="005A5670" w:rsidRDefault="003C475C" w:rsidP="003C475C">
            <w:pPr>
              <w:widowControl/>
              <w:autoSpaceDE w:val="0"/>
              <w:autoSpaceDN w:val="0"/>
              <w:adjustRightInd w:val="0"/>
              <w:rPr>
                <w:rFonts w:eastAsia="Times New Roman" w:cstheme="minorHAnsi"/>
                <w:b/>
                <w:bCs/>
                <w:color w:val="0070C0"/>
                <w:sz w:val="20"/>
                <w:szCs w:val="20"/>
              </w:rPr>
            </w:pPr>
            <w:r w:rsidRPr="005A5670">
              <w:rPr>
                <w:rFonts w:eastAsia="Times New Roman" w:cstheme="minorHAnsi"/>
                <w:b/>
                <w:bCs/>
                <w:color w:val="002060"/>
                <w:sz w:val="20"/>
                <w:szCs w:val="20"/>
              </w:rPr>
              <w:t>A</w:t>
            </w:r>
          </w:p>
        </w:tc>
        <w:tc>
          <w:tcPr>
            <w:tcW w:w="720" w:type="dxa"/>
            <w:tcBorders>
              <w:top w:val="single" w:sz="18" w:space="0" w:color="auto"/>
              <w:left w:val="single" w:sz="18" w:space="0" w:color="auto"/>
              <w:bottom w:val="single" w:sz="18" w:space="0" w:color="auto"/>
              <w:right w:val="single" w:sz="18" w:space="0" w:color="auto"/>
            </w:tcBorders>
            <w:shd w:val="clear" w:color="auto" w:fill="E6E6E6"/>
          </w:tcPr>
          <w:p w14:paraId="4367B29D" w14:textId="77777777" w:rsidR="003C475C" w:rsidRPr="005A5670" w:rsidRDefault="003C475C" w:rsidP="003C475C">
            <w:pPr>
              <w:tabs>
                <w:tab w:val="left" w:pos="-2894"/>
              </w:tabs>
              <w:spacing w:before="60" w:after="60"/>
              <w:jc w:val="center"/>
              <w:rPr>
                <w:rFonts w:eastAsia="Times New Roman" w:cstheme="minorHAnsi"/>
                <w:b/>
                <w:bCs/>
                <w:color w:val="333399"/>
                <w:sz w:val="20"/>
                <w:szCs w:val="20"/>
              </w:rPr>
            </w:pPr>
            <w:r w:rsidRPr="005A5670">
              <w:rPr>
                <w:rFonts w:eastAsia="Times New Roman" w:cstheme="minorHAnsi"/>
                <w:b/>
                <w:bCs/>
                <w:color w:val="333399"/>
                <w:sz w:val="20"/>
                <w:szCs w:val="20"/>
              </w:rPr>
              <w:t>5</w:t>
            </w:r>
          </w:p>
        </w:tc>
        <w:tc>
          <w:tcPr>
            <w:tcW w:w="13140" w:type="dxa"/>
            <w:gridSpan w:val="7"/>
            <w:tcBorders>
              <w:top w:val="single" w:sz="18" w:space="0" w:color="auto"/>
              <w:left w:val="single" w:sz="18" w:space="0" w:color="auto"/>
              <w:bottom w:val="single" w:sz="18" w:space="0" w:color="auto"/>
              <w:right w:val="single" w:sz="18" w:space="0" w:color="auto"/>
            </w:tcBorders>
            <w:shd w:val="clear" w:color="auto" w:fill="E6E6E6"/>
            <w:vAlign w:val="bottom"/>
          </w:tcPr>
          <w:p w14:paraId="7C3BFC56" w14:textId="5830FB2B" w:rsidR="003C475C" w:rsidRPr="005A5670" w:rsidRDefault="003C475C" w:rsidP="003C475C">
            <w:pPr>
              <w:tabs>
                <w:tab w:val="left" w:pos="-2894"/>
              </w:tabs>
              <w:spacing w:before="60" w:after="60"/>
              <w:ind w:right="-104"/>
              <w:rPr>
                <w:rFonts w:eastAsia="Times New Roman" w:cstheme="minorHAnsi"/>
                <w:b/>
                <w:bCs/>
                <w:color w:val="333399"/>
                <w:sz w:val="20"/>
                <w:szCs w:val="20"/>
              </w:rPr>
            </w:pPr>
            <w:r w:rsidRPr="005A5670">
              <w:rPr>
                <w:rFonts w:eastAsia="Times New Roman" w:cs="Times New Roman"/>
                <w:b/>
                <w:bCs/>
                <w:color w:val="333399"/>
                <w:sz w:val="20"/>
                <w:szCs w:val="20"/>
              </w:rPr>
              <w:t>REPORTING:</w:t>
            </w:r>
            <w:r w:rsidRPr="005A5670">
              <w:rPr>
                <w:rFonts w:ascii="Times New Roman" w:eastAsia="Times New Roman" w:hAnsi="Times New Roman" w:cs="Times New Roman"/>
                <w:color w:val="333399"/>
                <w:sz w:val="20"/>
                <w:szCs w:val="20"/>
              </w:rPr>
              <w:t xml:space="preserve"> </w:t>
            </w:r>
            <w:r w:rsidRPr="005A5670">
              <w:rPr>
                <w:rFonts w:ascii="Calibri" w:eastAsia="Times New Roman" w:hAnsi="Calibri" w:cs="Times New Roman"/>
                <w:color w:val="333399"/>
                <w:sz w:val="20"/>
                <w:szCs w:val="20"/>
              </w:rPr>
              <w:t>Ensures the clear communication of inspection results to those charged with governance, appropriate officials of the inspected entity, other officials charged with oversight of the inspected entity, and, when appropriate, the general public. Inspection reports present factual data accurately, fairly, and objectively and present findings, conclusions, and recommendations in a persuasive manner.</w:t>
            </w:r>
          </w:p>
        </w:tc>
      </w:tr>
      <w:tr w:rsidR="003C475C" w:rsidRPr="005A5670" w14:paraId="20E16DC1" w14:textId="77777777" w:rsidTr="00C369FA">
        <w:trPr>
          <w:trHeight w:val="441"/>
        </w:trPr>
        <w:tc>
          <w:tcPr>
            <w:tcW w:w="517" w:type="dxa"/>
            <w:vMerge/>
            <w:tcBorders>
              <w:left w:val="single" w:sz="18" w:space="0" w:color="auto"/>
              <w:right w:val="single" w:sz="18" w:space="0" w:color="auto"/>
            </w:tcBorders>
            <w:vAlign w:val="center"/>
          </w:tcPr>
          <w:p w14:paraId="20C437F6" w14:textId="77777777" w:rsidR="003C475C" w:rsidRPr="005A5670" w:rsidRDefault="003C475C" w:rsidP="003C475C">
            <w:pPr>
              <w:widowControl/>
              <w:autoSpaceDE w:val="0"/>
              <w:autoSpaceDN w:val="0"/>
              <w:adjustRightInd w:val="0"/>
              <w:rPr>
                <w:rFonts w:eastAsia="Times New Roman" w:cstheme="minorHAnsi"/>
                <w:b/>
                <w:bCs/>
                <w:color w:val="7030A0"/>
                <w:sz w:val="20"/>
                <w:szCs w:val="20"/>
              </w:rPr>
            </w:pPr>
          </w:p>
        </w:tc>
        <w:tc>
          <w:tcPr>
            <w:tcW w:w="720" w:type="dxa"/>
            <w:tcBorders>
              <w:top w:val="single" w:sz="18" w:space="0" w:color="auto"/>
              <w:left w:val="single" w:sz="18" w:space="0" w:color="auto"/>
              <w:bottom w:val="single" w:sz="18" w:space="0" w:color="auto"/>
              <w:right w:val="single" w:sz="18" w:space="0" w:color="auto"/>
            </w:tcBorders>
          </w:tcPr>
          <w:p w14:paraId="22A3AAA4" w14:textId="77777777" w:rsidR="003C475C" w:rsidRPr="005A5670" w:rsidRDefault="003C475C" w:rsidP="003C475C">
            <w:pPr>
              <w:widowControl/>
              <w:autoSpaceDE w:val="0"/>
              <w:autoSpaceDN w:val="0"/>
              <w:adjustRightInd w:val="0"/>
              <w:jc w:val="center"/>
              <w:rPr>
                <w:rFonts w:eastAsia="Times New Roman" w:cstheme="minorHAnsi"/>
                <w:b/>
                <w:bCs/>
                <w:color w:val="002060"/>
                <w:sz w:val="20"/>
                <w:szCs w:val="20"/>
              </w:rPr>
            </w:pPr>
          </w:p>
        </w:tc>
        <w:tc>
          <w:tcPr>
            <w:tcW w:w="5400" w:type="dxa"/>
            <w:tcBorders>
              <w:top w:val="nil"/>
              <w:left w:val="single" w:sz="18" w:space="0" w:color="auto"/>
              <w:bottom w:val="single" w:sz="18" w:space="0" w:color="auto"/>
              <w:right w:val="single" w:sz="18" w:space="0" w:color="auto"/>
            </w:tcBorders>
            <w:vAlign w:val="bottom"/>
          </w:tcPr>
          <w:p w14:paraId="7BD619FC" w14:textId="77777777" w:rsidR="003C475C" w:rsidRPr="005A5670" w:rsidRDefault="003C475C" w:rsidP="003C475C">
            <w:pPr>
              <w:widowControl/>
              <w:autoSpaceDE w:val="0"/>
              <w:autoSpaceDN w:val="0"/>
              <w:adjustRightInd w:val="0"/>
              <w:rPr>
                <w:rFonts w:eastAsia="Times New Roman" w:cstheme="minorHAnsi"/>
                <w:b/>
                <w:bCs/>
                <w:color w:val="002060"/>
                <w:sz w:val="20"/>
                <w:szCs w:val="20"/>
              </w:rPr>
            </w:pPr>
            <w:r w:rsidRPr="005A5670">
              <w:rPr>
                <w:rFonts w:eastAsia="Times New Roman" w:cstheme="minorHAnsi"/>
                <w:b/>
                <w:bCs/>
                <w:color w:val="002060"/>
                <w:sz w:val="20"/>
                <w:szCs w:val="20"/>
              </w:rPr>
              <w:t>Peer Review questions pertaining to I&amp;E policies and procedures.</w:t>
            </w:r>
          </w:p>
        </w:tc>
        <w:tc>
          <w:tcPr>
            <w:tcW w:w="720" w:type="dxa"/>
            <w:tcBorders>
              <w:top w:val="single" w:sz="18" w:space="0" w:color="auto"/>
              <w:left w:val="single" w:sz="18" w:space="0" w:color="auto"/>
              <w:bottom w:val="single" w:sz="18" w:space="0" w:color="auto"/>
              <w:right w:val="single" w:sz="18" w:space="0" w:color="auto"/>
            </w:tcBorders>
            <w:vAlign w:val="bottom"/>
          </w:tcPr>
          <w:p w14:paraId="5FAFD287" w14:textId="77777777" w:rsidR="003C475C" w:rsidRPr="005A5670" w:rsidRDefault="003C475C" w:rsidP="003C475C">
            <w:pPr>
              <w:tabs>
                <w:tab w:val="left" w:pos="-2894"/>
              </w:tabs>
              <w:spacing w:before="60" w:after="60"/>
              <w:rPr>
                <w:rFonts w:eastAsia="Times New Roman" w:cstheme="minorHAnsi"/>
                <w:b/>
                <w:bCs/>
                <w:sz w:val="20"/>
                <w:szCs w:val="20"/>
              </w:rPr>
            </w:pPr>
            <w:r w:rsidRPr="005A5670">
              <w:rPr>
                <w:rFonts w:eastAsia="Times New Roman" w:cstheme="minorHAnsi"/>
                <w:b/>
                <w:bCs/>
                <w:sz w:val="20"/>
                <w:szCs w:val="20"/>
              </w:rPr>
              <w:t>Yes</w:t>
            </w:r>
          </w:p>
        </w:tc>
        <w:tc>
          <w:tcPr>
            <w:tcW w:w="630" w:type="dxa"/>
            <w:tcBorders>
              <w:top w:val="single" w:sz="18" w:space="0" w:color="auto"/>
              <w:left w:val="single" w:sz="18" w:space="0" w:color="auto"/>
              <w:bottom w:val="single" w:sz="18" w:space="0" w:color="auto"/>
              <w:right w:val="single" w:sz="18" w:space="0" w:color="auto"/>
            </w:tcBorders>
            <w:vAlign w:val="bottom"/>
          </w:tcPr>
          <w:p w14:paraId="772C7A27" w14:textId="77777777" w:rsidR="003C475C" w:rsidRPr="005A5670" w:rsidRDefault="003C475C" w:rsidP="003C475C">
            <w:pPr>
              <w:tabs>
                <w:tab w:val="left" w:pos="-2894"/>
              </w:tabs>
              <w:spacing w:before="60" w:after="60"/>
              <w:rPr>
                <w:rFonts w:eastAsia="Times New Roman" w:cstheme="minorHAnsi"/>
                <w:b/>
                <w:bCs/>
                <w:sz w:val="20"/>
                <w:szCs w:val="20"/>
              </w:rPr>
            </w:pPr>
            <w:r w:rsidRPr="005A5670">
              <w:rPr>
                <w:rFonts w:eastAsia="Times New Roman" w:cstheme="minorHAnsi"/>
                <w:b/>
                <w:bCs/>
                <w:sz w:val="20"/>
                <w:szCs w:val="20"/>
              </w:rPr>
              <w:t>No</w:t>
            </w:r>
          </w:p>
        </w:tc>
        <w:tc>
          <w:tcPr>
            <w:tcW w:w="720" w:type="dxa"/>
            <w:tcBorders>
              <w:top w:val="single" w:sz="18" w:space="0" w:color="auto"/>
              <w:left w:val="single" w:sz="18" w:space="0" w:color="auto"/>
              <w:bottom w:val="single" w:sz="18" w:space="0" w:color="auto"/>
              <w:right w:val="single" w:sz="18" w:space="0" w:color="auto"/>
            </w:tcBorders>
            <w:vAlign w:val="bottom"/>
          </w:tcPr>
          <w:p w14:paraId="005726B4" w14:textId="77777777" w:rsidR="003C475C" w:rsidRPr="005A5670" w:rsidRDefault="003C475C" w:rsidP="003C475C">
            <w:pPr>
              <w:tabs>
                <w:tab w:val="left" w:pos="-2894"/>
              </w:tabs>
              <w:spacing w:before="60" w:after="60"/>
              <w:rPr>
                <w:rFonts w:eastAsia="Times New Roman" w:cstheme="minorHAnsi"/>
                <w:b/>
                <w:bCs/>
                <w:color w:val="333399"/>
                <w:sz w:val="20"/>
                <w:szCs w:val="20"/>
              </w:rPr>
            </w:pPr>
            <w:r w:rsidRPr="005A5670">
              <w:rPr>
                <w:rFonts w:eastAsia="Times New Roman" w:cstheme="minorHAnsi"/>
                <w:b/>
                <w:bCs/>
                <w:sz w:val="20"/>
                <w:szCs w:val="20"/>
              </w:rPr>
              <w:t>N/A</w:t>
            </w:r>
          </w:p>
        </w:tc>
        <w:tc>
          <w:tcPr>
            <w:tcW w:w="1620" w:type="dxa"/>
            <w:tcBorders>
              <w:top w:val="single" w:sz="18" w:space="0" w:color="auto"/>
              <w:left w:val="single" w:sz="18" w:space="0" w:color="auto"/>
              <w:bottom w:val="single" w:sz="18" w:space="0" w:color="auto"/>
              <w:right w:val="single" w:sz="18" w:space="0" w:color="auto"/>
            </w:tcBorders>
            <w:vAlign w:val="bottom"/>
          </w:tcPr>
          <w:p w14:paraId="2A7476AC" w14:textId="77777777" w:rsidR="003C475C" w:rsidRPr="005A5670" w:rsidRDefault="003C475C" w:rsidP="003C475C">
            <w:pPr>
              <w:tabs>
                <w:tab w:val="left" w:pos="-2894"/>
              </w:tabs>
              <w:spacing w:before="60" w:after="60"/>
              <w:jc w:val="center"/>
              <w:rPr>
                <w:rFonts w:eastAsia="Times New Roman" w:cs="Times New Roman"/>
                <w:sz w:val="20"/>
                <w:szCs w:val="20"/>
              </w:rPr>
            </w:pPr>
            <w:r w:rsidRPr="005A5670">
              <w:rPr>
                <w:rFonts w:eastAsia="Times New Roman" w:cs="Times New Roman"/>
                <w:sz w:val="20"/>
                <w:szCs w:val="20"/>
              </w:rPr>
              <w:t>Reviewing OIG References and Comments</w:t>
            </w:r>
          </w:p>
        </w:tc>
        <w:tc>
          <w:tcPr>
            <w:tcW w:w="2430" w:type="dxa"/>
            <w:tcBorders>
              <w:top w:val="single" w:sz="18" w:space="0" w:color="auto"/>
              <w:left w:val="single" w:sz="18" w:space="0" w:color="auto"/>
              <w:bottom w:val="single" w:sz="18" w:space="0" w:color="auto"/>
              <w:right w:val="single" w:sz="18" w:space="0" w:color="auto"/>
            </w:tcBorders>
            <w:vAlign w:val="bottom"/>
          </w:tcPr>
          <w:p w14:paraId="50F96F90" w14:textId="61551DCA" w:rsidR="003C475C" w:rsidRPr="005A5670" w:rsidRDefault="003C475C" w:rsidP="003C475C">
            <w:pPr>
              <w:tabs>
                <w:tab w:val="left" w:pos="-2894"/>
              </w:tabs>
              <w:spacing w:before="60" w:after="60"/>
              <w:jc w:val="center"/>
              <w:rPr>
                <w:rFonts w:eastAsia="Times New Roman" w:cs="Times New Roman"/>
                <w:sz w:val="20"/>
                <w:szCs w:val="20"/>
              </w:rPr>
            </w:pPr>
            <w:r w:rsidRPr="005A5670">
              <w:rPr>
                <w:rFonts w:eastAsia="Times New Roman" w:cs="Times New Roman"/>
                <w:sz w:val="20"/>
                <w:szCs w:val="20"/>
              </w:rPr>
              <w:t>Reference/</w:t>
            </w:r>
            <w:r w:rsidR="00F655C4">
              <w:rPr>
                <w:rFonts w:eastAsia="Times New Roman" w:cs="Times New Roman"/>
                <w:sz w:val="20"/>
                <w:szCs w:val="20"/>
              </w:rPr>
              <w:t>A</w:t>
            </w:r>
            <w:r w:rsidRPr="005A5670">
              <w:rPr>
                <w:rFonts w:eastAsia="Times New Roman" w:cs="Times New Roman"/>
                <w:sz w:val="20"/>
                <w:szCs w:val="20"/>
              </w:rPr>
              <w:t xml:space="preserve">dditional </w:t>
            </w:r>
            <w:r w:rsidR="00F655C4">
              <w:rPr>
                <w:rFonts w:eastAsia="Times New Roman" w:cs="Times New Roman"/>
                <w:sz w:val="20"/>
                <w:szCs w:val="20"/>
              </w:rPr>
              <w:t>I</w:t>
            </w:r>
            <w:r w:rsidRPr="005A5670">
              <w:rPr>
                <w:rFonts w:eastAsia="Times New Roman" w:cs="Times New Roman"/>
                <w:sz w:val="20"/>
                <w:szCs w:val="20"/>
              </w:rPr>
              <w:t xml:space="preserve">nformation </w:t>
            </w:r>
            <w:r w:rsidR="00F655C4">
              <w:rPr>
                <w:rFonts w:eastAsia="Times New Roman" w:cs="Times New Roman"/>
                <w:sz w:val="20"/>
                <w:szCs w:val="20"/>
              </w:rPr>
              <w:t>P</w:t>
            </w:r>
            <w:r w:rsidRPr="005A5670">
              <w:rPr>
                <w:rFonts w:eastAsia="Times New Roman" w:cs="Times New Roman"/>
                <w:sz w:val="20"/>
                <w:szCs w:val="20"/>
              </w:rPr>
              <w:t>rovided by Reviewed OIG</w:t>
            </w:r>
          </w:p>
        </w:tc>
        <w:tc>
          <w:tcPr>
            <w:tcW w:w="1620" w:type="dxa"/>
            <w:tcBorders>
              <w:top w:val="single" w:sz="18" w:space="0" w:color="auto"/>
              <w:left w:val="single" w:sz="18" w:space="0" w:color="auto"/>
              <w:bottom w:val="single" w:sz="18" w:space="0" w:color="auto"/>
              <w:right w:val="single" w:sz="18" w:space="0" w:color="auto"/>
            </w:tcBorders>
            <w:vAlign w:val="bottom"/>
          </w:tcPr>
          <w:p w14:paraId="0C39CFB1" w14:textId="77777777" w:rsidR="003C475C" w:rsidRPr="005A5670" w:rsidRDefault="003C475C" w:rsidP="003C475C">
            <w:pPr>
              <w:tabs>
                <w:tab w:val="left" w:pos="-2894"/>
              </w:tabs>
              <w:spacing w:before="60" w:after="60"/>
              <w:jc w:val="center"/>
              <w:rPr>
                <w:rFonts w:eastAsia="Times New Roman" w:cs="Times New Roman"/>
                <w:sz w:val="20"/>
                <w:szCs w:val="20"/>
              </w:rPr>
            </w:pPr>
            <w:r w:rsidRPr="005A5670">
              <w:rPr>
                <w:rFonts w:eastAsia="Times New Roman" w:cs="Times New Roman"/>
                <w:sz w:val="20"/>
                <w:szCs w:val="20"/>
              </w:rPr>
              <w:t>Additional Comments, Actions</w:t>
            </w:r>
          </w:p>
        </w:tc>
      </w:tr>
      <w:tr w:rsidR="003C475C" w:rsidRPr="005A5670" w14:paraId="460148D2" w14:textId="77777777" w:rsidTr="00C369FA">
        <w:trPr>
          <w:trHeight w:val="743"/>
        </w:trPr>
        <w:tc>
          <w:tcPr>
            <w:tcW w:w="517" w:type="dxa"/>
            <w:vMerge/>
            <w:tcBorders>
              <w:left w:val="single" w:sz="18" w:space="0" w:color="auto"/>
              <w:right w:val="single" w:sz="18" w:space="0" w:color="auto"/>
            </w:tcBorders>
          </w:tcPr>
          <w:p w14:paraId="033C3E4A" w14:textId="77777777" w:rsidR="003C475C" w:rsidRPr="005A5670" w:rsidRDefault="003C475C" w:rsidP="003C475C">
            <w:pPr>
              <w:widowControl/>
              <w:autoSpaceDE w:val="0"/>
              <w:autoSpaceDN w:val="0"/>
              <w:adjustRightInd w:val="0"/>
              <w:rPr>
                <w:rFonts w:eastAsia="Times New Roman" w:cstheme="minorHAnsi"/>
                <w:b/>
                <w:bCs/>
                <w:color w:val="7030A0"/>
                <w:sz w:val="20"/>
                <w:szCs w:val="20"/>
              </w:rPr>
            </w:pPr>
          </w:p>
        </w:tc>
        <w:tc>
          <w:tcPr>
            <w:tcW w:w="720" w:type="dxa"/>
            <w:vMerge w:val="restart"/>
            <w:tcBorders>
              <w:top w:val="single" w:sz="18" w:space="0" w:color="auto"/>
              <w:left w:val="single" w:sz="18" w:space="0" w:color="auto"/>
              <w:right w:val="single" w:sz="18" w:space="0" w:color="auto"/>
            </w:tcBorders>
          </w:tcPr>
          <w:p w14:paraId="392E40B3" w14:textId="77777777" w:rsidR="003C475C" w:rsidRPr="005A5670" w:rsidRDefault="003C475C" w:rsidP="003C475C">
            <w:pPr>
              <w:widowControl/>
              <w:autoSpaceDE w:val="0"/>
              <w:autoSpaceDN w:val="0"/>
              <w:adjustRightInd w:val="0"/>
              <w:jc w:val="center"/>
              <w:rPr>
                <w:rFonts w:eastAsia="Times New Roman" w:cstheme="minorHAnsi"/>
                <w:sz w:val="18"/>
                <w:szCs w:val="18"/>
              </w:rPr>
            </w:pPr>
            <w:r w:rsidRPr="005A5670">
              <w:rPr>
                <w:rFonts w:eastAsia="Times New Roman" w:cstheme="minorHAnsi"/>
                <w:sz w:val="18"/>
                <w:szCs w:val="18"/>
              </w:rPr>
              <w:t>5.1</w:t>
            </w:r>
          </w:p>
          <w:p w14:paraId="3E74E620" w14:textId="77777777" w:rsidR="003C475C" w:rsidRPr="005A5670" w:rsidRDefault="003C475C" w:rsidP="003C475C">
            <w:pPr>
              <w:keepLines/>
              <w:widowControl/>
              <w:autoSpaceDE w:val="0"/>
              <w:autoSpaceDN w:val="0"/>
              <w:adjustRightInd w:val="0"/>
              <w:jc w:val="center"/>
              <w:rPr>
                <w:rFonts w:eastAsia="Times New Roman" w:cstheme="minorHAnsi"/>
                <w:sz w:val="18"/>
                <w:szCs w:val="18"/>
              </w:rPr>
            </w:pPr>
          </w:p>
        </w:tc>
        <w:tc>
          <w:tcPr>
            <w:tcW w:w="5400" w:type="dxa"/>
            <w:tcBorders>
              <w:top w:val="single" w:sz="18" w:space="0" w:color="auto"/>
              <w:left w:val="single" w:sz="18" w:space="0" w:color="auto"/>
              <w:right w:val="single" w:sz="18" w:space="0" w:color="auto"/>
            </w:tcBorders>
          </w:tcPr>
          <w:p w14:paraId="25AD34F7" w14:textId="77777777" w:rsidR="003C475C" w:rsidRPr="005A5670" w:rsidRDefault="003C475C" w:rsidP="003C475C">
            <w:pPr>
              <w:keepLines/>
              <w:widowControl/>
              <w:autoSpaceDE w:val="0"/>
              <w:autoSpaceDN w:val="0"/>
              <w:adjustRightInd w:val="0"/>
              <w:spacing w:after="80"/>
              <w:rPr>
                <w:rFonts w:eastAsia="Times New Roman" w:cstheme="minorHAnsi"/>
                <w:color w:val="000000" w:themeColor="text1"/>
                <w:sz w:val="18"/>
                <w:szCs w:val="18"/>
              </w:rPr>
            </w:pPr>
            <w:r w:rsidRPr="005A5670">
              <w:rPr>
                <w:rFonts w:eastAsia="Times New Roman" w:cstheme="minorHAnsi"/>
                <w:color w:val="000000" w:themeColor="text1"/>
                <w:sz w:val="18"/>
                <w:szCs w:val="18"/>
              </w:rPr>
              <w:t>Does the inspection organization have policies and procedures consistent with the requirement to state the objective(s), scope, and methodology of the inspection in the inspection report?</w:t>
            </w:r>
          </w:p>
        </w:tc>
        <w:tc>
          <w:tcPr>
            <w:tcW w:w="720" w:type="dxa"/>
            <w:tcBorders>
              <w:top w:val="single" w:sz="18" w:space="0" w:color="auto"/>
              <w:left w:val="single" w:sz="18" w:space="0" w:color="auto"/>
              <w:right w:val="single" w:sz="18" w:space="0" w:color="auto"/>
            </w:tcBorders>
          </w:tcPr>
          <w:p w14:paraId="00D5AB52"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630" w:type="dxa"/>
            <w:tcBorders>
              <w:top w:val="single" w:sz="18" w:space="0" w:color="auto"/>
              <w:left w:val="single" w:sz="18" w:space="0" w:color="auto"/>
              <w:right w:val="single" w:sz="18" w:space="0" w:color="auto"/>
            </w:tcBorders>
          </w:tcPr>
          <w:p w14:paraId="201A161F"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720" w:type="dxa"/>
            <w:tcBorders>
              <w:top w:val="single" w:sz="18" w:space="0" w:color="auto"/>
              <w:left w:val="single" w:sz="18" w:space="0" w:color="auto"/>
              <w:right w:val="single" w:sz="18" w:space="0" w:color="auto"/>
            </w:tcBorders>
          </w:tcPr>
          <w:p w14:paraId="23CF78FC"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top w:val="single" w:sz="18" w:space="0" w:color="auto"/>
              <w:left w:val="single" w:sz="18" w:space="0" w:color="auto"/>
              <w:right w:val="single" w:sz="18" w:space="0" w:color="auto"/>
            </w:tcBorders>
          </w:tcPr>
          <w:p w14:paraId="696112BB"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2430" w:type="dxa"/>
            <w:tcBorders>
              <w:top w:val="single" w:sz="18" w:space="0" w:color="auto"/>
              <w:left w:val="single" w:sz="18" w:space="0" w:color="auto"/>
              <w:right w:val="single" w:sz="18" w:space="0" w:color="auto"/>
            </w:tcBorders>
          </w:tcPr>
          <w:p w14:paraId="4C187473"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top w:val="single" w:sz="18" w:space="0" w:color="auto"/>
              <w:left w:val="single" w:sz="18" w:space="0" w:color="auto"/>
              <w:right w:val="single" w:sz="18" w:space="0" w:color="auto"/>
            </w:tcBorders>
          </w:tcPr>
          <w:p w14:paraId="61384022"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r>
      <w:tr w:rsidR="003C475C" w:rsidRPr="005A5670" w14:paraId="487343A9" w14:textId="77777777" w:rsidTr="00C369FA">
        <w:trPr>
          <w:trHeight w:val="531"/>
        </w:trPr>
        <w:tc>
          <w:tcPr>
            <w:tcW w:w="517" w:type="dxa"/>
            <w:vMerge/>
            <w:tcBorders>
              <w:left w:val="single" w:sz="18" w:space="0" w:color="auto"/>
              <w:right w:val="single" w:sz="18" w:space="0" w:color="auto"/>
            </w:tcBorders>
          </w:tcPr>
          <w:p w14:paraId="3A536C6B" w14:textId="77777777" w:rsidR="003C475C" w:rsidRPr="005A5670" w:rsidRDefault="003C475C" w:rsidP="003C475C">
            <w:pPr>
              <w:keepLines/>
              <w:widowControl/>
              <w:autoSpaceDE w:val="0"/>
              <w:autoSpaceDN w:val="0"/>
              <w:adjustRightInd w:val="0"/>
              <w:spacing w:before="80" w:after="80"/>
              <w:ind w:firstLine="7"/>
              <w:rPr>
                <w:rFonts w:eastAsia="Times New Roman" w:cstheme="minorHAnsi"/>
                <w:b/>
                <w:bCs/>
                <w:color w:val="7030A0"/>
                <w:sz w:val="20"/>
                <w:szCs w:val="20"/>
              </w:rPr>
            </w:pPr>
          </w:p>
        </w:tc>
        <w:tc>
          <w:tcPr>
            <w:tcW w:w="720" w:type="dxa"/>
            <w:vMerge/>
            <w:tcBorders>
              <w:left w:val="single" w:sz="18" w:space="0" w:color="auto"/>
              <w:right w:val="single" w:sz="18" w:space="0" w:color="auto"/>
            </w:tcBorders>
          </w:tcPr>
          <w:p w14:paraId="2D730D54" w14:textId="77777777" w:rsidR="003C475C" w:rsidRPr="005A5670" w:rsidRDefault="003C475C" w:rsidP="003C475C">
            <w:pPr>
              <w:keepLines/>
              <w:widowControl/>
              <w:autoSpaceDE w:val="0"/>
              <w:autoSpaceDN w:val="0"/>
              <w:adjustRightInd w:val="0"/>
              <w:jc w:val="center"/>
              <w:rPr>
                <w:rFonts w:eastAsia="Times New Roman" w:cstheme="minorHAnsi"/>
                <w:sz w:val="18"/>
                <w:szCs w:val="18"/>
              </w:rPr>
            </w:pPr>
          </w:p>
        </w:tc>
        <w:tc>
          <w:tcPr>
            <w:tcW w:w="5400" w:type="dxa"/>
            <w:tcBorders>
              <w:left w:val="single" w:sz="18" w:space="0" w:color="auto"/>
              <w:bottom w:val="single" w:sz="2" w:space="0" w:color="auto"/>
              <w:right w:val="single" w:sz="18" w:space="0" w:color="auto"/>
            </w:tcBorders>
          </w:tcPr>
          <w:p w14:paraId="31D31BCB" w14:textId="77777777" w:rsidR="003C475C" w:rsidRPr="005A5670" w:rsidRDefault="003C475C" w:rsidP="003C475C">
            <w:pPr>
              <w:keepLines/>
              <w:widowControl/>
              <w:autoSpaceDE w:val="0"/>
              <w:autoSpaceDN w:val="0"/>
              <w:adjustRightInd w:val="0"/>
              <w:spacing w:after="80"/>
              <w:rPr>
                <w:rFonts w:eastAsia="Times New Roman" w:cstheme="minorHAnsi"/>
                <w:b/>
                <w:bCs/>
                <w:color w:val="000000" w:themeColor="text1"/>
                <w:sz w:val="18"/>
                <w:szCs w:val="18"/>
              </w:rPr>
            </w:pPr>
            <w:r w:rsidRPr="005A5670">
              <w:rPr>
                <w:rFonts w:eastAsia="Times New Roman" w:cstheme="minorHAnsi"/>
                <w:color w:val="000000" w:themeColor="text1"/>
                <w:sz w:val="18"/>
                <w:szCs w:val="18"/>
              </w:rPr>
              <w:t>Does the inspection organization have policies and procedures consistent with the requirement to state the findings, conclusions, and recommendations (as appropriate) in the inspection report?</w:t>
            </w:r>
          </w:p>
        </w:tc>
        <w:tc>
          <w:tcPr>
            <w:tcW w:w="720" w:type="dxa"/>
            <w:tcBorders>
              <w:left w:val="single" w:sz="18" w:space="0" w:color="auto"/>
              <w:right w:val="single" w:sz="18" w:space="0" w:color="auto"/>
            </w:tcBorders>
          </w:tcPr>
          <w:p w14:paraId="0ADE1124"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630" w:type="dxa"/>
            <w:tcBorders>
              <w:left w:val="single" w:sz="18" w:space="0" w:color="auto"/>
              <w:right w:val="single" w:sz="18" w:space="0" w:color="auto"/>
            </w:tcBorders>
          </w:tcPr>
          <w:p w14:paraId="0444561E"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720" w:type="dxa"/>
            <w:tcBorders>
              <w:left w:val="single" w:sz="18" w:space="0" w:color="auto"/>
              <w:right w:val="single" w:sz="18" w:space="0" w:color="auto"/>
            </w:tcBorders>
          </w:tcPr>
          <w:p w14:paraId="4CA86DAD"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right w:val="single" w:sz="18" w:space="0" w:color="auto"/>
            </w:tcBorders>
          </w:tcPr>
          <w:p w14:paraId="74846933"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2430" w:type="dxa"/>
            <w:tcBorders>
              <w:left w:val="single" w:sz="18" w:space="0" w:color="auto"/>
              <w:right w:val="single" w:sz="18" w:space="0" w:color="auto"/>
            </w:tcBorders>
          </w:tcPr>
          <w:p w14:paraId="16C4C430"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right w:val="single" w:sz="18" w:space="0" w:color="auto"/>
            </w:tcBorders>
          </w:tcPr>
          <w:p w14:paraId="15A72641"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r>
      <w:tr w:rsidR="003C475C" w:rsidRPr="005A5670" w14:paraId="36AF35A5" w14:textId="77777777" w:rsidTr="00C369FA">
        <w:trPr>
          <w:trHeight w:val="566"/>
        </w:trPr>
        <w:tc>
          <w:tcPr>
            <w:tcW w:w="517" w:type="dxa"/>
            <w:vMerge/>
            <w:tcBorders>
              <w:left w:val="single" w:sz="18" w:space="0" w:color="auto"/>
              <w:right w:val="single" w:sz="18" w:space="0" w:color="auto"/>
            </w:tcBorders>
          </w:tcPr>
          <w:p w14:paraId="08F77F24" w14:textId="77777777" w:rsidR="003C475C" w:rsidRPr="005A5670" w:rsidRDefault="003C475C" w:rsidP="003C475C">
            <w:pPr>
              <w:keepLines/>
              <w:widowControl/>
              <w:autoSpaceDE w:val="0"/>
              <w:autoSpaceDN w:val="0"/>
              <w:adjustRightInd w:val="0"/>
              <w:spacing w:before="80" w:after="80"/>
              <w:ind w:firstLine="7"/>
              <w:rPr>
                <w:rFonts w:eastAsia="Times New Roman" w:cstheme="minorHAnsi"/>
                <w:b/>
                <w:bCs/>
                <w:color w:val="7030A0"/>
                <w:sz w:val="20"/>
                <w:szCs w:val="20"/>
              </w:rPr>
            </w:pPr>
          </w:p>
        </w:tc>
        <w:tc>
          <w:tcPr>
            <w:tcW w:w="720" w:type="dxa"/>
            <w:vMerge/>
            <w:tcBorders>
              <w:left w:val="single" w:sz="18" w:space="0" w:color="auto"/>
              <w:bottom w:val="single" w:sz="2" w:space="0" w:color="auto"/>
              <w:right w:val="single" w:sz="18" w:space="0" w:color="auto"/>
            </w:tcBorders>
          </w:tcPr>
          <w:p w14:paraId="19D54C44" w14:textId="77777777" w:rsidR="003C475C" w:rsidRPr="005A5670" w:rsidRDefault="003C475C" w:rsidP="003C475C">
            <w:pPr>
              <w:keepLines/>
              <w:widowControl/>
              <w:autoSpaceDE w:val="0"/>
              <w:autoSpaceDN w:val="0"/>
              <w:adjustRightInd w:val="0"/>
              <w:jc w:val="center"/>
              <w:rPr>
                <w:rFonts w:eastAsia="Times New Roman" w:cstheme="minorHAnsi"/>
                <w:sz w:val="18"/>
                <w:szCs w:val="18"/>
              </w:rPr>
            </w:pPr>
          </w:p>
        </w:tc>
        <w:tc>
          <w:tcPr>
            <w:tcW w:w="5400" w:type="dxa"/>
            <w:tcBorders>
              <w:left w:val="single" w:sz="18" w:space="0" w:color="auto"/>
              <w:bottom w:val="single" w:sz="2" w:space="0" w:color="auto"/>
              <w:right w:val="single" w:sz="18" w:space="0" w:color="auto"/>
            </w:tcBorders>
          </w:tcPr>
          <w:p w14:paraId="26DB8B6C" w14:textId="50290760" w:rsidR="003C475C" w:rsidRPr="005A5670" w:rsidRDefault="003C475C" w:rsidP="003C475C">
            <w:pPr>
              <w:keepLines/>
              <w:widowControl/>
              <w:autoSpaceDE w:val="0"/>
              <w:autoSpaceDN w:val="0"/>
              <w:adjustRightInd w:val="0"/>
              <w:rPr>
                <w:rFonts w:eastAsia="Times New Roman" w:cstheme="minorHAnsi"/>
                <w:color w:val="000000" w:themeColor="text1"/>
                <w:sz w:val="18"/>
                <w:szCs w:val="18"/>
              </w:rPr>
            </w:pPr>
            <w:r w:rsidRPr="005A5670">
              <w:rPr>
                <w:rFonts w:eastAsia="Times New Roman" w:cstheme="minorHAnsi"/>
                <w:color w:val="000000" w:themeColor="text1"/>
                <w:sz w:val="18"/>
                <w:szCs w:val="18"/>
              </w:rPr>
              <w:t xml:space="preserve">Does the </w:t>
            </w:r>
            <w:r w:rsidR="00FF0348">
              <w:rPr>
                <w:rFonts w:eastAsia="Times New Roman" w:cstheme="minorHAnsi"/>
                <w:color w:val="000000" w:themeColor="text1"/>
                <w:sz w:val="18"/>
                <w:szCs w:val="18"/>
              </w:rPr>
              <w:t>i</w:t>
            </w:r>
            <w:r w:rsidRPr="005A5670">
              <w:rPr>
                <w:rFonts w:eastAsia="Times New Roman" w:cstheme="minorHAnsi"/>
                <w:color w:val="000000" w:themeColor="text1"/>
                <w:sz w:val="18"/>
                <w:szCs w:val="18"/>
              </w:rPr>
              <w:t xml:space="preserve">nspection organization have policies and procedures consistent with the requirement to state that the inspection was conducted in accordance with the Council of the Inspectors General on Integrity and Efficiency’s </w:t>
            </w:r>
            <w:r w:rsidRPr="00DB630D">
              <w:rPr>
                <w:rFonts w:eastAsia="Times New Roman" w:cstheme="minorHAnsi"/>
                <w:i/>
                <w:iCs/>
                <w:color w:val="000000" w:themeColor="text1"/>
                <w:sz w:val="18"/>
                <w:szCs w:val="18"/>
              </w:rPr>
              <w:t>Quality Standards for Inspection and Evaluation</w:t>
            </w:r>
            <w:r w:rsidRPr="005A5670">
              <w:rPr>
                <w:rFonts w:eastAsia="Times New Roman" w:cstheme="minorHAnsi"/>
                <w:color w:val="000000" w:themeColor="text1"/>
                <w:sz w:val="18"/>
                <w:szCs w:val="18"/>
              </w:rPr>
              <w:t xml:space="preserve"> in the inspection report?</w:t>
            </w:r>
          </w:p>
        </w:tc>
        <w:tc>
          <w:tcPr>
            <w:tcW w:w="720" w:type="dxa"/>
            <w:tcBorders>
              <w:left w:val="single" w:sz="18" w:space="0" w:color="auto"/>
              <w:bottom w:val="single" w:sz="2" w:space="0" w:color="auto"/>
              <w:right w:val="single" w:sz="18" w:space="0" w:color="auto"/>
            </w:tcBorders>
          </w:tcPr>
          <w:p w14:paraId="4F8062FC"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630" w:type="dxa"/>
            <w:tcBorders>
              <w:left w:val="single" w:sz="18" w:space="0" w:color="auto"/>
              <w:bottom w:val="single" w:sz="2" w:space="0" w:color="auto"/>
              <w:right w:val="single" w:sz="18" w:space="0" w:color="auto"/>
            </w:tcBorders>
          </w:tcPr>
          <w:p w14:paraId="0B623298"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720" w:type="dxa"/>
            <w:tcBorders>
              <w:left w:val="single" w:sz="18" w:space="0" w:color="auto"/>
              <w:bottom w:val="single" w:sz="2" w:space="0" w:color="auto"/>
              <w:right w:val="single" w:sz="18" w:space="0" w:color="auto"/>
            </w:tcBorders>
          </w:tcPr>
          <w:p w14:paraId="513BAAEA"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bottom w:val="single" w:sz="2" w:space="0" w:color="auto"/>
              <w:right w:val="single" w:sz="18" w:space="0" w:color="auto"/>
            </w:tcBorders>
          </w:tcPr>
          <w:p w14:paraId="7918A799"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2430" w:type="dxa"/>
            <w:tcBorders>
              <w:left w:val="single" w:sz="18" w:space="0" w:color="auto"/>
              <w:bottom w:val="single" w:sz="2" w:space="0" w:color="auto"/>
              <w:right w:val="single" w:sz="18" w:space="0" w:color="auto"/>
            </w:tcBorders>
          </w:tcPr>
          <w:p w14:paraId="41E29B8F"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bottom w:val="single" w:sz="2" w:space="0" w:color="auto"/>
              <w:right w:val="single" w:sz="18" w:space="0" w:color="auto"/>
            </w:tcBorders>
          </w:tcPr>
          <w:p w14:paraId="2D7683E8"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r>
      <w:tr w:rsidR="003C475C" w:rsidRPr="005A5670" w14:paraId="5FC1B056" w14:textId="77777777" w:rsidTr="00C369FA">
        <w:trPr>
          <w:trHeight w:val="909"/>
        </w:trPr>
        <w:tc>
          <w:tcPr>
            <w:tcW w:w="517" w:type="dxa"/>
            <w:vMerge/>
            <w:tcBorders>
              <w:left w:val="single" w:sz="18" w:space="0" w:color="auto"/>
              <w:right w:val="single" w:sz="18" w:space="0" w:color="auto"/>
            </w:tcBorders>
          </w:tcPr>
          <w:p w14:paraId="7AA9D706" w14:textId="77777777" w:rsidR="003C475C" w:rsidRPr="005A5670" w:rsidRDefault="003C475C" w:rsidP="003C475C">
            <w:pPr>
              <w:keepLines/>
              <w:widowControl/>
              <w:autoSpaceDE w:val="0"/>
              <w:autoSpaceDN w:val="0"/>
              <w:adjustRightInd w:val="0"/>
              <w:spacing w:before="80" w:after="80"/>
              <w:ind w:firstLine="7"/>
              <w:rPr>
                <w:rFonts w:eastAsia="Times New Roman" w:cstheme="minorHAnsi"/>
                <w:b/>
                <w:bCs/>
                <w:color w:val="7030A0"/>
                <w:sz w:val="20"/>
                <w:szCs w:val="20"/>
              </w:rPr>
            </w:pPr>
          </w:p>
        </w:tc>
        <w:tc>
          <w:tcPr>
            <w:tcW w:w="720" w:type="dxa"/>
            <w:tcBorders>
              <w:left w:val="single" w:sz="18" w:space="0" w:color="auto"/>
              <w:bottom w:val="single" w:sz="2" w:space="0" w:color="auto"/>
              <w:right w:val="single" w:sz="18" w:space="0" w:color="auto"/>
            </w:tcBorders>
          </w:tcPr>
          <w:p w14:paraId="60AB0A72" w14:textId="77777777" w:rsidR="003C475C" w:rsidRPr="005A5670" w:rsidRDefault="003C475C" w:rsidP="003C475C">
            <w:pPr>
              <w:keepLines/>
              <w:widowControl/>
              <w:autoSpaceDE w:val="0"/>
              <w:autoSpaceDN w:val="0"/>
              <w:adjustRightInd w:val="0"/>
              <w:jc w:val="center"/>
              <w:rPr>
                <w:rFonts w:eastAsia="Times New Roman" w:cstheme="minorHAnsi"/>
                <w:sz w:val="18"/>
                <w:szCs w:val="18"/>
              </w:rPr>
            </w:pPr>
            <w:r w:rsidRPr="005A5670">
              <w:rPr>
                <w:rFonts w:eastAsia="Times New Roman" w:cstheme="minorHAnsi"/>
                <w:sz w:val="18"/>
                <w:szCs w:val="18"/>
              </w:rPr>
              <w:t>5.2</w:t>
            </w:r>
          </w:p>
        </w:tc>
        <w:tc>
          <w:tcPr>
            <w:tcW w:w="5400" w:type="dxa"/>
            <w:tcBorders>
              <w:top w:val="single" w:sz="2" w:space="0" w:color="auto"/>
              <w:left w:val="single" w:sz="18" w:space="0" w:color="auto"/>
              <w:bottom w:val="single" w:sz="2" w:space="0" w:color="auto"/>
              <w:right w:val="single" w:sz="18" w:space="0" w:color="auto"/>
            </w:tcBorders>
          </w:tcPr>
          <w:p w14:paraId="1CBCAEA1" w14:textId="510CCF22" w:rsidR="003C475C" w:rsidRPr="005A5670" w:rsidRDefault="003C475C" w:rsidP="003C475C">
            <w:pPr>
              <w:keepLines/>
              <w:widowControl/>
              <w:autoSpaceDE w:val="0"/>
              <w:autoSpaceDN w:val="0"/>
              <w:adjustRightInd w:val="0"/>
              <w:rPr>
                <w:rFonts w:eastAsia="Times New Roman" w:cstheme="minorHAnsi"/>
                <w:color w:val="000000" w:themeColor="text1"/>
                <w:sz w:val="18"/>
                <w:szCs w:val="18"/>
              </w:rPr>
            </w:pPr>
            <w:r w:rsidRPr="005A5670">
              <w:rPr>
                <w:rFonts w:eastAsia="Times New Roman" w:cstheme="minorHAnsi"/>
                <w:color w:val="000000" w:themeColor="text1"/>
                <w:sz w:val="18"/>
                <w:szCs w:val="18"/>
              </w:rPr>
              <w:t xml:space="preserve">Does the </w:t>
            </w:r>
            <w:r w:rsidR="00FF0348">
              <w:rPr>
                <w:rFonts w:eastAsia="Times New Roman" w:cstheme="minorHAnsi"/>
                <w:color w:val="000000" w:themeColor="text1"/>
                <w:sz w:val="18"/>
                <w:szCs w:val="18"/>
              </w:rPr>
              <w:t>i</w:t>
            </w:r>
            <w:r w:rsidRPr="005A5670">
              <w:rPr>
                <w:rFonts w:eastAsia="Times New Roman" w:cstheme="minorHAnsi"/>
                <w:color w:val="000000" w:themeColor="text1"/>
                <w:sz w:val="18"/>
                <w:szCs w:val="18"/>
              </w:rPr>
              <w:t>nspection organization have policies and procedures consistent with the requirement to base report findings, conclusions, and recommendations on the evidence collected and the analysis conducted during the inspection?</w:t>
            </w:r>
          </w:p>
        </w:tc>
        <w:tc>
          <w:tcPr>
            <w:tcW w:w="720" w:type="dxa"/>
            <w:tcBorders>
              <w:left w:val="single" w:sz="18" w:space="0" w:color="auto"/>
              <w:bottom w:val="single" w:sz="2" w:space="0" w:color="auto"/>
              <w:right w:val="single" w:sz="18" w:space="0" w:color="auto"/>
            </w:tcBorders>
          </w:tcPr>
          <w:p w14:paraId="0D840998"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630" w:type="dxa"/>
            <w:tcBorders>
              <w:left w:val="single" w:sz="18" w:space="0" w:color="auto"/>
              <w:bottom w:val="single" w:sz="2" w:space="0" w:color="auto"/>
              <w:right w:val="single" w:sz="18" w:space="0" w:color="auto"/>
            </w:tcBorders>
          </w:tcPr>
          <w:p w14:paraId="1D70BB0D"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720" w:type="dxa"/>
            <w:tcBorders>
              <w:left w:val="single" w:sz="18" w:space="0" w:color="auto"/>
              <w:bottom w:val="single" w:sz="2" w:space="0" w:color="auto"/>
              <w:right w:val="single" w:sz="18" w:space="0" w:color="auto"/>
            </w:tcBorders>
          </w:tcPr>
          <w:p w14:paraId="08C4A95C"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bottom w:val="single" w:sz="2" w:space="0" w:color="auto"/>
              <w:right w:val="single" w:sz="18" w:space="0" w:color="auto"/>
            </w:tcBorders>
          </w:tcPr>
          <w:p w14:paraId="7BA1D468"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2430" w:type="dxa"/>
            <w:tcBorders>
              <w:left w:val="single" w:sz="18" w:space="0" w:color="auto"/>
              <w:bottom w:val="single" w:sz="2" w:space="0" w:color="auto"/>
              <w:right w:val="single" w:sz="18" w:space="0" w:color="auto"/>
            </w:tcBorders>
          </w:tcPr>
          <w:p w14:paraId="0A5E9D82"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bottom w:val="single" w:sz="2" w:space="0" w:color="auto"/>
              <w:right w:val="single" w:sz="18" w:space="0" w:color="auto"/>
            </w:tcBorders>
          </w:tcPr>
          <w:p w14:paraId="6ACD444A"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r>
      <w:tr w:rsidR="003C475C" w:rsidRPr="005A5670" w14:paraId="71585C82" w14:textId="77777777" w:rsidTr="00C369FA">
        <w:trPr>
          <w:trHeight w:val="891"/>
        </w:trPr>
        <w:tc>
          <w:tcPr>
            <w:tcW w:w="517" w:type="dxa"/>
            <w:vMerge/>
            <w:tcBorders>
              <w:left w:val="single" w:sz="18" w:space="0" w:color="auto"/>
              <w:right w:val="single" w:sz="18" w:space="0" w:color="auto"/>
            </w:tcBorders>
          </w:tcPr>
          <w:p w14:paraId="2496AAFC" w14:textId="77777777" w:rsidR="003C475C" w:rsidRPr="005A5670" w:rsidRDefault="003C475C" w:rsidP="003C475C">
            <w:pPr>
              <w:keepLines/>
              <w:widowControl/>
              <w:autoSpaceDE w:val="0"/>
              <w:autoSpaceDN w:val="0"/>
              <w:adjustRightInd w:val="0"/>
              <w:spacing w:before="80" w:after="80"/>
              <w:ind w:firstLine="7"/>
              <w:rPr>
                <w:rFonts w:eastAsia="Times New Roman" w:cstheme="minorHAnsi"/>
                <w:b/>
                <w:bCs/>
                <w:color w:val="7030A0"/>
                <w:sz w:val="20"/>
                <w:szCs w:val="20"/>
              </w:rPr>
            </w:pPr>
          </w:p>
        </w:tc>
        <w:tc>
          <w:tcPr>
            <w:tcW w:w="720" w:type="dxa"/>
            <w:tcBorders>
              <w:left w:val="single" w:sz="18" w:space="0" w:color="auto"/>
              <w:bottom w:val="single" w:sz="2" w:space="0" w:color="auto"/>
              <w:right w:val="single" w:sz="18" w:space="0" w:color="auto"/>
            </w:tcBorders>
          </w:tcPr>
          <w:p w14:paraId="432A53EC" w14:textId="77777777" w:rsidR="003C475C" w:rsidRPr="005A5670" w:rsidRDefault="003C475C" w:rsidP="003C475C">
            <w:pPr>
              <w:keepLines/>
              <w:widowControl/>
              <w:autoSpaceDE w:val="0"/>
              <w:autoSpaceDN w:val="0"/>
              <w:adjustRightInd w:val="0"/>
              <w:jc w:val="center"/>
              <w:rPr>
                <w:rFonts w:eastAsia="Times New Roman" w:cstheme="minorHAnsi"/>
                <w:sz w:val="18"/>
                <w:szCs w:val="18"/>
              </w:rPr>
            </w:pPr>
            <w:r w:rsidRPr="005A5670">
              <w:rPr>
                <w:rFonts w:eastAsia="Times New Roman" w:cstheme="minorHAnsi"/>
                <w:sz w:val="18"/>
                <w:szCs w:val="18"/>
              </w:rPr>
              <w:t>5.3</w:t>
            </w:r>
          </w:p>
        </w:tc>
        <w:tc>
          <w:tcPr>
            <w:tcW w:w="5400" w:type="dxa"/>
            <w:tcBorders>
              <w:top w:val="single" w:sz="2" w:space="0" w:color="auto"/>
              <w:left w:val="single" w:sz="18" w:space="0" w:color="auto"/>
              <w:bottom w:val="single" w:sz="2" w:space="0" w:color="auto"/>
              <w:right w:val="single" w:sz="18" w:space="0" w:color="auto"/>
            </w:tcBorders>
          </w:tcPr>
          <w:p w14:paraId="49E25E6C" w14:textId="73731C59" w:rsidR="003C475C" w:rsidRPr="005A5670" w:rsidRDefault="003C475C" w:rsidP="003C475C">
            <w:pPr>
              <w:keepLines/>
              <w:widowControl/>
              <w:autoSpaceDE w:val="0"/>
              <w:autoSpaceDN w:val="0"/>
              <w:adjustRightInd w:val="0"/>
              <w:rPr>
                <w:rFonts w:eastAsia="Times New Roman" w:cstheme="minorHAnsi"/>
                <w:color w:val="000000" w:themeColor="text1"/>
                <w:sz w:val="18"/>
                <w:szCs w:val="18"/>
              </w:rPr>
            </w:pPr>
            <w:r w:rsidRPr="005A5670">
              <w:rPr>
                <w:rFonts w:eastAsia="Times New Roman" w:cstheme="minorHAnsi"/>
                <w:color w:val="000000" w:themeColor="text1"/>
                <w:sz w:val="18"/>
                <w:szCs w:val="18"/>
              </w:rPr>
              <w:t xml:space="preserve">Does the </w:t>
            </w:r>
            <w:r w:rsidR="00FF0348">
              <w:rPr>
                <w:rFonts w:eastAsia="Times New Roman" w:cstheme="minorHAnsi"/>
                <w:color w:val="000000" w:themeColor="text1"/>
                <w:sz w:val="18"/>
                <w:szCs w:val="18"/>
              </w:rPr>
              <w:t>i</w:t>
            </w:r>
            <w:r w:rsidRPr="005A5670">
              <w:rPr>
                <w:rFonts w:eastAsia="Times New Roman" w:cstheme="minorHAnsi"/>
                <w:color w:val="000000" w:themeColor="text1"/>
                <w:sz w:val="18"/>
                <w:szCs w:val="18"/>
              </w:rPr>
              <w:t>nspection organization have policies and procedures consistent with the requirement that reports include enough information to allow a reasonable person to sustain findings, conclusions, and recommendations?</w:t>
            </w:r>
          </w:p>
        </w:tc>
        <w:tc>
          <w:tcPr>
            <w:tcW w:w="720" w:type="dxa"/>
            <w:tcBorders>
              <w:left w:val="single" w:sz="18" w:space="0" w:color="auto"/>
              <w:bottom w:val="single" w:sz="2" w:space="0" w:color="auto"/>
              <w:right w:val="single" w:sz="18" w:space="0" w:color="auto"/>
            </w:tcBorders>
          </w:tcPr>
          <w:p w14:paraId="0C4D3F56"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630" w:type="dxa"/>
            <w:tcBorders>
              <w:left w:val="single" w:sz="18" w:space="0" w:color="auto"/>
              <w:bottom w:val="single" w:sz="2" w:space="0" w:color="auto"/>
              <w:right w:val="single" w:sz="18" w:space="0" w:color="auto"/>
            </w:tcBorders>
          </w:tcPr>
          <w:p w14:paraId="0A838184"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720" w:type="dxa"/>
            <w:tcBorders>
              <w:left w:val="single" w:sz="18" w:space="0" w:color="auto"/>
              <w:bottom w:val="single" w:sz="2" w:space="0" w:color="auto"/>
              <w:right w:val="single" w:sz="18" w:space="0" w:color="auto"/>
            </w:tcBorders>
          </w:tcPr>
          <w:p w14:paraId="720C4C10"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bottom w:val="single" w:sz="2" w:space="0" w:color="auto"/>
              <w:right w:val="single" w:sz="18" w:space="0" w:color="auto"/>
            </w:tcBorders>
          </w:tcPr>
          <w:p w14:paraId="5CCEFAF8"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2430" w:type="dxa"/>
            <w:tcBorders>
              <w:left w:val="single" w:sz="18" w:space="0" w:color="auto"/>
              <w:bottom w:val="single" w:sz="2" w:space="0" w:color="auto"/>
              <w:right w:val="single" w:sz="18" w:space="0" w:color="auto"/>
            </w:tcBorders>
          </w:tcPr>
          <w:p w14:paraId="0B7EF15C"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bottom w:val="single" w:sz="2" w:space="0" w:color="auto"/>
              <w:right w:val="single" w:sz="18" w:space="0" w:color="auto"/>
            </w:tcBorders>
          </w:tcPr>
          <w:p w14:paraId="1FFE142A"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r>
      <w:tr w:rsidR="003C475C" w:rsidRPr="005A5670" w14:paraId="028883A9" w14:textId="77777777" w:rsidTr="00C369FA">
        <w:trPr>
          <w:trHeight w:val="954"/>
        </w:trPr>
        <w:tc>
          <w:tcPr>
            <w:tcW w:w="517" w:type="dxa"/>
            <w:vMerge/>
            <w:tcBorders>
              <w:left w:val="single" w:sz="18" w:space="0" w:color="auto"/>
              <w:right w:val="single" w:sz="18" w:space="0" w:color="auto"/>
            </w:tcBorders>
          </w:tcPr>
          <w:p w14:paraId="65E1CB7B" w14:textId="77777777" w:rsidR="003C475C" w:rsidRPr="005A5670" w:rsidRDefault="003C475C" w:rsidP="003C475C">
            <w:pPr>
              <w:keepLines/>
              <w:widowControl/>
              <w:autoSpaceDE w:val="0"/>
              <w:autoSpaceDN w:val="0"/>
              <w:adjustRightInd w:val="0"/>
              <w:spacing w:before="80" w:after="80"/>
              <w:ind w:firstLine="7"/>
              <w:rPr>
                <w:rFonts w:eastAsia="Times New Roman" w:cstheme="minorHAnsi"/>
                <w:b/>
                <w:bCs/>
                <w:color w:val="7030A0"/>
                <w:sz w:val="20"/>
                <w:szCs w:val="20"/>
              </w:rPr>
            </w:pPr>
          </w:p>
        </w:tc>
        <w:tc>
          <w:tcPr>
            <w:tcW w:w="720" w:type="dxa"/>
            <w:tcBorders>
              <w:left w:val="single" w:sz="18" w:space="0" w:color="auto"/>
              <w:bottom w:val="single" w:sz="2" w:space="0" w:color="auto"/>
              <w:right w:val="single" w:sz="18" w:space="0" w:color="auto"/>
            </w:tcBorders>
          </w:tcPr>
          <w:p w14:paraId="22480906" w14:textId="77777777" w:rsidR="003C475C" w:rsidRPr="005A5670" w:rsidRDefault="003C475C" w:rsidP="003C475C">
            <w:pPr>
              <w:keepLines/>
              <w:widowControl/>
              <w:autoSpaceDE w:val="0"/>
              <w:autoSpaceDN w:val="0"/>
              <w:adjustRightInd w:val="0"/>
              <w:jc w:val="center"/>
              <w:rPr>
                <w:rFonts w:eastAsia="Times New Roman" w:cstheme="minorHAnsi"/>
                <w:sz w:val="18"/>
                <w:szCs w:val="18"/>
              </w:rPr>
            </w:pPr>
            <w:r w:rsidRPr="005A5670">
              <w:rPr>
                <w:rFonts w:eastAsia="Times New Roman" w:cstheme="minorHAnsi"/>
                <w:sz w:val="18"/>
                <w:szCs w:val="18"/>
              </w:rPr>
              <w:t xml:space="preserve">5.4 </w:t>
            </w:r>
          </w:p>
        </w:tc>
        <w:tc>
          <w:tcPr>
            <w:tcW w:w="5400" w:type="dxa"/>
            <w:tcBorders>
              <w:top w:val="single" w:sz="2" w:space="0" w:color="auto"/>
              <w:left w:val="single" w:sz="18" w:space="0" w:color="auto"/>
              <w:bottom w:val="single" w:sz="2" w:space="0" w:color="auto"/>
              <w:right w:val="single" w:sz="18" w:space="0" w:color="auto"/>
            </w:tcBorders>
          </w:tcPr>
          <w:p w14:paraId="408EEEC4" w14:textId="221369BC" w:rsidR="003C475C" w:rsidRPr="005A5670" w:rsidRDefault="003C475C" w:rsidP="003C475C">
            <w:pPr>
              <w:keepLines/>
              <w:widowControl/>
              <w:autoSpaceDE w:val="0"/>
              <w:autoSpaceDN w:val="0"/>
              <w:adjustRightInd w:val="0"/>
              <w:rPr>
                <w:rFonts w:eastAsia="Times New Roman" w:cstheme="minorHAnsi"/>
                <w:color w:val="000000" w:themeColor="text1"/>
                <w:sz w:val="18"/>
                <w:szCs w:val="18"/>
              </w:rPr>
            </w:pPr>
            <w:r w:rsidRPr="005A5670">
              <w:rPr>
                <w:rFonts w:eastAsia="Times New Roman" w:cstheme="minorHAnsi"/>
                <w:color w:val="000000" w:themeColor="text1"/>
                <w:sz w:val="18"/>
                <w:szCs w:val="18"/>
              </w:rPr>
              <w:t xml:space="preserve">Does the </w:t>
            </w:r>
            <w:r w:rsidR="00FF0348">
              <w:rPr>
                <w:rFonts w:eastAsia="Times New Roman" w:cstheme="minorHAnsi"/>
                <w:color w:val="000000" w:themeColor="text1"/>
                <w:sz w:val="18"/>
                <w:szCs w:val="18"/>
              </w:rPr>
              <w:t>i</w:t>
            </w:r>
            <w:r w:rsidRPr="005A5670">
              <w:rPr>
                <w:rFonts w:eastAsia="Times New Roman" w:cstheme="minorHAnsi"/>
                <w:color w:val="000000" w:themeColor="text1"/>
                <w:sz w:val="18"/>
                <w:szCs w:val="18"/>
              </w:rPr>
              <w:t>nspection organization have policies and procedures consistent with the requirement to address any recommendations made in a report to the appropriate officials who have the authority to act on them?</w:t>
            </w:r>
          </w:p>
        </w:tc>
        <w:tc>
          <w:tcPr>
            <w:tcW w:w="720" w:type="dxa"/>
            <w:tcBorders>
              <w:left w:val="single" w:sz="18" w:space="0" w:color="auto"/>
              <w:bottom w:val="single" w:sz="2" w:space="0" w:color="auto"/>
              <w:right w:val="single" w:sz="18" w:space="0" w:color="auto"/>
            </w:tcBorders>
          </w:tcPr>
          <w:p w14:paraId="466AA8E6"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630" w:type="dxa"/>
            <w:tcBorders>
              <w:left w:val="single" w:sz="18" w:space="0" w:color="auto"/>
              <w:bottom w:val="single" w:sz="2" w:space="0" w:color="auto"/>
              <w:right w:val="single" w:sz="18" w:space="0" w:color="auto"/>
            </w:tcBorders>
          </w:tcPr>
          <w:p w14:paraId="04DE5547"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720" w:type="dxa"/>
            <w:tcBorders>
              <w:left w:val="single" w:sz="18" w:space="0" w:color="auto"/>
              <w:bottom w:val="single" w:sz="2" w:space="0" w:color="auto"/>
              <w:right w:val="single" w:sz="18" w:space="0" w:color="auto"/>
            </w:tcBorders>
          </w:tcPr>
          <w:p w14:paraId="607A3079"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bottom w:val="single" w:sz="2" w:space="0" w:color="auto"/>
              <w:right w:val="single" w:sz="18" w:space="0" w:color="auto"/>
            </w:tcBorders>
          </w:tcPr>
          <w:p w14:paraId="4AA28E30"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2430" w:type="dxa"/>
            <w:tcBorders>
              <w:left w:val="single" w:sz="18" w:space="0" w:color="auto"/>
              <w:bottom w:val="single" w:sz="2" w:space="0" w:color="auto"/>
              <w:right w:val="single" w:sz="18" w:space="0" w:color="auto"/>
            </w:tcBorders>
          </w:tcPr>
          <w:p w14:paraId="5935A76B"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bottom w:val="single" w:sz="2" w:space="0" w:color="auto"/>
              <w:right w:val="single" w:sz="18" w:space="0" w:color="auto"/>
            </w:tcBorders>
          </w:tcPr>
          <w:p w14:paraId="7A64A7DB"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r>
      <w:tr w:rsidR="003C475C" w:rsidRPr="005A5670" w14:paraId="2BEFB840" w14:textId="77777777" w:rsidTr="00C369FA">
        <w:trPr>
          <w:trHeight w:val="1147"/>
        </w:trPr>
        <w:tc>
          <w:tcPr>
            <w:tcW w:w="517" w:type="dxa"/>
            <w:vMerge/>
            <w:tcBorders>
              <w:left w:val="single" w:sz="18" w:space="0" w:color="auto"/>
              <w:right w:val="single" w:sz="18" w:space="0" w:color="auto"/>
            </w:tcBorders>
          </w:tcPr>
          <w:p w14:paraId="4A2F8AB0" w14:textId="77777777" w:rsidR="003C475C" w:rsidRPr="005A5670" w:rsidRDefault="003C475C" w:rsidP="003C475C">
            <w:pPr>
              <w:keepLines/>
              <w:widowControl/>
              <w:autoSpaceDE w:val="0"/>
              <w:autoSpaceDN w:val="0"/>
              <w:adjustRightInd w:val="0"/>
              <w:spacing w:before="80" w:after="80"/>
              <w:ind w:firstLine="7"/>
              <w:rPr>
                <w:rFonts w:eastAsia="Times New Roman" w:cstheme="minorHAnsi"/>
                <w:b/>
                <w:bCs/>
                <w:color w:val="7030A0"/>
                <w:sz w:val="20"/>
                <w:szCs w:val="20"/>
              </w:rPr>
            </w:pPr>
          </w:p>
        </w:tc>
        <w:tc>
          <w:tcPr>
            <w:tcW w:w="720" w:type="dxa"/>
            <w:tcBorders>
              <w:left w:val="single" w:sz="18" w:space="0" w:color="auto"/>
              <w:bottom w:val="single" w:sz="2" w:space="0" w:color="auto"/>
              <w:right w:val="single" w:sz="18" w:space="0" w:color="auto"/>
            </w:tcBorders>
          </w:tcPr>
          <w:p w14:paraId="1CE866CC" w14:textId="77777777" w:rsidR="003C475C" w:rsidRPr="005A5670" w:rsidRDefault="003C475C" w:rsidP="003C475C">
            <w:pPr>
              <w:keepLines/>
              <w:widowControl/>
              <w:autoSpaceDE w:val="0"/>
              <w:autoSpaceDN w:val="0"/>
              <w:adjustRightInd w:val="0"/>
              <w:jc w:val="center"/>
              <w:rPr>
                <w:rFonts w:eastAsia="Times New Roman" w:cstheme="minorHAnsi"/>
                <w:sz w:val="18"/>
                <w:szCs w:val="18"/>
              </w:rPr>
            </w:pPr>
            <w:r w:rsidRPr="005A5670">
              <w:rPr>
                <w:rFonts w:eastAsia="Times New Roman" w:cstheme="minorHAnsi"/>
                <w:sz w:val="18"/>
                <w:szCs w:val="18"/>
              </w:rPr>
              <w:t>5.5</w:t>
            </w:r>
          </w:p>
        </w:tc>
        <w:tc>
          <w:tcPr>
            <w:tcW w:w="5400" w:type="dxa"/>
            <w:tcBorders>
              <w:top w:val="single" w:sz="2" w:space="0" w:color="auto"/>
              <w:left w:val="single" w:sz="18" w:space="0" w:color="auto"/>
              <w:bottom w:val="single" w:sz="2" w:space="0" w:color="auto"/>
              <w:right w:val="single" w:sz="18" w:space="0" w:color="auto"/>
            </w:tcBorders>
          </w:tcPr>
          <w:p w14:paraId="1ABC56F6" w14:textId="6DF4A47A" w:rsidR="003C475C" w:rsidRPr="005A5670" w:rsidRDefault="003C475C" w:rsidP="003C475C">
            <w:pPr>
              <w:keepLines/>
              <w:widowControl/>
              <w:autoSpaceDE w:val="0"/>
              <w:autoSpaceDN w:val="0"/>
              <w:adjustRightInd w:val="0"/>
              <w:spacing w:after="20"/>
              <w:rPr>
                <w:rFonts w:eastAsia="Times New Roman" w:cstheme="minorHAnsi"/>
                <w:color w:val="000000" w:themeColor="text1"/>
                <w:sz w:val="18"/>
                <w:szCs w:val="18"/>
              </w:rPr>
            </w:pPr>
            <w:r w:rsidRPr="005A5670">
              <w:rPr>
                <w:rFonts w:eastAsia="Times New Roman" w:cstheme="minorHAnsi"/>
                <w:color w:val="000000" w:themeColor="text1"/>
                <w:sz w:val="18"/>
                <w:szCs w:val="18"/>
              </w:rPr>
              <w:t xml:space="preserve">Does the </w:t>
            </w:r>
            <w:r w:rsidR="00FF0348">
              <w:rPr>
                <w:rFonts w:eastAsia="Times New Roman" w:cstheme="minorHAnsi"/>
                <w:color w:val="000000" w:themeColor="text1"/>
                <w:sz w:val="18"/>
                <w:szCs w:val="18"/>
              </w:rPr>
              <w:t>i</w:t>
            </w:r>
            <w:r w:rsidRPr="005A5670">
              <w:rPr>
                <w:rFonts w:eastAsia="Times New Roman" w:cstheme="minorHAnsi"/>
                <w:color w:val="000000" w:themeColor="text1"/>
                <w:sz w:val="18"/>
                <w:szCs w:val="18"/>
              </w:rPr>
              <w:t>nspection organization have policies and procedures consistent with the requirement that formal comments (or a summary thereof) received from the inspected entity on draft inspection report findings, conclusions, and/or recommendations be included in the final report?</w:t>
            </w:r>
          </w:p>
        </w:tc>
        <w:tc>
          <w:tcPr>
            <w:tcW w:w="720" w:type="dxa"/>
            <w:tcBorders>
              <w:left w:val="single" w:sz="18" w:space="0" w:color="auto"/>
              <w:bottom w:val="single" w:sz="2" w:space="0" w:color="auto"/>
              <w:right w:val="single" w:sz="18" w:space="0" w:color="auto"/>
            </w:tcBorders>
          </w:tcPr>
          <w:p w14:paraId="4660CD58"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630" w:type="dxa"/>
            <w:tcBorders>
              <w:left w:val="single" w:sz="18" w:space="0" w:color="auto"/>
              <w:bottom w:val="single" w:sz="2" w:space="0" w:color="auto"/>
              <w:right w:val="single" w:sz="18" w:space="0" w:color="auto"/>
            </w:tcBorders>
          </w:tcPr>
          <w:p w14:paraId="0AB288BB"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720" w:type="dxa"/>
            <w:tcBorders>
              <w:left w:val="single" w:sz="18" w:space="0" w:color="auto"/>
              <w:bottom w:val="single" w:sz="2" w:space="0" w:color="auto"/>
              <w:right w:val="single" w:sz="18" w:space="0" w:color="auto"/>
            </w:tcBorders>
          </w:tcPr>
          <w:p w14:paraId="7E3426A7"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bottom w:val="single" w:sz="2" w:space="0" w:color="auto"/>
              <w:right w:val="single" w:sz="18" w:space="0" w:color="auto"/>
            </w:tcBorders>
          </w:tcPr>
          <w:p w14:paraId="31BBC1C4"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2430" w:type="dxa"/>
            <w:tcBorders>
              <w:left w:val="single" w:sz="18" w:space="0" w:color="auto"/>
              <w:bottom w:val="single" w:sz="2" w:space="0" w:color="auto"/>
              <w:right w:val="single" w:sz="18" w:space="0" w:color="auto"/>
            </w:tcBorders>
          </w:tcPr>
          <w:p w14:paraId="0B0541AA"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bottom w:val="single" w:sz="2" w:space="0" w:color="auto"/>
              <w:right w:val="single" w:sz="18" w:space="0" w:color="auto"/>
            </w:tcBorders>
          </w:tcPr>
          <w:p w14:paraId="63B4D8D8"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r>
      <w:tr w:rsidR="003C475C" w:rsidRPr="005A5670" w14:paraId="4CC4C318" w14:textId="77777777" w:rsidTr="008C1D9F">
        <w:trPr>
          <w:trHeight w:val="448"/>
        </w:trPr>
        <w:tc>
          <w:tcPr>
            <w:tcW w:w="517" w:type="dxa"/>
            <w:vMerge/>
            <w:tcBorders>
              <w:left w:val="single" w:sz="18" w:space="0" w:color="auto"/>
              <w:right w:val="single" w:sz="18" w:space="0" w:color="auto"/>
            </w:tcBorders>
          </w:tcPr>
          <w:p w14:paraId="267C4AAA" w14:textId="77777777" w:rsidR="003C475C" w:rsidRPr="005A5670" w:rsidRDefault="003C475C" w:rsidP="003C475C">
            <w:pPr>
              <w:keepLines/>
              <w:widowControl/>
              <w:autoSpaceDE w:val="0"/>
              <w:autoSpaceDN w:val="0"/>
              <w:adjustRightInd w:val="0"/>
              <w:spacing w:before="80" w:after="80"/>
              <w:ind w:firstLine="7"/>
              <w:rPr>
                <w:rFonts w:eastAsia="Times New Roman" w:cstheme="minorHAnsi"/>
                <w:b/>
                <w:bCs/>
                <w:color w:val="7030A0"/>
                <w:sz w:val="20"/>
                <w:szCs w:val="20"/>
              </w:rPr>
            </w:pPr>
          </w:p>
        </w:tc>
        <w:tc>
          <w:tcPr>
            <w:tcW w:w="720" w:type="dxa"/>
            <w:tcBorders>
              <w:left w:val="single" w:sz="18" w:space="0" w:color="auto"/>
              <w:bottom w:val="single" w:sz="2" w:space="0" w:color="auto"/>
              <w:right w:val="single" w:sz="18" w:space="0" w:color="auto"/>
            </w:tcBorders>
          </w:tcPr>
          <w:p w14:paraId="09492651" w14:textId="77777777" w:rsidR="003C475C" w:rsidRPr="005A5670" w:rsidRDefault="003C475C" w:rsidP="003C475C">
            <w:pPr>
              <w:keepLines/>
              <w:widowControl/>
              <w:autoSpaceDE w:val="0"/>
              <w:autoSpaceDN w:val="0"/>
              <w:adjustRightInd w:val="0"/>
              <w:jc w:val="center"/>
              <w:rPr>
                <w:rFonts w:eastAsia="Times New Roman" w:cstheme="minorHAnsi"/>
                <w:sz w:val="18"/>
                <w:szCs w:val="18"/>
              </w:rPr>
            </w:pPr>
            <w:r w:rsidRPr="005A5670">
              <w:rPr>
                <w:rFonts w:eastAsia="Times New Roman" w:cstheme="minorHAnsi"/>
                <w:sz w:val="18"/>
                <w:szCs w:val="18"/>
              </w:rPr>
              <w:t>5.6</w:t>
            </w:r>
          </w:p>
        </w:tc>
        <w:tc>
          <w:tcPr>
            <w:tcW w:w="5400" w:type="dxa"/>
            <w:tcBorders>
              <w:top w:val="single" w:sz="2" w:space="0" w:color="auto"/>
              <w:left w:val="single" w:sz="18" w:space="0" w:color="auto"/>
              <w:bottom w:val="single" w:sz="2" w:space="0" w:color="auto"/>
              <w:right w:val="single" w:sz="18" w:space="0" w:color="auto"/>
            </w:tcBorders>
          </w:tcPr>
          <w:p w14:paraId="564F9AA3" w14:textId="7AB145A1" w:rsidR="003C475C" w:rsidRPr="005A5670" w:rsidRDefault="003C475C" w:rsidP="003C475C">
            <w:pPr>
              <w:keepLines/>
              <w:widowControl/>
              <w:autoSpaceDE w:val="0"/>
              <w:autoSpaceDN w:val="0"/>
              <w:adjustRightInd w:val="0"/>
              <w:spacing w:after="20"/>
              <w:rPr>
                <w:rFonts w:eastAsia="Times New Roman" w:cstheme="minorHAnsi"/>
                <w:color w:val="000000" w:themeColor="text1"/>
                <w:sz w:val="18"/>
                <w:szCs w:val="18"/>
              </w:rPr>
            </w:pPr>
            <w:r w:rsidRPr="005A5670">
              <w:rPr>
                <w:rFonts w:eastAsia="Times New Roman" w:cstheme="minorHAnsi"/>
                <w:color w:val="000000" w:themeColor="text1"/>
                <w:sz w:val="18"/>
                <w:szCs w:val="18"/>
              </w:rPr>
              <w:t xml:space="preserve">Does the </w:t>
            </w:r>
            <w:r w:rsidR="00FF0348">
              <w:rPr>
                <w:rFonts w:eastAsia="Times New Roman" w:cstheme="minorHAnsi"/>
                <w:color w:val="000000" w:themeColor="text1"/>
                <w:sz w:val="18"/>
                <w:szCs w:val="18"/>
              </w:rPr>
              <w:t>i</w:t>
            </w:r>
            <w:r w:rsidRPr="005A5670">
              <w:rPr>
                <w:rFonts w:eastAsia="Times New Roman" w:cstheme="minorHAnsi"/>
                <w:color w:val="000000" w:themeColor="text1"/>
                <w:sz w:val="18"/>
                <w:szCs w:val="18"/>
              </w:rPr>
              <w:t xml:space="preserve">nspection organization have policies and procedures consistent with the requirement to distribute inspection reports to </w:t>
            </w:r>
            <w:r w:rsidR="00EE55D1">
              <w:rPr>
                <w:rFonts w:eastAsia="Times New Roman" w:cstheme="minorHAnsi"/>
                <w:color w:val="000000" w:themeColor="text1"/>
                <w:sz w:val="18"/>
                <w:szCs w:val="18"/>
              </w:rPr>
              <w:lastRenderedPageBreak/>
              <w:t>t</w:t>
            </w:r>
            <w:r w:rsidRPr="005A5670">
              <w:rPr>
                <w:rFonts w:eastAsia="Times New Roman" w:cstheme="minorHAnsi"/>
                <w:color w:val="000000" w:themeColor="text1"/>
                <w:sz w:val="18"/>
                <w:szCs w:val="18"/>
              </w:rPr>
              <w:t>he appropriate officials responsible for acting on the findings and recommendations?</w:t>
            </w:r>
          </w:p>
        </w:tc>
        <w:tc>
          <w:tcPr>
            <w:tcW w:w="720" w:type="dxa"/>
            <w:tcBorders>
              <w:left w:val="single" w:sz="18" w:space="0" w:color="auto"/>
              <w:bottom w:val="single" w:sz="2" w:space="0" w:color="auto"/>
              <w:right w:val="single" w:sz="18" w:space="0" w:color="auto"/>
            </w:tcBorders>
          </w:tcPr>
          <w:p w14:paraId="46EC354F"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630" w:type="dxa"/>
            <w:tcBorders>
              <w:left w:val="single" w:sz="18" w:space="0" w:color="auto"/>
              <w:bottom w:val="single" w:sz="2" w:space="0" w:color="auto"/>
              <w:right w:val="single" w:sz="18" w:space="0" w:color="auto"/>
            </w:tcBorders>
          </w:tcPr>
          <w:p w14:paraId="6EC5E639"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720" w:type="dxa"/>
            <w:tcBorders>
              <w:left w:val="single" w:sz="18" w:space="0" w:color="auto"/>
              <w:bottom w:val="single" w:sz="2" w:space="0" w:color="auto"/>
              <w:right w:val="single" w:sz="18" w:space="0" w:color="auto"/>
            </w:tcBorders>
          </w:tcPr>
          <w:p w14:paraId="391E0055"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bottom w:val="single" w:sz="2" w:space="0" w:color="auto"/>
              <w:right w:val="single" w:sz="18" w:space="0" w:color="auto"/>
            </w:tcBorders>
          </w:tcPr>
          <w:p w14:paraId="4EFF9ECF"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2430" w:type="dxa"/>
            <w:tcBorders>
              <w:left w:val="single" w:sz="18" w:space="0" w:color="auto"/>
              <w:bottom w:val="single" w:sz="2" w:space="0" w:color="auto"/>
              <w:right w:val="single" w:sz="18" w:space="0" w:color="auto"/>
            </w:tcBorders>
          </w:tcPr>
          <w:p w14:paraId="3F7C548C"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bottom w:val="single" w:sz="2" w:space="0" w:color="auto"/>
              <w:right w:val="single" w:sz="18" w:space="0" w:color="auto"/>
            </w:tcBorders>
          </w:tcPr>
          <w:p w14:paraId="1FC46789"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r>
      <w:tr w:rsidR="003C475C" w:rsidRPr="005A5670" w14:paraId="355C6C79" w14:textId="77777777" w:rsidTr="00071B97">
        <w:trPr>
          <w:trHeight w:val="788"/>
        </w:trPr>
        <w:tc>
          <w:tcPr>
            <w:tcW w:w="517" w:type="dxa"/>
            <w:vMerge/>
            <w:tcBorders>
              <w:left w:val="single" w:sz="18" w:space="0" w:color="auto"/>
              <w:bottom w:val="single" w:sz="18" w:space="0" w:color="auto"/>
              <w:right w:val="single" w:sz="18" w:space="0" w:color="auto"/>
            </w:tcBorders>
          </w:tcPr>
          <w:p w14:paraId="337D3EC5" w14:textId="77777777" w:rsidR="003C475C" w:rsidRPr="005A5670" w:rsidRDefault="003C475C" w:rsidP="003C475C">
            <w:pPr>
              <w:keepLines/>
              <w:widowControl/>
              <w:autoSpaceDE w:val="0"/>
              <w:autoSpaceDN w:val="0"/>
              <w:adjustRightInd w:val="0"/>
              <w:spacing w:before="80" w:after="80"/>
              <w:ind w:firstLine="7"/>
              <w:rPr>
                <w:rFonts w:eastAsia="Times New Roman" w:cstheme="minorHAnsi"/>
                <w:b/>
                <w:bCs/>
                <w:color w:val="7030A0"/>
                <w:sz w:val="20"/>
                <w:szCs w:val="20"/>
              </w:rPr>
            </w:pPr>
          </w:p>
        </w:tc>
        <w:tc>
          <w:tcPr>
            <w:tcW w:w="6120" w:type="dxa"/>
            <w:gridSpan w:val="2"/>
            <w:tcBorders>
              <w:left w:val="single" w:sz="18" w:space="0" w:color="auto"/>
              <w:bottom w:val="single" w:sz="18" w:space="0" w:color="auto"/>
              <w:right w:val="single" w:sz="18" w:space="0" w:color="auto"/>
            </w:tcBorders>
            <w:shd w:val="clear" w:color="auto" w:fill="FFFFDD"/>
            <w:vAlign w:val="bottom"/>
          </w:tcPr>
          <w:p w14:paraId="66DDD73E" w14:textId="4B944F9C" w:rsidR="003C475C" w:rsidRPr="005A5670" w:rsidRDefault="003C475C" w:rsidP="003C475C">
            <w:pPr>
              <w:keepLines/>
              <w:widowControl/>
              <w:autoSpaceDE w:val="0"/>
              <w:autoSpaceDN w:val="0"/>
              <w:adjustRightInd w:val="0"/>
              <w:rPr>
                <w:rFonts w:eastAsia="Times New Roman" w:cstheme="minorHAnsi"/>
                <w:b/>
                <w:bCs/>
                <w:sz w:val="20"/>
                <w:szCs w:val="20"/>
              </w:rPr>
            </w:pPr>
            <w:r w:rsidRPr="005A5670">
              <w:rPr>
                <w:rFonts w:eastAsia="Times New Roman" w:cstheme="minorHAnsi"/>
                <w:b/>
                <w:bCs/>
                <w:sz w:val="20"/>
                <w:szCs w:val="20"/>
              </w:rPr>
              <w:t xml:space="preserve">Overall, are the inspection organization’s policies and procedures consistent with the Reporting </w:t>
            </w:r>
            <w:r w:rsidR="00126196">
              <w:rPr>
                <w:rFonts w:eastAsia="Times New Roman" w:cstheme="minorHAnsi"/>
                <w:b/>
                <w:bCs/>
                <w:sz w:val="20"/>
                <w:szCs w:val="20"/>
              </w:rPr>
              <w:t>S</w:t>
            </w:r>
            <w:r w:rsidRPr="005A5670">
              <w:rPr>
                <w:rFonts w:eastAsia="Times New Roman" w:cstheme="minorHAnsi"/>
                <w:b/>
                <w:bCs/>
                <w:sz w:val="20"/>
                <w:szCs w:val="20"/>
              </w:rPr>
              <w:t>tandard?</w:t>
            </w:r>
          </w:p>
        </w:tc>
        <w:tc>
          <w:tcPr>
            <w:tcW w:w="720" w:type="dxa"/>
            <w:tcBorders>
              <w:top w:val="single" w:sz="4" w:space="0" w:color="auto"/>
              <w:left w:val="single" w:sz="18" w:space="0" w:color="auto"/>
              <w:bottom w:val="single" w:sz="18" w:space="0" w:color="auto"/>
              <w:right w:val="single" w:sz="18" w:space="0" w:color="auto"/>
            </w:tcBorders>
            <w:shd w:val="clear" w:color="auto" w:fill="FFFFDD"/>
          </w:tcPr>
          <w:p w14:paraId="679750E5"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630" w:type="dxa"/>
            <w:tcBorders>
              <w:top w:val="single" w:sz="4" w:space="0" w:color="auto"/>
              <w:left w:val="single" w:sz="18" w:space="0" w:color="auto"/>
              <w:bottom w:val="single" w:sz="18" w:space="0" w:color="auto"/>
              <w:right w:val="single" w:sz="18" w:space="0" w:color="auto"/>
            </w:tcBorders>
            <w:shd w:val="clear" w:color="auto" w:fill="FFFFDD"/>
          </w:tcPr>
          <w:p w14:paraId="33074632"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720" w:type="dxa"/>
            <w:tcBorders>
              <w:top w:val="single" w:sz="4" w:space="0" w:color="auto"/>
              <w:left w:val="single" w:sz="18" w:space="0" w:color="auto"/>
              <w:bottom w:val="single" w:sz="18" w:space="0" w:color="auto"/>
              <w:right w:val="single" w:sz="18" w:space="0" w:color="auto"/>
            </w:tcBorders>
            <w:shd w:val="clear" w:color="auto" w:fill="FFFFDD"/>
          </w:tcPr>
          <w:p w14:paraId="391CC04F"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top w:val="single" w:sz="4" w:space="0" w:color="auto"/>
              <w:left w:val="single" w:sz="18" w:space="0" w:color="auto"/>
              <w:bottom w:val="single" w:sz="18" w:space="0" w:color="auto"/>
              <w:right w:val="single" w:sz="18" w:space="0" w:color="auto"/>
            </w:tcBorders>
            <w:shd w:val="clear" w:color="auto" w:fill="FFFFDD"/>
          </w:tcPr>
          <w:p w14:paraId="1F0A6FDE"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2430" w:type="dxa"/>
            <w:tcBorders>
              <w:top w:val="single" w:sz="4" w:space="0" w:color="auto"/>
              <w:left w:val="single" w:sz="18" w:space="0" w:color="auto"/>
              <w:bottom w:val="single" w:sz="18" w:space="0" w:color="auto"/>
              <w:right w:val="single" w:sz="18" w:space="0" w:color="auto"/>
            </w:tcBorders>
            <w:shd w:val="clear" w:color="auto" w:fill="FFFFDD"/>
          </w:tcPr>
          <w:p w14:paraId="6E7250F7"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top w:val="single" w:sz="4" w:space="0" w:color="auto"/>
              <w:left w:val="single" w:sz="18" w:space="0" w:color="auto"/>
              <w:bottom w:val="single" w:sz="18" w:space="0" w:color="auto"/>
              <w:right w:val="single" w:sz="18" w:space="0" w:color="auto"/>
            </w:tcBorders>
            <w:shd w:val="clear" w:color="auto" w:fill="FFFFDD"/>
          </w:tcPr>
          <w:p w14:paraId="32991236"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r>
      <w:tr w:rsidR="003C475C" w:rsidRPr="005A5670" w14:paraId="591C7398" w14:textId="77777777" w:rsidTr="00C369FA">
        <w:trPr>
          <w:trHeight w:val="484"/>
        </w:trPr>
        <w:tc>
          <w:tcPr>
            <w:tcW w:w="517" w:type="dxa"/>
            <w:vMerge w:val="restart"/>
            <w:tcBorders>
              <w:top w:val="single" w:sz="18" w:space="0" w:color="auto"/>
              <w:left w:val="single" w:sz="18" w:space="0" w:color="auto"/>
              <w:bottom w:val="single" w:sz="18" w:space="0" w:color="auto"/>
              <w:right w:val="single" w:sz="18" w:space="0" w:color="auto"/>
            </w:tcBorders>
            <w:vAlign w:val="center"/>
          </w:tcPr>
          <w:p w14:paraId="35BA230B" w14:textId="77777777" w:rsidR="003C475C" w:rsidRPr="005A5670" w:rsidRDefault="003C475C" w:rsidP="003C475C">
            <w:pPr>
              <w:widowControl/>
              <w:autoSpaceDE w:val="0"/>
              <w:autoSpaceDN w:val="0"/>
              <w:adjustRightInd w:val="0"/>
              <w:rPr>
                <w:rFonts w:eastAsia="Times New Roman" w:cstheme="minorHAnsi"/>
                <w:b/>
                <w:bCs/>
                <w:color w:val="008000"/>
                <w:sz w:val="20"/>
                <w:szCs w:val="20"/>
              </w:rPr>
            </w:pPr>
            <w:r w:rsidRPr="005A5670">
              <w:rPr>
                <w:rFonts w:eastAsia="Times New Roman" w:cstheme="minorHAnsi"/>
                <w:b/>
                <w:bCs/>
                <w:color w:val="002060"/>
                <w:sz w:val="20"/>
                <w:szCs w:val="20"/>
              </w:rPr>
              <w:t>B</w:t>
            </w:r>
          </w:p>
        </w:tc>
        <w:tc>
          <w:tcPr>
            <w:tcW w:w="720" w:type="dxa"/>
            <w:tcBorders>
              <w:top w:val="single" w:sz="18" w:space="0" w:color="auto"/>
              <w:left w:val="single" w:sz="18" w:space="0" w:color="auto"/>
              <w:bottom w:val="single" w:sz="18" w:space="0" w:color="auto"/>
              <w:right w:val="single" w:sz="18" w:space="0" w:color="auto"/>
            </w:tcBorders>
          </w:tcPr>
          <w:p w14:paraId="40DF229B" w14:textId="77777777" w:rsidR="003C475C" w:rsidRPr="005A5670" w:rsidRDefault="003C475C" w:rsidP="003C475C">
            <w:pPr>
              <w:widowControl/>
              <w:autoSpaceDE w:val="0"/>
              <w:autoSpaceDN w:val="0"/>
              <w:adjustRightInd w:val="0"/>
              <w:jc w:val="center"/>
              <w:rPr>
                <w:rFonts w:eastAsia="Times New Roman" w:cstheme="minorHAnsi"/>
                <w:b/>
                <w:bCs/>
                <w:color w:val="002060"/>
                <w:sz w:val="20"/>
                <w:szCs w:val="20"/>
              </w:rPr>
            </w:pPr>
          </w:p>
        </w:tc>
        <w:tc>
          <w:tcPr>
            <w:tcW w:w="5400" w:type="dxa"/>
            <w:tcBorders>
              <w:top w:val="single" w:sz="18" w:space="0" w:color="auto"/>
              <w:left w:val="single" w:sz="18" w:space="0" w:color="auto"/>
              <w:bottom w:val="single" w:sz="18" w:space="0" w:color="auto"/>
              <w:right w:val="single" w:sz="18" w:space="0" w:color="auto"/>
            </w:tcBorders>
            <w:vAlign w:val="bottom"/>
          </w:tcPr>
          <w:p w14:paraId="4B3F6455" w14:textId="4D547D81" w:rsidR="003C475C" w:rsidRPr="005A5670" w:rsidRDefault="003C475C" w:rsidP="003C475C">
            <w:pPr>
              <w:widowControl/>
              <w:autoSpaceDE w:val="0"/>
              <w:autoSpaceDN w:val="0"/>
              <w:adjustRightInd w:val="0"/>
              <w:rPr>
                <w:rFonts w:eastAsia="Times New Roman" w:cstheme="minorHAnsi"/>
                <w:b/>
                <w:bCs/>
                <w:sz w:val="20"/>
                <w:szCs w:val="20"/>
              </w:rPr>
            </w:pPr>
            <w:r w:rsidRPr="005A5670">
              <w:rPr>
                <w:rFonts w:eastAsia="Times New Roman" w:cstheme="minorHAnsi"/>
                <w:b/>
                <w:bCs/>
                <w:color w:val="002060"/>
                <w:sz w:val="20"/>
                <w:szCs w:val="20"/>
              </w:rPr>
              <w:t xml:space="preserve">Peer Review </w:t>
            </w:r>
            <w:r w:rsidR="00DB630D">
              <w:rPr>
                <w:rFonts w:eastAsia="Times New Roman" w:cstheme="minorHAnsi"/>
                <w:b/>
                <w:bCs/>
                <w:color w:val="002060"/>
                <w:sz w:val="20"/>
                <w:szCs w:val="20"/>
              </w:rPr>
              <w:t>Q</w:t>
            </w:r>
            <w:r w:rsidRPr="005A5670">
              <w:rPr>
                <w:rFonts w:eastAsia="Times New Roman" w:cstheme="minorHAnsi"/>
                <w:b/>
                <w:bCs/>
                <w:color w:val="002060"/>
                <w:sz w:val="20"/>
                <w:szCs w:val="20"/>
              </w:rPr>
              <w:t xml:space="preserve">uestions for the </w:t>
            </w:r>
            <w:r w:rsidR="00DB630D">
              <w:rPr>
                <w:rFonts w:eastAsia="Times New Roman" w:cstheme="minorHAnsi"/>
                <w:b/>
                <w:bCs/>
                <w:color w:val="002060"/>
                <w:sz w:val="20"/>
                <w:szCs w:val="20"/>
              </w:rPr>
              <w:t>E</w:t>
            </w:r>
            <w:r w:rsidRPr="005A5670">
              <w:rPr>
                <w:rFonts w:eastAsia="Times New Roman" w:cstheme="minorHAnsi"/>
                <w:b/>
                <w:bCs/>
                <w:color w:val="002060"/>
                <w:sz w:val="20"/>
                <w:szCs w:val="20"/>
              </w:rPr>
              <w:t xml:space="preserve">xecution of I&amp;E </w:t>
            </w:r>
            <w:r w:rsidR="00DB630D">
              <w:rPr>
                <w:rFonts w:eastAsia="Times New Roman" w:cstheme="minorHAnsi"/>
                <w:b/>
                <w:bCs/>
                <w:color w:val="002060"/>
                <w:sz w:val="20"/>
                <w:szCs w:val="20"/>
              </w:rPr>
              <w:t>W</w:t>
            </w:r>
            <w:r w:rsidRPr="005A5670">
              <w:rPr>
                <w:rFonts w:eastAsia="Times New Roman" w:cstheme="minorHAnsi"/>
                <w:b/>
                <w:bCs/>
                <w:color w:val="002060"/>
                <w:sz w:val="20"/>
                <w:szCs w:val="20"/>
              </w:rPr>
              <w:t>ork</w:t>
            </w:r>
          </w:p>
        </w:tc>
        <w:tc>
          <w:tcPr>
            <w:tcW w:w="720" w:type="dxa"/>
            <w:tcBorders>
              <w:top w:val="single" w:sz="18" w:space="0" w:color="auto"/>
              <w:left w:val="single" w:sz="18" w:space="0" w:color="auto"/>
              <w:bottom w:val="single" w:sz="18" w:space="0" w:color="auto"/>
              <w:right w:val="single" w:sz="18" w:space="0" w:color="auto"/>
            </w:tcBorders>
            <w:vAlign w:val="bottom"/>
          </w:tcPr>
          <w:p w14:paraId="59F8EA6B" w14:textId="77777777" w:rsidR="003C475C" w:rsidRPr="005A5670" w:rsidRDefault="003C475C" w:rsidP="003C475C">
            <w:pPr>
              <w:tabs>
                <w:tab w:val="left" w:pos="-2894"/>
              </w:tabs>
              <w:spacing w:before="60" w:after="60"/>
              <w:rPr>
                <w:rFonts w:eastAsia="Times New Roman" w:cstheme="minorHAnsi"/>
                <w:b/>
                <w:bCs/>
                <w:sz w:val="20"/>
                <w:szCs w:val="20"/>
              </w:rPr>
            </w:pPr>
            <w:r w:rsidRPr="005A5670">
              <w:rPr>
                <w:rFonts w:eastAsia="Times New Roman" w:cstheme="minorHAnsi"/>
                <w:b/>
                <w:bCs/>
                <w:sz w:val="20"/>
                <w:szCs w:val="20"/>
              </w:rPr>
              <w:t>Yes</w:t>
            </w:r>
          </w:p>
        </w:tc>
        <w:tc>
          <w:tcPr>
            <w:tcW w:w="630" w:type="dxa"/>
            <w:tcBorders>
              <w:top w:val="single" w:sz="18" w:space="0" w:color="auto"/>
              <w:left w:val="single" w:sz="18" w:space="0" w:color="auto"/>
              <w:bottom w:val="single" w:sz="18" w:space="0" w:color="auto"/>
              <w:right w:val="single" w:sz="18" w:space="0" w:color="auto"/>
            </w:tcBorders>
            <w:vAlign w:val="bottom"/>
          </w:tcPr>
          <w:p w14:paraId="3D45E709" w14:textId="77777777" w:rsidR="003C475C" w:rsidRPr="005A5670" w:rsidRDefault="003C475C" w:rsidP="003C475C">
            <w:pPr>
              <w:tabs>
                <w:tab w:val="left" w:pos="-2894"/>
              </w:tabs>
              <w:spacing w:before="60" w:after="60"/>
              <w:rPr>
                <w:rFonts w:eastAsia="Times New Roman" w:cstheme="minorHAnsi"/>
                <w:b/>
                <w:bCs/>
                <w:sz w:val="20"/>
                <w:szCs w:val="20"/>
              </w:rPr>
            </w:pPr>
            <w:r w:rsidRPr="005A5670">
              <w:rPr>
                <w:rFonts w:eastAsia="Times New Roman" w:cstheme="minorHAnsi"/>
                <w:b/>
                <w:bCs/>
                <w:sz w:val="20"/>
                <w:szCs w:val="20"/>
              </w:rPr>
              <w:t>No</w:t>
            </w:r>
          </w:p>
        </w:tc>
        <w:tc>
          <w:tcPr>
            <w:tcW w:w="720" w:type="dxa"/>
            <w:tcBorders>
              <w:top w:val="single" w:sz="18" w:space="0" w:color="auto"/>
              <w:left w:val="single" w:sz="18" w:space="0" w:color="auto"/>
              <w:bottom w:val="single" w:sz="18" w:space="0" w:color="auto"/>
              <w:right w:val="single" w:sz="18" w:space="0" w:color="auto"/>
            </w:tcBorders>
            <w:vAlign w:val="bottom"/>
          </w:tcPr>
          <w:p w14:paraId="3DBD07C8" w14:textId="77777777" w:rsidR="003C475C" w:rsidRPr="005A5670" w:rsidRDefault="003C475C" w:rsidP="003C475C">
            <w:pPr>
              <w:tabs>
                <w:tab w:val="left" w:pos="-2894"/>
              </w:tabs>
              <w:spacing w:before="60" w:after="60"/>
              <w:rPr>
                <w:rFonts w:eastAsia="Times New Roman" w:cstheme="minorHAnsi"/>
                <w:b/>
                <w:bCs/>
                <w:color w:val="333399"/>
                <w:sz w:val="20"/>
                <w:szCs w:val="20"/>
              </w:rPr>
            </w:pPr>
            <w:r w:rsidRPr="005A5670">
              <w:rPr>
                <w:rFonts w:eastAsia="Times New Roman" w:cstheme="minorHAnsi"/>
                <w:b/>
                <w:bCs/>
                <w:sz w:val="20"/>
                <w:szCs w:val="20"/>
              </w:rPr>
              <w:t>N/A</w:t>
            </w:r>
          </w:p>
        </w:tc>
        <w:tc>
          <w:tcPr>
            <w:tcW w:w="1620" w:type="dxa"/>
            <w:tcBorders>
              <w:top w:val="single" w:sz="18" w:space="0" w:color="auto"/>
              <w:left w:val="single" w:sz="18" w:space="0" w:color="auto"/>
              <w:bottom w:val="single" w:sz="18" w:space="0" w:color="auto"/>
              <w:right w:val="single" w:sz="18" w:space="0" w:color="auto"/>
            </w:tcBorders>
            <w:vAlign w:val="bottom"/>
          </w:tcPr>
          <w:p w14:paraId="17E05063" w14:textId="77777777" w:rsidR="003C475C" w:rsidRPr="005A5670" w:rsidRDefault="003C475C" w:rsidP="003C475C">
            <w:pPr>
              <w:tabs>
                <w:tab w:val="left" w:pos="-2894"/>
              </w:tabs>
              <w:spacing w:before="60" w:after="60"/>
              <w:jc w:val="center"/>
              <w:rPr>
                <w:rFonts w:eastAsia="Times New Roman" w:cstheme="minorHAnsi"/>
                <w:b/>
                <w:bCs/>
                <w:color w:val="333399"/>
                <w:sz w:val="20"/>
                <w:szCs w:val="20"/>
              </w:rPr>
            </w:pPr>
            <w:r w:rsidRPr="005A5670">
              <w:rPr>
                <w:rFonts w:eastAsia="Times New Roman" w:cs="Times New Roman"/>
                <w:sz w:val="20"/>
                <w:szCs w:val="20"/>
              </w:rPr>
              <w:t>Reviewing OIG References and Comments</w:t>
            </w:r>
          </w:p>
        </w:tc>
        <w:tc>
          <w:tcPr>
            <w:tcW w:w="2430" w:type="dxa"/>
            <w:tcBorders>
              <w:top w:val="single" w:sz="18" w:space="0" w:color="auto"/>
              <w:left w:val="single" w:sz="18" w:space="0" w:color="auto"/>
              <w:bottom w:val="single" w:sz="18" w:space="0" w:color="auto"/>
              <w:right w:val="single" w:sz="18" w:space="0" w:color="auto"/>
            </w:tcBorders>
            <w:vAlign w:val="bottom"/>
          </w:tcPr>
          <w:p w14:paraId="13789972" w14:textId="6608DFED" w:rsidR="003C475C" w:rsidRPr="005A5670" w:rsidRDefault="003C475C" w:rsidP="003C475C">
            <w:pPr>
              <w:tabs>
                <w:tab w:val="left" w:pos="-2894"/>
              </w:tabs>
              <w:spacing w:before="60" w:after="60"/>
              <w:jc w:val="center"/>
              <w:rPr>
                <w:rFonts w:eastAsia="Times New Roman" w:cstheme="minorHAnsi"/>
                <w:b/>
                <w:bCs/>
                <w:color w:val="333399"/>
                <w:sz w:val="20"/>
                <w:szCs w:val="20"/>
              </w:rPr>
            </w:pPr>
            <w:r w:rsidRPr="005A5670">
              <w:rPr>
                <w:rFonts w:eastAsia="Times New Roman" w:cs="Times New Roman"/>
                <w:sz w:val="20"/>
                <w:szCs w:val="20"/>
              </w:rPr>
              <w:t>Reference/</w:t>
            </w:r>
            <w:r w:rsidR="00F655C4">
              <w:rPr>
                <w:rFonts w:eastAsia="Times New Roman" w:cs="Times New Roman"/>
                <w:sz w:val="20"/>
                <w:szCs w:val="20"/>
              </w:rPr>
              <w:t>A</w:t>
            </w:r>
            <w:r w:rsidRPr="005A5670">
              <w:rPr>
                <w:rFonts w:eastAsia="Times New Roman" w:cs="Times New Roman"/>
                <w:sz w:val="20"/>
                <w:szCs w:val="20"/>
              </w:rPr>
              <w:t xml:space="preserve">dditional </w:t>
            </w:r>
            <w:r w:rsidR="00F655C4">
              <w:rPr>
                <w:rFonts w:eastAsia="Times New Roman" w:cs="Times New Roman"/>
                <w:sz w:val="20"/>
                <w:szCs w:val="20"/>
              </w:rPr>
              <w:t>I</w:t>
            </w:r>
            <w:r w:rsidRPr="005A5670">
              <w:rPr>
                <w:rFonts w:eastAsia="Times New Roman" w:cs="Times New Roman"/>
                <w:sz w:val="20"/>
                <w:szCs w:val="20"/>
              </w:rPr>
              <w:t xml:space="preserve">nformation </w:t>
            </w:r>
            <w:r w:rsidR="00F655C4">
              <w:rPr>
                <w:rFonts w:eastAsia="Times New Roman" w:cs="Times New Roman"/>
                <w:sz w:val="20"/>
                <w:szCs w:val="20"/>
              </w:rPr>
              <w:t>P</w:t>
            </w:r>
            <w:r w:rsidRPr="005A5670">
              <w:rPr>
                <w:rFonts w:eastAsia="Times New Roman" w:cs="Times New Roman"/>
                <w:sz w:val="20"/>
                <w:szCs w:val="20"/>
              </w:rPr>
              <w:t>rovided by Reviewed OIG</w:t>
            </w:r>
          </w:p>
        </w:tc>
        <w:tc>
          <w:tcPr>
            <w:tcW w:w="1620" w:type="dxa"/>
            <w:tcBorders>
              <w:top w:val="single" w:sz="18" w:space="0" w:color="auto"/>
              <w:left w:val="single" w:sz="18" w:space="0" w:color="auto"/>
              <w:bottom w:val="single" w:sz="18" w:space="0" w:color="auto"/>
              <w:right w:val="single" w:sz="18" w:space="0" w:color="auto"/>
            </w:tcBorders>
            <w:vAlign w:val="bottom"/>
          </w:tcPr>
          <w:p w14:paraId="14A355BA" w14:textId="77777777" w:rsidR="003C475C" w:rsidRPr="005A5670" w:rsidRDefault="003C475C" w:rsidP="003C475C">
            <w:pPr>
              <w:tabs>
                <w:tab w:val="left" w:pos="-2894"/>
              </w:tabs>
              <w:spacing w:before="60" w:after="60"/>
              <w:jc w:val="center"/>
              <w:rPr>
                <w:rFonts w:eastAsia="Times New Roman" w:cs="Times New Roman"/>
                <w:sz w:val="20"/>
                <w:szCs w:val="20"/>
              </w:rPr>
            </w:pPr>
            <w:r w:rsidRPr="005A5670">
              <w:rPr>
                <w:rFonts w:eastAsia="Times New Roman" w:cs="Times New Roman"/>
                <w:sz w:val="20"/>
                <w:szCs w:val="20"/>
              </w:rPr>
              <w:t>Additional Comments, Actions</w:t>
            </w:r>
          </w:p>
        </w:tc>
      </w:tr>
      <w:tr w:rsidR="003C475C" w:rsidRPr="005A5670" w14:paraId="320EDE85" w14:textId="77777777" w:rsidTr="00C369FA">
        <w:trPr>
          <w:trHeight w:val="540"/>
        </w:trPr>
        <w:tc>
          <w:tcPr>
            <w:tcW w:w="517" w:type="dxa"/>
            <w:vMerge/>
            <w:tcBorders>
              <w:left w:val="single" w:sz="18" w:space="0" w:color="auto"/>
              <w:bottom w:val="single" w:sz="18" w:space="0" w:color="auto"/>
              <w:right w:val="single" w:sz="18" w:space="0" w:color="auto"/>
            </w:tcBorders>
          </w:tcPr>
          <w:p w14:paraId="338B82CF" w14:textId="77777777" w:rsidR="003C475C" w:rsidRPr="005A5670" w:rsidRDefault="003C475C" w:rsidP="003C475C">
            <w:pPr>
              <w:keepLines/>
              <w:widowControl/>
              <w:autoSpaceDE w:val="0"/>
              <w:autoSpaceDN w:val="0"/>
              <w:adjustRightInd w:val="0"/>
              <w:spacing w:before="80" w:after="80"/>
              <w:ind w:left="90"/>
              <w:rPr>
                <w:rFonts w:eastAsia="Times New Roman" w:cstheme="minorHAnsi"/>
                <w:color w:val="009900"/>
                <w:sz w:val="20"/>
                <w:szCs w:val="20"/>
              </w:rPr>
            </w:pPr>
          </w:p>
        </w:tc>
        <w:tc>
          <w:tcPr>
            <w:tcW w:w="720" w:type="dxa"/>
            <w:vMerge w:val="restart"/>
            <w:tcBorders>
              <w:top w:val="single" w:sz="18" w:space="0" w:color="auto"/>
              <w:left w:val="single" w:sz="18" w:space="0" w:color="auto"/>
              <w:right w:val="single" w:sz="18" w:space="0" w:color="auto"/>
            </w:tcBorders>
          </w:tcPr>
          <w:p w14:paraId="0A260AF5" w14:textId="77777777" w:rsidR="003C475C" w:rsidRPr="005A5670" w:rsidRDefault="003C475C" w:rsidP="003C475C">
            <w:pPr>
              <w:keepLines/>
              <w:widowControl/>
              <w:autoSpaceDE w:val="0"/>
              <w:autoSpaceDN w:val="0"/>
              <w:adjustRightInd w:val="0"/>
              <w:ind w:left="86"/>
              <w:rPr>
                <w:rFonts w:eastAsia="Times New Roman" w:cstheme="minorHAnsi"/>
                <w:sz w:val="20"/>
                <w:szCs w:val="20"/>
              </w:rPr>
            </w:pPr>
            <w:r w:rsidRPr="005A5670">
              <w:rPr>
                <w:rFonts w:eastAsia="Times New Roman" w:cstheme="minorHAnsi"/>
                <w:sz w:val="20"/>
                <w:szCs w:val="20"/>
              </w:rPr>
              <w:t>5.1</w:t>
            </w:r>
          </w:p>
        </w:tc>
        <w:tc>
          <w:tcPr>
            <w:tcW w:w="5400" w:type="dxa"/>
            <w:tcBorders>
              <w:top w:val="single" w:sz="18" w:space="0" w:color="auto"/>
              <w:left w:val="single" w:sz="18" w:space="0" w:color="auto"/>
              <w:bottom w:val="single" w:sz="2" w:space="0" w:color="auto"/>
              <w:right w:val="single" w:sz="18" w:space="0" w:color="auto"/>
            </w:tcBorders>
          </w:tcPr>
          <w:p w14:paraId="707EFE9E" w14:textId="77777777" w:rsidR="003C475C" w:rsidRPr="005A5670" w:rsidRDefault="003C475C" w:rsidP="003C475C">
            <w:pPr>
              <w:keepLines/>
              <w:widowControl/>
              <w:autoSpaceDE w:val="0"/>
              <w:autoSpaceDN w:val="0"/>
              <w:adjustRightInd w:val="0"/>
              <w:spacing w:after="80"/>
              <w:rPr>
                <w:rFonts w:eastAsia="Times New Roman" w:cstheme="minorHAnsi"/>
                <w:color w:val="000000" w:themeColor="text1"/>
                <w:sz w:val="18"/>
                <w:szCs w:val="18"/>
              </w:rPr>
            </w:pPr>
            <w:r w:rsidRPr="005A5670">
              <w:rPr>
                <w:rFonts w:eastAsia="Times New Roman" w:cstheme="minorHAnsi"/>
                <w:color w:val="000000" w:themeColor="text1"/>
                <w:sz w:val="18"/>
                <w:szCs w:val="18"/>
              </w:rPr>
              <w:t>Does the inspection report state the objective(s), scope, and methodology of the inspection?</w:t>
            </w:r>
          </w:p>
        </w:tc>
        <w:tc>
          <w:tcPr>
            <w:tcW w:w="720" w:type="dxa"/>
            <w:tcBorders>
              <w:top w:val="single" w:sz="18" w:space="0" w:color="auto"/>
              <w:left w:val="single" w:sz="18" w:space="0" w:color="auto"/>
              <w:bottom w:val="single" w:sz="2" w:space="0" w:color="auto"/>
              <w:right w:val="single" w:sz="18" w:space="0" w:color="auto"/>
            </w:tcBorders>
          </w:tcPr>
          <w:p w14:paraId="52FAD448"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630" w:type="dxa"/>
            <w:tcBorders>
              <w:top w:val="single" w:sz="18" w:space="0" w:color="auto"/>
              <w:left w:val="single" w:sz="18" w:space="0" w:color="auto"/>
              <w:bottom w:val="single" w:sz="2" w:space="0" w:color="auto"/>
              <w:right w:val="single" w:sz="18" w:space="0" w:color="auto"/>
            </w:tcBorders>
          </w:tcPr>
          <w:p w14:paraId="7BAEA2BF"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720" w:type="dxa"/>
            <w:tcBorders>
              <w:top w:val="single" w:sz="18" w:space="0" w:color="auto"/>
              <w:left w:val="single" w:sz="18" w:space="0" w:color="auto"/>
              <w:bottom w:val="single" w:sz="2" w:space="0" w:color="auto"/>
              <w:right w:val="single" w:sz="18" w:space="0" w:color="auto"/>
            </w:tcBorders>
          </w:tcPr>
          <w:p w14:paraId="75A67C5C"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top w:val="single" w:sz="18" w:space="0" w:color="auto"/>
              <w:left w:val="single" w:sz="18" w:space="0" w:color="auto"/>
              <w:bottom w:val="single" w:sz="2" w:space="0" w:color="auto"/>
              <w:right w:val="single" w:sz="18" w:space="0" w:color="auto"/>
            </w:tcBorders>
          </w:tcPr>
          <w:p w14:paraId="0EFDC2BF"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2430" w:type="dxa"/>
            <w:tcBorders>
              <w:top w:val="single" w:sz="18" w:space="0" w:color="auto"/>
              <w:left w:val="single" w:sz="18" w:space="0" w:color="auto"/>
              <w:bottom w:val="single" w:sz="2" w:space="0" w:color="auto"/>
              <w:right w:val="single" w:sz="18" w:space="0" w:color="auto"/>
            </w:tcBorders>
          </w:tcPr>
          <w:p w14:paraId="3824CD76"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top w:val="single" w:sz="18" w:space="0" w:color="auto"/>
              <w:left w:val="single" w:sz="18" w:space="0" w:color="auto"/>
              <w:bottom w:val="single" w:sz="2" w:space="0" w:color="auto"/>
              <w:right w:val="single" w:sz="18" w:space="0" w:color="auto"/>
            </w:tcBorders>
          </w:tcPr>
          <w:p w14:paraId="76EB0AEB"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r>
      <w:tr w:rsidR="003C475C" w:rsidRPr="005A5670" w14:paraId="45B3A3D0" w14:textId="77777777" w:rsidTr="00F84AA3">
        <w:trPr>
          <w:trHeight w:val="507"/>
        </w:trPr>
        <w:tc>
          <w:tcPr>
            <w:tcW w:w="517" w:type="dxa"/>
            <w:vMerge/>
            <w:tcBorders>
              <w:left w:val="single" w:sz="18" w:space="0" w:color="auto"/>
              <w:bottom w:val="single" w:sz="18" w:space="0" w:color="auto"/>
              <w:right w:val="single" w:sz="18" w:space="0" w:color="auto"/>
            </w:tcBorders>
          </w:tcPr>
          <w:p w14:paraId="7F7B659C" w14:textId="77777777" w:rsidR="003C475C" w:rsidRPr="005A5670" w:rsidRDefault="003C475C" w:rsidP="003C475C">
            <w:pPr>
              <w:keepLines/>
              <w:widowControl/>
              <w:autoSpaceDE w:val="0"/>
              <w:autoSpaceDN w:val="0"/>
              <w:adjustRightInd w:val="0"/>
              <w:spacing w:before="80" w:after="80"/>
              <w:ind w:left="90"/>
              <w:rPr>
                <w:rFonts w:eastAsia="Times New Roman" w:cstheme="minorHAnsi"/>
                <w:color w:val="009900"/>
                <w:sz w:val="20"/>
                <w:szCs w:val="20"/>
              </w:rPr>
            </w:pPr>
          </w:p>
        </w:tc>
        <w:tc>
          <w:tcPr>
            <w:tcW w:w="720" w:type="dxa"/>
            <w:vMerge/>
            <w:tcBorders>
              <w:left w:val="single" w:sz="18" w:space="0" w:color="auto"/>
              <w:right w:val="single" w:sz="18" w:space="0" w:color="auto"/>
            </w:tcBorders>
          </w:tcPr>
          <w:p w14:paraId="3BF614F2" w14:textId="77777777" w:rsidR="003C475C" w:rsidRPr="005A5670" w:rsidRDefault="003C475C" w:rsidP="003C475C">
            <w:pPr>
              <w:keepLines/>
              <w:widowControl/>
              <w:autoSpaceDE w:val="0"/>
              <w:autoSpaceDN w:val="0"/>
              <w:adjustRightInd w:val="0"/>
              <w:ind w:left="86"/>
              <w:rPr>
                <w:rFonts w:eastAsia="Times New Roman" w:cstheme="minorHAnsi"/>
                <w:sz w:val="20"/>
                <w:szCs w:val="20"/>
              </w:rPr>
            </w:pPr>
          </w:p>
        </w:tc>
        <w:tc>
          <w:tcPr>
            <w:tcW w:w="5400" w:type="dxa"/>
            <w:tcBorders>
              <w:top w:val="single" w:sz="2" w:space="0" w:color="auto"/>
              <w:left w:val="single" w:sz="18" w:space="0" w:color="auto"/>
              <w:right w:val="single" w:sz="18" w:space="0" w:color="auto"/>
            </w:tcBorders>
          </w:tcPr>
          <w:p w14:paraId="6A8E6ABE" w14:textId="19096744" w:rsidR="003C475C" w:rsidRPr="005A5670" w:rsidRDefault="003C475C" w:rsidP="003C475C">
            <w:pPr>
              <w:keepLines/>
              <w:widowControl/>
              <w:autoSpaceDE w:val="0"/>
              <w:autoSpaceDN w:val="0"/>
              <w:adjustRightInd w:val="0"/>
              <w:spacing w:after="80"/>
              <w:rPr>
                <w:rFonts w:eastAsia="Times New Roman" w:cstheme="minorHAnsi"/>
                <w:color w:val="000000" w:themeColor="text1"/>
                <w:sz w:val="18"/>
                <w:szCs w:val="18"/>
              </w:rPr>
            </w:pPr>
            <w:r w:rsidRPr="005A5670">
              <w:rPr>
                <w:rFonts w:eastAsia="Times New Roman" w:cstheme="minorHAnsi"/>
                <w:color w:val="000000" w:themeColor="text1"/>
                <w:sz w:val="18"/>
                <w:szCs w:val="18"/>
              </w:rPr>
              <w:t xml:space="preserve">Does the inspection report state the findings, conclusions, and </w:t>
            </w:r>
            <w:r w:rsidRPr="00032D25">
              <w:rPr>
                <w:rFonts w:eastAsia="Times New Roman" w:cstheme="minorHAnsi"/>
                <w:color w:val="000000" w:themeColor="text1"/>
                <w:sz w:val="18"/>
                <w:szCs w:val="18"/>
              </w:rPr>
              <w:t>recommendations</w:t>
            </w:r>
            <w:r w:rsidR="00EE55D1" w:rsidRPr="00032D25">
              <w:rPr>
                <w:rFonts w:eastAsia="Times New Roman" w:cstheme="minorHAnsi"/>
                <w:color w:val="000000" w:themeColor="text1"/>
                <w:sz w:val="18"/>
                <w:szCs w:val="18"/>
              </w:rPr>
              <w:t xml:space="preserve"> (as appropriate)</w:t>
            </w:r>
            <w:r w:rsidRPr="00032D25">
              <w:rPr>
                <w:rFonts w:eastAsia="Times New Roman" w:cstheme="minorHAnsi"/>
                <w:color w:val="000000" w:themeColor="text1"/>
                <w:sz w:val="18"/>
                <w:szCs w:val="18"/>
              </w:rPr>
              <w:t>?</w:t>
            </w:r>
          </w:p>
        </w:tc>
        <w:tc>
          <w:tcPr>
            <w:tcW w:w="720" w:type="dxa"/>
            <w:tcBorders>
              <w:top w:val="single" w:sz="2" w:space="0" w:color="auto"/>
              <w:left w:val="single" w:sz="18" w:space="0" w:color="auto"/>
              <w:right w:val="single" w:sz="18" w:space="0" w:color="auto"/>
            </w:tcBorders>
          </w:tcPr>
          <w:p w14:paraId="74A1EB43"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630" w:type="dxa"/>
            <w:tcBorders>
              <w:top w:val="single" w:sz="2" w:space="0" w:color="auto"/>
              <w:left w:val="single" w:sz="18" w:space="0" w:color="auto"/>
              <w:right w:val="single" w:sz="18" w:space="0" w:color="auto"/>
            </w:tcBorders>
          </w:tcPr>
          <w:p w14:paraId="02CB6D4B"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720" w:type="dxa"/>
            <w:tcBorders>
              <w:top w:val="single" w:sz="2" w:space="0" w:color="auto"/>
              <w:left w:val="single" w:sz="18" w:space="0" w:color="auto"/>
              <w:right w:val="single" w:sz="18" w:space="0" w:color="auto"/>
            </w:tcBorders>
          </w:tcPr>
          <w:p w14:paraId="512C84C7"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top w:val="single" w:sz="2" w:space="0" w:color="auto"/>
              <w:left w:val="single" w:sz="18" w:space="0" w:color="auto"/>
              <w:right w:val="single" w:sz="18" w:space="0" w:color="auto"/>
            </w:tcBorders>
          </w:tcPr>
          <w:p w14:paraId="33EE986B"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2430" w:type="dxa"/>
            <w:tcBorders>
              <w:top w:val="single" w:sz="2" w:space="0" w:color="auto"/>
              <w:left w:val="single" w:sz="18" w:space="0" w:color="auto"/>
              <w:right w:val="single" w:sz="18" w:space="0" w:color="auto"/>
            </w:tcBorders>
          </w:tcPr>
          <w:p w14:paraId="635A0E58"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top w:val="single" w:sz="2" w:space="0" w:color="auto"/>
              <w:left w:val="single" w:sz="18" w:space="0" w:color="auto"/>
              <w:right w:val="single" w:sz="18" w:space="0" w:color="auto"/>
            </w:tcBorders>
          </w:tcPr>
          <w:p w14:paraId="10E53F22"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r>
      <w:tr w:rsidR="003C475C" w:rsidRPr="005A5670" w14:paraId="46549A22" w14:textId="77777777" w:rsidTr="00071B97">
        <w:trPr>
          <w:trHeight w:val="708"/>
        </w:trPr>
        <w:tc>
          <w:tcPr>
            <w:tcW w:w="517" w:type="dxa"/>
            <w:vMerge/>
            <w:tcBorders>
              <w:left w:val="single" w:sz="18" w:space="0" w:color="auto"/>
              <w:bottom w:val="single" w:sz="18" w:space="0" w:color="auto"/>
              <w:right w:val="single" w:sz="18" w:space="0" w:color="auto"/>
            </w:tcBorders>
          </w:tcPr>
          <w:p w14:paraId="17A03FB3" w14:textId="77777777" w:rsidR="003C475C" w:rsidRPr="005A5670" w:rsidRDefault="003C475C" w:rsidP="003C475C">
            <w:pPr>
              <w:keepLines/>
              <w:widowControl/>
              <w:autoSpaceDE w:val="0"/>
              <w:autoSpaceDN w:val="0"/>
              <w:adjustRightInd w:val="0"/>
              <w:spacing w:before="80" w:after="80"/>
              <w:ind w:left="90"/>
              <w:rPr>
                <w:rFonts w:eastAsia="Times New Roman" w:cstheme="minorHAnsi"/>
                <w:color w:val="009900"/>
                <w:sz w:val="20"/>
                <w:szCs w:val="20"/>
              </w:rPr>
            </w:pPr>
          </w:p>
        </w:tc>
        <w:tc>
          <w:tcPr>
            <w:tcW w:w="720" w:type="dxa"/>
            <w:vMerge/>
            <w:tcBorders>
              <w:left w:val="single" w:sz="18" w:space="0" w:color="auto"/>
              <w:right w:val="single" w:sz="18" w:space="0" w:color="auto"/>
            </w:tcBorders>
          </w:tcPr>
          <w:p w14:paraId="79B88765" w14:textId="77777777" w:rsidR="003C475C" w:rsidRPr="005A5670" w:rsidRDefault="003C475C" w:rsidP="003C475C">
            <w:pPr>
              <w:keepLines/>
              <w:widowControl/>
              <w:autoSpaceDE w:val="0"/>
              <w:autoSpaceDN w:val="0"/>
              <w:adjustRightInd w:val="0"/>
              <w:ind w:left="86"/>
              <w:rPr>
                <w:rFonts w:eastAsia="Times New Roman" w:cstheme="minorHAnsi"/>
                <w:sz w:val="20"/>
                <w:szCs w:val="20"/>
              </w:rPr>
            </w:pPr>
          </w:p>
        </w:tc>
        <w:tc>
          <w:tcPr>
            <w:tcW w:w="5400" w:type="dxa"/>
            <w:tcBorders>
              <w:top w:val="single" w:sz="2" w:space="0" w:color="auto"/>
              <w:left w:val="single" w:sz="18" w:space="0" w:color="auto"/>
              <w:right w:val="single" w:sz="18" w:space="0" w:color="auto"/>
            </w:tcBorders>
          </w:tcPr>
          <w:p w14:paraId="372F37EF" w14:textId="77777777" w:rsidR="003C475C" w:rsidRPr="005A5670" w:rsidRDefault="003C475C" w:rsidP="003C475C">
            <w:pPr>
              <w:keepLines/>
              <w:widowControl/>
              <w:autoSpaceDE w:val="0"/>
              <w:autoSpaceDN w:val="0"/>
              <w:adjustRightInd w:val="0"/>
              <w:ind w:left="-6"/>
              <w:rPr>
                <w:rFonts w:eastAsia="Times New Roman" w:cstheme="minorHAnsi"/>
                <w:color w:val="000000" w:themeColor="text1"/>
                <w:sz w:val="18"/>
                <w:szCs w:val="18"/>
              </w:rPr>
            </w:pPr>
            <w:r w:rsidRPr="005A5670">
              <w:rPr>
                <w:rFonts w:eastAsia="Times New Roman" w:cstheme="minorHAnsi"/>
                <w:color w:val="000000" w:themeColor="text1"/>
                <w:sz w:val="18"/>
                <w:szCs w:val="18"/>
              </w:rPr>
              <w:t xml:space="preserve">Does the inspection report state that the inspection was conducted in accordance with the </w:t>
            </w:r>
            <w:r w:rsidRPr="00CC22CD">
              <w:rPr>
                <w:rFonts w:eastAsia="Times New Roman" w:cstheme="minorHAnsi"/>
                <w:color w:val="000000" w:themeColor="text1"/>
                <w:sz w:val="18"/>
                <w:szCs w:val="18"/>
              </w:rPr>
              <w:t xml:space="preserve">Council of the Inspectors General on Integrity and Efficiency’s </w:t>
            </w:r>
            <w:r w:rsidRPr="00DB630D">
              <w:rPr>
                <w:rFonts w:eastAsia="Times New Roman" w:cstheme="minorHAnsi"/>
                <w:i/>
                <w:iCs/>
                <w:color w:val="000000" w:themeColor="text1"/>
                <w:sz w:val="18"/>
                <w:szCs w:val="18"/>
              </w:rPr>
              <w:t>Quality Standards for Inspection and Evaluation</w:t>
            </w:r>
            <w:r w:rsidRPr="005A5670">
              <w:rPr>
                <w:rFonts w:eastAsia="Times New Roman" w:cstheme="minorHAnsi"/>
                <w:color w:val="000000" w:themeColor="text1"/>
                <w:sz w:val="18"/>
                <w:szCs w:val="18"/>
              </w:rPr>
              <w:t>?</w:t>
            </w:r>
          </w:p>
        </w:tc>
        <w:tc>
          <w:tcPr>
            <w:tcW w:w="720" w:type="dxa"/>
            <w:tcBorders>
              <w:top w:val="single" w:sz="2" w:space="0" w:color="auto"/>
              <w:left w:val="single" w:sz="18" w:space="0" w:color="auto"/>
              <w:right w:val="single" w:sz="18" w:space="0" w:color="auto"/>
            </w:tcBorders>
          </w:tcPr>
          <w:p w14:paraId="2981AA9C"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630" w:type="dxa"/>
            <w:tcBorders>
              <w:top w:val="single" w:sz="2" w:space="0" w:color="auto"/>
              <w:left w:val="single" w:sz="18" w:space="0" w:color="auto"/>
              <w:right w:val="single" w:sz="18" w:space="0" w:color="auto"/>
            </w:tcBorders>
          </w:tcPr>
          <w:p w14:paraId="6E7AF3E4"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720" w:type="dxa"/>
            <w:tcBorders>
              <w:top w:val="single" w:sz="2" w:space="0" w:color="auto"/>
              <w:left w:val="single" w:sz="18" w:space="0" w:color="auto"/>
              <w:right w:val="single" w:sz="18" w:space="0" w:color="auto"/>
            </w:tcBorders>
          </w:tcPr>
          <w:p w14:paraId="7DEB6E21"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top w:val="single" w:sz="2" w:space="0" w:color="auto"/>
              <w:left w:val="single" w:sz="18" w:space="0" w:color="auto"/>
              <w:right w:val="single" w:sz="18" w:space="0" w:color="auto"/>
            </w:tcBorders>
          </w:tcPr>
          <w:p w14:paraId="4BECF561"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2430" w:type="dxa"/>
            <w:tcBorders>
              <w:top w:val="single" w:sz="2" w:space="0" w:color="auto"/>
              <w:left w:val="single" w:sz="18" w:space="0" w:color="auto"/>
              <w:right w:val="single" w:sz="18" w:space="0" w:color="auto"/>
            </w:tcBorders>
          </w:tcPr>
          <w:p w14:paraId="5C8E5AC9"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top w:val="single" w:sz="2" w:space="0" w:color="auto"/>
              <w:left w:val="single" w:sz="18" w:space="0" w:color="auto"/>
              <w:right w:val="single" w:sz="18" w:space="0" w:color="auto"/>
            </w:tcBorders>
          </w:tcPr>
          <w:p w14:paraId="5C3DB4F9"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r>
      <w:tr w:rsidR="003C475C" w:rsidRPr="005A5670" w14:paraId="30F5F877" w14:textId="77777777" w:rsidTr="00071B97">
        <w:trPr>
          <w:trHeight w:val="1293"/>
        </w:trPr>
        <w:tc>
          <w:tcPr>
            <w:tcW w:w="517" w:type="dxa"/>
            <w:vMerge/>
            <w:tcBorders>
              <w:left w:val="single" w:sz="18" w:space="0" w:color="auto"/>
              <w:bottom w:val="single" w:sz="18" w:space="0" w:color="auto"/>
              <w:right w:val="single" w:sz="18" w:space="0" w:color="auto"/>
            </w:tcBorders>
          </w:tcPr>
          <w:p w14:paraId="36A9F6D9" w14:textId="77777777" w:rsidR="003C475C" w:rsidRPr="005A5670" w:rsidRDefault="003C475C" w:rsidP="003C475C">
            <w:pPr>
              <w:keepLines/>
              <w:widowControl/>
              <w:autoSpaceDE w:val="0"/>
              <w:autoSpaceDN w:val="0"/>
              <w:adjustRightInd w:val="0"/>
              <w:spacing w:before="80" w:after="80"/>
              <w:ind w:left="90"/>
              <w:rPr>
                <w:rFonts w:eastAsia="Times New Roman" w:cstheme="minorHAnsi"/>
                <w:color w:val="009900"/>
                <w:sz w:val="20"/>
                <w:szCs w:val="20"/>
              </w:rPr>
            </w:pPr>
          </w:p>
        </w:tc>
        <w:tc>
          <w:tcPr>
            <w:tcW w:w="720" w:type="dxa"/>
            <w:tcBorders>
              <w:left w:val="single" w:sz="18" w:space="0" w:color="auto"/>
              <w:right w:val="single" w:sz="18" w:space="0" w:color="auto"/>
            </w:tcBorders>
          </w:tcPr>
          <w:p w14:paraId="316FBD46" w14:textId="77777777" w:rsidR="003C475C" w:rsidRPr="005A5670" w:rsidRDefault="003C475C" w:rsidP="003C475C">
            <w:pPr>
              <w:keepLines/>
              <w:widowControl/>
              <w:autoSpaceDE w:val="0"/>
              <w:autoSpaceDN w:val="0"/>
              <w:adjustRightInd w:val="0"/>
              <w:spacing w:after="60"/>
              <w:ind w:left="86"/>
              <w:rPr>
                <w:rFonts w:eastAsia="Times New Roman" w:cstheme="minorHAnsi"/>
                <w:sz w:val="20"/>
                <w:szCs w:val="20"/>
              </w:rPr>
            </w:pPr>
            <w:r w:rsidRPr="005A5670">
              <w:rPr>
                <w:rFonts w:eastAsia="Times New Roman" w:cstheme="minorHAnsi"/>
                <w:sz w:val="20"/>
                <w:szCs w:val="20"/>
              </w:rPr>
              <w:t>5.2</w:t>
            </w:r>
          </w:p>
        </w:tc>
        <w:tc>
          <w:tcPr>
            <w:tcW w:w="5400" w:type="dxa"/>
            <w:tcBorders>
              <w:left w:val="single" w:sz="18" w:space="0" w:color="auto"/>
              <w:right w:val="single" w:sz="18" w:space="0" w:color="auto"/>
            </w:tcBorders>
          </w:tcPr>
          <w:p w14:paraId="26BCE320" w14:textId="19C0047E" w:rsidR="003C475C" w:rsidRPr="005A5670" w:rsidRDefault="003C475C" w:rsidP="003C475C">
            <w:pPr>
              <w:keepLines/>
              <w:widowControl/>
              <w:autoSpaceDE w:val="0"/>
              <w:autoSpaceDN w:val="0"/>
              <w:adjustRightInd w:val="0"/>
              <w:spacing w:after="60"/>
              <w:ind w:left="-6"/>
              <w:rPr>
                <w:rFonts w:eastAsia="Times New Roman" w:cstheme="minorHAnsi"/>
                <w:color w:val="000000" w:themeColor="text1"/>
                <w:sz w:val="18"/>
                <w:szCs w:val="18"/>
              </w:rPr>
            </w:pPr>
            <w:r w:rsidRPr="005A5670">
              <w:rPr>
                <w:rFonts w:eastAsia="Times New Roman" w:cstheme="minorHAnsi"/>
                <w:color w:val="000000" w:themeColor="text1"/>
                <w:sz w:val="18"/>
                <w:szCs w:val="18"/>
              </w:rPr>
              <w:t xml:space="preserve">Did the </w:t>
            </w:r>
            <w:r w:rsidR="00F95A6A">
              <w:rPr>
                <w:rFonts w:eastAsia="Times New Roman" w:cstheme="minorHAnsi"/>
                <w:color w:val="000000" w:themeColor="text1"/>
                <w:sz w:val="18"/>
                <w:szCs w:val="18"/>
              </w:rPr>
              <w:t>i</w:t>
            </w:r>
            <w:r w:rsidR="00F95A6A" w:rsidRPr="005A5670">
              <w:rPr>
                <w:rFonts w:eastAsia="Times New Roman" w:cstheme="minorHAnsi"/>
                <w:color w:val="000000" w:themeColor="text1"/>
                <w:sz w:val="18"/>
                <w:szCs w:val="18"/>
              </w:rPr>
              <w:t xml:space="preserve">nspectors </w:t>
            </w:r>
            <w:r w:rsidRPr="005A5670">
              <w:rPr>
                <w:rFonts w:eastAsia="Times New Roman" w:cstheme="minorHAnsi"/>
                <w:color w:val="000000" w:themeColor="text1"/>
                <w:sz w:val="18"/>
                <w:szCs w:val="18"/>
              </w:rPr>
              <w:t>base report findings, conclusions, and recommendations on the evidence collected and the analysis conducted during the inspection?</w:t>
            </w:r>
          </w:p>
          <w:p w14:paraId="3761FB0C" w14:textId="77777777" w:rsidR="003C475C" w:rsidRPr="005A5670" w:rsidRDefault="003C475C" w:rsidP="003C475C">
            <w:pPr>
              <w:keepLines/>
              <w:widowControl/>
              <w:autoSpaceDE w:val="0"/>
              <w:autoSpaceDN w:val="0"/>
              <w:adjustRightInd w:val="0"/>
              <w:spacing w:after="60"/>
              <w:rPr>
                <w:rFonts w:eastAsia="Times New Roman" w:cstheme="minorHAnsi"/>
                <w:bCs/>
                <w:color w:val="000000" w:themeColor="text1"/>
                <w:sz w:val="18"/>
                <w:szCs w:val="18"/>
              </w:rPr>
            </w:pPr>
            <w:r w:rsidRPr="005A5670">
              <w:rPr>
                <w:rFonts w:eastAsia="Times New Roman" w:cstheme="minorHAnsi"/>
                <w:bCs/>
                <w:color w:val="000000" w:themeColor="text1"/>
                <w:sz w:val="18"/>
                <w:szCs w:val="18"/>
              </w:rPr>
              <w:t>(Evidence requirements are defined in the Evidence Collection and Analysis Standard.)</w:t>
            </w:r>
          </w:p>
        </w:tc>
        <w:tc>
          <w:tcPr>
            <w:tcW w:w="720" w:type="dxa"/>
            <w:tcBorders>
              <w:left w:val="single" w:sz="18" w:space="0" w:color="auto"/>
              <w:right w:val="single" w:sz="18" w:space="0" w:color="auto"/>
            </w:tcBorders>
          </w:tcPr>
          <w:p w14:paraId="44E8CC95"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630" w:type="dxa"/>
            <w:tcBorders>
              <w:left w:val="single" w:sz="18" w:space="0" w:color="auto"/>
              <w:right w:val="single" w:sz="18" w:space="0" w:color="auto"/>
            </w:tcBorders>
          </w:tcPr>
          <w:p w14:paraId="31FD4613"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720" w:type="dxa"/>
            <w:tcBorders>
              <w:left w:val="single" w:sz="18" w:space="0" w:color="auto"/>
              <w:right w:val="single" w:sz="18" w:space="0" w:color="auto"/>
            </w:tcBorders>
          </w:tcPr>
          <w:p w14:paraId="5C76077D"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right w:val="single" w:sz="18" w:space="0" w:color="auto"/>
            </w:tcBorders>
          </w:tcPr>
          <w:p w14:paraId="370A3647"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2430" w:type="dxa"/>
            <w:tcBorders>
              <w:left w:val="single" w:sz="18" w:space="0" w:color="auto"/>
              <w:right w:val="single" w:sz="18" w:space="0" w:color="auto"/>
            </w:tcBorders>
          </w:tcPr>
          <w:p w14:paraId="1DD122E7"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right w:val="single" w:sz="18" w:space="0" w:color="auto"/>
            </w:tcBorders>
          </w:tcPr>
          <w:p w14:paraId="7B34BAFA"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r>
      <w:tr w:rsidR="003C475C" w:rsidRPr="005A5670" w14:paraId="121172E5" w14:textId="77777777" w:rsidTr="00C369FA">
        <w:trPr>
          <w:trHeight w:val="609"/>
        </w:trPr>
        <w:tc>
          <w:tcPr>
            <w:tcW w:w="517" w:type="dxa"/>
            <w:vMerge/>
            <w:tcBorders>
              <w:left w:val="single" w:sz="18" w:space="0" w:color="auto"/>
              <w:bottom w:val="single" w:sz="18" w:space="0" w:color="auto"/>
              <w:right w:val="single" w:sz="18" w:space="0" w:color="auto"/>
            </w:tcBorders>
          </w:tcPr>
          <w:p w14:paraId="6749B995" w14:textId="77777777" w:rsidR="003C475C" w:rsidRPr="005A5670" w:rsidRDefault="003C475C" w:rsidP="003C475C">
            <w:pPr>
              <w:keepLines/>
              <w:widowControl/>
              <w:autoSpaceDE w:val="0"/>
              <w:autoSpaceDN w:val="0"/>
              <w:adjustRightInd w:val="0"/>
              <w:spacing w:before="80" w:after="80"/>
              <w:ind w:left="90"/>
              <w:rPr>
                <w:rFonts w:eastAsia="Times New Roman" w:cstheme="minorHAnsi"/>
                <w:color w:val="009900"/>
                <w:sz w:val="20"/>
                <w:szCs w:val="20"/>
              </w:rPr>
            </w:pPr>
          </w:p>
        </w:tc>
        <w:tc>
          <w:tcPr>
            <w:tcW w:w="720" w:type="dxa"/>
            <w:tcBorders>
              <w:left w:val="single" w:sz="18" w:space="0" w:color="auto"/>
              <w:right w:val="single" w:sz="18" w:space="0" w:color="auto"/>
            </w:tcBorders>
          </w:tcPr>
          <w:p w14:paraId="1261667E" w14:textId="77777777" w:rsidR="003C475C" w:rsidRPr="005A5670" w:rsidRDefault="003C475C" w:rsidP="003C475C">
            <w:pPr>
              <w:keepLines/>
              <w:widowControl/>
              <w:autoSpaceDE w:val="0"/>
              <w:autoSpaceDN w:val="0"/>
              <w:adjustRightInd w:val="0"/>
              <w:spacing w:after="60"/>
              <w:ind w:left="86"/>
              <w:rPr>
                <w:rFonts w:eastAsia="Times New Roman" w:cstheme="minorHAnsi"/>
                <w:sz w:val="20"/>
                <w:szCs w:val="20"/>
              </w:rPr>
            </w:pPr>
            <w:r w:rsidRPr="005A5670">
              <w:rPr>
                <w:rFonts w:eastAsia="Times New Roman" w:cstheme="minorHAnsi"/>
                <w:sz w:val="20"/>
                <w:szCs w:val="20"/>
              </w:rPr>
              <w:t>5.3</w:t>
            </w:r>
          </w:p>
        </w:tc>
        <w:tc>
          <w:tcPr>
            <w:tcW w:w="5400" w:type="dxa"/>
            <w:tcBorders>
              <w:left w:val="single" w:sz="18" w:space="0" w:color="auto"/>
              <w:right w:val="single" w:sz="18" w:space="0" w:color="auto"/>
            </w:tcBorders>
          </w:tcPr>
          <w:p w14:paraId="3DA5AFB0" w14:textId="77777777" w:rsidR="003C475C" w:rsidRPr="005A5670" w:rsidRDefault="003C475C" w:rsidP="003C475C">
            <w:pPr>
              <w:keepLines/>
              <w:widowControl/>
              <w:autoSpaceDE w:val="0"/>
              <w:autoSpaceDN w:val="0"/>
              <w:adjustRightInd w:val="0"/>
              <w:spacing w:after="60"/>
              <w:ind w:left="-6"/>
              <w:rPr>
                <w:rFonts w:eastAsia="Times New Roman" w:cstheme="minorHAnsi"/>
                <w:color w:val="000000" w:themeColor="text1"/>
                <w:sz w:val="18"/>
                <w:szCs w:val="18"/>
              </w:rPr>
            </w:pPr>
            <w:r w:rsidRPr="005A5670">
              <w:rPr>
                <w:rFonts w:eastAsia="Times New Roman" w:cstheme="minorHAnsi"/>
                <w:color w:val="000000" w:themeColor="text1"/>
                <w:sz w:val="18"/>
                <w:szCs w:val="18"/>
              </w:rPr>
              <w:t>Does the inspection report include enough information to allow a reasonable person to sustain the findings, conclusions, and recommendations?</w:t>
            </w:r>
          </w:p>
        </w:tc>
        <w:tc>
          <w:tcPr>
            <w:tcW w:w="720" w:type="dxa"/>
            <w:tcBorders>
              <w:left w:val="single" w:sz="18" w:space="0" w:color="auto"/>
              <w:right w:val="single" w:sz="18" w:space="0" w:color="auto"/>
            </w:tcBorders>
          </w:tcPr>
          <w:p w14:paraId="1851CA75"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630" w:type="dxa"/>
            <w:tcBorders>
              <w:left w:val="single" w:sz="18" w:space="0" w:color="auto"/>
              <w:right w:val="single" w:sz="18" w:space="0" w:color="auto"/>
            </w:tcBorders>
          </w:tcPr>
          <w:p w14:paraId="14D0A3FA"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720" w:type="dxa"/>
            <w:tcBorders>
              <w:left w:val="single" w:sz="18" w:space="0" w:color="auto"/>
              <w:right w:val="single" w:sz="18" w:space="0" w:color="auto"/>
            </w:tcBorders>
          </w:tcPr>
          <w:p w14:paraId="232F6D83"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right w:val="single" w:sz="18" w:space="0" w:color="auto"/>
            </w:tcBorders>
          </w:tcPr>
          <w:p w14:paraId="6D88FD33"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2430" w:type="dxa"/>
            <w:tcBorders>
              <w:left w:val="single" w:sz="18" w:space="0" w:color="auto"/>
              <w:right w:val="single" w:sz="18" w:space="0" w:color="auto"/>
            </w:tcBorders>
          </w:tcPr>
          <w:p w14:paraId="3B6679B9"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right w:val="single" w:sz="18" w:space="0" w:color="auto"/>
            </w:tcBorders>
          </w:tcPr>
          <w:p w14:paraId="65589322"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r>
      <w:tr w:rsidR="003C475C" w:rsidRPr="005A5670" w14:paraId="501B29DA" w14:textId="77777777" w:rsidTr="00F84AA3">
        <w:trPr>
          <w:trHeight w:val="543"/>
        </w:trPr>
        <w:tc>
          <w:tcPr>
            <w:tcW w:w="517" w:type="dxa"/>
            <w:vMerge/>
            <w:tcBorders>
              <w:left w:val="single" w:sz="18" w:space="0" w:color="auto"/>
              <w:bottom w:val="single" w:sz="18" w:space="0" w:color="auto"/>
              <w:right w:val="single" w:sz="18" w:space="0" w:color="auto"/>
            </w:tcBorders>
          </w:tcPr>
          <w:p w14:paraId="4271721D" w14:textId="77777777" w:rsidR="003C475C" w:rsidRPr="005A5670" w:rsidRDefault="003C475C" w:rsidP="003C475C">
            <w:pPr>
              <w:keepLines/>
              <w:widowControl/>
              <w:autoSpaceDE w:val="0"/>
              <w:autoSpaceDN w:val="0"/>
              <w:adjustRightInd w:val="0"/>
              <w:spacing w:before="80" w:after="80"/>
              <w:ind w:left="90"/>
              <w:rPr>
                <w:rFonts w:eastAsia="Times New Roman" w:cstheme="minorHAnsi"/>
                <w:color w:val="009900"/>
                <w:sz w:val="20"/>
                <w:szCs w:val="20"/>
              </w:rPr>
            </w:pPr>
          </w:p>
        </w:tc>
        <w:tc>
          <w:tcPr>
            <w:tcW w:w="720" w:type="dxa"/>
            <w:tcBorders>
              <w:left w:val="single" w:sz="18" w:space="0" w:color="auto"/>
              <w:right w:val="single" w:sz="18" w:space="0" w:color="auto"/>
            </w:tcBorders>
          </w:tcPr>
          <w:p w14:paraId="1533A1D9" w14:textId="77777777" w:rsidR="003C475C" w:rsidRPr="005A5670" w:rsidRDefault="003C475C" w:rsidP="003C475C">
            <w:pPr>
              <w:keepLines/>
              <w:widowControl/>
              <w:autoSpaceDE w:val="0"/>
              <w:autoSpaceDN w:val="0"/>
              <w:adjustRightInd w:val="0"/>
              <w:spacing w:after="60"/>
              <w:ind w:left="86"/>
              <w:rPr>
                <w:rFonts w:eastAsia="Times New Roman" w:cstheme="minorHAnsi"/>
                <w:sz w:val="20"/>
                <w:szCs w:val="20"/>
              </w:rPr>
            </w:pPr>
            <w:r w:rsidRPr="005A5670">
              <w:rPr>
                <w:rFonts w:eastAsia="Times New Roman" w:cstheme="minorHAnsi"/>
                <w:sz w:val="20"/>
                <w:szCs w:val="20"/>
              </w:rPr>
              <w:t>5.4</w:t>
            </w:r>
          </w:p>
        </w:tc>
        <w:tc>
          <w:tcPr>
            <w:tcW w:w="5400" w:type="dxa"/>
            <w:tcBorders>
              <w:left w:val="single" w:sz="18" w:space="0" w:color="auto"/>
              <w:right w:val="single" w:sz="18" w:space="0" w:color="auto"/>
            </w:tcBorders>
          </w:tcPr>
          <w:p w14:paraId="78D4B71A" w14:textId="77777777" w:rsidR="003C475C" w:rsidRPr="005A5670" w:rsidRDefault="003C475C" w:rsidP="003C475C">
            <w:pPr>
              <w:keepLines/>
              <w:widowControl/>
              <w:autoSpaceDE w:val="0"/>
              <w:autoSpaceDN w:val="0"/>
              <w:adjustRightInd w:val="0"/>
              <w:spacing w:after="60"/>
              <w:ind w:left="-6"/>
              <w:rPr>
                <w:rFonts w:eastAsia="Times New Roman" w:cstheme="minorHAnsi"/>
                <w:color w:val="000000" w:themeColor="text1"/>
                <w:sz w:val="18"/>
                <w:szCs w:val="18"/>
              </w:rPr>
            </w:pPr>
            <w:r w:rsidRPr="005A5670">
              <w:rPr>
                <w:rFonts w:eastAsia="Times New Roman" w:cstheme="minorHAnsi"/>
                <w:color w:val="000000" w:themeColor="text1"/>
                <w:sz w:val="18"/>
                <w:szCs w:val="18"/>
              </w:rPr>
              <w:t>Were recommendations made in the report addressed to the appropriate officials who have the authority to act on them?</w:t>
            </w:r>
          </w:p>
        </w:tc>
        <w:tc>
          <w:tcPr>
            <w:tcW w:w="720" w:type="dxa"/>
            <w:tcBorders>
              <w:left w:val="single" w:sz="18" w:space="0" w:color="auto"/>
              <w:right w:val="single" w:sz="18" w:space="0" w:color="auto"/>
            </w:tcBorders>
          </w:tcPr>
          <w:p w14:paraId="13816645"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630" w:type="dxa"/>
            <w:tcBorders>
              <w:left w:val="single" w:sz="18" w:space="0" w:color="auto"/>
              <w:right w:val="single" w:sz="18" w:space="0" w:color="auto"/>
            </w:tcBorders>
          </w:tcPr>
          <w:p w14:paraId="663D286D"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720" w:type="dxa"/>
            <w:tcBorders>
              <w:left w:val="single" w:sz="18" w:space="0" w:color="auto"/>
              <w:right w:val="single" w:sz="18" w:space="0" w:color="auto"/>
            </w:tcBorders>
          </w:tcPr>
          <w:p w14:paraId="5344C2C0"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right w:val="single" w:sz="18" w:space="0" w:color="auto"/>
            </w:tcBorders>
          </w:tcPr>
          <w:p w14:paraId="0FF021D6"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2430" w:type="dxa"/>
            <w:tcBorders>
              <w:left w:val="single" w:sz="18" w:space="0" w:color="auto"/>
              <w:right w:val="single" w:sz="18" w:space="0" w:color="auto"/>
            </w:tcBorders>
          </w:tcPr>
          <w:p w14:paraId="0A4EB94E"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right w:val="single" w:sz="18" w:space="0" w:color="auto"/>
            </w:tcBorders>
          </w:tcPr>
          <w:p w14:paraId="09279F69"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r>
      <w:tr w:rsidR="003C475C" w:rsidRPr="005A5670" w14:paraId="6A098ABC" w14:textId="77777777" w:rsidTr="00C369FA">
        <w:trPr>
          <w:trHeight w:val="720"/>
        </w:trPr>
        <w:tc>
          <w:tcPr>
            <w:tcW w:w="517" w:type="dxa"/>
            <w:vMerge/>
            <w:tcBorders>
              <w:left w:val="single" w:sz="18" w:space="0" w:color="auto"/>
              <w:bottom w:val="single" w:sz="18" w:space="0" w:color="auto"/>
              <w:right w:val="single" w:sz="18" w:space="0" w:color="auto"/>
            </w:tcBorders>
          </w:tcPr>
          <w:p w14:paraId="3D217E91" w14:textId="77777777" w:rsidR="003C475C" w:rsidRPr="005A5670" w:rsidRDefault="003C475C" w:rsidP="003C475C">
            <w:pPr>
              <w:keepLines/>
              <w:widowControl/>
              <w:autoSpaceDE w:val="0"/>
              <w:autoSpaceDN w:val="0"/>
              <w:adjustRightInd w:val="0"/>
              <w:spacing w:before="80" w:after="80"/>
              <w:ind w:left="90"/>
              <w:rPr>
                <w:rFonts w:eastAsia="Times New Roman" w:cstheme="minorHAnsi"/>
                <w:color w:val="009900"/>
                <w:sz w:val="20"/>
                <w:szCs w:val="20"/>
              </w:rPr>
            </w:pPr>
          </w:p>
        </w:tc>
        <w:tc>
          <w:tcPr>
            <w:tcW w:w="720" w:type="dxa"/>
            <w:vMerge w:val="restart"/>
            <w:tcBorders>
              <w:left w:val="single" w:sz="18" w:space="0" w:color="auto"/>
              <w:right w:val="single" w:sz="18" w:space="0" w:color="auto"/>
            </w:tcBorders>
          </w:tcPr>
          <w:p w14:paraId="49014981" w14:textId="77777777" w:rsidR="003C475C" w:rsidRPr="005A5670" w:rsidRDefault="003C475C" w:rsidP="003C475C">
            <w:pPr>
              <w:keepLines/>
              <w:widowControl/>
              <w:autoSpaceDE w:val="0"/>
              <w:autoSpaceDN w:val="0"/>
              <w:adjustRightInd w:val="0"/>
              <w:spacing w:after="60"/>
              <w:ind w:left="86"/>
              <w:rPr>
                <w:rFonts w:eastAsia="Times New Roman" w:cstheme="minorHAnsi"/>
                <w:sz w:val="20"/>
                <w:szCs w:val="20"/>
              </w:rPr>
            </w:pPr>
            <w:r w:rsidRPr="005A5670">
              <w:rPr>
                <w:rFonts w:eastAsia="Times New Roman" w:cstheme="minorHAnsi"/>
                <w:sz w:val="20"/>
                <w:szCs w:val="20"/>
              </w:rPr>
              <w:t>5.5</w:t>
            </w:r>
          </w:p>
        </w:tc>
        <w:tc>
          <w:tcPr>
            <w:tcW w:w="5400" w:type="dxa"/>
            <w:vMerge w:val="restart"/>
            <w:tcBorders>
              <w:left w:val="single" w:sz="18" w:space="0" w:color="auto"/>
              <w:right w:val="single" w:sz="18" w:space="0" w:color="auto"/>
            </w:tcBorders>
          </w:tcPr>
          <w:p w14:paraId="7BC42D55" w14:textId="2A84FF54" w:rsidR="003C475C" w:rsidRPr="00DB630D" w:rsidRDefault="003C475C" w:rsidP="00DB630D">
            <w:pPr>
              <w:keepLines/>
              <w:widowControl/>
              <w:autoSpaceDE w:val="0"/>
              <w:autoSpaceDN w:val="0"/>
              <w:adjustRightInd w:val="0"/>
              <w:spacing w:after="60"/>
              <w:ind w:left="-6"/>
              <w:rPr>
                <w:rFonts w:eastAsia="Times New Roman" w:cstheme="minorHAnsi"/>
                <w:color w:val="000000" w:themeColor="text1"/>
                <w:sz w:val="18"/>
                <w:szCs w:val="18"/>
              </w:rPr>
            </w:pPr>
            <w:r w:rsidRPr="005A5670">
              <w:rPr>
                <w:rFonts w:eastAsia="Times New Roman" w:cstheme="minorHAnsi"/>
                <w:color w:val="000000" w:themeColor="text1"/>
                <w:sz w:val="18"/>
                <w:szCs w:val="18"/>
              </w:rPr>
              <w:t xml:space="preserve">Did the draft inspection report receive formal comments from management officials of the inspected entity on report findings, conclusions, and/or recommendations? </w:t>
            </w:r>
          </w:p>
          <w:p w14:paraId="300C0227" w14:textId="77777777" w:rsidR="003C475C" w:rsidRPr="005A5670" w:rsidRDefault="003C475C" w:rsidP="003C475C">
            <w:pPr>
              <w:keepLines/>
              <w:widowControl/>
              <w:autoSpaceDE w:val="0"/>
              <w:autoSpaceDN w:val="0"/>
              <w:adjustRightInd w:val="0"/>
              <w:spacing w:after="60"/>
              <w:ind w:left="-6"/>
              <w:rPr>
                <w:rFonts w:eastAsia="Times New Roman" w:cstheme="minorHAnsi"/>
                <w:color w:val="000000" w:themeColor="text1"/>
                <w:sz w:val="18"/>
                <w:szCs w:val="18"/>
              </w:rPr>
            </w:pPr>
            <w:r w:rsidRPr="005A5670">
              <w:rPr>
                <w:rFonts w:eastAsia="Times New Roman" w:cstheme="minorHAnsi"/>
                <w:color w:val="000000" w:themeColor="text1"/>
                <w:sz w:val="18"/>
                <w:szCs w:val="18"/>
              </w:rPr>
              <w:t>If yes, does the final inspection report include those comments or a summary of the comments?</w:t>
            </w:r>
          </w:p>
        </w:tc>
        <w:tc>
          <w:tcPr>
            <w:tcW w:w="720" w:type="dxa"/>
            <w:tcBorders>
              <w:left w:val="single" w:sz="18" w:space="0" w:color="auto"/>
              <w:right w:val="single" w:sz="18" w:space="0" w:color="auto"/>
            </w:tcBorders>
          </w:tcPr>
          <w:p w14:paraId="57BB57C6"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630" w:type="dxa"/>
            <w:tcBorders>
              <w:left w:val="single" w:sz="18" w:space="0" w:color="auto"/>
              <w:right w:val="single" w:sz="18" w:space="0" w:color="auto"/>
            </w:tcBorders>
          </w:tcPr>
          <w:p w14:paraId="49233D51"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720" w:type="dxa"/>
            <w:tcBorders>
              <w:left w:val="single" w:sz="18" w:space="0" w:color="auto"/>
              <w:right w:val="single" w:sz="18" w:space="0" w:color="auto"/>
            </w:tcBorders>
          </w:tcPr>
          <w:p w14:paraId="67F425F7"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right w:val="single" w:sz="18" w:space="0" w:color="auto"/>
            </w:tcBorders>
          </w:tcPr>
          <w:p w14:paraId="1C6150E5"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2430" w:type="dxa"/>
            <w:tcBorders>
              <w:left w:val="single" w:sz="18" w:space="0" w:color="auto"/>
              <w:right w:val="single" w:sz="18" w:space="0" w:color="auto"/>
            </w:tcBorders>
          </w:tcPr>
          <w:p w14:paraId="5C6924B3"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right w:val="single" w:sz="18" w:space="0" w:color="auto"/>
            </w:tcBorders>
          </w:tcPr>
          <w:p w14:paraId="48B1DA1E"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r>
      <w:tr w:rsidR="003C475C" w:rsidRPr="005A5670" w14:paraId="4E451BE0" w14:textId="77777777" w:rsidTr="00C369FA">
        <w:trPr>
          <w:trHeight w:val="509"/>
        </w:trPr>
        <w:tc>
          <w:tcPr>
            <w:tcW w:w="517" w:type="dxa"/>
            <w:vMerge/>
            <w:tcBorders>
              <w:left w:val="single" w:sz="18" w:space="0" w:color="auto"/>
              <w:bottom w:val="single" w:sz="18" w:space="0" w:color="auto"/>
              <w:right w:val="single" w:sz="18" w:space="0" w:color="auto"/>
            </w:tcBorders>
          </w:tcPr>
          <w:p w14:paraId="0B1C4656" w14:textId="77777777" w:rsidR="003C475C" w:rsidRPr="005A5670" w:rsidRDefault="003C475C" w:rsidP="003C475C">
            <w:pPr>
              <w:keepLines/>
              <w:widowControl/>
              <w:autoSpaceDE w:val="0"/>
              <w:autoSpaceDN w:val="0"/>
              <w:adjustRightInd w:val="0"/>
              <w:spacing w:before="80" w:after="80"/>
              <w:ind w:left="90"/>
              <w:rPr>
                <w:rFonts w:eastAsia="Times New Roman" w:cstheme="minorHAnsi"/>
                <w:color w:val="009900"/>
                <w:sz w:val="20"/>
                <w:szCs w:val="20"/>
              </w:rPr>
            </w:pPr>
          </w:p>
        </w:tc>
        <w:tc>
          <w:tcPr>
            <w:tcW w:w="720" w:type="dxa"/>
            <w:vMerge/>
            <w:tcBorders>
              <w:left w:val="single" w:sz="18" w:space="0" w:color="auto"/>
              <w:right w:val="single" w:sz="18" w:space="0" w:color="auto"/>
            </w:tcBorders>
          </w:tcPr>
          <w:p w14:paraId="56C30444" w14:textId="77777777" w:rsidR="003C475C" w:rsidRPr="005A5670" w:rsidRDefault="003C475C" w:rsidP="003C475C">
            <w:pPr>
              <w:keepLines/>
              <w:widowControl/>
              <w:autoSpaceDE w:val="0"/>
              <w:autoSpaceDN w:val="0"/>
              <w:adjustRightInd w:val="0"/>
              <w:spacing w:after="60"/>
              <w:ind w:left="86"/>
              <w:rPr>
                <w:rFonts w:eastAsia="Times New Roman" w:cstheme="minorHAnsi"/>
                <w:sz w:val="20"/>
                <w:szCs w:val="20"/>
              </w:rPr>
            </w:pPr>
          </w:p>
        </w:tc>
        <w:tc>
          <w:tcPr>
            <w:tcW w:w="5400" w:type="dxa"/>
            <w:vMerge/>
            <w:tcBorders>
              <w:left w:val="single" w:sz="18" w:space="0" w:color="auto"/>
              <w:right w:val="single" w:sz="18" w:space="0" w:color="auto"/>
            </w:tcBorders>
          </w:tcPr>
          <w:p w14:paraId="1287994B" w14:textId="77777777" w:rsidR="003C475C" w:rsidRPr="005A5670" w:rsidRDefault="003C475C" w:rsidP="003C475C">
            <w:pPr>
              <w:keepLines/>
              <w:widowControl/>
              <w:autoSpaceDE w:val="0"/>
              <w:autoSpaceDN w:val="0"/>
              <w:adjustRightInd w:val="0"/>
              <w:spacing w:after="60"/>
              <w:ind w:left="-6"/>
              <w:rPr>
                <w:rFonts w:eastAsia="Times New Roman" w:cstheme="minorHAnsi"/>
                <w:color w:val="000000" w:themeColor="text1"/>
                <w:sz w:val="18"/>
                <w:szCs w:val="18"/>
              </w:rPr>
            </w:pPr>
          </w:p>
        </w:tc>
        <w:tc>
          <w:tcPr>
            <w:tcW w:w="720" w:type="dxa"/>
            <w:tcBorders>
              <w:left w:val="single" w:sz="18" w:space="0" w:color="auto"/>
              <w:right w:val="single" w:sz="18" w:space="0" w:color="auto"/>
            </w:tcBorders>
          </w:tcPr>
          <w:p w14:paraId="77109DFF"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630" w:type="dxa"/>
            <w:tcBorders>
              <w:left w:val="single" w:sz="18" w:space="0" w:color="auto"/>
              <w:right w:val="single" w:sz="18" w:space="0" w:color="auto"/>
            </w:tcBorders>
          </w:tcPr>
          <w:p w14:paraId="538A31FA"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720" w:type="dxa"/>
            <w:tcBorders>
              <w:left w:val="single" w:sz="18" w:space="0" w:color="auto"/>
              <w:right w:val="single" w:sz="18" w:space="0" w:color="auto"/>
            </w:tcBorders>
          </w:tcPr>
          <w:p w14:paraId="77AC24D9"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right w:val="single" w:sz="18" w:space="0" w:color="auto"/>
            </w:tcBorders>
          </w:tcPr>
          <w:p w14:paraId="220EA1A7"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2430" w:type="dxa"/>
            <w:tcBorders>
              <w:left w:val="single" w:sz="18" w:space="0" w:color="auto"/>
              <w:right w:val="single" w:sz="18" w:space="0" w:color="auto"/>
            </w:tcBorders>
          </w:tcPr>
          <w:p w14:paraId="265C5138"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right w:val="single" w:sz="18" w:space="0" w:color="auto"/>
            </w:tcBorders>
          </w:tcPr>
          <w:p w14:paraId="3EA4AB1C"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r>
      <w:tr w:rsidR="003C475C" w:rsidRPr="005A5670" w14:paraId="46D5C73B" w14:textId="77777777" w:rsidTr="00071B97">
        <w:trPr>
          <w:trHeight w:val="879"/>
        </w:trPr>
        <w:tc>
          <w:tcPr>
            <w:tcW w:w="517" w:type="dxa"/>
            <w:vMerge/>
            <w:tcBorders>
              <w:left w:val="single" w:sz="18" w:space="0" w:color="auto"/>
              <w:bottom w:val="single" w:sz="18" w:space="0" w:color="auto"/>
              <w:right w:val="single" w:sz="18" w:space="0" w:color="auto"/>
            </w:tcBorders>
          </w:tcPr>
          <w:p w14:paraId="4C4B3DE3" w14:textId="77777777" w:rsidR="003C475C" w:rsidRPr="005A5670" w:rsidRDefault="003C475C" w:rsidP="003C475C">
            <w:pPr>
              <w:keepLines/>
              <w:widowControl/>
              <w:autoSpaceDE w:val="0"/>
              <w:autoSpaceDN w:val="0"/>
              <w:adjustRightInd w:val="0"/>
              <w:spacing w:before="80" w:after="80"/>
              <w:ind w:left="90"/>
              <w:rPr>
                <w:rFonts w:eastAsia="Times New Roman" w:cstheme="minorHAnsi"/>
                <w:color w:val="009900"/>
                <w:sz w:val="20"/>
                <w:szCs w:val="20"/>
              </w:rPr>
            </w:pPr>
          </w:p>
        </w:tc>
        <w:tc>
          <w:tcPr>
            <w:tcW w:w="720" w:type="dxa"/>
            <w:tcBorders>
              <w:left w:val="single" w:sz="18" w:space="0" w:color="auto"/>
              <w:bottom w:val="single" w:sz="4" w:space="0" w:color="auto"/>
              <w:right w:val="single" w:sz="18" w:space="0" w:color="auto"/>
            </w:tcBorders>
          </w:tcPr>
          <w:p w14:paraId="7D91FB50" w14:textId="77777777" w:rsidR="003C475C" w:rsidRPr="005A5670" w:rsidRDefault="003C475C" w:rsidP="003C475C">
            <w:pPr>
              <w:keepLines/>
              <w:widowControl/>
              <w:autoSpaceDE w:val="0"/>
              <w:autoSpaceDN w:val="0"/>
              <w:adjustRightInd w:val="0"/>
              <w:spacing w:after="60"/>
              <w:ind w:left="86"/>
              <w:rPr>
                <w:rFonts w:eastAsia="Times New Roman" w:cstheme="minorHAnsi"/>
                <w:sz w:val="20"/>
                <w:szCs w:val="20"/>
              </w:rPr>
            </w:pPr>
            <w:r w:rsidRPr="005A5670">
              <w:rPr>
                <w:rFonts w:eastAsia="Times New Roman" w:cstheme="minorHAnsi"/>
                <w:sz w:val="20"/>
                <w:szCs w:val="20"/>
              </w:rPr>
              <w:t>5.6</w:t>
            </w:r>
          </w:p>
        </w:tc>
        <w:tc>
          <w:tcPr>
            <w:tcW w:w="5400" w:type="dxa"/>
            <w:tcBorders>
              <w:left w:val="single" w:sz="18" w:space="0" w:color="auto"/>
              <w:bottom w:val="single" w:sz="4" w:space="0" w:color="auto"/>
              <w:right w:val="single" w:sz="18" w:space="0" w:color="auto"/>
            </w:tcBorders>
          </w:tcPr>
          <w:p w14:paraId="646321B3" w14:textId="391B2D5F" w:rsidR="003C475C" w:rsidRPr="005A5670" w:rsidRDefault="003C475C" w:rsidP="003C475C">
            <w:pPr>
              <w:keepLines/>
              <w:widowControl/>
              <w:autoSpaceDE w:val="0"/>
              <w:autoSpaceDN w:val="0"/>
              <w:adjustRightInd w:val="0"/>
              <w:spacing w:after="60"/>
              <w:ind w:left="-6"/>
              <w:rPr>
                <w:rFonts w:eastAsia="Times New Roman" w:cstheme="minorHAnsi"/>
                <w:color w:val="000000" w:themeColor="text1"/>
                <w:sz w:val="18"/>
                <w:szCs w:val="18"/>
              </w:rPr>
            </w:pPr>
            <w:r w:rsidRPr="005A5670">
              <w:rPr>
                <w:rFonts w:eastAsia="Times New Roman" w:cstheme="minorHAnsi"/>
                <w:color w:val="000000" w:themeColor="text1"/>
                <w:sz w:val="18"/>
                <w:szCs w:val="18"/>
              </w:rPr>
              <w:t xml:space="preserve">Did the inspection </w:t>
            </w:r>
            <w:r w:rsidRPr="00032D25">
              <w:rPr>
                <w:rFonts w:eastAsia="Times New Roman" w:cstheme="minorHAnsi"/>
                <w:color w:val="000000" w:themeColor="text1"/>
                <w:sz w:val="18"/>
                <w:szCs w:val="18"/>
              </w:rPr>
              <w:t>organization</w:t>
            </w:r>
            <w:r w:rsidR="00EE55D1" w:rsidRPr="00032D25">
              <w:rPr>
                <w:rFonts w:eastAsia="Times New Roman" w:cstheme="minorHAnsi"/>
                <w:color w:val="000000" w:themeColor="text1"/>
                <w:sz w:val="18"/>
                <w:szCs w:val="18"/>
              </w:rPr>
              <w:t xml:space="preserve"> distribute </w:t>
            </w:r>
            <w:r w:rsidRPr="00032D25">
              <w:rPr>
                <w:rFonts w:eastAsia="Times New Roman" w:cstheme="minorHAnsi"/>
                <w:color w:val="000000" w:themeColor="text1"/>
                <w:sz w:val="18"/>
                <w:szCs w:val="18"/>
              </w:rPr>
              <w:t>the report</w:t>
            </w:r>
            <w:r w:rsidRPr="005A5670">
              <w:rPr>
                <w:rFonts w:eastAsia="Times New Roman" w:cstheme="minorHAnsi"/>
                <w:color w:val="000000" w:themeColor="text1"/>
                <w:sz w:val="18"/>
                <w:szCs w:val="18"/>
              </w:rPr>
              <w:t xml:space="preserve"> to the appropriate officials responsible for acting on the findings and recommendations?</w:t>
            </w:r>
          </w:p>
        </w:tc>
        <w:tc>
          <w:tcPr>
            <w:tcW w:w="720" w:type="dxa"/>
            <w:tcBorders>
              <w:left w:val="single" w:sz="18" w:space="0" w:color="auto"/>
              <w:bottom w:val="single" w:sz="4" w:space="0" w:color="auto"/>
              <w:right w:val="single" w:sz="18" w:space="0" w:color="auto"/>
            </w:tcBorders>
          </w:tcPr>
          <w:p w14:paraId="4A10B0C2"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630" w:type="dxa"/>
            <w:tcBorders>
              <w:left w:val="single" w:sz="18" w:space="0" w:color="auto"/>
              <w:bottom w:val="single" w:sz="4" w:space="0" w:color="auto"/>
              <w:right w:val="single" w:sz="18" w:space="0" w:color="auto"/>
            </w:tcBorders>
          </w:tcPr>
          <w:p w14:paraId="7D59EF6B"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720" w:type="dxa"/>
            <w:tcBorders>
              <w:left w:val="single" w:sz="18" w:space="0" w:color="auto"/>
              <w:bottom w:val="single" w:sz="4" w:space="0" w:color="auto"/>
              <w:right w:val="single" w:sz="18" w:space="0" w:color="auto"/>
            </w:tcBorders>
          </w:tcPr>
          <w:p w14:paraId="7E42E01E"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bottom w:val="single" w:sz="4" w:space="0" w:color="auto"/>
              <w:right w:val="single" w:sz="18" w:space="0" w:color="auto"/>
            </w:tcBorders>
          </w:tcPr>
          <w:p w14:paraId="669CCFAA"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2430" w:type="dxa"/>
            <w:tcBorders>
              <w:left w:val="single" w:sz="18" w:space="0" w:color="auto"/>
              <w:bottom w:val="single" w:sz="4" w:space="0" w:color="auto"/>
              <w:right w:val="single" w:sz="18" w:space="0" w:color="auto"/>
            </w:tcBorders>
          </w:tcPr>
          <w:p w14:paraId="28D794D6"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bottom w:val="single" w:sz="4" w:space="0" w:color="auto"/>
              <w:right w:val="single" w:sz="18" w:space="0" w:color="auto"/>
            </w:tcBorders>
          </w:tcPr>
          <w:p w14:paraId="717594AE"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r>
      <w:tr w:rsidR="003C475C" w:rsidRPr="005A5670" w14:paraId="01B222D3" w14:textId="77777777" w:rsidTr="00A06E1D">
        <w:trPr>
          <w:trHeight w:val="583"/>
        </w:trPr>
        <w:tc>
          <w:tcPr>
            <w:tcW w:w="517" w:type="dxa"/>
            <w:vMerge/>
            <w:tcBorders>
              <w:top w:val="single" w:sz="18" w:space="0" w:color="auto"/>
              <w:left w:val="single" w:sz="18" w:space="0" w:color="auto"/>
              <w:bottom w:val="single" w:sz="18" w:space="0" w:color="auto"/>
              <w:right w:val="single" w:sz="18" w:space="0" w:color="auto"/>
            </w:tcBorders>
          </w:tcPr>
          <w:p w14:paraId="1248EB31" w14:textId="77777777" w:rsidR="003C475C" w:rsidRPr="005A5670" w:rsidRDefault="003C475C" w:rsidP="003C475C">
            <w:pPr>
              <w:keepLines/>
              <w:widowControl/>
              <w:autoSpaceDE w:val="0"/>
              <w:autoSpaceDN w:val="0"/>
              <w:adjustRightInd w:val="0"/>
              <w:spacing w:before="80" w:after="80"/>
              <w:ind w:left="90" w:firstLine="7"/>
              <w:rPr>
                <w:rFonts w:eastAsia="Times New Roman" w:cstheme="minorHAnsi"/>
                <w:color w:val="009900"/>
                <w:sz w:val="20"/>
                <w:szCs w:val="20"/>
              </w:rPr>
            </w:pPr>
          </w:p>
        </w:tc>
        <w:tc>
          <w:tcPr>
            <w:tcW w:w="6120" w:type="dxa"/>
            <w:gridSpan w:val="2"/>
            <w:tcBorders>
              <w:top w:val="single" w:sz="4" w:space="0" w:color="auto"/>
              <w:left w:val="single" w:sz="18" w:space="0" w:color="auto"/>
              <w:bottom w:val="single" w:sz="4" w:space="0" w:color="auto"/>
              <w:right w:val="single" w:sz="18" w:space="0" w:color="auto"/>
            </w:tcBorders>
            <w:shd w:val="clear" w:color="auto" w:fill="FFFFDD"/>
          </w:tcPr>
          <w:p w14:paraId="12737897" w14:textId="1C70BB0B" w:rsidR="003C475C" w:rsidRPr="005A5670" w:rsidRDefault="003C475C" w:rsidP="003C475C">
            <w:pPr>
              <w:keepLines/>
              <w:widowControl/>
              <w:autoSpaceDE w:val="0"/>
              <w:autoSpaceDN w:val="0"/>
              <w:adjustRightInd w:val="0"/>
              <w:rPr>
                <w:rFonts w:eastAsia="Times New Roman" w:cstheme="minorHAnsi"/>
                <w:sz w:val="20"/>
                <w:szCs w:val="20"/>
              </w:rPr>
            </w:pPr>
            <w:r w:rsidRPr="005A5670">
              <w:rPr>
                <w:rFonts w:eastAsia="Times New Roman" w:cs="Times New Roman"/>
                <w:b/>
                <w:bCs/>
                <w:sz w:val="20"/>
                <w:szCs w:val="20"/>
              </w:rPr>
              <w:t>Overall, did the reviewed report comply with the inspection organization’s internal policies, procedures, and practices consistent with the</w:t>
            </w:r>
            <w:r w:rsidRPr="005A5670">
              <w:rPr>
                <w:rFonts w:eastAsia="Times New Roman" w:cstheme="minorHAnsi"/>
                <w:b/>
                <w:bCs/>
                <w:sz w:val="20"/>
                <w:szCs w:val="20"/>
              </w:rPr>
              <w:t xml:space="preserve"> Reporting </w:t>
            </w:r>
            <w:r w:rsidR="00126196">
              <w:rPr>
                <w:rFonts w:eastAsia="Times New Roman" w:cstheme="minorHAnsi"/>
                <w:b/>
                <w:bCs/>
                <w:sz w:val="20"/>
                <w:szCs w:val="20"/>
              </w:rPr>
              <w:t>S</w:t>
            </w:r>
            <w:r w:rsidRPr="005A5670">
              <w:rPr>
                <w:rFonts w:eastAsia="Times New Roman" w:cstheme="minorHAnsi"/>
                <w:b/>
                <w:bCs/>
                <w:sz w:val="20"/>
                <w:szCs w:val="20"/>
              </w:rPr>
              <w:t>tandard?</w:t>
            </w:r>
          </w:p>
        </w:tc>
        <w:tc>
          <w:tcPr>
            <w:tcW w:w="720" w:type="dxa"/>
            <w:tcBorders>
              <w:top w:val="single" w:sz="4" w:space="0" w:color="auto"/>
              <w:left w:val="single" w:sz="18" w:space="0" w:color="auto"/>
              <w:bottom w:val="single" w:sz="4" w:space="0" w:color="auto"/>
              <w:right w:val="single" w:sz="18" w:space="0" w:color="auto"/>
            </w:tcBorders>
            <w:shd w:val="clear" w:color="auto" w:fill="FFFFDD"/>
          </w:tcPr>
          <w:p w14:paraId="72E5FEC3" w14:textId="77777777" w:rsidR="003C475C" w:rsidRPr="005A5670" w:rsidRDefault="003C475C" w:rsidP="003C475C">
            <w:pPr>
              <w:keepLines/>
              <w:widowControl/>
              <w:autoSpaceDE w:val="0"/>
              <w:autoSpaceDN w:val="0"/>
              <w:adjustRightInd w:val="0"/>
              <w:spacing w:before="80" w:after="80"/>
              <w:ind w:left="713" w:hanging="540"/>
              <w:rPr>
                <w:rFonts w:eastAsia="Times New Roman" w:cstheme="minorHAnsi"/>
                <w:sz w:val="20"/>
                <w:szCs w:val="20"/>
              </w:rPr>
            </w:pPr>
          </w:p>
        </w:tc>
        <w:tc>
          <w:tcPr>
            <w:tcW w:w="630" w:type="dxa"/>
            <w:tcBorders>
              <w:top w:val="single" w:sz="4" w:space="0" w:color="auto"/>
              <w:left w:val="single" w:sz="18" w:space="0" w:color="auto"/>
              <w:bottom w:val="single" w:sz="4" w:space="0" w:color="auto"/>
              <w:right w:val="single" w:sz="18" w:space="0" w:color="auto"/>
            </w:tcBorders>
            <w:shd w:val="clear" w:color="auto" w:fill="FFFFDD"/>
          </w:tcPr>
          <w:p w14:paraId="7C6B6ABC"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720" w:type="dxa"/>
            <w:tcBorders>
              <w:top w:val="single" w:sz="4" w:space="0" w:color="auto"/>
              <w:left w:val="single" w:sz="18" w:space="0" w:color="auto"/>
              <w:bottom w:val="single" w:sz="4" w:space="0" w:color="auto"/>
              <w:right w:val="single" w:sz="18" w:space="0" w:color="auto"/>
            </w:tcBorders>
            <w:shd w:val="clear" w:color="auto" w:fill="FFFFDD"/>
          </w:tcPr>
          <w:p w14:paraId="3FEA9DB7"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top w:val="single" w:sz="4" w:space="0" w:color="auto"/>
              <w:left w:val="single" w:sz="18" w:space="0" w:color="auto"/>
              <w:bottom w:val="single" w:sz="4" w:space="0" w:color="auto"/>
              <w:right w:val="single" w:sz="18" w:space="0" w:color="auto"/>
            </w:tcBorders>
            <w:shd w:val="clear" w:color="auto" w:fill="FFFFDD"/>
          </w:tcPr>
          <w:p w14:paraId="26B15338"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2430" w:type="dxa"/>
            <w:tcBorders>
              <w:top w:val="single" w:sz="4" w:space="0" w:color="auto"/>
              <w:left w:val="single" w:sz="18" w:space="0" w:color="auto"/>
              <w:bottom w:val="single" w:sz="4" w:space="0" w:color="auto"/>
              <w:right w:val="single" w:sz="18" w:space="0" w:color="auto"/>
            </w:tcBorders>
            <w:shd w:val="clear" w:color="auto" w:fill="FFFFDD"/>
          </w:tcPr>
          <w:p w14:paraId="7BD247BC"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top w:val="single" w:sz="4" w:space="0" w:color="auto"/>
              <w:left w:val="single" w:sz="18" w:space="0" w:color="auto"/>
              <w:bottom w:val="single" w:sz="4" w:space="0" w:color="auto"/>
              <w:right w:val="single" w:sz="18" w:space="0" w:color="auto"/>
            </w:tcBorders>
            <w:shd w:val="clear" w:color="auto" w:fill="FFFFDD"/>
          </w:tcPr>
          <w:p w14:paraId="4D16E092"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r>
      <w:tr w:rsidR="003C475C" w:rsidRPr="005A5670" w14:paraId="1E5B265A" w14:textId="77777777" w:rsidTr="00A06E1D">
        <w:trPr>
          <w:trHeight w:val="583"/>
        </w:trPr>
        <w:tc>
          <w:tcPr>
            <w:tcW w:w="517" w:type="dxa"/>
            <w:tcBorders>
              <w:top w:val="single" w:sz="18" w:space="0" w:color="auto"/>
              <w:left w:val="single" w:sz="18" w:space="0" w:color="auto"/>
              <w:bottom w:val="single" w:sz="18" w:space="0" w:color="auto"/>
              <w:right w:val="single" w:sz="18" w:space="0" w:color="auto"/>
            </w:tcBorders>
          </w:tcPr>
          <w:p w14:paraId="29EEADB4" w14:textId="77777777" w:rsidR="003C475C" w:rsidRPr="005A5670" w:rsidRDefault="003C475C" w:rsidP="003C475C">
            <w:pPr>
              <w:keepLines/>
              <w:widowControl/>
              <w:autoSpaceDE w:val="0"/>
              <w:autoSpaceDN w:val="0"/>
              <w:adjustRightInd w:val="0"/>
              <w:spacing w:before="80" w:after="80"/>
              <w:ind w:left="90" w:firstLine="7"/>
              <w:rPr>
                <w:rFonts w:eastAsia="Times New Roman" w:cstheme="minorHAnsi"/>
                <w:color w:val="009900"/>
                <w:sz w:val="20"/>
                <w:szCs w:val="20"/>
              </w:rPr>
            </w:pPr>
          </w:p>
        </w:tc>
        <w:tc>
          <w:tcPr>
            <w:tcW w:w="6120" w:type="dxa"/>
            <w:gridSpan w:val="2"/>
            <w:tcBorders>
              <w:top w:val="single" w:sz="4" w:space="0" w:color="auto"/>
              <w:left w:val="single" w:sz="18" w:space="0" w:color="auto"/>
              <w:bottom w:val="single" w:sz="18" w:space="0" w:color="auto"/>
              <w:right w:val="single" w:sz="18" w:space="0" w:color="auto"/>
            </w:tcBorders>
            <w:shd w:val="clear" w:color="auto" w:fill="FFFFDD"/>
          </w:tcPr>
          <w:p w14:paraId="448A9CF2" w14:textId="75F4306D" w:rsidR="003C475C" w:rsidRPr="005A5670" w:rsidRDefault="003C475C" w:rsidP="003C475C">
            <w:pPr>
              <w:keepLines/>
              <w:widowControl/>
              <w:autoSpaceDE w:val="0"/>
              <w:autoSpaceDN w:val="0"/>
              <w:adjustRightInd w:val="0"/>
              <w:rPr>
                <w:rFonts w:eastAsia="Times New Roman" w:cstheme="minorHAnsi"/>
                <w:b/>
                <w:bCs/>
                <w:sz w:val="20"/>
                <w:szCs w:val="20"/>
              </w:rPr>
            </w:pPr>
            <w:r w:rsidRPr="005A5670">
              <w:rPr>
                <w:rFonts w:eastAsia="Times New Roman" w:cstheme="minorHAnsi"/>
                <w:b/>
                <w:sz w:val="20"/>
                <w:szCs w:val="20"/>
              </w:rPr>
              <w:t xml:space="preserve">Overall, did the reviewed report and its associated documentation comply with the </w:t>
            </w:r>
            <w:r w:rsidRPr="005A5670">
              <w:rPr>
                <w:rFonts w:eastAsia="Times New Roman" w:cstheme="minorHAnsi"/>
                <w:b/>
                <w:bCs/>
                <w:sz w:val="20"/>
                <w:szCs w:val="20"/>
              </w:rPr>
              <w:t xml:space="preserve">Reporting </w:t>
            </w:r>
            <w:r w:rsidR="002A72D0">
              <w:rPr>
                <w:rFonts w:eastAsia="Times New Roman" w:cstheme="minorHAnsi"/>
                <w:b/>
                <w:sz w:val="20"/>
                <w:szCs w:val="20"/>
              </w:rPr>
              <w:t>S</w:t>
            </w:r>
            <w:r w:rsidRPr="005A5670">
              <w:rPr>
                <w:rFonts w:eastAsia="Times New Roman" w:cstheme="minorHAnsi"/>
                <w:b/>
                <w:sz w:val="20"/>
                <w:szCs w:val="20"/>
              </w:rPr>
              <w:t>tandard?</w:t>
            </w:r>
          </w:p>
        </w:tc>
        <w:tc>
          <w:tcPr>
            <w:tcW w:w="720" w:type="dxa"/>
            <w:tcBorders>
              <w:top w:val="single" w:sz="4" w:space="0" w:color="auto"/>
              <w:left w:val="single" w:sz="18" w:space="0" w:color="auto"/>
              <w:bottom w:val="single" w:sz="18" w:space="0" w:color="auto"/>
              <w:right w:val="single" w:sz="18" w:space="0" w:color="auto"/>
            </w:tcBorders>
            <w:shd w:val="clear" w:color="auto" w:fill="FFFFDD"/>
          </w:tcPr>
          <w:p w14:paraId="14B3D67E" w14:textId="77777777" w:rsidR="003C475C" w:rsidRPr="005A5670" w:rsidRDefault="003C475C" w:rsidP="003C475C">
            <w:pPr>
              <w:keepLines/>
              <w:widowControl/>
              <w:autoSpaceDE w:val="0"/>
              <w:autoSpaceDN w:val="0"/>
              <w:adjustRightInd w:val="0"/>
              <w:spacing w:before="80" w:after="80"/>
              <w:ind w:left="713" w:hanging="540"/>
              <w:rPr>
                <w:rFonts w:eastAsia="Times New Roman" w:cstheme="minorHAnsi"/>
                <w:sz w:val="20"/>
                <w:szCs w:val="20"/>
              </w:rPr>
            </w:pPr>
          </w:p>
        </w:tc>
        <w:tc>
          <w:tcPr>
            <w:tcW w:w="630" w:type="dxa"/>
            <w:tcBorders>
              <w:top w:val="single" w:sz="4" w:space="0" w:color="auto"/>
              <w:left w:val="single" w:sz="18" w:space="0" w:color="auto"/>
              <w:bottom w:val="single" w:sz="18" w:space="0" w:color="auto"/>
              <w:right w:val="single" w:sz="18" w:space="0" w:color="auto"/>
            </w:tcBorders>
            <w:shd w:val="clear" w:color="auto" w:fill="FFFFDD"/>
          </w:tcPr>
          <w:p w14:paraId="52386CCD"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720" w:type="dxa"/>
            <w:tcBorders>
              <w:top w:val="single" w:sz="4" w:space="0" w:color="auto"/>
              <w:left w:val="single" w:sz="18" w:space="0" w:color="auto"/>
              <w:bottom w:val="single" w:sz="18" w:space="0" w:color="auto"/>
              <w:right w:val="single" w:sz="18" w:space="0" w:color="auto"/>
            </w:tcBorders>
            <w:shd w:val="clear" w:color="auto" w:fill="FFFFDD"/>
          </w:tcPr>
          <w:p w14:paraId="59B2C3D2"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top w:val="single" w:sz="4" w:space="0" w:color="auto"/>
              <w:left w:val="single" w:sz="18" w:space="0" w:color="auto"/>
              <w:bottom w:val="single" w:sz="18" w:space="0" w:color="auto"/>
              <w:right w:val="single" w:sz="18" w:space="0" w:color="auto"/>
            </w:tcBorders>
            <w:shd w:val="clear" w:color="auto" w:fill="FFFFDD"/>
          </w:tcPr>
          <w:p w14:paraId="3A0F36D7"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2430" w:type="dxa"/>
            <w:tcBorders>
              <w:top w:val="single" w:sz="4" w:space="0" w:color="auto"/>
              <w:left w:val="single" w:sz="18" w:space="0" w:color="auto"/>
              <w:bottom w:val="single" w:sz="18" w:space="0" w:color="auto"/>
              <w:right w:val="single" w:sz="18" w:space="0" w:color="auto"/>
            </w:tcBorders>
            <w:shd w:val="clear" w:color="auto" w:fill="FFFFDD"/>
          </w:tcPr>
          <w:p w14:paraId="74B7B0FE"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top w:val="single" w:sz="4" w:space="0" w:color="auto"/>
              <w:left w:val="single" w:sz="18" w:space="0" w:color="auto"/>
              <w:bottom w:val="single" w:sz="18" w:space="0" w:color="auto"/>
              <w:right w:val="single" w:sz="18" w:space="0" w:color="auto"/>
            </w:tcBorders>
            <w:shd w:val="clear" w:color="auto" w:fill="FFFFDD"/>
          </w:tcPr>
          <w:p w14:paraId="460DE6C6"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r>
    </w:tbl>
    <w:p w14:paraId="29DB1E2B" w14:textId="77777777" w:rsidR="0073757D" w:rsidRDefault="0073757D" w:rsidP="00F56CA6">
      <w:pPr>
        <w:spacing w:line="273" w:lineRule="exact"/>
        <w:rPr>
          <w:rFonts w:eastAsia="Arial" w:cstheme="minorHAnsi"/>
          <w:sz w:val="24"/>
          <w:szCs w:val="24"/>
        </w:rPr>
      </w:pPr>
    </w:p>
    <w:tbl>
      <w:tblPr>
        <w:tblpPr w:leftFromText="180" w:rightFromText="180" w:vertAnchor="page" w:horzAnchor="margin" w:tblpY="1908"/>
        <w:tblW w:w="1437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80" w:type="dxa"/>
          <w:right w:w="180" w:type="dxa"/>
        </w:tblCellMar>
        <w:tblLook w:val="0000" w:firstRow="0" w:lastRow="0" w:firstColumn="0" w:lastColumn="0" w:noHBand="0" w:noVBand="0"/>
      </w:tblPr>
      <w:tblGrid>
        <w:gridCol w:w="517"/>
        <w:gridCol w:w="720"/>
        <w:gridCol w:w="5400"/>
        <w:gridCol w:w="720"/>
        <w:gridCol w:w="630"/>
        <w:gridCol w:w="720"/>
        <w:gridCol w:w="1710"/>
        <w:gridCol w:w="2340"/>
        <w:gridCol w:w="1620"/>
      </w:tblGrid>
      <w:tr w:rsidR="00BC1C6F" w:rsidRPr="00BC1C6F" w14:paraId="203B2CCB" w14:textId="77777777" w:rsidTr="00BC1C6F">
        <w:trPr>
          <w:trHeight w:val="576"/>
        </w:trPr>
        <w:tc>
          <w:tcPr>
            <w:tcW w:w="517" w:type="dxa"/>
            <w:tcBorders>
              <w:top w:val="single" w:sz="18" w:space="0" w:color="auto"/>
              <w:left w:val="single" w:sz="18" w:space="0" w:color="auto"/>
              <w:bottom w:val="single" w:sz="18" w:space="0" w:color="auto"/>
            </w:tcBorders>
          </w:tcPr>
          <w:p w14:paraId="5621186F" w14:textId="77777777" w:rsidR="00BC1C6F" w:rsidRPr="00BC1C6F" w:rsidRDefault="00BC1C6F" w:rsidP="00BC1C6F">
            <w:pPr>
              <w:keepNext/>
              <w:widowControl/>
              <w:tabs>
                <w:tab w:val="left" w:pos="360"/>
                <w:tab w:val="left" w:pos="720"/>
                <w:tab w:val="left" w:pos="1080"/>
                <w:tab w:val="left" w:pos="1440"/>
              </w:tabs>
              <w:rPr>
                <w:rFonts w:eastAsia="Times New Roman" w:cstheme="minorHAnsi"/>
                <w:b/>
                <w:bCs/>
                <w:color w:val="333399"/>
                <w:sz w:val="20"/>
                <w:szCs w:val="20"/>
              </w:rPr>
            </w:pPr>
          </w:p>
        </w:tc>
        <w:tc>
          <w:tcPr>
            <w:tcW w:w="720" w:type="dxa"/>
            <w:tcBorders>
              <w:top w:val="single" w:sz="18" w:space="0" w:color="auto"/>
              <w:bottom w:val="single" w:sz="2" w:space="0" w:color="auto"/>
            </w:tcBorders>
            <w:shd w:val="clear" w:color="auto" w:fill="FFFFFF" w:themeFill="background1"/>
          </w:tcPr>
          <w:p w14:paraId="4EB338BC" w14:textId="77777777" w:rsidR="00BC1C6F" w:rsidRPr="00032D25" w:rsidRDefault="00BC1C6F" w:rsidP="00BC1C6F">
            <w:pPr>
              <w:widowControl/>
              <w:autoSpaceDE w:val="0"/>
              <w:autoSpaceDN w:val="0"/>
              <w:adjustRightInd w:val="0"/>
              <w:ind w:left="3822"/>
              <w:jc w:val="center"/>
              <w:rPr>
                <w:rFonts w:eastAsia="Times New Roman" w:cstheme="minorHAnsi"/>
                <w:b/>
                <w:bCs/>
                <w:color w:val="E36C0A" w:themeColor="accent6" w:themeShade="BF"/>
                <w:sz w:val="20"/>
                <w:szCs w:val="20"/>
              </w:rPr>
            </w:pPr>
          </w:p>
        </w:tc>
        <w:tc>
          <w:tcPr>
            <w:tcW w:w="13140" w:type="dxa"/>
            <w:gridSpan w:val="7"/>
            <w:tcBorders>
              <w:top w:val="single" w:sz="18" w:space="0" w:color="auto"/>
              <w:bottom w:val="single" w:sz="2" w:space="0" w:color="auto"/>
              <w:right w:val="single" w:sz="18" w:space="0" w:color="auto"/>
            </w:tcBorders>
            <w:shd w:val="clear" w:color="auto" w:fill="FFFFFF" w:themeFill="background1"/>
          </w:tcPr>
          <w:p w14:paraId="4C94590A" w14:textId="33F2A9ED" w:rsidR="00BC1C6F" w:rsidRPr="00032D25" w:rsidRDefault="0037484C" w:rsidP="00BC1C6F">
            <w:pPr>
              <w:widowControl/>
              <w:autoSpaceDE w:val="0"/>
              <w:autoSpaceDN w:val="0"/>
              <w:adjustRightInd w:val="0"/>
              <w:rPr>
                <w:rFonts w:eastAsia="Times New Roman" w:cstheme="minorHAnsi"/>
                <w:b/>
                <w:bCs/>
                <w:sz w:val="20"/>
                <w:szCs w:val="20"/>
              </w:rPr>
            </w:pPr>
            <w:r w:rsidRPr="00032D25">
              <w:rPr>
                <w:rFonts w:eastAsia="Times New Roman" w:cstheme="minorHAnsi"/>
                <w:b/>
                <w:bCs/>
                <w:color w:val="E36C0A" w:themeColor="accent6" w:themeShade="BF"/>
                <w:sz w:val="20"/>
                <w:szCs w:val="20"/>
              </w:rPr>
              <w:t xml:space="preserve">External </w:t>
            </w:r>
            <w:r w:rsidR="00BC1C6F" w:rsidRPr="00032D25">
              <w:rPr>
                <w:rFonts w:eastAsia="Times New Roman" w:cstheme="minorHAnsi"/>
                <w:b/>
                <w:bCs/>
                <w:color w:val="E36C0A" w:themeColor="accent6" w:themeShade="BF"/>
                <w:sz w:val="20"/>
                <w:szCs w:val="20"/>
              </w:rPr>
              <w:t>Modified</w:t>
            </w:r>
            <w:r w:rsidR="00BC1C6F" w:rsidRPr="00032D25">
              <w:rPr>
                <w:rFonts w:eastAsia="Times New Roman" w:cstheme="minorHAnsi"/>
                <w:b/>
                <w:bCs/>
                <w:sz w:val="20"/>
                <w:szCs w:val="20"/>
              </w:rPr>
              <w:t xml:space="preserve"> Peer Review</w:t>
            </w:r>
            <w:r w:rsidR="00172EDC">
              <w:rPr>
                <w:rFonts w:eastAsia="Times New Roman" w:cstheme="minorHAnsi"/>
                <w:b/>
                <w:bCs/>
                <w:sz w:val="20"/>
                <w:szCs w:val="20"/>
              </w:rPr>
              <w:t>ꟷ</w:t>
            </w:r>
            <w:r w:rsidR="00BC1C6F" w:rsidRPr="00032D25">
              <w:rPr>
                <w:rFonts w:eastAsia="Times New Roman" w:cstheme="minorHAnsi"/>
                <w:b/>
                <w:bCs/>
                <w:sz w:val="20"/>
                <w:szCs w:val="20"/>
              </w:rPr>
              <w:t>complete section A only.</w:t>
            </w:r>
          </w:p>
          <w:p w14:paraId="7228BF2E" w14:textId="7F6DCB53" w:rsidR="00BC1C6F" w:rsidRPr="00032D25" w:rsidRDefault="00BC1C6F" w:rsidP="00BC1C6F">
            <w:pPr>
              <w:widowControl/>
              <w:autoSpaceDE w:val="0"/>
              <w:autoSpaceDN w:val="0"/>
              <w:adjustRightInd w:val="0"/>
              <w:rPr>
                <w:rFonts w:eastAsia="Times New Roman" w:cstheme="minorHAnsi"/>
                <w:b/>
                <w:bCs/>
                <w:color w:val="E36C0A" w:themeColor="accent6" w:themeShade="BF"/>
                <w:sz w:val="20"/>
                <w:szCs w:val="20"/>
              </w:rPr>
            </w:pPr>
            <w:r w:rsidRPr="00032D25">
              <w:rPr>
                <w:rFonts w:eastAsia="Times New Roman" w:cstheme="minorHAnsi"/>
                <w:b/>
                <w:bCs/>
                <w:color w:val="0070C0"/>
                <w:sz w:val="20"/>
                <w:szCs w:val="20"/>
              </w:rPr>
              <w:t>External</w:t>
            </w:r>
            <w:r w:rsidRPr="00032D25">
              <w:rPr>
                <w:rFonts w:eastAsia="Times New Roman" w:cstheme="minorHAnsi"/>
                <w:b/>
                <w:bCs/>
                <w:color w:val="000000"/>
                <w:sz w:val="20"/>
                <w:szCs w:val="20"/>
              </w:rPr>
              <w:t xml:space="preserve"> Peer Review</w:t>
            </w:r>
            <w:r w:rsidR="00172EDC">
              <w:rPr>
                <w:rFonts w:eastAsia="Times New Roman" w:cstheme="minorHAnsi"/>
                <w:b/>
                <w:bCs/>
                <w:sz w:val="20"/>
                <w:szCs w:val="20"/>
              </w:rPr>
              <w:t>ꟷ</w:t>
            </w:r>
            <w:r w:rsidRPr="00032D25">
              <w:rPr>
                <w:rFonts w:eastAsia="Times New Roman" w:cstheme="minorHAnsi"/>
                <w:b/>
                <w:bCs/>
                <w:color w:val="000000"/>
                <w:sz w:val="20"/>
                <w:szCs w:val="20"/>
              </w:rPr>
              <w:t>complete sections A and B.</w:t>
            </w:r>
          </w:p>
        </w:tc>
      </w:tr>
      <w:tr w:rsidR="00BC1C6F" w:rsidRPr="00BC1C6F" w14:paraId="50C4EF5D" w14:textId="77777777" w:rsidTr="00BC1C6F">
        <w:trPr>
          <w:trHeight w:val="557"/>
        </w:trPr>
        <w:tc>
          <w:tcPr>
            <w:tcW w:w="517" w:type="dxa"/>
            <w:vMerge w:val="restart"/>
            <w:tcBorders>
              <w:top w:val="single" w:sz="18" w:space="0" w:color="auto"/>
              <w:left w:val="single" w:sz="18" w:space="0" w:color="auto"/>
              <w:right w:val="single" w:sz="18" w:space="0" w:color="auto"/>
            </w:tcBorders>
            <w:vAlign w:val="center"/>
          </w:tcPr>
          <w:p w14:paraId="19321C93" w14:textId="77777777" w:rsidR="00BC1C6F" w:rsidRPr="00BC1C6F" w:rsidRDefault="00BC1C6F" w:rsidP="00BC1C6F">
            <w:pPr>
              <w:widowControl/>
              <w:autoSpaceDE w:val="0"/>
              <w:autoSpaceDN w:val="0"/>
              <w:adjustRightInd w:val="0"/>
              <w:rPr>
                <w:rFonts w:eastAsia="Times New Roman" w:cstheme="minorHAnsi"/>
                <w:b/>
                <w:bCs/>
                <w:color w:val="0070C0"/>
                <w:sz w:val="20"/>
                <w:szCs w:val="20"/>
              </w:rPr>
            </w:pPr>
            <w:r w:rsidRPr="00BC1C6F">
              <w:rPr>
                <w:rFonts w:eastAsia="Times New Roman" w:cstheme="minorHAnsi"/>
                <w:b/>
                <w:bCs/>
                <w:color w:val="002060"/>
                <w:sz w:val="20"/>
                <w:szCs w:val="20"/>
              </w:rPr>
              <w:t>A</w:t>
            </w:r>
          </w:p>
        </w:tc>
        <w:tc>
          <w:tcPr>
            <w:tcW w:w="720" w:type="dxa"/>
            <w:tcBorders>
              <w:top w:val="single" w:sz="18" w:space="0" w:color="auto"/>
              <w:left w:val="single" w:sz="18" w:space="0" w:color="auto"/>
              <w:bottom w:val="single" w:sz="18" w:space="0" w:color="auto"/>
              <w:right w:val="single" w:sz="18" w:space="0" w:color="auto"/>
            </w:tcBorders>
            <w:shd w:val="clear" w:color="auto" w:fill="E6E6E6"/>
          </w:tcPr>
          <w:p w14:paraId="327EE90D" w14:textId="77777777" w:rsidR="00BC1C6F" w:rsidRPr="00BC1C6F" w:rsidRDefault="00BC1C6F" w:rsidP="00BC1C6F">
            <w:pPr>
              <w:tabs>
                <w:tab w:val="left" w:pos="-2894"/>
              </w:tabs>
              <w:spacing w:before="60" w:after="60"/>
              <w:jc w:val="center"/>
              <w:rPr>
                <w:rFonts w:eastAsia="Times New Roman" w:cstheme="minorHAnsi"/>
                <w:b/>
                <w:bCs/>
                <w:color w:val="333399"/>
                <w:sz w:val="20"/>
                <w:szCs w:val="20"/>
              </w:rPr>
            </w:pPr>
            <w:r w:rsidRPr="00BC1C6F">
              <w:rPr>
                <w:rFonts w:eastAsia="Times New Roman" w:cstheme="minorHAnsi"/>
                <w:b/>
                <w:bCs/>
                <w:color w:val="333399"/>
                <w:sz w:val="20"/>
                <w:szCs w:val="20"/>
              </w:rPr>
              <w:t>6</w:t>
            </w:r>
          </w:p>
        </w:tc>
        <w:tc>
          <w:tcPr>
            <w:tcW w:w="13140" w:type="dxa"/>
            <w:gridSpan w:val="7"/>
            <w:tcBorders>
              <w:top w:val="single" w:sz="18" w:space="0" w:color="auto"/>
              <w:left w:val="single" w:sz="18" w:space="0" w:color="auto"/>
              <w:bottom w:val="single" w:sz="18" w:space="0" w:color="auto"/>
              <w:right w:val="single" w:sz="18" w:space="0" w:color="auto"/>
            </w:tcBorders>
            <w:shd w:val="clear" w:color="auto" w:fill="E6E6E6"/>
            <w:vAlign w:val="bottom"/>
          </w:tcPr>
          <w:p w14:paraId="49BF73A9" w14:textId="321E3460" w:rsidR="00BC1C6F" w:rsidRPr="00BC1C6F" w:rsidRDefault="00BC1C6F" w:rsidP="00BC1C6F">
            <w:pPr>
              <w:tabs>
                <w:tab w:val="left" w:pos="-2894"/>
              </w:tabs>
              <w:spacing w:before="60" w:after="60"/>
              <w:ind w:right="-134"/>
              <w:rPr>
                <w:rFonts w:eastAsia="Times New Roman" w:cstheme="minorHAnsi"/>
                <w:b/>
                <w:bCs/>
                <w:color w:val="333399"/>
                <w:sz w:val="20"/>
                <w:szCs w:val="20"/>
              </w:rPr>
            </w:pPr>
            <w:r w:rsidRPr="00BC1C6F">
              <w:rPr>
                <w:rFonts w:eastAsia="Times New Roman" w:cstheme="minorHAnsi"/>
                <w:b/>
                <w:bCs/>
                <w:color w:val="333399"/>
                <w:sz w:val="20"/>
                <w:szCs w:val="20"/>
              </w:rPr>
              <w:t xml:space="preserve">FOLLOW-UP: </w:t>
            </w:r>
            <w:r w:rsidRPr="00BC1C6F">
              <w:rPr>
                <w:rFonts w:eastAsia="Times New Roman" w:cstheme="minorHAnsi"/>
                <w:color w:val="333399"/>
                <w:sz w:val="20"/>
                <w:szCs w:val="20"/>
              </w:rPr>
              <w:t>Ensures that recommendation follow-up is a shared responsibility between the inspection organization and management officials in the inspected entity. Corrective action taken by management is essential to improving the effectiveness and efficiency of government operations.</w:t>
            </w:r>
          </w:p>
        </w:tc>
      </w:tr>
      <w:tr w:rsidR="00BC1C6F" w:rsidRPr="00BC1C6F" w14:paraId="64DC91C9" w14:textId="77777777" w:rsidTr="00BC1C6F">
        <w:trPr>
          <w:trHeight w:val="441"/>
        </w:trPr>
        <w:tc>
          <w:tcPr>
            <w:tcW w:w="517" w:type="dxa"/>
            <w:vMerge/>
            <w:tcBorders>
              <w:left w:val="single" w:sz="18" w:space="0" w:color="auto"/>
              <w:right w:val="single" w:sz="18" w:space="0" w:color="auto"/>
            </w:tcBorders>
            <w:vAlign w:val="center"/>
          </w:tcPr>
          <w:p w14:paraId="2E1F9BE0" w14:textId="77777777" w:rsidR="00BC1C6F" w:rsidRPr="00BC1C6F" w:rsidRDefault="00BC1C6F" w:rsidP="00BC1C6F">
            <w:pPr>
              <w:widowControl/>
              <w:autoSpaceDE w:val="0"/>
              <w:autoSpaceDN w:val="0"/>
              <w:adjustRightInd w:val="0"/>
              <w:rPr>
                <w:rFonts w:eastAsia="Times New Roman" w:cstheme="minorHAnsi"/>
                <w:b/>
                <w:bCs/>
                <w:color w:val="7030A0"/>
                <w:sz w:val="20"/>
                <w:szCs w:val="20"/>
              </w:rPr>
            </w:pPr>
          </w:p>
        </w:tc>
        <w:tc>
          <w:tcPr>
            <w:tcW w:w="720" w:type="dxa"/>
            <w:tcBorders>
              <w:top w:val="single" w:sz="18" w:space="0" w:color="auto"/>
              <w:left w:val="single" w:sz="18" w:space="0" w:color="auto"/>
              <w:bottom w:val="single" w:sz="18" w:space="0" w:color="auto"/>
              <w:right w:val="single" w:sz="18" w:space="0" w:color="auto"/>
            </w:tcBorders>
          </w:tcPr>
          <w:p w14:paraId="0DABB918" w14:textId="77777777" w:rsidR="00BC1C6F" w:rsidRPr="00BC1C6F" w:rsidRDefault="00BC1C6F" w:rsidP="00BC1C6F">
            <w:pPr>
              <w:widowControl/>
              <w:autoSpaceDE w:val="0"/>
              <w:autoSpaceDN w:val="0"/>
              <w:adjustRightInd w:val="0"/>
              <w:jc w:val="center"/>
              <w:rPr>
                <w:rFonts w:eastAsia="Times New Roman" w:cstheme="minorHAnsi"/>
                <w:b/>
                <w:bCs/>
                <w:color w:val="002060"/>
                <w:sz w:val="20"/>
                <w:szCs w:val="20"/>
              </w:rPr>
            </w:pPr>
          </w:p>
        </w:tc>
        <w:tc>
          <w:tcPr>
            <w:tcW w:w="5400" w:type="dxa"/>
            <w:tcBorders>
              <w:top w:val="nil"/>
              <w:left w:val="single" w:sz="18" w:space="0" w:color="auto"/>
              <w:right w:val="single" w:sz="18" w:space="0" w:color="auto"/>
            </w:tcBorders>
            <w:vAlign w:val="bottom"/>
          </w:tcPr>
          <w:p w14:paraId="0FE88398" w14:textId="2A59C28C" w:rsidR="00BC1C6F" w:rsidRPr="00BC1C6F" w:rsidRDefault="00BC1C6F" w:rsidP="00BC1C6F">
            <w:pPr>
              <w:widowControl/>
              <w:autoSpaceDE w:val="0"/>
              <w:autoSpaceDN w:val="0"/>
              <w:adjustRightInd w:val="0"/>
              <w:rPr>
                <w:rFonts w:eastAsia="Times New Roman" w:cstheme="minorHAnsi"/>
                <w:b/>
                <w:bCs/>
                <w:color w:val="002060"/>
                <w:sz w:val="20"/>
                <w:szCs w:val="20"/>
              </w:rPr>
            </w:pPr>
            <w:r w:rsidRPr="00BC1C6F">
              <w:rPr>
                <w:rFonts w:eastAsia="Times New Roman" w:cstheme="minorHAnsi"/>
                <w:b/>
                <w:bCs/>
                <w:color w:val="002060"/>
                <w:sz w:val="20"/>
                <w:szCs w:val="20"/>
              </w:rPr>
              <w:t xml:space="preserve">Peer Review </w:t>
            </w:r>
            <w:r w:rsidR="00FE70EA">
              <w:rPr>
                <w:rFonts w:eastAsia="Times New Roman" w:cstheme="minorHAnsi"/>
                <w:b/>
                <w:bCs/>
                <w:color w:val="002060"/>
                <w:sz w:val="20"/>
                <w:szCs w:val="20"/>
              </w:rPr>
              <w:t>Q</w:t>
            </w:r>
            <w:r w:rsidRPr="00BC1C6F">
              <w:rPr>
                <w:rFonts w:eastAsia="Times New Roman" w:cstheme="minorHAnsi"/>
                <w:b/>
                <w:bCs/>
                <w:color w:val="002060"/>
                <w:sz w:val="20"/>
                <w:szCs w:val="20"/>
              </w:rPr>
              <w:t xml:space="preserve">uestions </w:t>
            </w:r>
            <w:r w:rsidR="00FE70EA">
              <w:rPr>
                <w:rFonts w:eastAsia="Times New Roman" w:cstheme="minorHAnsi"/>
                <w:b/>
                <w:bCs/>
                <w:color w:val="002060"/>
                <w:sz w:val="20"/>
                <w:szCs w:val="20"/>
              </w:rPr>
              <w:t>P</w:t>
            </w:r>
            <w:r w:rsidRPr="00BC1C6F">
              <w:rPr>
                <w:rFonts w:eastAsia="Times New Roman" w:cstheme="minorHAnsi"/>
                <w:b/>
                <w:bCs/>
                <w:color w:val="002060"/>
                <w:sz w:val="20"/>
                <w:szCs w:val="20"/>
              </w:rPr>
              <w:t xml:space="preserve">ertaining to I&amp;E </w:t>
            </w:r>
            <w:r w:rsidR="00FE70EA">
              <w:rPr>
                <w:rFonts w:eastAsia="Times New Roman" w:cstheme="minorHAnsi"/>
                <w:b/>
                <w:bCs/>
                <w:color w:val="002060"/>
                <w:sz w:val="20"/>
                <w:szCs w:val="20"/>
              </w:rPr>
              <w:t>P</w:t>
            </w:r>
            <w:r w:rsidRPr="00BC1C6F">
              <w:rPr>
                <w:rFonts w:eastAsia="Times New Roman" w:cstheme="minorHAnsi"/>
                <w:b/>
                <w:bCs/>
                <w:color w:val="002060"/>
                <w:sz w:val="20"/>
                <w:szCs w:val="20"/>
              </w:rPr>
              <w:t xml:space="preserve">olicies and </w:t>
            </w:r>
            <w:r w:rsidR="00FE70EA">
              <w:rPr>
                <w:rFonts w:eastAsia="Times New Roman" w:cstheme="minorHAnsi"/>
                <w:b/>
                <w:bCs/>
                <w:color w:val="002060"/>
                <w:sz w:val="20"/>
                <w:szCs w:val="20"/>
              </w:rPr>
              <w:t>P</w:t>
            </w:r>
            <w:r w:rsidRPr="00BC1C6F">
              <w:rPr>
                <w:rFonts w:eastAsia="Times New Roman" w:cstheme="minorHAnsi"/>
                <w:b/>
                <w:bCs/>
                <w:color w:val="002060"/>
                <w:sz w:val="20"/>
                <w:szCs w:val="20"/>
              </w:rPr>
              <w:t>rocedures</w:t>
            </w:r>
          </w:p>
        </w:tc>
        <w:tc>
          <w:tcPr>
            <w:tcW w:w="720" w:type="dxa"/>
            <w:tcBorders>
              <w:top w:val="single" w:sz="18" w:space="0" w:color="auto"/>
              <w:left w:val="single" w:sz="18" w:space="0" w:color="auto"/>
              <w:bottom w:val="single" w:sz="18" w:space="0" w:color="auto"/>
              <w:right w:val="single" w:sz="18" w:space="0" w:color="auto"/>
            </w:tcBorders>
            <w:vAlign w:val="bottom"/>
          </w:tcPr>
          <w:p w14:paraId="660D28B2" w14:textId="77777777" w:rsidR="00BC1C6F" w:rsidRPr="00BC1C6F" w:rsidRDefault="00BC1C6F" w:rsidP="00BC1C6F">
            <w:pPr>
              <w:tabs>
                <w:tab w:val="left" w:pos="-2894"/>
              </w:tabs>
              <w:spacing w:before="60" w:after="60"/>
              <w:rPr>
                <w:rFonts w:eastAsia="Times New Roman" w:cstheme="minorHAnsi"/>
                <w:b/>
                <w:bCs/>
                <w:sz w:val="20"/>
                <w:szCs w:val="20"/>
              </w:rPr>
            </w:pPr>
            <w:r w:rsidRPr="00BC1C6F">
              <w:rPr>
                <w:rFonts w:eastAsia="Times New Roman" w:cstheme="minorHAnsi"/>
                <w:b/>
                <w:bCs/>
                <w:sz w:val="20"/>
                <w:szCs w:val="20"/>
              </w:rPr>
              <w:t>Yes</w:t>
            </w:r>
          </w:p>
        </w:tc>
        <w:tc>
          <w:tcPr>
            <w:tcW w:w="630" w:type="dxa"/>
            <w:tcBorders>
              <w:top w:val="single" w:sz="18" w:space="0" w:color="auto"/>
              <w:left w:val="single" w:sz="18" w:space="0" w:color="auto"/>
              <w:bottom w:val="single" w:sz="18" w:space="0" w:color="auto"/>
              <w:right w:val="single" w:sz="18" w:space="0" w:color="auto"/>
            </w:tcBorders>
            <w:vAlign w:val="bottom"/>
          </w:tcPr>
          <w:p w14:paraId="21DF23A3" w14:textId="77777777" w:rsidR="00BC1C6F" w:rsidRPr="00BC1C6F" w:rsidRDefault="00BC1C6F" w:rsidP="00BC1C6F">
            <w:pPr>
              <w:tabs>
                <w:tab w:val="left" w:pos="-2894"/>
              </w:tabs>
              <w:spacing w:before="60" w:after="60"/>
              <w:rPr>
                <w:rFonts w:eastAsia="Times New Roman" w:cstheme="minorHAnsi"/>
                <w:b/>
                <w:bCs/>
                <w:sz w:val="20"/>
                <w:szCs w:val="20"/>
              </w:rPr>
            </w:pPr>
            <w:r w:rsidRPr="00BC1C6F">
              <w:rPr>
                <w:rFonts w:eastAsia="Times New Roman" w:cstheme="minorHAnsi"/>
                <w:b/>
                <w:bCs/>
                <w:sz w:val="20"/>
                <w:szCs w:val="20"/>
              </w:rPr>
              <w:t>No</w:t>
            </w:r>
          </w:p>
        </w:tc>
        <w:tc>
          <w:tcPr>
            <w:tcW w:w="720" w:type="dxa"/>
            <w:tcBorders>
              <w:top w:val="single" w:sz="18" w:space="0" w:color="auto"/>
              <w:left w:val="single" w:sz="18" w:space="0" w:color="auto"/>
              <w:bottom w:val="single" w:sz="18" w:space="0" w:color="auto"/>
              <w:right w:val="single" w:sz="18" w:space="0" w:color="auto"/>
            </w:tcBorders>
            <w:vAlign w:val="bottom"/>
          </w:tcPr>
          <w:p w14:paraId="0866D812" w14:textId="77777777" w:rsidR="00BC1C6F" w:rsidRPr="00BC1C6F" w:rsidRDefault="00BC1C6F" w:rsidP="00BC1C6F">
            <w:pPr>
              <w:tabs>
                <w:tab w:val="left" w:pos="-2894"/>
              </w:tabs>
              <w:spacing w:before="60" w:after="60"/>
              <w:rPr>
                <w:rFonts w:eastAsia="Times New Roman" w:cstheme="minorHAnsi"/>
                <w:b/>
                <w:bCs/>
                <w:color w:val="333399"/>
                <w:sz w:val="20"/>
                <w:szCs w:val="20"/>
              </w:rPr>
            </w:pPr>
            <w:r w:rsidRPr="00BC1C6F">
              <w:rPr>
                <w:rFonts w:eastAsia="Times New Roman" w:cstheme="minorHAnsi"/>
                <w:b/>
                <w:bCs/>
                <w:sz w:val="20"/>
                <w:szCs w:val="20"/>
              </w:rPr>
              <w:t>N/A</w:t>
            </w:r>
          </w:p>
        </w:tc>
        <w:tc>
          <w:tcPr>
            <w:tcW w:w="1710" w:type="dxa"/>
            <w:tcBorders>
              <w:top w:val="single" w:sz="18" w:space="0" w:color="auto"/>
              <w:left w:val="single" w:sz="18" w:space="0" w:color="auto"/>
              <w:bottom w:val="single" w:sz="18" w:space="0" w:color="auto"/>
              <w:right w:val="single" w:sz="18" w:space="0" w:color="auto"/>
            </w:tcBorders>
            <w:vAlign w:val="bottom"/>
          </w:tcPr>
          <w:p w14:paraId="6C7BD253" w14:textId="77777777" w:rsidR="00BC1C6F" w:rsidRPr="00BC1C6F" w:rsidRDefault="00BC1C6F" w:rsidP="00BC1C6F">
            <w:pPr>
              <w:tabs>
                <w:tab w:val="left" w:pos="-2894"/>
              </w:tabs>
              <w:spacing w:before="60" w:after="60"/>
              <w:jc w:val="center"/>
              <w:rPr>
                <w:rFonts w:eastAsia="Times New Roman" w:cs="Times New Roman"/>
                <w:sz w:val="20"/>
                <w:szCs w:val="20"/>
              </w:rPr>
            </w:pPr>
            <w:r w:rsidRPr="00BC1C6F">
              <w:rPr>
                <w:rFonts w:eastAsia="Times New Roman" w:cs="Times New Roman"/>
                <w:sz w:val="20"/>
                <w:szCs w:val="20"/>
              </w:rPr>
              <w:t>Reviewing OIG References and Comments</w:t>
            </w:r>
          </w:p>
        </w:tc>
        <w:tc>
          <w:tcPr>
            <w:tcW w:w="2340" w:type="dxa"/>
            <w:tcBorders>
              <w:top w:val="single" w:sz="18" w:space="0" w:color="auto"/>
              <w:left w:val="single" w:sz="18" w:space="0" w:color="auto"/>
              <w:bottom w:val="single" w:sz="18" w:space="0" w:color="auto"/>
              <w:right w:val="single" w:sz="18" w:space="0" w:color="auto"/>
            </w:tcBorders>
            <w:vAlign w:val="bottom"/>
          </w:tcPr>
          <w:p w14:paraId="6540A54C" w14:textId="6B4A11BE" w:rsidR="00BC1C6F" w:rsidRPr="00BC1C6F" w:rsidRDefault="00BC1C6F" w:rsidP="00BC1C6F">
            <w:pPr>
              <w:tabs>
                <w:tab w:val="left" w:pos="-2894"/>
              </w:tabs>
              <w:spacing w:before="60" w:after="60"/>
              <w:jc w:val="center"/>
              <w:rPr>
                <w:rFonts w:eastAsia="Times New Roman" w:cs="Times New Roman"/>
                <w:sz w:val="20"/>
                <w:szCs w:val="20"/>
              </w:rPr>
            </w:pPr>
            <w:r w:rsidRPr="00BC1C6F">
              <w:rPr>
                <w:rFonts w:eastAsia="Times New Roman" w:cs="Times New Roman"/>
                <w:sz w:val="20"/>
                <w:szCs w:val="20"/>
              </w:rPr>
              <w:t>Reference/</w:t>
            </w:r>
            <w:r w:rsidR="00F655C4">
              <w:rPr>
                <w:rFonts w:eastAsia="Times New Roman" w:cs="Times New Roman"/>
                <w:sz w:val="20"/>
                <w:szCs w:val="20"/>
              </w:rPr>
              <w:t>A</w:t>
            </w:r>
            <w:r w:rsidRPr="00BC1C6F">
              <w:rPr>
                <w:rFonts w:eastAsia="Times New Roman" w:cs="Times New Roman"/>
                <w:sz w:val="20"/>
                <w:szCs w:val="20"/>
              </w:rPr>
              <w:t xml:space="preserve">dditional </w:t>
            </w:r>
            <w:r w:rsidR="00F655C4">
              <w:rPr>
                <w:rFonts w:eastAsia="Times New Roman" w:cs="Times New Roman"/>
                <w:sz w:val="20"/>
                <w:szCs w:val="20"/>
              </w:rPr>
              <w:t>I</w:t>
            </w:r>
            <w:r w:rsidRPr="00BC1C6F">
              <w:rPr>
                <w:rFonts w:eastAsia="Times New Roman" w:cs="Times New Roman"/>
                <w:sz w:val="20"/>
                <w:szCs w:val="20"/>
              </w:rPr>
              <w:t xml:space="preserve">nformation </w:t>
            </w:r>
            <w:r w:rsidR="00F655C4">
              <w:rPr>
                <w:rFonts w:eastAsia="Times New Roman" w:cs="Times New Roman"/>
                <w:sz w:val="20"/>
                <w:szCs w:val="20"/>
              </w:rPr>
              <w:t>P</w:t>
            </w:r>
            <w:r w:rsidRPr="00BC1C6F">
              <w:rPr>
                <w:rFonts w:eastAsia="Times New Roman" w:cs="Times New Roman"/>
                <w:sz w:val="20"/>
                <w:szCs w:val="20"/>
              </w:rPr>
              <w:t>rovided by Reviewed OIG</w:t>
            </w:r>
          </w:p>
        </w:tc>
        <w:tc>
          <w:tcPr>
            <w:tcW w:w="1620" w:type="dxa"/>
            <w:tcBorders>
              <w:top w:val="single" w:sz="18" w:space="0" w:color="auto"/>
              <w:left w:val="single" w:sz="18" w:space="0" w:color="auto"/>
              <w:bottom w:val="single" w:sz="18" w:space="0" w:color="auto"/>
              <w:right w:val="single" w:sz="18" w:space="0" w:color="auto"/>
            </w:tcBorders>
            <w:vAlign w:val="bottom"/>
          </w:tcPr>
          <w:p w14:paraId="7C124B38" w14:textId="77777777" w:rsidR="00BC1C6F" w:rsidRPr="00BC1C6F" w:rsidRDefault="00BC1C6F" w:rsidP="00BC1C6F">
            <w:pPr>
              <w:tabs>
                <w:tab w:val="left" w:pos="-2894"/>
              </w:tabs>
              <w:spacing w:before="60" w:after="60"/>
              <w:jc w:val="center"/>
              <w:rPr>
                <w:rFonts w:eastAsia="Times New Roman" w:cs="Times New Roman"/>
                <w:sz w:val="20"/>
                <w:szCs w:val="20"/>
              </w:rPr>
            </w:pPr>
            <w:r w:rsidRPr="00BC1C6F">
              <w:rPr>
                <w:rFonts w:eastAsia="Times New Roman" w:cs="Times New Roman"/>
                <w:sz w:val="20"/>
                <w:szCs w:val="20"/>
              </w:rPr>
              <w:t>Additional Comments, Actions</w:t>
            </w:r>
          </w:p>
        </w:tc>
      </w:tr>
      <w:tr w:rsidR="00BC1C6F" w:rsidRPr="00BC1C6F" w14:paraId="737186D6" w14:textId="77777777" w:rsidTr="00BC1C6F">
        <w:trPr>
          <w:trHeight w:val="752"/>
        </w:trPr>
        <w:tc>
          <w:tcPr>
            <w:tcW w:w="517" w:type="dxa"/>
            <w:vMerge/>
            <w:tcBorders>
              <w:left w:val="single" w:sz="18" w:space="0" w:color="auto"/>
              <w:right w:val="single" w:sz="18" w:space="0" w:color="auto"/>
            </w:tcBorders>
          </w:tcPr>
          <w:p w14:paraId="7CD1C254" w14:textId="77777777" w:rsidR="00BC1C6F" w:rsidRPr="00BC1C6F" w:rsidRDefault="00BC1C6F" w:rsidP="00BC1C6F">
            <w:pPr>
              <w:widowControl/>
              <w:autoSpaceDE w:val="0"/>
              <w:autoSpaceDN w:val="0"/>
              <w:adjustRightInd w:val="0"/>
              <w:rPr>
                <w:rFonts w:eastAsia="Times New Roman" w:cstheme="minorHAnsi"/>
                <w:b/>
                <w:bCs/>
                <w:color w:val="7030A0"/>
                <w:sz w:val="20"/>
                <w:szCs w:val="20"/>
              </w:rPr>
            </w:pPr>
          </w:p>
        </w:tc>
        <w:tc>
          <w:tcPr>
            <w:tcW w:w="720" w:type="dxa"/>
            <w:tcBorders>
              <w:top w:val="single" w:sz="18" w:space="0" w:color="auto"/>
              <w:left w:val="single" w:sz="18" w:space="0" w:color="auto"/>
              <w:right w:val="single" w:sz="18" w:space="0" w:color="auto"/>
            </w:tcBorders>
          </w:tcPr>
          <w:p w14:paraId="16190974" w14:textId="77777777" w:rsidR="00BC1C6F" w:rsidRPr="00BC1C6F" w:rsidRDefault="00BC1C6F" w:rsidP="00BC1C6F">
            <w:pPr>
              <w:widowControl/>
              <w:autoSpaceDE w:val="0"/>
              <w:autoSpaceDN w:val="0"/>
              <w:adjustRightInd w:val="0"/>
              <w:jc w:val="center"/>
              <w:rPr>
                <w:rFonts w:eastAsia="Times New Roman" w:cstheme="minorHAnsi"/>
                <w:sz w:val="18"/>
                <w:szCs w:val="18"/>
              </w:rPr>
            </w:pPr>
            <w:r w:rsidRPr="00BC1C6F">
              <w:rPr>
                <w:rFonts w:eastAsia="Times New Roman" w:cstheme="minorHAnsi"/>
                <w:sz w:val="18"/>
                <w:szCs w:val="18"/>
              </w:rPr>
              <w:t>6.1</w:t>
            </w:r>
          </w:p>
        </w:tc>
        <w:tc>
          <w:tcPr>
            <w:tcW w:w="5400" w:type="dxa"/>
            <w:tcBorders>
              <w:top w:val="single" w:sz="18" w:space="0" w:color="auto"/>
              <w:left w:val="single" w:sz="18" w:space="0" w:color="auto"/>
              <w:right w:val="single" w:sz="18" w:space="0" w:color="auto"/>
            </w:tcBorders>
          </w:tcPr>
          <w:p w14:paraId="598C6135" w14:textId="7DC91D28" w:rsidR="00BC1C6F" w:rsidRPr="00BC1C6F" w:rsidRDefault="00BC1C6F" w:rsidP="00BC1C6F">
            <w:pPr>
              <w:widowControl/>
              <w:autoSpaceDE w:val="0"/>
              <w:autoSpaceDN w:val="0"/>
              <w:adjustRightInd w:val="0"/>
              <w:rPr>
                <w:rFonts w:eastAsia="Times New Roman" w:cstheme="minorHAnsi"/>
                <w:sz w:val="18"/>
                <w:szCs w:val="18"/>
              </w:rPr>
            </w:pPr>
            <w:r w:rsidRPr="00BC1C6F">
              <w:rPr>
                <w:rFonts w:eastAsia="Times New Roman" w:cstheme="minorHAnsi"/>
                <w:sz w:val="18"/>
                <w:szCs w:val="18"/>
              </w:rPr>
              <w:t xml:space="preserve">Does the </w:t>
            </w:r>
            <w:r w:rsidR="00002931">
              <w:rPr>
                <w:rFonts w:eastAsia="Times New Roman" w:cstheme="minorHAnsi"/>
                <w:sz w:val="18"/>
                <w:szCs w:val="18"/>
              </w:rPr>
              <w:t>i</w:t>
            </w:r>
            <w:r w:rsidRPr="00BC1C6F">
              <w:rPr>
                <w:rFonts w:eastAsia="Times New Roman" w:cstheme="minorHAnsi"/>
                <w:sz w:val="18"/>
                <w:szCs w:val="18"/>
              </w:rPr>
              <w:t>nspection organization have policies and procedures consistent with the requirement that inspection organizations solicit management officials’ agreement or disagreement and planned corrective actions for each recommendation in writing?</w:t>
            </w:r>
          </w:p>
        </w:tc>
        <w:tc>
          <w:tcPr>
            <w:tcW w:w="720" w:type="dxa"/>
            <w:tcBorders>
              <w:top w:val="single" w:sz="18" w:space="0" w:color="auto"/>
              <w:left w:val="single" w:sz="18" w:space="0" w:color="auto"/>
              <w:right w:val="single" w:sz="18" w:space="0" w:color="auto"/>
            </w:tcBorders>
          </w:tcPr>
          <w:p w14:paraId="797A25B0"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630" w:type="dxa"/>
            <w:tcBorders>
              <w:top w:val="single" w:sz="18" w:space="0" w:color="auto"/>
              <w:left w:val="single" w:sz="18" w:space="0" w:color="auto"/>
              <w:right w:val="single" w:sz="18" w:space="0" w:color="auto"/>
            </w:tcBorders>
          </w:tcPr>
          <w:p w14:paraId="5E04BF4E"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720" w:type="dxa"/>
            <w:tcBorders>
              <w:top w:val="single" w:sz="18" w:space="0" w:color="auto"/>
              <w:left w:val="single" w:sz="18" w:space="0" w:color="auto"/>
              <w:right w:val="single" w:sz="18" w:space="0" w:color="auto"/>
            </w:tcBorders>
          </w:tcPr>
          <w:p w14:paraId="772C029A"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1710" w:type="dxa"/>
            <w:tcBorders>
              <w:top w:val="single" w:sz="18" w:space="0" w:color="auto"/>
              <w:left w:val="single" w:sz="18" w:space="0" w:color="auto"/>
              <w:right w:val="single" w:sz="18" w:space="0" w:color="auto"/>
            </w:tcBorders>
          </w:tcPr>
          <w:p w14:paraId="6E6CC408"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2340" w:type="dxa"/>
            <w:tcBorders>
              <w:top w:val="single" w:sz="18" w:space="0" w:color="auto"/>
              <w:left w:val="single" w:sz="18" w:space="0" w:color="auto"/>
              <w:right w:val="single" w:sz="18" w:space="0" w:color="auto"/>
            </w:tcBorders>
          </w:tcPr>
          <w:p w14:paraId="5DA94AEF"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1620" w:type="dxa"/>
            <w:tcBorders>
              <w:top w:val="single" w:sz="18" w:space="0" w:color="auto"/>
              <w:left w:val="single" w:sz="18" w:space="0" w:color="auto"/>
              <w:right w:val="single" w:sz="18" w:space="0" w:color="auto"/>
            </w:tcBorders>
          </w:tcPr>
          <w:p w14:paraId="42AC9F8C"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r>
      <w:tr w:rsidR="00BC1C6F" w:rsidRPr="00BC1C6F" w14:paraId="34BD17AC" w14:textId="77777777" w:rsidTr="00BC1C6F">
        <w:trPr>
          <w:trHeight w:val="531"/>
        </w:trPr>
        <w:tc>
          <w:tcPr>
            <w:tcW w:w="517" w:type="dxa"/>
            <w:vMerge/>
            <w:tcBorders>
              <w:left w:val="single" w:sz="18" w:space="0" w:color="auto"/>
              <w:right w:val="single" w:sz="18" w:space="0" w:color="auto"/>
            </w:tcBorders>
          </w:tcPr>
          <w:p w14:paraId="654EBCCC" w14:textId="77777777" w:rsidR="00BC1C6F" w:rsidRPr="00BC1C6F" w:rsidRDefault="00BC1C6F" w:rsidP="00BC1C6F">
            <w:pPr>
              <w:keepLines/>
              <w:widowControl/>
              <w:autoSpaceDE w:val="0"/>
              <w:autoSpaceDN w:val="0"/>
              <w:adjustRightInd w:val="0"/>
              <w:spacing w:before="80" w:after="80"/>
              <w:ind w:firstLine="7"/>
              <w:rPr>
                <w:rFonts w:eastAsia="Times New Roman" w:cstheme="minorHAnsi"/>
                <w:b/>
                <w:bCs/>
                <w:color w:val="7030A0"/>
                <w:sz w:val="20"/>
                <w:szCs w:val="20"/>
              </w:rPr>
            </w:pPr>
          </w:p>
        </w:tc>
        <w:tc>
          <w:tcPr>
            <w:tcW w:w="720" w:type="dxa"/>
            <w:tcBorders>
              <w:left w:val="single" w:sz="18" w:space="0" w:color="auto"/>
              <w:right w:val="single" w:sz="18" w:space="0" w:color="auto"/>
            </w:tcBorders>
          </w:tcPr>
          <w:p w14:paraId="18ADBE18" w14:textId="77777777" w:rsidR="00BC1C6F" w:rsidRPr="00BC1C6F" w:rsidRDefault="00BC1C6F" w:rsidP="00BC1C6F">
            <w:pPr>
              <w:keepLines/>
              <w:widowControl/>
              <w:autoSpaceDE w:val="0"/>
              <w:autoSpaceDN w:val="0"/>
              <w:adjustRightInd w:val="0"/>
              <w:jc w:val="center"/>
              <w:rPr>
                <w:rFonts w:eastAsia="Times New Roman" w:cstheme="minorHAnsi"/>
                <w:sz w:val="18"/>
                <w:szCs w:val="18"/>
              </w:rPr>
            </w:pPr>
            <w:r w:rsidRPr="00BC1C6F">
              <w:rPr>
                <w:rFonts w:eastAsia="Times New Roman" w:cstheme="minorHAnsi"/>
                <w:sz w:val="18"/>
                <w:szCs w:val="18"/>
              </w:rPr>
              <w:t>6.2</w:t>
            </w:r>
          </w:p>
        </w:tc>
        <w:tc>
          <w:tcPr>
            <w:tcW w:w="5400" w:type="dxa"/>
            <w:tcBorders>
              <w:left w:val="single" w:sz="18" w:space="0" w:color="auto"/>
              <w:right w:val="single" w:sz="18" w:space="0" w:color="auto"/>
            </w:tcBorders>
          </w:tcPr>
          <w:p w14:paraId="5C626C58" w14:textId="2770887C" w:rsidR="00BC1C6F" w:rsidRPr="00BC1C6F" w:rsidRDefault="00BC1C6F" w:rsidP="00BC1C6F">
            <w:pPr>
              <w:keepLines/>
              <w:widowControl/>
              <w:autoSpaceDE w:val="0"/>
              <w:autoSpaceDN w:val="0"/>
              <w:adjustRightInd w:val="0"/>
              <w:rPr>
                <w:rFonts w:ascii="Univers" w:eastAsia="Times New Roman" w:hAnsi="Univers" w:cs="Times New Roman"/>
                <w:sz w:val="18"/>
                <w:szCs w:val="18"/>
              </w:rPr>
            </w:pPr>
            <w:r w:rsidRPr="00BC1C6F">
              <w:rPr>
                <w:rFonts w:eastAsia="Times New Roman" w:cstheme="minorHAnsi"/>
                <w:sz w:val="18"/>
                <w:szCs w:val="18"/>
              </w:rPr>
              <w:t xml:space="preserve">Does the </w:t>
            </w:r>
            <w:r w:rsidR="00002931">
              <w:rPr>
                <w:rFonts w:eastAsia="Times New Roman" w:cstheme="minorHAnsi"/>
                <w:sz w:val="18"/>
                <w:szCs w:val="18"/>
              </w:rPr>
              <w:t>i</w:t>
            </w:r>
            <w:r w:rsidRPr="00BC1C6F">
              <w:rPr>
                <w:rFonts w:eastAsia="Times New Roman" w:cstheme="minorHAnsi"/>
                <w:sz w:val="18"/>
                <w:szCs w:val="18"/>
              </w:rPr>
              <w:t>nspection organization have policies and procedures consistent with the requirement that inspection organizations monitor the inspected entities’ progress toward implementation of recommendations?</w:t>
            </w:r>
            <w:r w:rsidRPr="00BC1C6F">
              <w:rPr>
                <w:rFonts w:ascii="Univers" w:eastAsia="Times New Roman" w:hAnsi="Univers" w:cs="Times New Roman"/>
                <w:sz w:val="18"/>
                <w:szCs w:val="18"/>
              </w:rPr>
              <w:t xml:space="preserve"> </w:t>
            </w:r>
          </w:p>
        </w:tc>
        <w:tc>
          <w:tcPr>
            <w:tcW w:w="720" w:type="dxa"/>
            <w:tcBorders>
              <w:left w:val="single" w:sz="18" w:space="0" w:color="auto"/>
              <w:right w:val="single" w:sz="18" w:space="0" w:color="auto"/>
            </w:tcBorders>
          </w:tcPr>
          <w:p w14:paraId="46E34CB3"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630" w:type="dxa"/>
            <w:tcBorders>
              <w:left w:val="single" w:sz="18" w:space="0" w:color="auto"/>
              <w:right w:val="single" w:sz="18" w:space="0" w:color="auto"/>
            </w:tcBorders>
          </w:tcPr>
          <w:p w14:paraId="19025BFA"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720" w:type="dxa"/>
            <w:tcBorders>
              <w:left w:val="single" w:sz="18" w:space="0" w:color="auto"/>
              <w:right w:val="single" w:sz="18" w:space="0" w:color="auto"/>
            </w:tcBorders>
          </w:tcPr>
          <w:p w14:paraId="0A8F3D59"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1710" w:type="dxa"/>
            <w:tcBorders>
              <w:left w:val="single" w:sz="18" w:space="0" w:color="auto"/>
              <w:right w:val="single" w:sz="18" w:space="0" w:color="auto"/>
            </w:tcBorders>
          </w:tcPr>
          <w:p w14:paraId="3431234C"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2340" w:type="dxa"/>
            <w:tcBorders>
              <w:left w:val="single" w:sz="18" w:space="0" w:color="auto"/>
              <w:right w:val="single" w:sz="18" w:space="0" w:color="auto"/>
            </w:tcBorders>
          </w:tcPr>
          <w:p w14:paraId="5C23FBA4"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1620" w:type="dxa"/>
            <w:tcBorders>
              <w:left w:val="single" w:sz="18" w:space="0" w:color="auto"/>
              <w:right w:val="single" w:sz="18" w:space="0" w:color="auto"/>
            </w:tcBorders>
          </w:tcPr>
          <w:p w14:paraId="6B79A508"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r>
      <w:tr w:rsidR="00BC1C6F" w:rsidRPr="00BC1C6F" w14:paraId="7F3593F6" w14:textId="77777777" w:rsidTr="00A06E1D">
        <w:trPr>
          <w:trHeight w:val="566"/>
        </w:trPr>
        <w:tc>
          <w:tcPr>
            <w:tcW w:w="517" w:type="dxa"/>
            <w:vMerge/>
            <w:tcBorders>
              <w:left w:val="single" w:sz="18" w:space="0" w:color="auto"/>
              <w:bottom w:val="single" w:sz="18" w:space="0" w:color="auto"/>
              <w:right w:val="single" w:sz="18" w:space="0" w:color="auto"/>
            </w:tcBorders>
          </w:tcPr>
          <w:p w14:paraId="5541ED63" w14:textId="77777777" w:rsidR="00BC1C6F" w:rsidRPr="00BC1C6F" w:rsidRDefault="00BC1C6F" w:rsidP="00BC1C6F">
            <w:pPr>
              <w:keepLines/>
              <w:widowControl/>
              <w:autoSpaceDE w:val="0"/>
              <w:autoSpaceDN w:val="0"/>
              <w:adjustRightInd w:val="0"/>
              <w:spacing w:before="80" w:after="80"/>
              <w:ind w:firstLine="7"/>
              <w:rPr>
                <w:rFonts w:eastAsia="Times New Roman" w:cstheme="minorHAnsi"/>
                <w:b/>
                <w:bCs/>
                <w:color w:val="7030A0"/>
                <w:sz w:val="20"/>
                <w:szCs w:val="20"/>
              </w:rPr>
            </w:pPr>
          </w:p>
        </w:tc>
        <w:tc>
          <w:tcPr>
            <w:tcW w:w="6120" w:type="dxa"/>
            <w:gridSpan w:val="2"/>
            <w:tcBorders>
              <w:top w:val="single" w:sz="4" w:space="0" w:color="auto"/>
              <w:left w:val="single" w:sz="18" w:space="0" w:color="auto"/>
              <w:bottom w:val="single" w:sz="18" w:space="0" w:color="auto"/>
              <w:right w:val="single" w:sz="18" w:space="0" w:color="auto"/>
            </w:tcBorders>
            <w:shd w:val="clear" w:color="auto" w:fill="FFFFDD"/>
          </w:tcPr>
          <w:p w14:paraId="5D3CC8E1" w14:textId="77649A9F" w:rsidR="00BC1C6F" w:rsidRPr="00BC1C6F" w:rsidRDefault="00BC1C6F" w:rsidP="00BC1C6F">
            <w:pPr>
              <w:keepLines/>
              <w:widowControl/>
              <w:autoSpaceDE w:val="0"/>
              <w:autoSpaceDN w:val="0"/>
              <w:adjustRightInd w:val="0"/>
              <w:rPr>
                <w:rFonts w:eastAsia="Times New Roman" w:cstheme="minorHAnsi"/>
                <w:b/>
                <w:bCs/>
                <w:sz w:val="20"/>
                <w:szCs w:val="20"/>
              </w:rPr>
            </w:pPr>
            <w:r w:rsidRPr="00BC1C6F">
              <w:rPr>
                <w:rFonts w:eastAsia="Times New Roman" w:cstheme="minorHAnsi"/>
                <w:b/>
                <w:bCs/>
                <w:sz w:val="20"/>
                <w:szCs w:val="20"/>
              </w:rPr>
              <w:t xml:space="preserve">Overall, are the inspection organization’s policies and procedures consistent with the Follow-up </w:t>
            </w:r>
            <w:r w:rsidR="002A72D0">
              <w:rPr>
                <w:rFonts w:eastAsia="Times New Roman" w:cstheme="minorHAnsi"/>
                <w:b/>
                <w:bCs/>
                <w:sz w:val="20"/>
                <w:szCs w:val="20"/>
              </w:rPr>
              <w:t>S</w:t>
            </w:r>
            <w:r w:rsidRPr="00BC1C6F">
              <w:rPr>
                <w:rFonts w:eastAsia="Times New Roman" w:cstheme="minorHAnsi"/>
                <w:b/>
                <w:bCs/>
                <w:sz w:val="20"/>
                <w:szCs w:val="20"/>
              </w:rPr>
              <w:t>tandard?</w:t>
            </w:r>
          </w:p>
        </w:tc>
        <w:tc>
          <w:tcPr>
            <w:tcW w:w="720" w:type="dxa"/>
            <w:tcBorders>
              <w:top w:val="single" w:sz="4" w:space="0" w:color="auto"/>
              <w:left w:val="single" w:sz="18" w:space="0" w:color="auto"/>
              <w:bottom w:val="single" w:sz="18" w:space="0" w:color="auto"/>
              <w:right w:val="single" w:sz="18" w:space="0" w:color="auto"/>
            </w:tcBorders>
            <w:shd w:val="clear" w:color="auto" w:fill="FFFFDD"/>
          </w:tcPr>
          <w:p w14:paraId="7FF33860"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630" w:type="dxa"/>
            <w:tcBorders>
              <w:top w:val="single" w:sz="4" w:space="0" w:color="auto"/>
              <w:left w:val="single" w:sz="18" w:space="0" w:color="auto"/>
              <w:bottom w:val="single" w:sz="18" w:space="0" w:color="auto"/>
              <w:right w:val="single" w:sz="18" w:space="0" w:color="auto"/>
            </w:tcBorders>
            <w:shd w:val="clear" w:color="auto" w:fill="FFFFDD"/>
          </w:tcPr>
          <w:p w14:paraId="30C6B682"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720" w:type="dxa"/>
            <w:tcBorders>
              <w:top w:val="single" w:sz="4" w:space="0" w:color="auto"/>
              <w:left w:val="single" w:sz="18" w:space="0" w:color="auto"/>
              <w:bottom w:val="single" w:sz="18" w:space="0" w:color="auto"/>
              <w:right w:val="single" w:sz="18" w:space="0" w:color="auto"/>
            </w:tcBorders>
            <w:shd w:val="clear" w:color="auto" w:fill="FFFFDD"/>
          </w:tcPr>
          <w:p w14:paraId="525467FA"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1710" w:type="dxa"/>
            <w:tcBorders>
              <w:top w:val="single" w:sz="4" w:space="0" w:color="auto"/>
              <w:left w:val="single" w:sz="18" w:space="0" w:color="auto"/>
              <w:bottom w:val="single" w:sz="18" w:space="0" w:color="auto"/>
              <w:right w:val="single" w:sz="18" w:space="0" w:color="auto"/>
            </w:tcBorders>
            <w:shd w:val="clear" w:color="auto" w:fill="FFFFDD"/>
          </w:tcPr>
          <w:p w14:paraId="0B25B7FE"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2340" w:type="dxa"/>
            <w:tcBorders>
              <w:top w:val="single" w:sz="4" w:space="0" w:color="auto"/>
              <w:left w:val="single" w:sz="18" w:space="0" w:color="auto"/>
              <w:bottom w:val="single" w:sz="18" w:space="0" w:color="auto"/>
              <w:right w:val="single" w:sz="18" w:space="0" w:color="auto"/>
            </w:tcBorders>
            <w:shd w:val="clear" w:color="auto" w:fill="FFFFDD"/>
          </w:tcPr>
          <w:p w14:paraId="41103A67"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1620" w:type="dxa"/>
            <w:tcBorders>
              <w:top w:val="single" w:sz="4" w:space="0" w:color="auto"/>
              <w:left w:val="single" w:sz="18" w:space="0" w:color="auto"/>
              <w:bottom w:val="single" w:sz="18" w:space="0" w:color="auto"/>
              <w:right w:val="single" w:sz="18" w:space="0" w:color="auto"/>
            </w:tcBorders>
            <w:shd w:val="clear" w:color="auto" w:fill="FFFFDD"/>
          </w:tcPr>
          <w:p w14:paraId="269D64ED"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r>
      <w:tr w:rsidR="00BC1C6F" w:rsidRPr="00BC1C6F" w14:paraId="1EB84FB9" w14:textId="77777777" w:rsidTr="00BC1C6F">
        <w:trPr>
          <w:trHeight w:val="484"/>
        </w:trPr>
        <w:tc>
          <w:tcPr>
            <w:tcW w:w="517" w:type="dxa"/>
            <w:vMerge w:val="restart"/>
            <w:tcBorders>
              <w:top w:val="single" w:sz="18" w:space="0" w:color="auto"/>
              <w:left w:val="single" w:sz="18" w:space="0" w:color="auto"/>
              <w:bottom w:val="single" w:sz="18" w:space="0" w:color="auto"/>
              <w:right w:val="single" w:sz="18" w:space="0" w:color="auto"/>
            </w:tcBorders>
            <w:vAlign w:val="center"/>
          </w:tcPr>
          <w:p w14:paraId="457A4997" w14:textId="77777777" w:rsidR="00BC1C6F" w:rsidRPr="00BC1C6F" w:rsidRDefault="00BC1C6F" w:rsidP="00BC1C6F">
            <w:pPr>
              <w:widowControl/>
              <w:autoSpaceDE w:val="0"/>
              <w:autoSpaceDN w:val="0"/>
              <w:adjustRightInd w:val="0"/>
              <w:rPr>
                <w:rFonts w:eastAsia="Times New Roman" w:cstheme="minorHAnsi"/>
                <w:b/>
                <w:bCs/>
                <w:color w:val="008000"/>
                <w:sz w:val="20"/>
                <w:szCs w:val="20"/>
              </w:rPr>
            </w:pPr>
            <w:r w:rsidRPr="00BC1C6F">
              <w:rPr>
                <w:rFonts w:eastAsia="Times New Roman" w:cstheme="minorHAnsi"/>
                <w:b/>
                <w:bCs/>
                <w:color w:val="002060"/>
                <w:sz w:val="20"/>
                <w:szCs w:val="20"/>
              </w:rPr>
              <w:t>B</w:t>
            </w:r>
          </w:p>
        </w:tc>
        <w:tc>
          <w:tcPr>
            <w:tcW w:w="720" w:type="dxa"/>
            <w:tcBorders>
              <w:top w:val="single" w:sz="18" w:space="0" w:color="auto"/>
              <w:left w:val="single" w:sz="18" w:space="0" w:color="auto"/>
              <w:bottom w:val="single" w:sz="18" w:space="0" w:color="auto"/>
              <w:right w:val="single" w:sz="18" w:space="0" w:color="auto"/>
            </w:tcBorders>
          </w:tcPr>
          <w:p w14:paraId="7F65FE31" w14:textId="77777777" w:rsidR="00BC1C6F" w:rsidRPr="00BC1C6F" w:rsidRDefault="00BC1C6F" w:rsidP="00BC1C6F">
            <w:pPr>
              <w:widowControl/>
              <w:autoSpaceDE w:val="0"/>
              <w:autoSpaceDN w:val="0"/>
              <w:adjustRightInd w:val="0"/>
              <w:jc w:val="center"/>
              <w:rPr>
                <w:rFonts w:eastAsia="Times New Roman" w:cstheme="minorHAnsi"/>
                <w:b/>
                <w:bCs/>
                <w:color w:val="002060"/>
                <w:sz w:val="20"/>
                <w:szCs w:val="20"/>
              </w:rPr>
            </w:pPr>
          </w:p>
        </w:tc>
        <w:tc>
          <w:tcPr>
            <w:tcW w:w="5400" w:type="dxa"/>
            <w:tcBorders>
              <w:top w:val="single" w:sz="18" w:space="0" w:color="auto"/>
              <w:left w:val="single" w:sz="18" w:space="0" w:color="auto"/>
              <w:bottom w:val="single" w:sz="18" w:space="0" w:color="auto"/>
              <w:right w:val="single" w:sz="18" w:space="0" w:color="auto"/>
            </w:tcBorders>
            <w:vAlign w:val="bottom"/>
          </w:tcPr>
          <w:p w14:paraId="06D5A3ED" w14:textId="0F02A16B" w:rsidR="00BC1C6F" w:rsidRPr="00BC1C6F" w:rsidRDefault="00BC1C6F" w:rsidP="00BC1C6F">
            <w:pPr>
              <w:widowControl/>
              <w:autoSpaceDE w:val="0"/>
              <w:autoSpaceDN w:val="0"/>
              <w:adjustRightInd w:val="0"/>
              <w:rPr>
                <w:rFonts w:eastAsia="Times New Roman" w:cstheme="minorHAnsi"/>
                <w:b/>
                <w:bCs/>
                <w:sz w:val="20"/>
                <w:szCs w:val="20"/>
              </w:rPr>
            </w:pPr>
            <w:r w:rsidRPr="00BC1C6F">
              <w:rPr>
                <w:rFonts w:eastAsia="Times New Roman" w:cstheme="minorHAnsi"/>
                <w:b/>
                <w:bCs/>
                <w:color w:val="002060"/>
                <w:sz w:val="20"/>
                <w:szCs w:val="20"/>
              </w:rPr>
              <w:t xml:space="preserve">Peer Review </w:t>
            </w:r>
            <w:r w:rsidR="001749A1">
              <w:rPr>
                <w:rFonts w:eastAsia="Times New Roman" w:cstheme="minorHAnsi"/>
                <w:b/>
                <w:bCs/>
                <w:color w:val="002060"/>
                <w:sz w:val="20"/>
                <w:szCs w:val="20"/>
              </w:rPr>
              <w:t>Q</w:t>
            </w:r>
            <w:r w:rsidRPr="00BC1C6F">
              <w:rPr>
                <w:rFonts w:eastAsia="Times New Roman" w:cstheme="minorHAnsi"/>
                <w:b/>
                <w:bCs/>
                <w:color w:val="002060"/>
                <w:sz w:val="20"/>
                <w:szCs w:val="20"/>
              </w:rPr>
              <w:t xml:space="preserve">uestions for the </w:t>
            </w:r>
            <w:r w:rsidR="001749A1">
              <w:rPr>
                <w:rFonts w:eastAsia="Times New Roman" w:cstheme="minorHAnsi"/>
                <w:b/>
                <w:bCs/>
                <w:color w:val="002060"/>
                <w:sz w:val="20"/>
                <w:szCs w:val="20"/>
              </w:rPr>
              <w:t>E</w:t>
            </w:r>
            <w:r w:rsidRPr="00BC1C6F">
              <w:rPr>
                <w:rFonts w:eastAsia="Times New Roman" w:cstheme="minorHAnsi"/>
                <w:b/>
                <w:bCs/>
                <w:color w:val="002060"/>
                <w:sz w:val="20"/>
                <w:szCs w:val="20"/>
              </w:rPr>
              <w:t xml:space="preserve">xecution and </w:t>
            </w:r>
            <w:r w:rsidR="0028132C">
              <w:rPr>
                <w:rFonts w:eastAsia="Times New Roman" w:cstheme="minorHAnsi"/>
                <w:b/>
                <w:bCs/>
                <w:color w:val="002060"/>
                <w:sz w:val="20"/>
                <w:szCs w:val="20"/>
              </w:rPr>
              <w:t>R</w:t>
            </w:r>
            <w:r w:rsidRPr="00BC1C6F">
              <w:rPr>
                <w:rFonts w:eastAsia="Times New Roman" w:cstheme="minorHAnsi"/>
                <w:b/>
                <w:bCs/>
                <w:color w:val="002060"/>
                <w:sz w:val="20"/>
                <w:szCs w:val="20"/>
              </w:rPr>
              <w:t xml:space="preserve">eporting of I&amp;E </w:t>
            </w:r>
            <w:r w:rsidR="0028132C">
              <w:rPr>
                <w:rFonts w:eastAsia="Times New Roman" w:cstheme="minorHAnsi"/>
                <w:b/>
                <w:bCs/>
                <w:color w:val="002060"/>
                <w:sz w:val="20"/>
                <w:szCs w:val="20"/>
              </w:rPr>
              <w:t>W</w:t>
            </w:r>
            <w:r w:rsidRPr="00BC1C6F">
              <w:rPr>
                <w:rFonts w:eastAsia="Times New Roman" w:cstheme="minorHAnsi"/>
                <w:b/>
                <w:bCs/>
                <w:color w:val="002060"/>
                <w:sz w:val="20"/>
                <w:szCs w:val="20"/>
              </w:rPr>
              <w:t>ork</w:t>
            </w:r>
          </w:p>
        </w:tc>
        <w:tc>
          <w:tcPr>
            <w:tcW w:w="720" w:type="dxa"/>
            <w:tcBorders>
              <w:top w:val="single" w:sz="18" w:space="0" w:color="auto"/>
              <w:left w:val="single" w:sz="18" w:space="0" w:color="auto"/>
              <w:bottom w:val="single" w:sz="18" w:space="0" w:color="auto"/>
              <w:right w:val="single" w:sz="18" w:space="0" w:color="auto"/>
            </w:tcBorders>
            <w:vAlign w:val="bottom"/>
          </w:tcPr>
          <w:p w14:paraId="4CFE73F8" w14:textId="77777777" w:rsidR="00BC1C6F" w:rsidRPr="00BC1C6F" w:rsidRDefault="00BC1C6F" w:rsidP="00BC1C6F">
            <w:pPr>
              <w:tabs>
                <w:tab w:val="left" w:pos="-2894"/>
              </w:tabs>
              <w:spacing w:before="60" w:after="60"/>
              <w:rPr>
                <w:rFonts w:eastAsia="Times New Roman" w:cstheme="minorHAnsi"/>
                <w:b/>
                <w:bCs/>
                <w:sz w:val="20"/>
                <w:szCs w:val="20"/>
              </w:rPr>
            </w:pPr>
            <w:r w:rsidRPr="00BC1C6F">
              <w:rPr>
                <w:rFonts w:eastAsia="Times New Roman" w:cstheme="minorHAnsi"/>
                <w:b/>
                <w:bCs/>
                <w:sz w:val="20"/>
                <w:szCs w:val="20"/>
              </w:rPr>
              <w:t>Yes</w:t>
            </w:r>
          </w:p>
        </w:tc>
        <w:tc>
          <w:tcPr>
            <w:tcW w:w="630" w:type="dxa"/>
            <w:tcBorders>
              <w:top w:val="single" w:sz="18" w:space="0" w:color="auto"/>
              <w:left w:val="single" w:sz="18" w:space="0" w:color="auto"/>
              <w:bottom w:val="single" w:sz="18" w:space="0" w:color="auto"/>
              <w:right w:val="single" w:sz="18" w:space="0" w:color="auto"/>
            </w:tcBorders>
            <w:vAlign w:val="bottom"/>
          </w:tcPr>
          <w:p w14:paraId="58B3C5C3" w14:textId="77777777" w:rsidR="00BC1C6F" w:rsidRPr="00BC1C6F" w:rsidRDefault="00BC1C6F" w:rsidP="00BC1C6F">
            <w:pPr>
              <w:tabs>
                <w:tab w:val="left" w:pos="-2894"/>
              </w:tabs>
              <w:spacing w:before="60" w:after="60"/>
              <w:rPr>
                <w:rFonts w:eastAsia="Times New Roman" w:cstheme="minorHAnsi"/>
                <w:b/>
                <w:bCs/>
                <w:sz w:val="20"/>
                <w:szCs w:val="20"/>
              </w:rPr>
            </w:pPr>
            <w:r w:rsidRPr="00BC1C6F">
              <w:rPr>
                <w:rFonts w:eastAsia="Times New Roman" w:cstheme="minorHAnsi"/>
                <w:b/>
                <w:bCs/>
                <w:sz w:val="20"/>
                <w:szCs w:val="20"/>
              </w:rPr>
              <w:t>No</w:t>
            </w:r>
          </w:p>
        </w:tc>
        <w:tc>
          <w:tcPr>
            <w:tcW w:w="720" w:type="dxa"/>
            <w:tcBorders>
              <w:top w:val="single" w:sz="18" w:space="0" w:color="auto"/>
              <w:left w:val="single" w:sz="18" w:space="0" w:color="auto"/>
              <w:bottom w:val="single" w:sz="18" w:space="0" w:color="auto"/>
              <w:right w:val="single" w:sz="18" w:space="0" w:color="auto"/>
            </w:tcBorders>
            <w:vAlign w:val="bottom"/>
          </w:tcPr>
          <w:p w14:paraId="03B6AD6C" w14:textId="77777777" w:rsidR="00BC1C6F" w:rsidRPr="00BC1C6F" w:rsidRDefault="00BC1C6F" w:rsidP="00BC1C6F">
            <w:pPr>
              <w:tabs>
                <w:tab w:val="left" w:pos="-2894"/>
              </w:tabs>
              <w:spacing w:before="60" w:after="60"/>
              <w:rPr>
                <w:rFonts w:eastAsia="Times New Roman" w:cstheme="minorHAnsi"/>
                <w:b/>
                <w:bCs/>
                <w:color w:val="333399"/>
                <w:sz w:val="20"/>
                <w:szCs w:val="20"/>
              </w:rPr>
            </w:pPr>
            <w:r w:rsidRPr="00BC1C6F">
              <w:rPr>
                <w:rFonts w:eastAsia="Times New Roman" w:cstheme="minorHAnsi"/>
                <w:b/>
                <w:bCs/>
                <w:sz w:val="20"/>
                <w:szCs w:val="20"/>
              </w:rPr>
              <w:t>N/A</w:t>
            </w:r>
          </w:p>
        </w:tc>
        <w:tc>
          <w:tcPr>
            <w:tcW w:w="1710" w:type="dxa"/>
            <w:tcBorders>
              <w:top w:val="single" w:sz="18" w:space="0" w:color="auto"/>
              <w:left w:val="single" w:sz="18" w:space="0" w:color="auto"/>
              <w:bottom w:val="single" w:sz="18" w:space="0" w:color="auto"/>
              <w:right w:val="single" w:sz="18" w:space="0" w:color="auto"/>
            </w:tcBorders>
            <w:vAlign w:val="bottom"/>
          </w:tcPr>
          <w:p w14:paraId="1227CB13" w14:textId="77777777" w:rsidR="00BC1C6F" w:rsidRPr="00BC1C6F" w:rsidRDefault="00BC1C6F" w:rsidP="00BC1C6F">
            <w:pPr>
              <w:tabs>
                <w:tab w:val="left" w:pos="-2894"/>
              </w:tabs>
              <w:spacing w:before="60" w:after="60"/>
              <w:jc w:val="center"/>
              <w:rPr>
                <w:rFonts w:eastAsia="Times New Roman" w:cstheme="minorHAnsi"/>
                <w:b/>
                <w:bCs/>
                <w:color w:val="333399"/>
                <w:sz w:val="20"/>
                <w:szCs w:val="20"/>
              </w:rPr>
            </w:pPr>
            <w:r w:rsidRPr="00BC1C6F">
              <w:rPr>
                <w:rFonts w:eastAsia="Times New Roman" w:cs="Times New Roman"/>
                <w:sz w:val="20"/>
                <w:szCs w:val="20"/>
              </w:rPr>
              <w:t>Reviewing OIG References and Comments</w:t>
            </w:r>
          </w:p>
        </w:tc>
        <w:tc>
          <w:tcPr>
            <w:tcW w:w="2340" w:type="dxa"/>
            <w:tcBorders>
              <w:top w:val="single" w:sz="18" w:space="0" w:color="auto"/>
              <w:left w:val="single" w:sz="18" w:space="0" w:color="auto"/>
              <w:bottom w:val="single" w:sz="18" w:space="0" w:color="auto"/>
              <w:right w:val="single" w:sz="18" w:space="0" w:color="auto"/>
            </w:tcBorders>
            <w:vAlign w:val="bottom"/>
          </w:tcPr>
          <w:p w14:paraId="1BA64C48" w14:textId="21F56C36" w:rsidR="00BC1C6F" w:rsidRPr="00BC1C6F" w:rsidRDefault="00BC1C6F" w:rsidP="00BC1C6F">
            <w:pPr>
              <w:tabs>
                <w:tab w:val="left" w:pos="-2894"/>
              </w:tabs>
              <w:spacing w:before="60" w:after="60"/>
              <w:jc w:val="center"/>
              <w:rPr>
                <w:rFonts w:eastAsia="Times New Roman" w:cstheme="minorHAnsi"/>
                <w:b/>
                <w:bCs/>
                <w:color w:val="333399"/>
                <w:sz w:val="20"/>
                <w:szCs w:val="20"/>
              </w:rPr>
            </w:pPr>
            <w:r w:rsidRPr="00BC1C6F">
              <w:rPr>
                <w:rFonts w:eastAsia="Times New Roman" w:cs="Times New Roman"/>
                <w:sz w:val="20"/>
                <w:szCs w:val="20"/>
              </w:rPr>
              <w:t>Reference/</w:t>
            </w:r>
            <w:r w:rsidR="00F655C4">
              <w:rPr>
                <w:rFonts w:eastAsia="Times New Roman" w:cs="Times New Roman"/>
                <w:sz w:val="20"/>
                <w:szCs w:val="20"/>
              </w:rPr>
              <w:t>A</w:t>
            </w:r>
            <w:r w:rsidRPr="00BC1C6F">
              <w:rPr>
                <w:rFonts w:eastAsia="Times New Roman" w:cs="Times New Roman"/>
                <w:sz w:val="20"/>
                <w:szCs w:val="20"/>
              </w:rPr>
              <w:t xml:space="preserve">dditional </w:t>
            </w:r>
            <w:r w:rsidR="00F655C4">
              <w:rPr>
                <w:rFonts w:eastAsia="Times New Roman" w:cs="Times New Roman"/>
                <w:sz w:val="20"/>
                <w:szCs w:val="20"/>
              </w:rPr>
              <w:t>I</w:t>
            </w:r>
            <w:r w:rsidRPr="00BC1C6F">
              <w:rPr>
                <w:rFonts w:eastAsia="Times New Roman" w:cs="Times New Roman"/>
                <w:sz w:val="20"/>
                <w:szCs w:val="20"/>
              </w:rPr>
              <w:t xml:space="preserve">nformation </w:t>
            </w:r>
            <w:r w:rsidR="00F655C4">
              <w:rPr>
                <w:rFonts w:eastAsia="Times New Roman" w:cs="Times New Roman"/>
                <w:sz w:val="20"/>
                <w:szCs w:val="20"/>
              </w:rPr>
              <w:t>P</w:t>
            </w:r>
            <w:r w:rsidRPr="00BC1C6F">
              <w:rPr>
                <w:rFonts w:eastAsia="Times New Roman" w:cs="Times New Roman"/>
                <w:sz w:val="20"/>
                <w:szCs w:val="20"/>
              </w:rPr>
              <w:t>rovided by Reviewed OIG</w:t>
            </w:r>
          </w:p>
        </w:tc>
        <w:tc>
          <w:tcPr>
            <w:tcW w:w="1620" w:type="dxa"/>
            <w:tcBorders>
              <w:top w:val="single" w:sz="18" w:space="0" w:color="auto"/>
              <w:left w:val="single" w:sz="18" w:space="0" w:color="auto"/>
              <w:bottom w:val="single" w:sz="18" w:space="0" w:color="auto"/>
              <w:right w:val="single" w:sz="18" w:space="0" w:color="auto"/>
            </w:tcBorders>
            <w:vAlign w:val="bottom"/>
          </w:tcPr>
          <w:p w14:paraId="55C9185B" w14:textId="77777777" w:rsidR="00BC1C6F" w:rsidRPr="00BC1C6F" w:rsidRDefault="00BC1C6F" w:rsidP="00BC1C6F">
            <w:pPr>
              <w:tabs>
                <w:tab w:val="left" w:pos="-2894"/>
              </w:tabs>
              <w:spacing w:before="60" w:after="60"/>
              <w:jc w:val="center"/>
              <w:rPr>
                <w:rFonts w:eastAsia="Times New Roman" w:cs="Times New Roman"/>
                <w:sz w:val="20"/>
                <w:szCs w:val="20"/>
              </w:rPr>
            </w:pPr>
            <w:r w:rsidRPr="00BC1C6F">
              <w:rPr>
                <w:rFonts w:eastAsia="Times New Roman" w:cs="Times New Roman"/>
                <w:sz w:val="20"/>
                <w:szCs w:val="20"/>
              </w:rPr>
              <w:t>Additional Comments, Actions</w:t>
            </w:r>
          </w:p>
        </w:tc>
      </w:tr>
      <w:tr w:rsidR="00BC1C6F" w:rsidRPr="00BC1C6F" w14:paraId="74C8A750" w14:textId="77777777" w:rsidTr="00BC1C6F">
        <w:trPr>
          <w:trHeight w:val="900"/>
        </w:trPr>
        <w:tc>
          <w:tcPr>
            <w:tcW w:w="517" w:type="dxa"/>
            <w:vMerge/>
            <w:tcBorders>
              <w:left w:val="single" w:sz="18" w:space="0" w:color="auto"/>
              <w:bottom w:val="single" w:sz="18" w:space="0" w:color="auto"/>
              <w:right w:val="single" w:sz="18" w:space="0" w:color="auto"/>
            </w:tcBorders>
          </w:tcPr>
          <w:p w14:paraId="1FD73EEE" w14:textId="77777777" w:rsidR="00BC1C6F" w:rsidRPr="00BC1C6F" w:rsidRDefault="00BC1C6F" w:rsidP="00BC1C6F">
            <w:pPr>
              <w:keepLines/>
              <w:widowControl/>
              <w:autoSpaceDE w:val="0"/>
              <w:autoSpaceDN w:val="0"/>
              <w:adjustRightInd w:val="0"/>
              <w:spacing w:before="80" w:after="80"/>
              <w:ind w:left="90"/>
              <w:rPr>
                <w:rFonts w:eastAsia="Times New Roman" w:cstheme="minorHAnsi"/>
                <w:color w:val="009900"/>
                <w:sz w:val="20"/>
                <w:szCs w:val="20"/>
              </w:rPr>
            </w:pPr>
          </w:p>
        </w:tc>
        <w:tc>
          <w:tcPr>
            <w:tcW w:w="720" w:type="dxa"/>
            <w:tcBorders>
              <w:top w:val="single" w:sz="18" w:space="0" w:color="auto"/>
              <w:left w:val="single" w:sz="18" w:space="0" w:color="auto"/>
              <w:right w:val="single" w:sz="18" w:space="0" w:color="auto"/>
            </w:tcBorders>
          </w:tcPr>
          <w:p w14:paraId="1F95F852" w14:textId="77777777" w:rsidR="00BC1C6F" w:rsidRPr="00BC1C6F" w:rsidRDefault="00BC1C6F" w:rsidP="00BC1C6F">
            <w:pPr>
              <w:keepLines/>
              <w:widowControl/>
              <w:autoSpaceDE w:val="0"/>
              <w:autoSpaceDN w:val="0"/>
              <w:adjustRightInd w:val="0"/>
              <w:ind w:left="86"/>
              <w:jc w:val="center"/>
              <w:rPr>
                <w:rFonts w:eastAsia="Times New Roman" w:cstheme="minorHAnsi"/>
                <w:sz w:val="18"/>
                <w:szCs w:val="18"/>
              </w:rPr>
            </w:pPr>
            <w:r w:rsidRPr="00BC1C6F">
              <w:rPr>
                <w:rFonts w:eastAsia="Times New Roman" w:cstheme="minorHAnsi"/>
                <w:sz w:val="18"/>
                <w:szCs w:val="18"/>
              </w:rPr>
              <w:t>6.1</w:t>
            </w:r>
          </w:p>
        </w:tc>
        <w:tc>
          <w:tcPr>
            <w:tcW w:w="5400" w:type="dxa"/>
            <w:tcBorders>
              <w:top w:val="single" w:sz="18" w:space="0" w:color="auto"/>
              <w:left w:val="single" w:sz="18" w:space="0" w:color="auto"/>
              <w:right w:val="single" w:sz="18" w:space="0" w:color="auto"/>
            </w:tcBorders>
          </w:tcPr>
          <w:p w14:paraId="57641CAE" w14:textId="1D825125" w:rsidR="00BC1C6F" w:rsidRPr="00BC1C6F" w:rsidRDefault="00BC1C6F" w:rsidP="00BC1C6F">
            <w:pPr>
              <w:keepLines/>
              <w:widowControl/>
              <w:autoSpaceDE w:val="0"/>
              <w:autoSpaceDN w:val="0"/>
              <w:adjustRightInd w:val="0"/>
              <w:rPr>
                <w:rFonts w:eastAsia="Times New Roman" w:cstheme="minorHAnsi"/>
                <w:b/>
                <w:bCs/>
                <w:sz w:val="18"/>
                <w:szCs w:val="18"/>
              </w:rPr>
            </w:pPr>
            <w:r w:rsidRPr="00BC1C6F">
              <w:rPr>
                <w:rFonts w:eastAsia="Times New Roman" w:cstheme="minorHAnsi"/>
                <w:color w:val="000000" w:themeColor="text1"/>
                <w:sz w:val="18"/>
                <w:szCs w:val="18"/>
              </w:rPr>
              <w:t xml:space="preserve">Did the inspection organization solicit agreement or disagreement and planned corrective actions </w:t>
            </w:r>
            <w:r w:rsidR="000058A8">
              <w:rPr>
                <w:rFonts w:eastAsia="Times New Roman" w:cstheme="minorHAnsi"/>
                <w:color w:val="000000" w:themeColor="text1"/>
                <w:sz w:val="18"/>
                <w:szCs w:val="18"/>
              </w:rPr>
              <w:t>to</w:t>
            </w:r>
            <w:r w:rsidRPr="00BC1C6F">
              <w:rPr>
                <w:rFonts w:eastAsia="Times New Roman" w:cstheme="minorHAnsi"/>
                <w:sz w:val="18"/>
                <w:szCs w:val="18"/>
              </w:rPr>
              <w:t xml:space="preserve"> the report recommendations from management officials in writing?</w:t>
            </w:r>
          </w:p>
        </w:tc>
        <w:tc>
          <w:tcPr>
            <w:tcW w:w="720" w:type="dxa"/>
            <w:tcBorders>
              <w:top w:val="single" w:sz="18" w:space="0" w:color="auto"/>
              <w:left w:val="single" w:sz="18" w:space="0" w:color="auto"/>
              <w:right w:val="single" w:sz="18" w:space="0" w:color="auto"/>
            </w:tcBorders>
          </w:tcPr>
          <w:p w14:paraId="36AD3693"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630" w:type="dxa"/>
            <w:tcBorders>
              <w:top w:val="single" w:sz="18" w:space="0" w:color="auto"/>
              <w:left w:val="single" w:sz="18" w:space="0" w:color="auto"/>
              <w:right w:val="single" w:sz="18" w:space="0" w:color="auto"/>
            </w:tcBorders>
          </w:tcPr>
          <w:p w14:paraId="2E136671"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720" w:type="dxa"/>
            <w:tcBorders>
              <w:top w:val="single" w:sz="18" w:space="0" w:color="auto"/>
              <w:left w:val="single" w:sz="18" w:space="0" w:color="auto"/>
              <w:right w:val="single" w:sz="18" w:space="0" w:color="auto"/>
            </w:tcBorders>
          </w:tcPr>
          <w:p w14:paraId="394DCA01"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1710" w:type="dxa"/>
            <w:tcBorders>
              <w:top w:val="single" w:sz="18" w:space="0" w:color="auto"/>
              <w:left w:val="single" w:sz="18" w:space="0" w:color="auto"/>
              <w:right w:val="single" w:sz="18" w:space="0" w:color="auto"/>
            </w:tcBorders>
          </w:tcPr>
          <w:p w14:paraId="784B50BE"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2340" w:type="dxa"/>
            <w:tcBorders>
              <w:top w:val="single" w:sz="18" w:space="0" w:color="auto"/>
              <w:left w:val="single" w:sz="18" w:space="0" w:color="auto"/>
              <w:right w:val="single" w:sz="18" w:space="0" w:color="auto"/>
            </w:tcBorders>
          </w:tcPr>
          <w:p w14:paraId="7C6574B1"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1620" w:type="dxa"/>
            <w:tcBorders>
              <w:top w:val="single" w:sz="18" w:space="0" w:color="auto"/>
              <w:left w:val="single" w:sz="18" w:space="0" w:color="auto"/>
              <w:right w:val="single" w:sz="18" w:space="0" w:color="auto"/>
            </w:tcBorders>
          </w:tcPr>
          <w:p w14:paraId="5B3AAB40"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r>
      <w:tr w:rsidR="00BC1C6F" w:rsidRPr="00BC1C6F" w14:paraId="1A84E11F" w14:textId="77777777" w:rsidTr="00BC1C6F">
        <w:trPr>
          <w:trHeight w:val="609"/>
        </w:trPr>
        <w:tc>
          <w:tcPr>
            <w:tcW w:w="517" w:type="dxa"/>
            <w:vMerge/>
            <w:tcBorders>
              <w:left w:val="single" w:sz="18" w:space="0" w:color="auto"/>
              <w:bottom w:val="single" w:sz="18" w:space="0" w:color="auto"/>
              <w:right w:val="single" w:sz="18" w:space="0" w:color="auto"/>
            </w:tcBorders>
          </w:tcPr>
          <w:p w14:paraId="50C7ABF0" w14:textId="77777777" w:rsidR="00BC1C6F" w:rsidRPr="00BC1C6F" w:rsidRDefault="00BC1C6F" w:rsidP="00BC1C6F">
            <w:pPr>
              <w:keepLines/>
              <w:widowControl/>
              <w:autoSpaceDE w:val="0"/>
              <w:autoSpaceDN w:val="0"/>
              <w:adjustRightInd w:val="0"/>
              <w:spacing w:before="80" w:after="80"/>
              <w:ind w:left="90"/>
              <w:rPr>
                <w:rFonts w:eastAsia="Times New Roman" w:cstheme="minorHAnsi"/>
                <w:color w:val="009900"/>
                <w:sz w:val="20"/>
                <w:szCs w:val="20"/>
              </w:rPr>
            </w:pPr>
          </w:p>
        </w:tc>
        <w:tc>
          <w:tcPr>
            <w:tcW w:w="720" w:type="dxa"/>
            <w:tcBorders>
              <w:left w:val="single" w:sz="18" w:space="0" w:color="auto"/>
              <w:right w:val="single" w:sz="18" w:space="0" w:color="auto"/>
            </w:tcBorders>
          </w:tcPr>
          <w:p w14:paraId="171BE40A" w14:textId="77777777" w:rsidR="00BC1C6F" w:rsidRPr="00BC1C6F" w:rsidRDefault="00BC1C6F" w:rsidP="00BC1C6F">
            <w:pPr>
              <w:keepLines/>
              <w:widowControl/>
              <w:autoSpaceDE w:val="0"/>
              <w:autoSpaceDN w:val="0"/>
              <w:adjustRightInd w:val="0"/>
              <w:spacing w:after="60"/>
              <w:ind w:left="86"/>
              <w:jc w:val="center"/>
              <w:rPr>
                <w:rFonts w:eastAsia="Times New Roman" w:cstheme="minorHAnsi"/>
                <w:sz w:val="18"/>
                <w:szCs w:val="18"/>
              </w:rPr>
            </w:pPr>
            <w:r w:rsidRPr="00BC1C6F">
              <w:rPr>
                <w:rFonts w:eastAsia="Times New Roman" w:cstheme="minorHAnsi"/>
                <w:sz w:val="18"/>
                <w:szCs w:val="18"/>
              </w:rPr>
              <w:t>6.2</w:t>
            </w:r>
          </w:p>
        </w:tc>
        <w:tc>
          <w:tcPr>
            <w:tcW w:w="5400" w:type="dxa"/>
            <w:tcBorders>
              <w:left w:val="single" w:sz="18" w:space="0" w:color="auto"/>
              <w:right w:val="single" w:sz="18" w:space="0" w:color="auto"/>
            </w:tcBorders>
          </w:tcPr>
          <w:p w14:paraId="240822E9" w14:textId="77777777" w:rsidR="00BC1C6F" w:rsidRPr="00BC1C6F" w:rsidRDefault="00BC1C6F" w:rsidP="00BC1C6F">
            <w:pPr>
              <w:keepLines/>
              <w:widowControl/>
              <w:autoSpaceDE w:val="0"/>
              <w:autoSpaceDN w:val="0"/>
              <w:adjustRightInd w:val="0"/>
              <w:spacing w:after="60"/>
              <w:rPr>
                <w:rFonts w:eastAsia="Times New Roman" w:cstheme="minorHAnsi"/>
                <w:sz w:val="18"/>
                <w:szCs w:val="18"/>
              </w:rPr>
            </w:pPr>
            <w:r w:rsidRPr="00BC1C6F">
              <w:rPr>
                <w:rFonts w:eastAsia="Times New Roman" w:cstheme="minorHAnsi"/>
                <w:color w:val="000000" w:themeColor="text1"/>
                <w:sz w:val="18"/>
                <w:szCs w:val="18"/>
              </w:rPr>
              <w:t xml:space="preserve">Did the inspection organization </w:t>
            </w:r>
            <w:r w:rsidRPr="00BC1C6F">
              <w:rPr>
                <w:rFonts w:eastAsia="Times New Roman" w:cstheme="minorHAnsi"/>
                <w:sz w:val="18"/>
                <w:szCs w:val="18"/>
              </w:rPr>
              <w:t>monitor the inspected entities’ progress toward implementation of recommendations?</w:t>
            </w:r>
          </w:p>
        </w:tc>
        <w:tc>
          <w:tcPr>
            <w:tcW w:w="720" w:type="dxa"/>
            <w:tcBorders>
              <w:left w:val="single" w:sz="18" w:space="0" w:color="auto"/>
              <w:right w:val="single" w:sz="18" w:space="0" w:color="auto"/>
            </w:tcBorders>
          </w:tcPr>
          <w:p w14:paraId="672FFEDD"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630" w:type="dxa"/>
            <w:tcBorders>
              <w:left w:val="single" w:sz="18" w:space="0" w:color="auto"/>
              <w:right w:val="single" w:sz="18" w:space="0" w:color="auto"/>
            </w:tcBorders>
          </w:tcPr>
          <w:p w14:paraId="3751434C"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720" w:type="dxa"/>
            <w:tcBorders>
              <w:left w:val="single" w:sz="18" w:space="0" w:color="auto"/>
              <w:right w:val="single" w:sz="18" w:space="0" w:color="auto"/>
            </w:tcBorders>
          </w:tcPr>
          <w:p w14:paraId="438F7A60"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1710" w:type="dxa"/>
            <w:tcBorders>
              <w:left w:val="single" w:sz="18" w:space="0" w:color="auto"/>
              <w:right w:val="single" w:sz="18" w:space="0" w:color="auto"/>
            </w:tcBorders>
          </w:tcPr>
          <w:p w14:paraId="72567E74"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2340" w:type="dxa"/>
            <w:tcBorders>
              <w:left w:val="single" w:sz="18" w:space="0" w:color="auto"/>
              <w:right w:val="single" w:sz="18" w:space="0" w:color="auto"/>
            </w:tcBorders>
          </w:tcPr>
          <w:p w14:paraId="7B3E1036"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1620" w:type="dxa"/>
            <w:tcBorders>
              <w:left w:val="single" w:sz="18" w:space="0" w:color="auto"/>
              <w:right w:val="single" w:sz="18" w:space="0" w:color="auto"/>
            </w:tcBorders>
          </w:tcPr>
          <w:p w14:paraId="1700F35C"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r>
      <w:tr w:rsidR="00A06E1D" w:rsidRPr="00BC1C6F" w14:paraId="1E92CD8C" w14:textId="77777777" w:rsidTr="00A06E1D">
        <w:trPr>
          <w:trHeight w:val="828"/>
        </w:trPr>
        <w:tc>
          <w:tcPr>
            <w:tcW w:w="517" w:type="dxa"/>
            <w:vMerge/>
            <w:tcBorders>
              <w:left w:val="single" w:sz="18" w:space="0" w:color="auto"/>
              <w:right w:val="single" w:sz="18" w:space="0" w:color="auto"/>
            </w:tcBorders>
          </w:tcPr>
          <w:p w14:paraId="76BD2DC9" w14:textId="77777777" w:rsidR="00BC1C6F" w:rsidRPr="00BC1C6F" w:rsidRDefault="00BC1C6F" w:rsidP="00BC1C6F">
            <w:pPr>
              <w:keepLines/>
              <w:widowControl/>
              <w:autoSpaceDE w:val="0"/>
              <w:autoSpaceDN w:val="0"/>
              <w:adjustRightInd w:val="0"/>
              <w:spacing w:before="80" w:after="80"/>
              <w:ind w:left="90" w:firstLine="7"/>
              <w:rPr>
                <w:rFonts w:eastAsia="Times New Roman" w:cstheme="minorHAnsi"/>
                <w:color w:val="009900"/>
                <w:sz w:val="20"/>
                <w:szCs w:val="20"/>
              </w:rPr>
            </w:pPr>
          </w:p>
        </w:tc>
        <w:tc>
          <w:tcPr>
            <w:tcW w:w="6120" w:type="dxa"/>
            <w:gridSpan w:val="2"/>
            <w:tcBorders>
              <w:top w:val="single" w:sz="4" w:space="0" w:color="auto"/>
              <w:left w:val="single" w:sz="18" w:space="0" w:color="auto"/>
              <w:bottom w:val="single" w:sz="4" w:space="0" w:color="auto"/>
              <w:right w:val="single" w:sz="18" w:space="0" w:color="auto"/>
            </w:tcBorders>
            <w:shd w:val="clear" w:color="auto" w:fill="FFFFDD"/>
          </w:tcPr>
          <w:p w14:paraId="52927BD1" w14:textId="72F731B4" w:rsidR="00BC1C6F" w:rsidRPr="00BC1C6F" w:rsidRDefault="00BC1C6F" w:rsidP="00BC1C6F">
            <w:pPr>
              <w:keepLines/>
              <w:widowControl/>
              <w:autoSpaceDE w:val="0"/>
              <w:autoSpaceDN w:val="0"/>
              <w:adjustRightInd w:val="0"/>
              <w:rPr>
                <w:rFonts w:eastAsia="Times New Roman" w:cstheme="minorHAnsi"/>
                <w:sz w:val="20"/>
                <w:szCs w:val="20"/>
              </w:rPr>
            </w:pPr>
            <w:r w:rsidRPr="00BC1C6F">
              <w:rPr>
                <w:rFonts w:eastAsia="Times New Roman" w:cs="Times New Roman"/>
                <w:b/>
                <w:bCs/>
                <w:sz w:val="20"/>
                <w:szCs w:val="20"/>
              </w:rPr>
              <w:t>Overall, did the reviewed report comply with the inspection organization’s internal policies, procedures, and practices consistent with the</w:t>
            </w:r>
            <w:r w:rsidRPr="00BC1C6F">
              <w:rPr>
                <w:rFonts w:eastAsia="Times New Roman" w:cstheme="minorHAnsi"/>
                <w:b/>
                <w:bCs/>
                <w:sz w:val="20"/>
                <w:szCs w:val="20"/>
              </w:rPr>
              <w:t xml:space="preserve"> Follow-up </w:t>
            </w:r>
            <w:r w:rsidR="002A72D0">
              <w:rPr>
                <w:rFonts w:eastAsia="Times New Roman" w:cstheme="minorHAnsi"/>
                <w:b/>
                <w:bCs/>
                <w:sz w:val="20"/>
                <w:szCs w:val="20"/>
              </w:rPr>
              <w:t>S</w:t>
            </w:r>
            <w:r w:rsidRPr="00BC1C6F">
              <w:rPr>
                <w:rFonts w:eastAsia="Times New Roman" w:cstheme="minorHAnsi"/>
                <w:b/>
                <w:bCs/>
                <w:sz w:val="20"/>
                <w:szCs w:val="20"/>
              </w:rPr>
              <w:t>tandard?</w:t>
            </w:r>
          </w:p>
        </w:tc>
        <w:tc>
          <w:tcPr>
            <w:tcW w:w="720" w:type="dxa"/>
            <w:tcBorders>
              <w:top w:val="single" w:sz="4" w:space="0" w:color="auto"/>
              <w:left w:val="single" w:sz="18" w:space="0" w:color="auto"/>
              <w:bottom w:val="single" w:sz="4" w:space="0" w:color="auto"/>
              <w:right w:val="single" w:sz="18" w:space="0" w:color="auto"/>
            </w:tcBorders>
            <w:shd w:val="clear" w:color="auto" w:fill="FFFFDD"/>
          </w:tcPr>
          <w:p w14:paraId="58A4EE3F" w14:textId="77777777" w:rsidR="00BC1C6F" w:rsidRPr="00BC1C6F" w:rsidRDefault="00BC1C6F" w:rsidP="00BC1C6F">
            <w:pPr>
              <w:keepLines/>
              <w:widowControl/>
              <w:autoSpaceDE w:val="0"/>
              <w:autoSpaceDN w:val="0"/>
              <w:adjustRightInd w:val="0"/>
              <w:spacing w:before="80" w:after="80"/>
              <w:ind w:left="713" w:hanging="540"/>
              <w:rPr>
                <w:rFonts w:eastAsia="Times New Roman" w:cstheme="minorHAnsi"/>
                <w:sz w:val="20"/>
                <w:szCs w:val="20"/>
              </w:rPr>
            </w:pPr>
          </w:p>
        </w:tc>
        <w:tc>
          <w:tcPr>
            <w:tcW w:w="630" w:type="dxa"/>
            <w:tcBorders>
              <w:top w:val="single" w:sz="4" w:space="0" w:color="auto"/>
              <w:left w:val="single" w:sz="18" w:space="0" w:color="auto"/>
              <w:bottom w:val="single" w:sz="4" w:space="0" w:color="auto"/>
              <w:right w:val="single" w:sz="18" w:space="0" w:color="auto"/>
            </w:tcBorders>
            <w:shd w:val="clear" w:color="auto" w:fill="FFFFDD"/>
          </w:tcPr>
          <w:p w14:paraId="4A54C140"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720" w:type="dxa"/>
            <w:tcBorders>
              <w:top w:val="single" w:sz="4" w:space="0" w:color="auto"/>
              <w:left w:val="single" w:sz="18" w:space="0" w:color="auto"/>
              <w:bottom w:val="single" w:sz="4" w:space="0" w:color="auto"/>
              <w:right w:val="single" w:sz="18" w:space="0" w:color="auto"/>
            </w:tcBorders>
            <w:shd w:val="clear" w:color="auto" w:fill="FFFFDD"/>
          </w:tcPr>
          <w:p w14:paraId="30869057"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1710" w:type="dxa"/>
            <w:tcBorders>
              <w:top w:val="single" w:sz="4" w:space="0" w:color="auto"/>
              <w:left w:val="single" w:sz="18" w:space="0" w:color="auto"/>
              <w:bottom w:val="single" w:sz="4" w:space="0" w:color="auto"/>
              <w:right w:val="single" w:sz="18" w:space="0" w:color="auto"/>
            </w:tcBorders>
            <w:shd w:val="clear" w:color="auto" w:fill="FFFFDD"/>
          </w:tcPr>
          <w:p w14:paraId="355C1626"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2340" w:type="dxa"/>
            <w:tcBorders>
              <w:top w:val="single" w:sz="4" w:space="0" w:color="auto"/>
              <w:left w:val="single" w:sz="18" w:space="0" w:color="auto"/>
              <w:bottom w:val="single" w:sz="4" w:space="0" w:color="auto"/>
              <w:right w:val="single" w:sz="18" w:space="0" w:color="auto"/>
            </w:tcBorders>
            <w:shd w:val="clear" w:color="auto" w:fill="FFFFDD"/>
          </w:tcPr>
          <w:p w14:paraId="28CA80A7"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1620" w:type="dxa"/>
            <w:tcBorders>
              <w:top w:val="single" w:sz="4" w:space="0" w:color="auto"/>
              <w:left w:val="single" w:sz="18" w:space="0" w:color="auto"/>
              <w:bottom w:val="single" w:sz="4" w:space="0" w:color="auto"/>
              <w:right w:val="single" w:sz="18" w:space="0" w:color="auto"/>
            </w:tcBorders>
            <w:shd w:val="clear" w:color="auto" w:fill="FFFFDD"/>
          </w:tcPr>
          <w:p w14:paraId="7BB66021"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r>
      <w:tr w:rsidR="00BC1C6F" w:rsidRPr="00BC1C6F" w14:paraId="0CB66B9D" w14:textId="77777777" w:rsidTr="00A06E1D">
        <w:trPr>
          <w:trHeight w:val="828"/>
        </w:trPr>
        <w:tc>
          <w:tcPr>
            <w:tcW w:w="517" w:type="dxa"/>
            <w:tcBorders>
              <w:left w:val="single" w:sz="18" w:space="0" w:color="auto"/>
              <w:bottom w:val="single" w:sz="18" w:space="0" w:color="auto"/>
              <w:right w:val="single" w:sz="18" w:space="0" w:color="auto"/>
            </w:tcBorders>
          </w:tcPr>
          <w:p w14:paraId="00E43B92" w14:textId="77777777" w:rsidR="00BC1C6F" w:rsidRPr="00BC1C6F" w:rsidRDefault="00BC1C6F" w:rsidP="00BC1C6F">
            <w:pPr>
              <w:keepLines/>
              <w:widowControl/>
              <w:autoSpaceDE w:val="0"/>
              <w:autoSpaceDN w:val="0"/>
              <w:adjustRightInd w:val="0"/>
              <w:spacing w:before="80" w:after="80"/>
              <w:ind w:left="90" w:firstLine="7"/>
              <w:rPr>
                <w:rFonts w:eastAsia="Times New Roman" w:cstheme="minorHAnsi"/>
                <w:color w:val="009900"/>
                <w:sz w:val="20"/>
                <w:szCs w:val="20"/>
              </w:rPr>
            </w:pPr>
          </w:p>
        </w:tc>
        <w:tc>
          <w:tcPr>
            <w:tcW w:w="6120" w:type="dxa"/>
            <w:gridSpan w:val="2"/>
            <w:tcBorders>
              <w:top w:val="single" w:sz="4" w:space="0" w:color="auto"/>
              <w:left w:val="single" w:sz="18" w:space="0" w:color="auto"/>
              <w:bottom w:val="single" w:sz="18" w:space="0" w:color="auto"/>
              <w:right w:val="single" w:sz="18" w:space="0" w:color="auto"/>
            </w:tcBorders>
            <w:shd w:val="clear" w:color="auto" w:fill="FFFFDD"/>
          </w:tcPr>
          <w:p w14:paraId="4ECDFCFF" w14:textId="103AAA33" w:rsidR="00BC1C6F" w:rsidRPr="00BC1C6F" w:rsidRDefault="00BC1C6F" w:rsidP="00BC1C6F">
            <w:pPr>
              <w:keepLines/>
              <w:widowControl/>
              <w:autoSpaceDE w:val="0"/>
              <w:autoSpaceDN w:val="0"/>
              <w:adjustRightInd w:val="0"/>
              <w:rPr>
                <w:rFonts w:eastAsia="Times New Roman" w:cs="Times New Roman"/>
                <w:b/>
                <w:bCs/>
                <w:sz w:val="20"/>
                <w:szCs w:val="20"/>
              </w:rPr>
            </w:pPr>
            <w:r w:rsidRPr="00BC1C6F">
              <w:rPr>
                <w:rFonts w:eastAsia="Times New Roman" w:cstheme="minorHAnsi"/>
                <w:b/>
                <w:sz w:val="20"/>
                <w:szCs w:val="20"/>
              </w:rPr>
              <w:t xml:space="preserve">Overall, did the reviewed report and its associated documentation comply with the </w:t>
            </w:r>
            <w:r w:rsidRPr="00BC1C6F">
              <w:rPr>
                <w:rFonts w:eastAsia="Times New Roman" w:cstheme="minorHAnsi"/>
                <w:b/>
                <w:bCs/>
                <w:sz w:val="20"/>
                <w:szCs w:val="20"/>
              </w:rPr>
              <w:t xml:space="preserve">Follow-up </w:t>
            </w:r>
            <w:r w:rsidR="002A72D0">
              <w:rPr>
                <w:rFonts w:eastAsia="Times New Roman" w:cstheme="minorHAnsi"/>
                <w:b/>
                <w:sz w:val="20"/>
                <w:szCs w:val="20"/>
              </w:rPr>
              <w:t>S</w:t>
            </w:r>
            <w:r w:rsidRPr="00BC1C6F">
              <w:rPr>
                <w:rFonts w:eastAsia="Times New Roman" w:cstheme="minorHAnsi"/>
                <w:b/>
                <w:sz w:val="20"/>
                <w:szCs w:val="20"/>
              </w:rPr>
              <w:t>tandard?</w:t>
            </w:r>
          </w:p>
        </w:tc>
        <w:tc>
          <w:tcPr>
            <w:tcW w:w="720" w:type="dxa"/>
            <w:tcBorders>
              <w:top w:val="single" w:sz="4" w:space="0" w:color="auto"/>
              <w:left w:val="single" w:sz="18" w:space="0" w:color="auto"/>
              <w:bottom w:val="single" w:sz="18" w:space="0" w:color="auto"/>
              <w:right w:val="single" w:sz="18" w:space="0" w:color="auto"/>
            </w:tcBorders>
            <w:shd w:val="clear" w:color="auto" w:fill="FFFFDD"/>
          </w:tcPr>
          <w:p w14:paraId="4F6F9BE0" w14:textId="77777777" w:rsidR="00BC1C6F" w:rsidRPr="00BC1C6F" w:rsidRDefault="00BC1C6F" w:rsidP="00BC1C6F">
            <w:pPr>
              <w:keepLines/>
              <w:widowControl/>
              <w:autoSpaceDE w:val="0"/>
              <w:autoSpaceDN w:val="0"/>
              <w:adjustRightInd w:val="0"/>
              <w:spacing w:before="80" w:after="80"/>
              <w:ind w:left="713" w:hanging="540"/>
              <w:rPr>
                <w:rFonts w:eastAsia="Times New Roman" w:cstheme="minorHAnsi"/>
                <w:sz w:val="20"/>
                <w:szCs w:val="20"/>
              </w:rPr>
            </w:pPr>
          </w:p>
        </w:tc>
        <w:tc>
          <w:tcPr>
            <w:tcW w:w="630" w:type="dxa"/>
            <w:tcBorders>
              <w:top w:val="single" w:sz="4" w:space="0" w:color="auto"/>
              <w:left w:val="single" w:sz="18" w:space="0" w:color="auto"/>
              <w:bottom w:val="single" w:sz="18" w:space="0" w:color="auto"/>
              <w:right w:val="single" w:sz="18" w:space="0" w:color="auto"/>
            </w:tcBorders>
            <w:shd w:val="clear" w:color="auto" w:fill="FFFFDD"/>
          </w:tcPr>
          <w:p w14:paraId="07BBD27F"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720" w:type="dxa"/>
            <w:tcBorders>
              <w:top w:val="single" w:sz="4" w:space="0" w:color="auto"/>
              <w:left w:val="single" w:sz="18" w:space="0" w:color="auto"/>
              <w:bottom w:val="single" w:sz="18" w:space="0" w:color="auto"/>
              <w:right w:val="single" w:sz="18" w:space="0" w:color="auto"/>
            </w:tcBorders>
            <w:shd w:val="clear" w:color="auto" w:fill="FFFFDD"/>
          </w:tcPr>
          <w:p w14:paraId="4B86F7C0"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1710" w:type="dxa"/>
            <w:tcBorders>
              <w:top w:val="single" w:sz="4" w:space="0" w:color="auto"/>
              <w:left w:val="single" w:sz="18" w:space="0" w:color="auto"/>
              <w:bottom w:val="single" w:sz="18" w:space="0" w:color="auto"/>
              <w:right w:val="single" w:sz="18" w:space="0" w:color="auto"/>
            </w:tcBorders>
            <w:shd w:val="clear" w:color="auto" w:fill="FFFFDD"/>
          </w:tcPr>
          <w:p w14:paraId="13DB61A3"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2340" w:type="dxa"/>
            <w:tcBorders>
              <w:top w:val="single" w:sz="4" w:space="0" w:color="auto"/>
              <w:left w:val="single" w:sz="18" w:space="0" w:color="auto"/>
              <w:bottom w:val="single" w:sz="18" w:space="0" w:color="auto"/>
              <w:right w:val="single" w:sz="18" w:space="0" w:color="auto"/>
            </w:tcBorders>
            <w:shd w:val="clear" w:color="auto" w:fill="FFFFDD"/>
          </w:tcPr>
          <w:p w14:paraId="623D585E"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1620" w:type="dxa"/>
            <w:tcBorders>
              <w:top w:val="single" w:sz="4" w:space="0" w:color="auto"/>
              <w:left w:val="single" w:sz="18" w:space="0" w:color="auto"/>
              <w:bottom w:val="single" w:sz="18" w:space="0" w:color="auto"/>
              <w:right w:val="single" w:sz="18" w:space="0" w:color="auto"/>
            </w:tcBorders>
            <w:shd w:val="clear" w:color="auto" w:fill="FFFFDD"/>
          </w:tcPr>
          <w:p w14:paraId="66740A27"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r>
    </w:tbl>
    <w:p w14:paraId="55244801" w14:textId="77777777" w:rsidR="0073757D" w:rsidRDefault="0073757D" w:rsidP="00F56CA6">
      <w:pPr>
        <w:spacing w:line="273" w:lineRule="exact"/>
        <w:rPr>
          <w:rFonts w:eastAsia="Arial" w:cstheme="minorHAnsi"/>
          <w:sz w:val="24"/>
          <w:szCs w:val="24"/>
        </w:rPr>
      </w:pPr>
    </w:p>
    <w:p w14:paraId="6BEB1F82" w14:textId="77777777" w:rsidR="0073757D" w:rsidRDefault="0073757D" w:rsidP="00F56CA6">
      <w:pPr>
        <w:spacing w:line="273" w:lineRule="exact"/>
        <w:rPr>
          <w:rFonts w:eastAsia="Arial" w:cstheme="minorHAnsi"/>
          <w:sz w:val="24"/>
          <w:szCs w:val="24"/>
        </w:rPr>
      </w:pPr>
    </w:p>
    <w:tbl>
      <w:tblPr>
        <w:tblpPr w:leftFromText="180" w:rightFromText="180" w:vertAnchor="page" w:horzAnchor="margin" w:tblpY="2021"/>
        <w:tblW w:w="1437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80" w:type="dxa"/>
          <w:right w:w="180" w:type="dxa"/>
        </w:tblCellMar>
        <w:tblLook w:val="0000" w:firstRow="0" w:lastRow="0" w:firstColumn="0" w:lastColumn="0" w:noHBand="0" w:noVBand="0"/>
      </w:tblPr>
      <w:tblGrid>
        <w:gridCol w:w="517"/>
        <w:gridCol w:w="720"/>
        <w:gridCol w:w="5400"/>
        <w:gridCol w:w="720"/>
        <w:gridCol w:w="630"/>
        <w:gridCol w:w="720"/>
        <w:gridCol w:w="1710"/>
        <w:gridCol w:w="2340"/>
        <w:gridCol w:w="1620"/>
      </w:tblGrid>
      <w:tr w:rsidR="009260D4" w:rsidRPr="009260D4" w14:paraId="6152D225" w14:textId="77777777" w:rsidTr="009260D4">
        <w:trPr>
          <w:trHeight w:val="576"/>
        </w:trPr>
        <w:tc>
          <w:tcPr>
            <w:tcW w:w="517" w:type="dxa"/>
            <w:tcBorders>
              <w:top w:val="single" w:sz="18" w:space="0" w:color="auto"/>
              <w:left w:val="single" w:sz="18" w:space="0" w:color="auto"/>
              <w:bottom w:val="single" w:sz="18" w:space="0" w:color="auto"/>
            </w:tcBorders>
          </w:tcPr>
          <w:p w14:paraId="39098689" w14:textId="77777777" w:rsidR="009260D4" w:rsidRPr="009260D4" w:rsidRDefault="009260D4" w:rsidP="009260D4">
            <w:pPr>
              <w:keepNext/>
              <w:widowControl/>
              <w:tabs>
                <w:tab w:val="left" w:pos="360"/>
                <w:tab w:val="left" w:pos="720"/>
                <w:tab w:val="left" w:pos="1080"/>
                <w:tab w:val="left" w:pos="1440"/>
              </w:tabs>
              <w:rPr>
                <w:rFonts w:eastAsia="Times New Roman" w:cstheme="minorHAnsi"/>
                <w:b/>
                <w:bCs/>
                <w:color w:val="333399"/>
                <w:sz w:val="20"/>
                <w:szCs w:val="20"/>
              </w:rPr>
            </w:pPr>
          </w:p>
        </w:tc>
        <w:tc>
          <w:tcPr>
            <w:tcW w:w="720" w:type="dxa"/>
            <w:tcBorders>
              <w:top w:val="single" w:sz="18" w:space="0" w:color="auto"/>
              <w:bottom w:val="single" w:sz="2" w:space="0" w:color="auto"/>
            </w:tcBorders>
            <w:shd w:val="clear" w:color="auto" w:fill="FFFFFF" w:themeFill="background1"/>
          </w:tcPr>
          <w:p w14:paraId="3D7B0CD6" w14:textId="77777777" w:rsidR="009260D4" w:rsidRPr="009260D4" w:rsidRDefault="009260D4" w:rsidP="009260D4">
            <w:pPr>
              <w:widowControl/>
              <w:autoSpaceDE w:val="0"/>
              <w:autoSpaceDN w:val="0"/>
              <w:adjustRightInd w:val="0"/>
              <w:ind w:left="3822"/>
              <w:jc w:val="center"/>
              <w:rPr>
                <w:rFonts w:eastAsia="Times New Roman" w:cstheme="minorHAnsi"/>
                <w:b/>
                <w:bCs/>
                <w:color w:val="E36C0A" w:themeColor="accent6" w:themeShade="BF"/>
                <w:sz w:val="20"/>
                <w:szCs w:val="20"/>
              </w:rPr>
            </w:pPr>
          </w:p>
        </w:tc>
        <w:tc>
          <w:tcPr>
            <w:tcW w:w="13140" w:type="dxa"/>
            <w:gridSpan w:val="7"/>
            <w:tcBorders>
              <w:top w:val="single" w:sz="18" w:space="0" w:color="auto"/>
              <w:bottom w:val="single" w:sz="2" w:space="0" w:color="auto"/>
              <w:right w:val="single" w:sz="18" w:space="0" w:color="auto"/>
            </w:tcBorders>
            <w:shd w:val="clear" w:color="auto" w:fill="FFFFFF" w:themeFill="background1"/>
          </w:tcPr>
          <w:p w14:paraId="34A84A21" w14:textId="5F14E242" w:rsidR="009260D4" w:rsidRPr="009260D4" w:rsidRDefault="0037484C" w:rsidP="009260D4">
            <w:pPr>
              <w:widowControl/>
              <w:autoSpaceDE w:val="0"/>
              <w:autoSpaceDN w:val="0"/>
              <w:adjustRightInd w:val="0"/>
              <w:rPr>
                <w:rFonts w:eastAsia="Times New Roman" w:cstheme="minorHAnsi"/>
                <w:b/>
                <w:bCs/>
                <w:sz w:val="20"/>
                <w:szCs w:val="20"/>
              </w:rPr>
            </w:pPr>
            <w:r w:rsidRPr="00032D25">
              <w:rPr>
                <w:rFonts w:eastAsia="Times New Roman" w:cstheme="minorHAnsi"/>
                <w:b/>
                <w:bCs/>
                <w:color w:val="E36C0A" w:themeColor="accent6" w:themeShade="BF"/>
                <w:sz w:val="20"/>
                <w:szCs w:val="20"/>
              </w:rPr>
              <w:t>External</w:t>
            </w:r>
            <w:r>
              <w:rPr>
                <w:rFonts w:eastAsia="Times New Roman" w:cstheme="minorHAnsi"/>
                <w:b/>
                <w:bCs/>
                <w:color w:val="E36C0A" w:themeColor="accent6" w:themeShade="BF"/>
                <w:sz w:val="20"/>
                <w:szCs w:val="20"/>
              </w:rPr>
              <w:t xml:space="preserve"> </w:t>
            </w:r>
            <w:r w:rsidR="009260D4" w:rsidRPr="009260D4">
              <w:rPr>
                <w:rFonts w:eastAsia="Times New Roman" w:cstheme="minorHAnsi"/>
                <w:b/>
                <w:bCs/>
                <w:color w:val="E36C0A" w:themeColor="accent6" w:themeShade="BF"/>
                <w:sz w:val="20"/>
                <w:szCs w:val="20"/>
              </w:rPr>
              <w:t>Modified</w:t>
            </w:r>
            <w:r w:rsidR="009260D4" w:rsidRPr="009260D4">
              <w:rPr>
                <w:rFonts w:eastAsia="Times New Roman" w:cstheme="minorHAnsi"/>
                <w:b/>
                <w:bCs/>
                <w:sz w:val="20"/>
                <w:szCs w:val="20"/>
              </w:rPr>
              <w:t xml:space="preserve"> Peer Review</w:t>
            </w:r>
            <w:r w:rsidR="0071577A">
              <w:rPr>
                <w:rFonts w:eastAsia="Times New Roman" w:cstheme="minorHAnsi"/>
                <w:b/>
                <w:bCs/>
                <w:sz w:val="20"/>
                <w:szCs w:val="20"/>
              </w:rPr>
              <w:t>ꟷ</w:t>
            </w:r>
            <w:r w:rsidR="009260D4" w:rsidRPr="009260D4">
              <w:rPr>
                <w:rFonts w:eastAsia="Times New Roman" w:cstheme="minorHAnsi"/>
                <w:b/>
                <w:bCs/>
                <w:sz w:val="20"/>
                <w:szCs w:val="20"/>
              </w:rPr>
              <w:t>complete section A only.</w:t>
            </w:r>
          </w:p>
          <w:p w14:paraId="3730AC68" w14:textId="3F38DAD0" w:rsidR="009260D4" w:rsidRPr="009260D4" w:rsidRDefault="009260D4" w:rsidP="009260D4">
            <w:pPr>
              <w:widowControl/>
              <w:autoSpaceDE w:val="0"/>
              <w:autoSpaceDN w:val="0"/>
              <w:adjustRightInd w:val="0"/>
              <w:rPr>
                <w:rFonts w:eastAsia="Times New Roman" w:cstheme="minorHAnsi"/>
                <w:b/>
                <w:bCs/>
                <w:color w:val="E36C0A" w:themeColor="accent6" w:themeShade="BF"/>
                <w:sz w:val="20"/>
                <w:szCs w:val="20"/>
              </w:rPr>
            </w:pPr>
            <w:r w:rsidRPr="009260D4">
              <w:rPr>
                <w:rFonts w:eastAsia="Times New Roman" w:cstheme="minorHAnsi"/>
                <w:b/>
                <w:bCs/>
                <w:color w:val="0070C0"/>
                <w:sz w:val="20"/>
                <w:szCs w:val="20"/>
              </w:rPr>
              <w:t>External</w:t>
            </w:r>
            <w:r w:rsidRPr="009260D4">
              <w:rPr>
                <w:rFonts w:eastAsia="Times New Roman" w:cstheme="minorHAnsi"/>
                <w:b/>
                <w:bCs/>
                <w:color w:val="000000"/>
                <w:sz w:val="20"/>
                <w:szCs w:val="20"/>
              </w:rPr>
              <w:t xml:space="preserve"> Peer Review</w:t>
            </w:r>
            <w:r w:rsidR="00F75707">
              <w:rPr>
                <w:rFonts w:eastAsia="Times New Roman" w:cstheme="minorHAnsi"/>
                <w:b/>
                <w:bCs/>
                <w:sz w:val="20"/>
                <w:szCs w:val="20"/>
              </w:rPr>
              <w:t>ꟷ</w:t>
            </w:r>
            <w:r w:rsidRPr="009260D4">
              <w:rPr>
                <w:rFonts w:eastAsia="Times New Roman" w:cstheme="minorHAnsi"/>
                <w:b/>
                <w:bCs/>
                <w:color w:val="000000"/>
                <w:sz w:val="20"/>
                <w:szCs w:val="20"/>
              </w:rPr>
              <w:t>complete sections A and B.</w:t>
            </w:r>
          </w:p>
        </w:tc>
      </w:tr>
      <w:tr w:rsidR="009260D4" w:rsidRPr="009260D4" w14:paraId="4F959B0C" w14:textId="77777777" w:rsidTr="009260D4">
        <w:trPr>
          <w:trHeight w:val="557"/>
        </w:trPr>
        <w:tc>
          <w:tcPr>
            <w:tcW w:w="517" w:type="dxa"/>
            <w:vMerge w:val="restart"/>
            <w:tcBorders>
              <w:top w:val="single" w:sz="18" w:space="0" w:color="auto"/>
              <w:left w:val="single" w:sz="18" w:space="0" w:color="auto"/>
              <w:right w:val="single" w:sz="18" w:space="0" w:color="auto"/>
            </w:tcBorders>
            <w:vAlign w:val="center"/>
          </w:tcPr>
          <w:p w14:paraId="4154B068" w14:textId="77777777" w:rsidR="009260D4" w:rsidRPr="009260D4" w:rsidRDefault="009260D4" w:rsidP="009260D4">
            <w:pPr>
              <w:widowControl/>
              <w:autoSpaceDE w:val="0"/>
              <w:autoSpaceDN w:val="0"/>
              <w:adjustRightInd w:val="0"/>
              <w:rPr>
                <w:rFonts w:eastAsia="Times New Roman" w:cstheme="minorHAnsi"/>
                <w:b/>
                <w:bCs/>
                <w:color w:val="0070C0"/>
                <w:sz w:val="20"/>
                <w:szCs w:val="20"/>
              </w:rPr>
            </w:pPr>
            <w:r w:rsidRPr="009260D4">
              <w:rPr>
                <w:rFonts w:eastAsia="Times New Roman" w:cstheme="minorHAnsi"/>
                <w:b/>
                <w:bCs/>
                <w:color w:val="002060"/>
                <w:sz w:val="20"/>
                <w:szCs w:val="20"/>
              </w:rPr>
              <w:t>A</w:t>
            </w:r>
          </w:p>
        </w:tc>
        <w:tc>
          <w:tcPr>
            <w:tcW w:w="720" w:type="dxa"/>
            <w:tcBorders>
              <w:top w:val="single" w:sz="18" w:space="0" w:color="auto"/>
              <w:left w:val="single" w:sz="18" w:space="0" w:color="auto"/>
              <w:bottom w:val="single" w:sz="18" w:space="0" w:color="auto"/>
              <w:right w:val="single" w:sz="18" w:space="0" w:color="auto"/>
            </w:tcBorders>
            <w:shd w:val="clear" w:color="auto" w:fill="E6E6E6"/>
          </w:tcPr>
          <w:p w14:paraId="69004CE3" w14:textId="77777777" w:rsidR="009260D4" w:rsidRPr="009260D4" w:rsidRDefault="009260D4" w:rsidP="009260D4">
            <w:pPr>
              <w:tabs>
                <w:tab w:val="left" w:pos="-2894"/>
              </w:tabs>
              <w:spacing w:before="60" w:after="60"/>
              <w:jc w:val="center"/>
              <w:rPr>
                <w:rFonts w:eastAsia="Times New Roman" w:cstheme="minorHAnsi"/>
                <w:b/>
                <w:bCs/>
                <w:color w:val="333399"/>
                <w:sz w:val="20"/>
                <w:szCs w:val="20"/>
              </w:rPr>
            </w:pPr>
            <w:r w:rsidRPr="009260D4">
              <w:rPr>
                <w:rFonts w:eastAsia="Times New Roman" w:cstheme="minorHAnsi"/>
                <w:b/>
                <w:bCs/>
                <w:color w:val="333399"/>
                <w:sz w:val="20"/>
                <w:szCs w:val="20"/>
              </w:rPr>
              <w:t>7</w:t>
            </w:r>
          </w:p>
        </w:tc>
        <w:tc>
          <w:tcPr>
            <w:tcW w:w="13140" w:type="dxa"/>
            <w:gridSpan w:val="7"/>
            <w:tcBorders>
              <w:top w:val="single" w:sz="18" w:space="0" w:color="auto"/>
              <w:left w:val="single" w:sz="18" w:space="0" w:color="auto"/>
              <w:bottom w:val="single" w:sz="18" w:space="0" w:color="auto"/>
              <w:right w:val="single" w:sz="18" w:space="0" w:color="auto"/>
            </w:tcBorders>
            <w:shd w:val="clear" w:color="auto" w:fill="E6E6E6"/>
            <w:vAlign w:val="bottom"/>
          </w:tcPr>
          <w:p w14:paraId="4B9288C4" w14:textId="77777777" w:rsidR="009260D4" w:rsidRPr="009260D4" w:rsidRDefault="009260D4" w:rsidP="009260D4">
            <w:pPr>
              <w:tabs>
                <w:tab w:val="left" w:pos="-2894"/>
              </w:tabs>
              <w:spacing w:before="60" w:after="60"/>
              <w:ind w:right="-134"/>
              <w:rPr>
                <w:rFonts w:eastAsia="Times New Roman" w:cstheme="minorHAnsi"/>
                <w:b/>
                <w:bCs/>
                <w:color w:val="333399"/>
                <w:sz w:val="20"/>
                <w:szCs w:val="20"/>
              </w:rPr>
            </w:pPr>
            <w:r w:rsidRPr="009260D4">
              <w:rPr>
                <w:rFonts w:eastAsia="Times New Roman" w:cstheme="minorHAnsi"/>
                <w:b/>
                <w:bCs/>
                <w:color w:val="333399"/>
                <w:sz w:val="20"/>
                <w:szCs w:val="20"/>
              </w:rPr>
              <w:t>Quality Control: Ensures that inspectors and inspection organizations are following Blue Book standards.</w:t>
            </w:r>
          </w:p>
        </w:tc>
      </w:tr>
      <w:tr w:rsidR="009260D4" w:rsidRPr="009260D4" w14:paraId="2584A908" w14:textId="77777777" w:rsidTr="009260D4">
        <w:trPr>
          <w:trHeight w:val="626"/>
        </w:trPr>
        <w:tc>
          <w:tcPr>
            <w:tcW w:w="517" w:type="dxa"/>
            <w:vMerge/>
            <w:tcBorders>
              <w:left w:val="single" w:sz="18" w:space="0" w:color="auto"/>
              <w:right w:val="single" w:sz="18" w:space="0" w:color="auto"/>
            </w:tcBorders>
            <w:vAlign w:val="center"/>
          </w:tcPr>
          <w:p w14:paraId="3969FF04" w14:textId="77777777" w:rsidR="009260D4" w:rsidRPr="009260D4" w:rsidRDefault="009260D4" w:rsidP="009260D4">
            <w:pPr>
              <w:widowControl/>
              <w:autoSpaceDE w:val="0"/>
              <w:autoSpaceDN w:val="0"/>
              <w:adjustRightInd w:val="0"/>
              <w:rPr>
                <w:rFonts w:eastAsia="Times New Roman" w:cstheme="minorHAnsi"/>
                <w:b/>
                <w:bCs/>
                <w:color w:val="7030A0"/>
                <w:sz w:val="20"/>
                <w:szCs w:val="20"/>
              </w:rPr>
            </w:pPr>
          </w:p>
        </w:tc>
        <w:tc>
          <w:tcPr>
            <w:tcW w:w="720" w:type="dxa"/>
            <w:tcBorders>
              <w:top w:val="single" w:sz="18" w:space="0" w:color="auto"/>
              <w:left w:val="single" w:sz="18" w:space="0" w:color="auto"/>
              <w:bottom w:val="single" w:sz="18" w:space="0" w:color="auto"/>
              <w:right w:val="single" w:sz="18" w:space="0" w:color="auto"/>
            </w:tcBorders>
          </w:tcPr>
          <w:p w14:paraId="32690642" w14:textId="77777777" w:rsidR="009260D4" w:rsidRPr="009260D4" w:rsidRDefault="009260D4" w:rsidP="009260D4">
            <w:pPr>
              <w:widowControl/>
              <w:autoSpaceDE w:val="0"/>
              <w:autoSpaceDN w:val="0"/>
              <w:adjustRightInd w:val="0"/>
              <w:jc w:val="center"/>
              <w:rPr>
                <w:rFonts w:eastAsia="Times New Roman" w:cstheme="minorHAnsi"/>
                <w:b/>
                <w:bCs/>
                <w:color w:val="002060"/>
                <w:sz w:val="20"/>
                <w:szCs w:val="20"/>
              </w:rPr>
            </w:pPr>
          </w:p>
        </w:tc>
        <w:tc>
          <w:tcPr>
            <w:tcW w:w="5400" w:type="dxa"/>
            <w:tcBorders>
              <w:top w:val="nil"/>
              <w:left w:val="single" w:sz="18" w:space="0" w:color="auto"/>
              <w:right w:val="single" w:sz="18" w:space="0" w:color="auto"/>
            </w:tcBorders>
            <w:vAlign w:val="bottom"/>
          </w:tcPr>
          <w:p w14:paraId="0221E899" w14:textId="1968A87F" w:rsidR="009260D4" w:rsidRPr="009260D4" w:rsidRDefault="009260D4" w:rsidP="009260D4">
            <w:pPr>
              <w:widowControl/>
              <w:autoSpaceDE w:val="0"/>
              <w:autoSpaceDN w:val="0"/>
              <w:adjustRightInd w:val="0"/>
              <w:rPr>
                <w:rFonts w:eastAsia="Times New Roman" w:cstheme="minorHAnsi"/>
                <w:b/>
                <w:bCs/>
                <w:color w:val="002060"/>
                <w:sz w:val="20"/>
                <w:szCs w:val="20"/>
              </w:rPr>
            </w:pPr>
            <w:r w:rsidRPr="009260D4">
              <w:rPr>
                <w:rFonts w:eastAsia="Times New Roman" w:cstheme="minorHAnsi"/>
                <w:b/>
                <w:bCs/>
                <w:color w:val="002060"/>
                <w:sz w:val="20"/>
                <w:szCs w:val="20"/>
              </w:rPr>
              <w:t xml:space="preserve">Peer Review </w:t>
            </w:r>
            <w:r w:rsidR="0028132C">
              <w:rPr>
                <w:rFonts w:eastAsia="Times New Roman" w:cstheme="minorHAnsi"/>
                <w:b/>
                <w:bCs/>
                <w:color w:val="002060"/>
                <w:sz w:val="20"/>
                <w:szCs w:val="20"/>
              </w:rPr>
              <w:t>Q</w:t>
            </w:r>
            <w:r w:rsidRPr="009260D4">
              <w:rPr>
                <w:rFonts w:eastAsia="Times New Roman" w:cstheme="minorHAnsi"/>
                <w:b/>
                <w:bCs/>
                <w:color w:val="002060"/>
                <w:sz w:val="20"/>
                <w:szCs w:val="20"/>
              </w:rPr>
              <w:t xml:space="preserve">uestions </w:t>
            </w:r>
            <w:r w:rsidR="0028132C">
              <w:rPr>
                <w:rFonts w:eastAsia="Times New Roman" w:cstheme="minorHAnsi"/>
                <w:b/>
                <w:bCs/>
                <w:color w:val="002060"/>
                <w:sz w:val="20"/>
                <w:szCs w:val="20"/>
              </w:rPr>
              <w:t>P</w:t>
            </w:r>
            <w:r w:rsidRPr="009260D4">
              <w:rPr>
                <w:rFonts w:eastAsia="Times New Roman" w:cstheme="minorHAnsi"/>
                <w:b/>
                <w:bCs/>
                <w:color w:val="002060"/>
                <w:sz w:val="20"/>
                <w:szCs w:val="20"/>
              </w:rPr>
              <w:t xml:space="preserve">ertaining to I&amp;E </w:t>
            </w:r>
            <w:r w:rsidR="0028132C">
              <w:rPr>
                <w:rFonts w:eastAsia="Times New Roman" w:cstheme="minorHAnsi"/>
                <w:b/>
                <w:bCs/>
                <w:color w:val="002060"/>
                <w:sz w:val="20"/>
                <w:szCs w:val="20"/>
              </w:rPr>
              <w:t>P</w:t>
            </w:r>
            <w:r w:rsidRPr="009260D4">
              <w:rPr>
                <w:rFonts w:eastAsia="Times New Roman" w:cstheme="minorHAnsi"/>
                <w:b/>
                <w:bCs/>
                <w:color w:val="002060"/>
                <w:sz w:val="20"/>
                <w:szCs w:val="20"/>
              </w:rPr>
              <w:t xml:space="preserve">olicies and </w:t>
            </w:r>
            <w:r w:rsidR="0028132C">
              <w:rPr>
                <w:rFonts w:eastAsia="Times New Roman" w:cstheme="minorHAnsi"/>
                <w:b/>
                <w:bCs/>
                <w:color w:val="002060"/>
                <w:sz w:val="20"/>
                <w:szCs w:val="20"/>
              </w:rPr>
              <w:t>P</w:t>
            </w:r>
            <w:r w:rsidRPr="009260D4">
              <w:rPr>
                <w:rFonts w:eastAsia="Times New Roman" w:cstheme="minorHAnsi"/>
                <w:b/>
                <w:bCs/>
                <w:color w:val="002060"/>
                <w:sz w:val="20"/>
                <w:szCs w:val="20"/>
              </w:rPr>
              <w:t>rocedures</w:t>
            </w:r>
          </w:p>
        </w:tc>
        <w:tc>
          <w:tcPr>
            <w:tcW w:w="720" w:type="dxa"/>
            <w:tcBorders>
              <w:top w:val="single" w:sz="18" w:space="0" w:color="auto"/>
              <w:left w:val="single" w:sz="18" w:space="0" w:color="auto"/>
              <w:bottom w:val="single" w:sz="18" w:space="0" w:color="auto"/>
              <w:right w:val="single" w:sz="18" w:space="0" w:color="auto"/>
            </w:tcBorders>
            <w:vAlign w:val="bottom"/>
          </w:tcPr>
          <w:p w14:paraId="69E4E828" w14:textId="77777777" w:rsidR="009260D4" w:rsidRPr="009260D4" w:rsidRDefault="009260D4" w:rsidP="009260D4">
            <w:pPr>
              <w:tabs>
                <w:tab w:val="left" w:pos="-2894"/>
              </w:tabs>
              <w:spacing w:before="60" w:after="60"/>
              <w:rPr>
                <w:rFonts w:eastAsia="Times New Roman" w:cstheme="minorHAnsi"/>
                <w:b/>
                <w:bCs/>
                <w:sz w:val="20"/>
                <w:szCs w:val="20"/>
              </w:rPr>
            </w:pPr>
            <w:r w:rsidRPr="009260D4">
              <w:rPr>
                <w:rFonts w:eastAsia="Times New Roman" w:cstheme="minorHAnsi"/>
                <w:b/>
                <w:bCs/>
                <w:sz w:val="20"/>
                <w:szCs w:val="20"/>
              </w:rPr>
              <w:t>Yes</w:t>
            </w:r>
          </w:p>
        </w:tc>
        <w:tc>
          <w:tcPr>
            <w:tcW w:w="630" w:type="dxa"/>
            <w:tcBorders>
              <w:top w:val="single" w:sz="18" w:space="0" w:color="auto"/>
              <w:left w:val="single" w:sz="18" w:space="0" w:color="auto"/>
              <w:bottom w:val="single" w:sz="18" w:space="0" w:color="auto"/>
              <w:right w:val="single" w:sz="18" w:space="0" w:color="auto"/>
            </w:tcBorders>
            <w:vAlign w:val="bottom"/>
          </w:tcPr>
          <w:p w14:paraId="0DAB37AE" w14:textId="77777777" w:rsidR="009260D4" w:rsidRPr="009260D4" w:rsidRDefault="009260D4" w:rsidP="009260D4">
            <w:pPr>
              <w:tabs>
                <w:tab w:val="left" w:pos="-2894"/>
              </w:tabs>
              <w:spacing w:before="60" w:after="60"/>
              <w:rPr>
                <w:rFonts w:eastAsia="Times New Roman" w:cstheme="minorHAnsi"/>
                <w:b/>
                <w:bCs/>
                <w:sz w:val="20"/>
                <w:szCs w:val="20"/>
              </w:rPr>
            </w:pPr>
            <w:r w:rsidRPr="009260D4">
              <w:rPr>
                <w:rFonts w:eastAsia="Times New Roman" w:cstheme="minorHAnsi"/>
                <w:b/>
                <w:bCs/>
                <w:sz w:val="20"/>
                <w:szCs w:val="20"/>
              </w:rPr>
              <w:t>No</w:t>
            </w:r>
          </w:p>
        </w:tc>
        <w:tc>
          <w:tcPr>
            <w:tcW w:w="720" w:type="dxa"/>
            <w:tcBorders>
              <w:top w:val="single" w:sz="18" w:space="0" w:color="auto"/>
              <w:left w:val="single" w:sz="18" w:space="0" w:color="auto"/>
              <w:bottom w:val="single" w:sz="18" w:space="0" w:color="auto"/>
              <w:right w:val="single" w:sz="18" w:space="0" w:color="auto"/>
            </w:tcBorders>
            <w:vAlign w:val="bottom"/>
          </w:tcPr>
          <w:p w14:paraId="7C83BCF6" w14:textId="77777777" w:rsidR="009260D4" w:rsidRPr="009260D4" w:rsidRDefault="009260D4" w:rsidP="009260D4">
            <w:pPr>
              <w:tabs>
                <w:tab w:val="left" w:pos="-2894"/>
              </w:tabs>
              <w:spacing w:before="60" w:after="60"/>
              <w:rPr>
                <w:rFonts w:eastAsia="Times New Roman" w:cstheme="minorHAnsi"/>
                <w:b/>
                <w:bCs/>
                <w:color w:val="333399"/>
                <w:sz w:val="20"/>
                <w:szCs w:val="20"/>
              </w:rPr>
            </w:pPr>
            <w:r w:rsidRPr="009260D4">
              <w:rPr>
                <w:rFonts w:eastAsia="Times New Roman" w:cstheme="minorHAnsi"/>
                <w:b/>
                <w:bCs/>
                <w:sz w:val="20"/>
                <w:szCs w:val="20"/>
              </w:rPr>
              <w:t>N/A</w:t>
            </w:r>
          </w:p>
        </w:tc>
        <w:tc>
          <w:tcPr>
            <w:tcW w:w="1710" w:type="dxa"/>
            <w:tcBorders>
              <w:top w:val="single" w:sz="18" w:space="0" w:color="auto"/>
              <w:left w:val="single" w:sz="18" w:space="0" w:color="auto"/>
              <w:bottom w:val="single" w:sz="18" w:space="0" w:color="auto"/>
              <w:right w:val="single" w:sz="18" w:space="0" w:color="auto"/>
            </w:tcBorders>
            <w:vAlign w:val="bottom"/>
          </w:tcPr>
          <w:p w14:paraId="64F536C1" w14:textId="77777777" w:rsidR="009260D4" w:rsidRPr="009260D4" w:rsidRDefault="009260D4" w:rsidP="009260D4">
            <w:pPr>
              <w:tabs>
                <w:tab w:val="left" w:pos="-2894"/>
              </w:tabs>
              <w:spacing w:before="60" w:after="60"/>
              <w:jc w:val="center"/>
              <w:rPr>
                <w:rFonts w:eastAsia="Times New Roman" w:cstheme="minorHAnsi"/>
                <w:sz w:val="20"/>
                <w:szCs w:val="20"/>
              </w:rPr>
            </w:pPr>
            <w:r w:rsidRPr="009260D4">
              <w:rPr>
                <w:rFonts w:eastAsia="Times New Roman" w:cstheme="minorHAnsi"/>
                <w:sz w:val="20"/>
                <w:szCs w:val="20"/>
              </w:rPr>
              <w:t>Reviewing OIG References and Comments</w:t>
            </w:r>
          </w:p>
        </w:tc>
        <w:tc>
          <w:tcPr>
            <w:tcW w:w="2340" w:type="dxa"/>
            <w:tcBorders>
              <w:top w:val="single" w:sz="18" w:space="0" w:color="auto"/>
              <w:left w:val="single" w:sz="18" w:space="0" w:color="auto"/>
              <w:bottom w:val="single" w:sz="18" w:space="0" w:color="auto"/>
              <w:right w:val="single" w:sz="18" w:space="0" w:color="auto"/>
            </w:tcBorders>
            <w:vAlign w:val="bottom"/>
          </w:tcPr>
          <w:p w14:paraId="2E428107" w14:textId="2C1442CC" w:rsidR="009260D4" w:rsidRPr="009260D4" w:rsidRDefault="009260D4" w:rsidP="009260D4">
            <w:pPr>
              <w:tabs>
                <w:tab w:val="left" w:pos="-2894"/>
              </w:tabs>
              <w:spacing w:before="60" w:after="60"/>
              <w:jc w:val="center"/>
              <w:rPr>
                <w:rFonts w:eastAsia="Times New Roman" w:cstheme="minorHAnsi"/>
                <w:sz w:val="20"/>
                <w:szCs w:val="20"/>
              </w:rPr>
            </w:pPr>
            <w:r w:rsidRPr="009260D4">
              <w:rPr>
                <w:rFonts w:eastAsia="Times New Roman" w:cstheme="minorHAnsi"/>
                <w:sz w:val="20"/>
                <w:szCs w:val="20"/>
              </w:rPr>
              <w:t>Reference/</w:t>
            </w:r>
            <w:r w:rsidR="00F655C4">
              <w:rPr>
                <w:rFonts w:eastAsia="Times New Roman" w:cstheme="minorHAnsi"/>
                <w:sz w:val="20"/>
                <w:szCs w:val="20"/>
              </w:rPr>
              <w:t>A</w:t>
            </w:r>
            <w:r w:rsidRPr="009260D4">
              <w:rPr>
                <w:rFonts w:eastAsia="Times New Roman" w:cstheme="minorHAnsi"/>
                <w:sz w:val="20"/>
                <w:szCs w:val="20"/>
              </w:rPr>
              <w:t xml:space="preserve">dditional </w:t>
            </w:r>
            <w:r w:rsidR="00F655C4">
              <w:rPr>
                <w:rFonts w:eastAsia="Times New Roman" w:cstheme="minorHAnsi"/>
                <w:sz w:val="20"/>
                <w:szCs w:val="20"/>
              </w:rPr>
              <w:t>I</w:t>
            </w:r>
            <w:r w:rsidRPr="009260D4">
              <w:rPr>
                <w:rFonts w:eastAsia="Times New Roman" w:cstheme="minorHAnsi"/>
                <w:sz w:val="20"/>
                <w:szCs w:val="20"/>
              </w:rPr>
              <w:t xml:space="preserve">nformation </w:t>
            </w:r>
            <w:r w:rsidR="00F655C4">
              <w:rPr>
                <w:rFonts w:eastAsia="Times New Roman" w:cstheme="minorHAnsi"/>
                <w:sz w:val="20"/>
                <w:szCs w:val="20"/>
              </w:rPr>
              <w:t>P</w:t>
            </w:r>
            <w:r w:rsidRPr="009260D4">
              <w:rPr>
                <w:rFonts w:eastAsia="Times New Roman" w:cstheme="minorHAnsi"/>
                <w:sz w:val="20"/>
                <w:szCs w:val="20"/>
              </w:rPr>
              <w:t>rovided by Reviewed OIG</w:t>
            </w:r>
          </w:p>
        </w:tc>
        <w:tc>
          <w:tcPr>
            <w:tcW w:w="1620" w:type="dxa"/>
            <w:tcBorders>
              <w:top w:val="single" w:sz="18" w:space="0" w:color="auto"/>
              <w:left w:val="single" w:sz="18" w:space="0" w:color="auto"/>
              <w:bottom w:val="single" w:sz="18" w:space="0" w:color="auto"/>
              <w:right w:val="single" w:sz="18" w:space="0" w:color="auto"/>
            </w:tcBorders>
            <w:vAlign w:val="bottom"/>
          </w:tcPr>
          <w:p w14:paraId="485CA722" w14:textId="77777777" w:rsidR="009260D4" w:rsidRPr="009260D4" w:rsidRDefault="009260D4" w:rsidP="009260D4">
            <w:pPr>
              <w:tabs>
                <w:tab w:val="left" w:pos="-2894"/>
              </w:tabs>
              <w:spacing w:before="60" w:after="60"/>
              <w:jc w:val="center"/>
              <w:rPr>
                <w:rFonts w:eastAsia="Times New Roman" w:cs="Times New Roman"/>
                <w:sz w:val="20"/>
                <w:szCs w:val="20"/>
              </w:rPr>
            </w:pPr>
            <w:r w:rsidRPr="009260D4">
              <w:rPr>
                <w:rFonts w:eastAsia="Times New Roman" w:cs="Times New Roman"/>
                <w:sz w:val="20"/>
                <w:szCs w:val="20"/>
              </w:rPr>
              <w:t>Additional Comments, Actions</w:t>
            </w:r>
          </w:p>
        </w:tc>
      </w:tr>
      <w:tr w:rsidR="009260D4" w:rsidRPr="009260D4" w14:paraId="752AA2FB" w14:textId="77777777" w:rsidTr="009260D4">
        <w:trPr>
          <w:trHeight w:val="752"/>
        </w:trPr>
        <w:tc>
          <w:tcPr>
            <w:tcW w:w="517" w:type="dxa"/>
            <w:vMerge/>
            <w:tcBorders>
              <w:left w:val="single" w:sz="18" w:space="0" w:color="auto"/>
              <w:right w:val="single" w:sz="18" w:space="0" w:color="auto"/>
            </w:tcBorders>
          </w:tcPr>
          <w:p w14:paraId="6D555E09" w14:textId="77777777" w:rsidR="009260D4" w:rsidRPr="009260D4" w:rsidRDefault="009260D4" w:rsidP="009260D4">
            <w:pPr>
              <w:widowControl/>
              <w:autoSpaceDE w:val="0"/>
              <w:autoSpaceDN w:val="0"/>
              <w:adjustRightInd w:val="0"/>
              <w:rPr>
                <w:rFonts w:eastAsia="Times New Roman" w:cstheme="minorHAnsi"/>
                <w:b/>
                <w:bCs/>
                <w:color w:val="7030A0"/>
                <w:sz w:val="20"/>
                <w:szCs w:val="20"/>
              </w:rPr>
            </w:pPr>
          </w:p>
        </w:tc>
        <w:tc>
          <w:tcPr>
            <w:tcW w:w="720" w:type="dxa"/>
            <w:tcBorders>
              <w:top w:val="single" w:sz="18" w:space="0" w:color="auto"/>
              <w:left w:val="single" w:sz="18" w:space="0" w:color="auto"/>
              <w:right w:val="single" w:sz="18" w:space="0" w:color="auto"/>
            </w:tcBorders>
          </w:tcPr>
          <w:p w14:paraId="7F058011" w14:textId="77777777" w:rsidR="009260D4" w:rsidRPr="009260D4" w:rsidRDefault="009260D4" w:rsidP="009260D4">
            <w:pPr>
              <w:widowControl/>
              <w:autoSpaceDE w:val="0"/>
              <w:autoSpaceDN w:val="0"/>
              <w:adjustRightInd w:val="0"/>
              <w:jc w:val="center"/>
              <w:rPr>
                <w:rFonts w:eastAsia="Times New Roman" w:cstheme="minorHAnsi"/>
                <w:sz w:val="20"/>
                <w:szCs w:val="20"/>
              </w:rPr>
            </w:pPr>
            <w:r w:rsidRPr="009260D4">
              <w:rPr>
                <w:rFonts w:eastAsia="Times New Roman" w:cstheme="minorHAnsi"/>
                <w:sz w:val="20"/>
                <w:szCs w:val="20"/>
              </w:rPr>
              <w:t>7.1</w:t>
            </w:r>
          </w:p>
        </w:tc>
        <w:tc>
          <w:tcPr>
            <w:tcW w:w="5400" w:type="dxa"/>
            <w:tcBorders>
              <w:top w:val="single" w:sz="18" w:space="0" w:color="auto"/>
              <w:left w:val="single" w:sz="18" w:space="0" w:color="auto"/>
              <w:right w:val="single" w:sz="18" w:space="0" w:color="auto"/>
            </w:tcBorders>
          </w:tcPr>
          <w:p w14:paraId="110F15AC" w14:textId="77777777" w:rsidR="009260D4" w:rsidRPr="009260D4" w:rsidRDefault="009260D4" w:rsidP="009260D4">
            <w:pPr>
              <w:widowControl/>
              <w:autoSpaceDE w:val="0"/>
              <w:autoSpaceDN w:val="0"/>
              <w:adjustRightInd w:val="0"/>
              <w:rPr>
                <w:rFonts w:eastAsia="Times New Roman" w:cstheme="minorHAnsi"/>
                <w:sz w:val="18"/>
                <w:szCs w:val="18"/>
              </w:rPr>
            </w:pPr>
            <w:r w:rsidRPr="009260D4">
              <w:rPr>
                <w:rFonts w:eastAsia="Times New Roman" w:cstheme="minorHAnsi"/>
                <w:bCs/>
                <w:color w:val="000000"/>
                <w:sz w:val="18"/>
                <w:szCs w:val="18"/>
              </w:rPr>
              <w:t>Does the inspection organization have policies and procedures consistent with the requirement to implement a system of quality control that provides the inspection organization with reasonable assurance that the organization and its personnel follow the Blue Book when conducting inspections?</w:t>
            </w:r>
          </w:p>
        </w:tc>
        <w:tc>
          <w:tcPr>
            <w:tcW w:w="720" w:type="dxa"/>
            <w:tcBorders>
              <w:top w:val="single" w:sz="18" w:space="0" w:color="auto"/>
              <w:left w:val="single" w:sz="18" w:space="0" w:color="auto"/>
              <w:right w:val="single" w:sz="18" w:space="0" w:color="auto"/>
            </w:tcBorders>
          </w:tcPr>
          <w:p w14:paraId="0ABF26F4"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630" w:type="dxa"/>
            <w:tcBorders>
              <w:top w:val="single" w:sz="18" w:space="0" w:color="auto"/>
              <w:left w:val="single" w:sz="18" w:space="0" w:color="auto"/>
              <w:right w:val="single" w:sz="18" w:space="0" w:color="auto"/>
            </w:tcBorders>
          </w:tcPr>
          <w:p w14:paraId="62460C58"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720" w:type="dxa"/>
            <w:tcBorders>
              <w:top w:val="single" w:sz="18" w:space="0" w:color="auto"/>
              <w:left w:val="single" w:sz="18" w:space="0" w:color="auto"/>
              <w:right w:val="single" w:sz="18" w:space="0" w:color="auto"/>
            </w:tcBorders>
          </w:tcPr>
          <w:p w14:paraId="34548488"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1710" w:type="dxa"/>
            <w:tcBorders>
              <w:top w:val="single" w:sz="18" w:space="0" w:color="auto"/>
              <w:left w:val="single" w:sz="18" w:space="0" w:color="auto"/>
              <w:right w:val="single" w:sz="18" w:space="0" w:color="auto"/>
            </w:tcBorders>
          </w:tcPr>
          <w:p w14:paraId="296D12D9"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2340" w:type="dxa"/>
            <w:tcBorders>
              <w:top w:val="single" w:sz="18" w:space="0" w:color="auto"/>
              <w:left w:val="single" w:sz="18" w:space="0" w:color="auto"/>
              <w:right w:val="single" w:sz="18" w:space="0" w:color="auto"/>
            </w:tcBorders>
          </w:tcPr>
          <w:p w14:paraId="5878E692"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1620" w:type="dxa"/>
            <w:tcBorders>
              <w:top w:val="single" w:sz="18" w:space="0" w:color="auto"/>
              <w:left w:val="single" w:sz="18" w:space="0" w:color="auto"/>
              <w:right w:val="single" w:sz="18" w:space="0" w:color="auto"/>
            </w:tcBorders>
          </w:tcPr>
          <w:p w14:paraId="313263C7"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r>
      <w:tr w:rsidR="009260D4" w:rsidRPr="009260D4" w14:paraId="1B9EFA82" w14:textId="77777777" w:rsidTr="009260D4">
        <w:trPr>
          <w:trHeight w:val="531"/>
        </w:trPr>
        <w:tc>
          <w:tcPr>
            <w:tcW w:w="517" w:type="dxa"/>
            <w:vMerge/>
            <w:tcBorders>
              <w:left w:val="single" w:sz="18" w:space="0" w:color="auto"/>
              <w:right w:val="single" w:sz="18" w:space="0" w:color="auto"/>
            </w:tcBorders>
          </w:tcPr>
          <w:p w14:paraId="7FBB6147" w14:textId="77777777" w:rsidR="009260D4" w:rsidRPr="009260D4" w:rsidRDefault="009260D4" w:rsidP="009260D4">
            <w:pPr>
              <w:keepLines/>
              <w:widowControl/>
              <w:autoSpaceDE w:val="0"/>
              <w:autoSpaceDN w:val="0"/>
              <w:adjustRightInd w:val="0"/>
              <w:spacing w:before="80" w:after="80"/>
              <w:ind w:firstLine="7"/>
              <w:rPr>
                <w:rFonts w:eastAsia="Times New Roman" w:cstheme="minorHAnsi"/>
                <w:b/>
                <w:bCs/>
                <w:color w:val="7030A0"/>
                <w:sz w:val="20"/>
                <w:szCs w:val="20"/>
              </w:rPr>
            </w:pPr>
          </w:p>
        </w:tc>
        <w:tc>
          <w:tcPr>
            <w:tcW w:w="720" w:type="dxa"/>
            <w:tcBorders>
              <w:left w:val="single" w:sz="18" w:space="0" w:color="auto"/>
              <w:right w:val="single" w:sz="18" w:space="0" w:color="auto"/>
            </w:tcBorders>
          </w:tcPr>
          <w:p w14:paraId="528FE8C9" w14:textId="77777777" w:rsidR="009260D4" w:rsidRPr="009260D4" w:rsidRDefault="009260D4" w:rsidP="009260D4">
            <w:pPr>
              <w:keepLines/>
              <w:widowControl/>
              <w:autoSpaceDE w:val="0"/>
              <w:autoSpaceDN w:val="0"/>
              <w:adjustRightInd w:val="0"/>
              <w:jc w:val="center"/>
              <w:rPr>
                <w:rFonts w:eastAsia="Times New Roman" w:cstheme="minorHAnsi"/>
                <w:sz w:val="20"/>
                <w:szCs w:val="20"/>
              </w:rPr>
            </w:pPr>
            <w:r w:rsidRPr="009260D4">
              <w:rPr>
                <w:rFonts w:eastAsia="Times New Roman" w:cstheme="minorHAnsi"/>
                <w:sz w:val="20"/>
                <w:szCs w:val="20"/>
              </w:rPr>
              <w:t>7.2</w:t>
            </w:r>
          </w:p>
        </w:tc>
        <w:tc>
          <w:tcPr>
            <w:tcW w:w="5400" w:type="dxa"/>
            <w:tcBorders>
              <w:left w:val="single" w:sz="18" w:space="0" w:color="auto"/>
              <w:right w:val="single" w:sz="18" w:space="0" w:color="auto"/>
            </w:tcBorders>
          </w:tcPr>
          <w:p w14:paraId="75E25AEE" w14:textId="77777777" w:rsidR="009260D4" w:rsidRPr="009260D4" w:rsidRDefault="009260D4" w:rsidP="009260D4">
            <w:pPr>
              <w:keepLines/>
              <w:widowControl/>
              <w:autoSpaceDE w:val="0"/>
              <w:autoSpaceDN w:val="0"/>
              <w:adjustRightInd w:val="0"/>
              <w:rPr>
                <w:rFonts w:eastAsia="Times New Roman" w:cstheme="minorHAnsi"/>
                <w:sz w:val="18"/>
                <w:szCs w:val="18"/>
              </w:rPr>
            </w:pPr>
            <w:r w:rsidRPr="009260D4">
              <w:rPr>
                <w:rFonts w:eastAsia="Times New Roman" w:cstheme="minorHAnsi"/>
                <w:sz w:val="18"/>
                <w:szCs w:val="18"/>
              </w:rPr>
              <w:t>Does the inspection organization have policies and procedures consistent with the requirement that inspection organizations provide supervision over the inspection work performed?</w:t>
            </w:r>
          </w:p>
        </w:tc>
        <w:tc>
          <w:tcPr>
            <w:tcW w:w="720" w:type="dxa"/>
            <w:tcBorders>
              <w:left w:val="single" w:sz="18" w:space="0" w:color="auto"/>
              <w:right w:val="single" w:sz="18" w:space="0" w:color="auto"/>
            </w:tcBorders>
          </w:tcPr>
          <w:p w14:paraId="07C75C98"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630" w:type="dxa"/>
            <w:tcBorders>
              <w:left w:val="single" w:sz="18" w:space="0" w:color="auto"/>
              <w:right w:val="single" w:sz="18" w:space="0" w:color="auto"/>
            </w:tcBorders>
          </w:tcPr>
          <w:p w14:paraId="0637D7B6"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720" w:type="dxa"/>
            <w:tcBorders>
              <w:left w:val="single" w:sz="18" w:space="0" w:color="auto"/>
              <w:right w:val="single" w:sz="18" w:space="0" w:color="auto"/>
            </w:tcBorders>
          </w:tcPr>
          <w:p w14:paraId="275B2634"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1710" w:type="dxa"/>
            <w:tcBorders>
              <w:left w:val="single" w:sz="18" w:space="0" w:color="auto"/>
              <w:right w:val="single" w:sz="18" w:space="0" w:color="auto"/>
            </w:tcBorders>
          </w:tcPr>
          <w:p w14:paraId="6ED55E7F"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2340" w:type="dxa"/>
            <w:tcBorders>
              <w:left w:val="single" w:sz="18" w:space="0" w:color="auto"/>
              <w:right w:val="single" w:sz="18" w:space="0" w:color="auto"/>
            </w:tcBorders>
          </w:tcPr>
          <w:p w14:paraId="0A972487"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1620" w:type="dxa"/>
            <w:tcBorders>
              <w:left w:val="single" w:sz="18" w:space="0" w:color="auto"/>
              <w:right w:val="single" w:sz="18" w:space="0" w:color="auto"/>
            </w:tcBorders>
          </w:tcPr>
          <w:p w14:paraId="63610238"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r>
      <w:tr w:rsidR="009260D4" w:rsidRPr="009260D4" w14:paraId="512C51AC" w14:textId="77777777" w:rsidTr="009260D4">
        <w:trPr>
          <w:trHeight w:val="531"/>
        </w:trPr>
        <w:tc>
          <w:tcPr>
            <w:tcW w:w="517" w:type="dxa"/>
            <w:vMerge/>
            <w:tcBorders>
              <w:left w:val="single" w:sz="18" w:space="0" w:color="auto"/>
              <w:right w:val="single" w:sz="18" w:space="0" w:color="auto"/>
            </w:tcBorders>
          </w:tcPr>
          <w:p w14:paraId="3CFD10BD" w14:textId="77777777" w:rsidR="009260D4" w:rsidRPr="009260D4" w:rsidRDefault="009260D4" w:rsidP="009260D4">
            <w:pPr>
              <w:keepLines/>
              <w:widowControl/>
              <w:autoSpaceDE w:val="0"/>
              <w:autoSpaceDN w:val="0"/>
              <w:adjustRightInd w:val="0"/>
              <w:spacing w:before="80" w:after="80"/>
              <w:ind w:firstLine="7"/>
              <w:rPr>
                <w:rFonts w:eastAsia="Times New Roman" w:cstheme="minorHAnsi"/>
                <w:b/>
                <w:bCs/>
                <w:color w:val="7030A0"/>
                <w:sz w:val="20"/>
                <w:szCs w:val="20"/>
              </w:rPr>
            </w:pPr>
          </w:p>
        </w:tc>
        <w:tc>
          <w:tcPr>
            <w:tcW w:w="720" w:type="dxa"/>
            <w:tcBorders>
              <w:left w:val="single" w:sz="18" w:space="0" w:color="auto"/>
              <w:right w:val="single" w:sz="18" w:space="0" w:color="auto"/>
            </w:tcBorders>
          </w:tcPr>
          <w:p w14:paraId="5377EF63" w14:textId="77777777" w:rsidR="009260D4" w:rsidRPr="009260D4" w:rsidRDefault="009260D4" w:rsidP="009260D4">
            <w:pPr>
              <w:keepLines/>
              <w:widowControl/>
              <w:autoSpaceDE w:val="0"/>
              <w:autoSpaceDN w:val="0"/>
              <w:adjustRightInd w:val="0"/>
              <w:jc w:val="center"/>
              <w:rPr>
                <w:rFonts w:eastAsia="Times New Roman" w:cstheme="minorHAnsi"/>
                <w:sz w:val="20"/>
                <w:szCs w:val="20"/>
              </w:rPr>
            </w:pPr>
            <w:r w:rsidRPr="009260D4">
              <w:rPr>
                <w:rFonts w:eastAsia="Times New Roman" w:cstheme="minorHAnsi"/>
                <w:sz w:val="20"/>
                <w:szCs w:val="20"/>
              </w:rPr>
              <w:t>7.3</w:t>
            </w:r>
          </w:p>
        </w:tc>
        <w:tc>
          <w:tcPr>
            <w:tcW w:w="5400" w:type="dxa"/>
            <w:tcBorders>
              <w:left w:val="single" w:sz="18" w:space="0" w:color="auto"/>
              <w:right w:val="single" w:sz="18" w:space="0" w:color="auto"/>
            </w:tcBorders>
          </w:tcPr>
          <w:p w14:paraId="3B2782CE" w14:textId="77777777" w:rsidR="009260D4" w:rsidRPr="009260D4" w:rsidRDefault="009260D4" w:rsidP="009260D4">
            <w:pPr>
              <w:keepLines/>
              <w:widowControl/>
              <w:autoSpaceDE w:val="0"/>
              <w:autoSpaceDN w:val="0"/>
              <w:adjustRightInd w:val="0"/>
              <w:rPr>
                <w:rFonts w:eastAsia="Times New Roman" w:cstheme="minorHAnsi"/>
                <w:sz w:val="18"/>
                <w:szCs w:val="18"/>
              </w:rPr>
            </w:pPr>
            <w:r w:rsidRPr="009260D4">
              <w:rPr>
                <w:rFonts w:eastAsia="Times New Roman" w:cstheme="minorHAnsi"/>
                <w:sz w:val="18"/>
                <w:szCs w:val="18"/>
              </w:rPr>
              <w:t>Does the inspection organization have policies and procedures consistent with the requirement that inspection organizations that are members of CIGIE undergo an external peer review in accordance with CIGIE requirements?</w:t>
            </w:r>
          </w:p>
        </w:tc>
        <w:tc>
          <w:tcPr>
            <w:tcW w:w="720" w:type="dxa"/>
            <w:tcBorders>
              <w:left w:val="single" w:sz="18" w:space="0" w:color="auto"/>
              <w:right w:val="single" w:sz="18" w:space="0" w:color="auto"/>
            </w:tcBorders>
          </w:tcPr>
          <w:p w14:paraId="75D1EA81"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630" w:type="dxa"/>
            <w:tcBorders>
              <w:left w:val="single" w:sz="18" w:space="0" w:color="auto"/>
              <w:right w:val="single" w:sz="18" w:space="0" w:color="auto"/>
            </w:tcBorders>
          </w:tcPr>
          <w:p w14:paraId="111E569F"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720" w:type="dxa"/>
            <w:tcBorders>
              <w:left w:val="single" w:sz="18" w:space="0" w:color="auto"/>
              <w:right w:val="single" w:sz="18" w:space="0" w:color="auto"/>
            </w:tcBorders>
          </w:tcPr>
          <w:p w14:paraId="53EDB9B3"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1710" w:type="dxa"/>
            <w:tcBorders>
              <w:left w:val="single" w:sz="18" w:space="0" w:color="auto"/>
              <w:right w:val="single" w:sz="18" w:space="0" w:color="auto"/>
            </w:tcBorders>
          </w:tcPr>
          <w:p w14:paraId="61F9DABF"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2340" w:type="dxa"/>
            <w:tcBorders>
              <w:left w:val="single" w:sz="18" w:space="0" w:color="auto"/>
              <w:right w:val="single" w:sz="18" w:space="0" w:color="auto"/>
            </w:tcBorders>
          </w:tcPr>
          <w:p w14:paraId="4949BF9B"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1620" w:type="dxa"/>
            <w:tcBorders>
              <w:left w:val="single" w:sz="18" w:space="0" w:color="auto"/>
              <w:right w:val="single" w:sz="18" w:space="0" w:color="auto"/>
            </w:tcBorders>
          </w:tcPr>
          <w:p w14:paraId="2D487E91"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r>
      <w:tr w:rsidR="009260D4" w:rsidRPr="009260D4" w14:paraId="4A77901F" w14:textId="77777777" w:rsidTr="009260D4">
        <w:trPr>
          <w:trHeight w:val="566"/>
        </w:trPr>
        <w:tc>
          <w:tcPr>
            <w:tcW w:w="517" w:type="dxa"/>
            <w:vMerge/>
            <w:tcBorders>
              <w:left w:val="single" w:sz="18" w:space="0" w:color="auto"/>
              <w:right w:val="single" w:sz="18" w:space="0" w:color="auto"/>
            </w:tcBorders>
          </w:tcPr>
          <w:p w14:paraId="2C461AE3" w14:textId="77777777" w:rsidR="009260D4" w:rsidRPr="009260D4" w:rsidRDefault="009260D4" w:rsidP="009260D4">
            <w:pPr>
              <w:keepLines/>
              <w:widowControl/>
              <w:autoSpaceDE w:val="0"/>
              <w:autoSpaceDN w:val="0"/>
              <w:adjustRightInd w:val="0"/>
              <w:spacing w:before="80" w:after="80"/>
              <w:ind w:firstLine="7"/>
              <w:rPr>
                <w:rFonts w:eastAsia="Times New Roman" w:cstheme="minorHAnsi"/>
                <w:b/>
                <w:bCs/>
                <w:color w:val="7030A0"/>
                <w:sz w:val="20"/>
                <w:szCs w:val="20"/>
              </w:rPr>
            </w:pPr>
          </w:p>
        </w:tc>
        <w:tc>
          <w:tcPr>
            <w:tcW w:w="720" w:type="dxa"/>
            <w:tcBorders>
              <w:left w:val="single" w:sz="18" w:space="0" w:color="auto"/>
              <w:bottom w:val="single" w:sz="18" w:space="0" w:color="auto"/>
              <w:right w:val="single" w:sz="18" w:space="0" w:color="auto"/>
            </w:tcBorders>
          </w:tcPr>
          <w:p w14:paraId="1882436B" w14:textId="77777777" w:rsidR="009260D4" w:rsidRPr="009260D4" w:rsidRDefault="009260D4" w:rsidP="009260D4">
            <w:pPr>
              <w:keepLines/>
              <w:widowControl/>
              <w:autoSpaceDE w:val="0"/>
              <w:autoSpaceDN w:val="0"/>
              <w:adjustRightInd w:val="0"/>
              <w:ind w:left="-48"/>
              <w:jc w:val="center"/>
              <w:rPr>
                <w:rFonts w:eastAsia="Times New Roman" w:cstheme="minorHAnsi"/>
                <w:sz w:val="20"/>
                <w:szCs w:val="20"/>
              </w:rPr>
            </w:pPr>
            <w:r w:rsidRPr="009260D4">
              <w:rPr>
                <w:rFonts w:eastAsia="Times New Roman" w:cstheme="minorHAnsi"/>
                <w:sz w:val="20"/>
                <w:szCs w:val="20"/>
              </w:rPr>
              <w:t>7.4</w:t>
            </w:r>
          </w:p>
        </w:tc>
        <w:tc>
          <w:tcPr>
            <w:tcW w:w="5400" w:type="dxa"/>
            <w:tcBorders>
              <w:left w:val="single" w:sz="18" w:space="0" w:color="auto"/>
              <w:bottom w:val="single" w:sz="18" w:space="0" w:color="auto"/>
              <w:right w:val="single" w:sz="18" w:space="0" w:color="auto"/>
            </w:tcBorders>
          </w:tcPr>
          <w:p w14:paraId="58612840" w14:textId="4E773E3E" w:rsidR="009260D4" w:rsidRPr="009260D4" w:rsidRDefault="009260D4" w:rsidP="009260D4">
            <w:pPr>
              <w:keepLines/>
              <w:widowControl/>
              <w:autoSpaceDE w:val="0"/>
              <w:autoSpaceDN w:val="0"/>
              <w:adjustRightInd w:val="0"/>
              <w:rPr>
                <w:rFonts w:eastAsia="Times New Roman" w:cstheme="minorHAnsi"/>
                <w:sz w:val="18"/>
                <w:szCs w:val="18"/>
              </w:rPr>
            </w:pPr>
            <w:r w:rsidRPr="009260D4">
              <w:rPr>
                <w:rFonts w:eastAsia="Times New Roman" w:cstheme="minorHAnsi"/>
                <w:sz w:val="18"/>
                <w:szCs w:val="18"/>
              </w:rPr>
              <w:t xml:space="preserve">Does the inspection organization have policies and procedures consistent with the requirement that inspection organizations </w:t>
            </w:r>
            <w:r w:rsidR="00765F73">
              <w:rPr>
                <w:rFonts w:eastAsia="Times New Roman" w:cstheme="minorHAnsi"/>
                <w:sz w:val="18"/>
                <w:szCs w:val="18"/>
              </w:rPr>
              <w:t>take</w:t>
            </w:r>
            <w:r w:rsidR="00350E50" w:rsidRPr="009260D4">
              <w:rPr>
                <w:rFonts w:eastAsia="Times New Roman" w:cstheme="minorHAnsi"/>
                <w:sz w:val="18"/>
                <w:szCs w:val="18"/>
              </w:rPr>
              <w:t xml:space="preserve"> </w:t>
            </w:r>
            <w:r w:rsidRPr="009260D4">
              <w:rPr>
                <w:rFonts w:eastAsia="Times New Roman" w:cstheme="minorHAnsi"/>
                <w:sz w:val="18"/>
                <w:szCs w:val="18"/>
              </w:rPr>
              <w:t>action if a distributed report is later found to contain findings and conclusions that are not supported by sufficient and appropriate evidence or contains significant errors?</w:t>
            </w:r>
          </w:p>
        </w:tc>
        <w:tc>
          <w:tcPr>
            <w:tcW w:w="720" w:type="dxa"/>
            <w:tcBorders>
              <w:left w:val="single" w:sz="18" w:space="0" w:color="auto"/>
              <w:bottom w:val="single" w:sz="18" w:space="0" w:color="002060"/>
              <w:right w:val="single" w:sz="18" w:space="0" w:color="auto"/>
            </w:tcBorders>
          </w:tcPr>
          <w:p w14:paraId="22520AED"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630" w:type="dxa"/>
            <w:tcBorders>
              <w:left w:val="single" w:sz="18" w:space="0" w:color="auto"/>
              <w:bottom w:val="single" w:sz="18" w:space="0" w:color="auto"/>
              <w:right w:val="single" w:sz="18" w:space="0" w:color="auto"/>
            </w:tcBorders>
          </w:tcPr>
          <w:p w14:paraId="4079DA40"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720" w:type="dxa"/>
            <w:tcBorders>
              <w:left w:val="single" w:sz="18" w:space="0" w:color="auto"/>
              <w:bottom w:val="single" w:sz="18" w:space="0" w:color="auto"/>
              <w:right w:val="single" w:sz="18" w:space="0" w:color="auto"/>
            </w:tcBorders>
          </w:tcPr>
          <w:p w14:paraId="1DB68CEA"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1710" w:type="dxa"/>
            <w:tcBorders>
              <w:left w:val="single" w:sz="18" w:space="0" w:color="auto"/>
              <w:bottom w:val="single" w:sz="18" w:space="0" w:color="auto"/>
              <w:right w:val="single" w:sz="18" w:space="0" w:color="auto"/>
            </w:tcBorders>
          </w:tcPr>
          <w:p w14:paraId="7F48A14E"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2340" w:type="dxa"/>
            <w:tcBorders>
              <w:left w:val="single" w:sz="18" w:space="0" w:color="auto"/>
              <w:bottom w:val="single" w:sz="18" w:space="0" w:color="auto"/>
              <w:right w:val="single" w:sz="18" w:space="0" w:color="auto"/>
            </w:tcBorders>
          </w:tcPr>
          <w:p w14:paraId="2061254C"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1620" w:type="dxa"/>
            <w:tcBorders>
              <w:left w:val="single" w:sz="18" w:space="0" w:color="auto"/>
              <w:bottom w:val="single" w:sz="18" w:space="0" w:color="auto"/>
              <w:right w:val="single" w:sz="18" w:space="0" w:color="auto"/>
            </w:tcBorders>
          </w:tcPr>
          <w:p w14:paraId="49E0A71B"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r>
      <w:tr w:rsidR="009260D4" w:rsidRPr="009260D4" w14:paraId="6023C1E1" w14:textId="77777777" w:rsidTr="00A06E1D">
        <w:trPr>
          <w:trHeight w:val="484"/>
        </w:trPr>
        <w:tc>
          <w:tcPr>
            <w:tcW w:w="517" w:type="dxa"/>
            <w:vMerge/>
            <w:tcBorders>
              <w:left w:val="single" w:sz="18" w:space="0" w:color="auto"/>
              <w:right w:val="single" w:sz="18" w:space="0" w:color="auto"/>
            </w:tcBorders>
            <w:vAlign w:val="center"/>
          </w:tcPr>
          <w:p w14:paraId="67E0E2E1" w14:textId="77777777" w:rsidR="009260D4" w:rsidRPr="009260D4" w:rsidRDefault="009260D4" w:rsidP="009260D4">
            <w:pPr>
              <w:widowControl/>
              <w:autoSpaceDE w:val="0"/>
              <w:autoSpaceDN w:val="0"/>
              <w:adjustRightInd w:val="0"/>
              <w:rPr>
                <w:rFonts w:eastAsia="Times New Roman" w:cstheme="minorHAnsi"/>
                <w:b/>
                <w:bCs/>
                <w:color w:val="002060"/>
                <w:sz w:val="20"/>
                <w:szCs w:val="20"/>
              </w:rPr>
            </w:pPr>
          </w:p>
        </w:tc>
        <w:tc>
          <w:tcPr>
            <w:tcW w:w="720" w:type="dxa"/>
            <w:tcBorders>
              <w:top w:val="single" w:sz="18" w:space="0" w:color="auto"/>
              <w:left w:val="single" w:sz="18" w:space="0" w:color="auto"/>
              <w:bottom w:val="single" w:sz="18" w:space="0" w:color="auto"/>
              <w:right w:val="single" w:sz="18" w:space="0" w:color="auto"/>
            </w:tcBorders>
            <w:shd w:val="clear" w:color="auto" w:fill="FFFFDD"/>
          </w:tcPr>
          <w:p w14:paraId="396CC7FA" w14:textId="77777777" w:rsidR="009260D4" w:rsidRPr="009260D4" w:rsidRDefault="009260D4" w:rsidP="009260D4">
            <w:pPr>
              <w:widowControl/>
              <w:autoSpaceDE w:val="0"/>
              <w:autoSpaceDN w:val="0"/>
              <w:adjustRightInd w:val="0"/>
              <w:jc w:val="center"/>
              <w:rPr>
                <w:rFonts w:eastAsia="Times New Roman" w:cstheme="minorHAnsi"/>
                <w:b/>
                <w:bCs/>
                <w:color w:val="FFFF99"/>
                <w:sz w:val="20"/>
                <w:szCs w:val="20"/>
              </w:rPr>
            </w:pPr>
          </w:p>
        </w:tc>
        <w:tc>
          <w:tcPr>
            <w:tcW w:w="5400" w:type="dxa"/>
            <w:tcBorders>
              <w:top w:val="single" w:sz="18" w:space="0" w:color="auto"/>
              <w:left w:val="single" w:sz="18" w:space="0" w:color="auto"/>
              <w:bottom w:val="single" w:sz="18" w:space="0" w:color="auto"/>
              <w:right w:val="single" w:sz="18" w:space="0" w:color="auto"/>
            </w:tcBorders>
            <w:shd w:val="clear" w:color="auto" w:fill="FFFFDD"/>
            <w:vAlign w:val="bottom"/>
          </w:tcPr>
          <w:p w14:paraId="1D408D6D" w14:textId="1A765D06" w:rsidR="009260D4" w:rsidRPr="009260D4" w:rsidRDefault="009260D4" w:rsidP="009260D4">
            <w:pPr>
              <w:widowControl/>
              <w:autoSpaceDE w:val="0"/>
              <w:autoSpaceDN w:val="0"/>
              <w:adjustRightInd w:val="0"/>
              <w:rPr>
                <w:rFonts w:eastAsia="Times New Roman" w:cstheme="minorHAnsi"/>
                <w:b/>
                <w:bCs/>
                <w:sz w:val="20"/>
                <w:szCs w:val="20"/>
              </w:rPr>
            </w:pPr>
            <w:r w:rsidRPr="009260D4">
              <w:rPr>
                <w:rFonts w:eastAsia="Times New Roman" w:cstheme="minorHAnsi"/>
                <w:b/>
                <w:bCs/>
                <w:sz w:val="20"/>
                <w:szCs w:val="20"/>
              </w:rPr>
              <w:t xml:space="preserve">Overall, are the inspection organization’s policies and procedures consistent with the Quality Control </w:t>
            </w:r>
            <w:r w:rsidR="0063307D">
              <w:rPr>
                <w:rFonts w:eastAsia="Times New Roman" w:cstheme="minorHAnsi"/>
                <w:b/>
                <w:bCs/>
                <w:sz w:val="20"/>
                <w:szCs w:val="20"/>
              </w:rPr>
              <w:t>S</w:t>
            </w:r>
            <w:r w:rsidRPr="009260D4">
              <w:rPr>
                <w:rFonts w:eastAsia="Times New Roman" w:cstheme="minorHAnsi"/>
                <w:b/>
                <w:bCs/>
                <w:sz w:val="20"/>
                <w:szCs w:val="20"/>
              </w:rPr>
              <w:t>tandard?</w:t>
            </w:r>
          </w:p>
        </w:tc>
        <w:tc>
          <w:tcPr>
            <w:tcW w:w="720" w:type="dxa"/>
            <w:tcBorders>
              <w:top w:val="single" w:sz="18" w:space="0" w:color="auto"/>
              <w:left w:val="single" w:sz="18" w:space="0" w:color="auto"/>
              <w:bottom w:val="single" w:sz="18" w:space="0" w:color="auto"/>
              <w:right w:val="single" w:sz="18" w:space="0" w:color="auto"/>
            </w:tcBorders>
            <w:shd w:val="clear" w:color="auto" w:fill="FFFFDD"/>
            <w:vAlign w:val="bottom"/>
          </w:tcPr>
          <w:p w14:paraId="507E4CA3" w14:textId="77777777" w:rsidR="009260D4" w:rsidRPr="009260D4" w:rsidRDefault="009260D4" w:rsidP="009260D4">
            <w:pPr>
              <w:tabs>
                <w:tab w:val="left" w:pos="-2894"/>
              </w:tabs>
              <w:spacing w:before="60" w:after="60"/>
              <w:rPr>
                <w:rFonts w:eastAsia="Times New Roman" w:cstheme="minorHAnsi"/>
                <w:b/>
                <w:bCs/>
                <w:color w:val="FFFF99"/>
                <w:sz w:val="20"/>
                <w:szCs w:val="20"/>
              </w:rPr>
            </w:pPr>
          </w:p>
        </w:tc>
        <w:tc>
          <w:tcPr>
            <w:tcW w:w="630" w:type="dxa"/>
            <w:tcBorders>
              <w:top w:val="single" w:sz="18" w:space="0" w:color="auto"/>
              <w:left w:val="single" w:sz="18" w:space="0" w:color="auto"/>
              <w:bottom w:val="single" w:sz="18" w:space="0" w:color="auto"/>
              <w:right w:val="single" w:sz="18" w:space="0" w:color="auto"/>
            </w:tcBorders>
            <w:shd w:val="clear" w:color="auto" w:fill="FFFFDD"/>
            <w:vAlign w:val="bottom"/>
          </w:tcPr>
          <w:p w14:paraId="184EF258" w14:textId="77777777" w:rsidR="009260D4" w:rsidRPr="009260D4" w:rsidRDefault="009260D4" w:rsidP="009260D4">
            <w:pPr>
              <w:tabs>
                <w:tab w:val="left" w:pos="-2894"/>
              </w:tabs>
              <w:spacing w:before="60" w:after="60"/>
              <w:rPr>
                <w:rFonts w:eastAsia="Times New Roman" w:cstheme="minorHAnsi"/>
                <w:b/>
                <w:bCs/>
                <w:color w:val="FFFF99"/>
                <w:sz w:val="20"/>
                <w:szCs w:val="20"/>
              </w:rPr>
            </w:pPr>
          </w:p>
        </w:tc>
        <w:tc>
          <w:tcPr>
            <w:tcW w:w="720" w:type="dxa"/>
            <w:tcBorders>
              <w:top w:val="single" w:sz="18" w:space="0" w:color="auto"/>
              <w:left w:val="single" w:sz="18" w:space="0" w:color="auto"/>
              <w:bottom w:val="single" w:sz="18" w:space="0" w:color="auto"/>
              <w:right w:val="single" w:sz="18" w:space="0" w:color="auto"/>
            </w:tcBorders>
            <w:shd w:val="clear" w:color="auto" w:fill="FFFFDD"/>
            <w:vAlign w:val="bottom"/>
          </w:tcPr>
          <w:p w14:paraId="27B3C761" w14:textId="77777777" w:rsidR="009260D4" w:rsidRPr="009260D4" w:rsidRDefault="009260D4" w:rsidP="009260D4">
            <w:pPr>
              <w:tabs>
                <w:tab w:val="left" w:pos="-2894"/>
              </w:tabs>
              <w:spacing w:before="60" w:after="60"/>
              <w:rPr>
                <w:rFonts w:eastAsia="Times New Roman" w:cstheme="minorHAnsi"/>
                <w:b/>
                <w:bCs/>
                <w:color w:val="FFFF99"/>
                <w:sz w:val="20"/>
                <w:szCs w:val="20"/>
              </w:rPr>
            </w:pPr>
          </w:p>
        </w:tc>
        <w:tc>
          <w:tcPr>
            <w:tcW w:w="1710" w:type="dxa"/>
            <w:tcBorders>
              <w:top w:val="single" w:sz="18" w:space="0" w:color="auto"/>
              <w:left w:val="single" w:sz="18" w:space="0" w:color="auto"/>
              <w:bottom w:val="single" w:sz="18" w:space="0" w:color="auto"/>
              <w:right w:val="single" w:sz="18" w:space="0" w:color="auto"/>
            </w:tcBorders>
            <w:shd w:val="clear" w:color="auto" w:fill="FFFFDD"/>
            <w:vAlign w:val="bottom"/>
          </w:tcPr>
          <w:p w14:paraId="36F48A90" w14:textId="77777777" w:rsidR="009260D4" w:rsidRPr="009260D4" w:rsidRDefault="009260D4" w:rsidP="009260D4">
            <w:pPr>
              <w:tabs>
                <w:tab w:val="left" w:pos="-2894"/>
              </w:tabs>
              <w:spacing w:before="60" w:after="60"/>
              <w:rPr>
                <w:rFonts w:eastAsia="Times New Roman" w:cstheme="minorHAnsi"/>
                <w:color w:val="FFFF99"/>
                <w:sz w:val="20"/>
                <w:szCs w:val="20"/>
              </w:rPr>
            </w:pPr>
          </w:p>
        </w:tc>
        <w:tc>
          <w:tcPr>
            <w:tcW w:w="2340" w:type="dxa"/>
            <w:tcBorders>
              <w:top w:val="single" w:sz="18" w:space="0" w:color="auto"/>
              <w:left w:val="single" w:sz="18" w:space="0" w:color="auto"/>
              <w:bottom w:val="single" w:sz="18" w:space="0" w:color="auto"/>
              <w:right w:val="single" w:sz="18" w:space="0" w:color="auto"/>
            </w:tcBorders>
            <w:shd w:val="clear" w:color="auto" w:fill="FFFFDD"/>
            <w:vAlign w:val="bottom"/>
          </w:tcPr>
          <w:p w14:paraId="5E74843D" w14:textId="77777777" w:rsidR="009260D4" w:rsidRPr="009260D4" w:rsidRDefault="009260D4" w:rsidP="009260D4">
            <w:pPr>
              <w:tabs>
                <w:tab w:val="left" w:pos="-2894"/>
              </w:tabs>
              <w:spacing w:before="60" w:after="60"/>
              <w:rPr>
                <w:rFonts w:eastAsia="Times New Roman" w:cstheme="minorHAnsi"/>
                <w:color w:val="FFFF99"/>
                <w:sz w:val="20"/>
                <w:szCs w:val="20"/>
              </w:rPr>
            </w:pPr>
          </w:p>
        </w:tc>
        <w:tc>
          <w:tcPr>
            <w:tcW w:w="1620" w:type="dxa"/>
            <w:tcBorders>
              <w:top w:val="single" w:sz="18" w:space="0" w:color="auto"/>
              <w:left w:val="single" w:sz="18" w:space="0" w:color="auto"/>
              <w:bottom w:val="single" w:sz="18" w:space="0" w:color="auto"/>
              <w:right w:val="single" w:sz="18" w:space="0" w:color="auto"/>
            </w:tcBorders>
            <w:shd w:val="clear" w:color="auto" w:fill="FFFFDD"/>
            <w:vAlign w:val="bottom"/>
          </w:tcPr>
          <w:p w14:paraId="3701EE67" w14:textId="77777777" w:rsidR="009260D4" w:rsidRPr="009260D4" w:rsidRDefault="009260D4" w:rsidP="009260D4">
            <w:pPr>
              <w:tabs>
                <w:tab w:val="left" w:pos="-2894"/>
              </w:tabs>
              <w:spacing w:before="60" w:after="60"/>
              <w:jc w:val="center"/>
              <w:rPr>
                <w:rFonts w:ascii="Times New Roman" w:eastAsia="Times New Roman" w:hAnsi="Times New Roman" w:cs="Times New Roman"/>
                <w:color w:val="FFFF99"/>
                <w:sz w:val="20"/>
                <w:szCs w:val="20"/>
              </w:rPr>
            </w:pPr>
          </w:p>
        </w:tc>
      </w:tr>
      <w:tr w:rsidR="009260D4" w:rsidRPr="009260D4" w14:paraId="530D8E1F" w14:textId="77777777" w:rsidTr="009260D4">
        <w:trPr>
          <w:trHeight w:val="707"/>
        </w:trPr>
        <w:tc>
          <w:tcPr>
            <w:tcW w:w="517" w:type="dxa"/>
            <w:vMerge w:val="restart"/>
            <w:tcBorders>
              <w:top w:val="single" w:sz="18" w:space="0" w:color="auto"/>
              <w:left w:val="single" w:sz="18" w:space="0" w:color="auto"/>
              <w:right w:val="single" w:sz="18" w:space="0" w:color="auto"/>
            </w:tcBorders>
            <w:vAlign w:val="center"/>
          </w:tcPr>
          <w:p w14:paraId="56D1B41F" w14:textId="77777777" w:rsidR="009260D4" w:rsidRPr="009260D4" w:rsidRDefault="009260D4" w:rsidP="009260D4">
            <w:pPr>
              <w:widowControl/>
              <w:autoSpaceDE w:val="0"/>
              <w:autoSpaceDN w:val="0"/>
              <w:adjustRightInd w:val="0"/>
              <w:rPr>
                <w:rFonts w:eastAsia="Times New Roman" w:cstheme="minorHAnsi"/>
                <w:b/>
                <w:bCs/>
                <w:color w:val="008000"/>
                <w:sz w:val="20"/>
                <w:szCs w:val="20"/>
              </w:rPr>
            </w:pPr>
            <w:r w:rsidRPr="009260D4">
              <w:rPr>
                <w:rFonts w:eastAsia="Times New Roman" w:cstheme="minorHAnsi"/>
                <w:b/>
                <w:bCs/>
                <w:color w:val="002060"/>
                <w:sz w:val="20"/>
                <w:szCs w:val="20"/>
              </w:rPr>
              <w:t>B</w:t>
            </w:r>
          </w:p>
        </w:tc>
        <w:tc>
          <w:tcPr>
            <w:tcW w:w="720" w:type="dxa"/>
            <w:tcBorders>
              <w:top w:val="single" w:sz="18" w:space="0" w:color="auto"/>
              <w:left w:val="single" w:sz="18" w:space="0" w:color="auto"/>
              <w:bottom w:val="single" w:sz="18" w:space="0" w:color="auto"/>
              <w:right w:val="single" w:sz="18" w:space="0" w:color="auto"/>
            </w:tcBorders>
          </w:tcPr>
          <w:p w14:paraId="45F7EBDE" w14:textId="77777777" w:rsidR="009260D4" w:rsidRPr="009260D4" w:rsidRDefault="009260D4" w:rsidP="009260D4">
            <w:pPr>
              <w:widowControl/>
              <w:autoSpaceDE w:val="0"/>
              <w:autoSpaceDN w:val="0"/>
              <w:adjustRightInd w:val="0"/>
              <w:jc w:val="center"/>
              <w:rPr>
                <w:rFonts w:eastAsia="Times New Roman" w:cstheme="minorHAnsi"/>
                <w:b/>
                <w:bCs/>
                <w:color w:val="002060"/>
                <w:sz w:val="20"/>
                <w:szCs w:val="20"/>
              </w:rPr>
            </w:pPr>
          </w:p>
        </w:tc>
        <w:tc>
          <w:tcPr>
            <w:tcW w:w="5400" w:type="dxa"/>
            <w:tcBorders>
              <w:top w:val="single" w:sz="18" w:space="0" w:color="auto"/>
              <w:left w:val="single" w:sz="18" w:space="0" w:color="auto"/>
              <w:bottom w:val="single" w:sz="18" w:space="0" w:color="auto"/>
              <w:right w:val="single" w:sz="18" w:space="0" w:color="auto"/>
            </w:tcBorders>
            <w:vAlign w:val="bottom"/>
          </w:tcPr>
          <w:p w14:paraId="53207EFC" w14:textId="195A91E8" w:rsidR="009260D4" w:rsidRPr="009260D4" w:rsidRDefault="009260D4" w:rsidP="009260D4">
            <w:pPr>
              <w:widowControl/>
              <w:autoSpaceDE w:val="0"/>
              <w:autoSpaceDN w:val="0"/>
              <w:adjustRightInd w:val="0"/>
              <w:rPr>
                <w:rFonts w:eastAsia="Times New Roman" w:cstheme="minorHAnsi"/>
                <w:b/>
                <w:bCs/>
                <w:sz w:val="20"/>
                <w:szCs w:val="20"/>
              </w:rPr>
            </w:pPr>
            <w:r w:rsidRPr="009260D4">
              <w:rPr>
                <w:rFonts w:eastAsia="Times New Roman" w:cstheme="minorHAnsi"/>
                <w:b/>
                <w:bCs/>
                <w:color w:val="002060"/>
                <w:sz w:val="20"/>
                <w:szCs w:val="20"/>
              </w:rPr>
              <w:t xml:space="preserve">Peer Review </w:t>
            </w:r>
            <w:r w:rsidR="0028132C">
              <w:rPr>
                <w:rFonts w:eastAsia="Times New Roman" w:cstheme="minorHAnsi"/>
                <w:b/>
                <w:bCs/>
                <w:color w:val="002060"/>
                <w:sz w:val="20"/>
                <w:szCs w:val="20"/>
              </w:rPr>
              <w:t>Q</w:t>
            </w:r>
            <w:r w:rsidRPr="009260D4">
              <w:rPr>
                <w:rFonts w:eastAsia="Times New Roman" w:cstheme="minorHAnsi"/>
                <w:b/>
                <w:bCs/>
                <w:color w:val="002060"/>
                <w:sz w:val="20"/>
                <w:szCs w:val="20"/>
              </w:rPr>
              <w:t xml:space="preserve">uestions for the </w:t>
            </w:r>
            <w:r w:rsidR="0028132C">
              <w:rPr>
                <w:rFonts w:eastAsia="Times New Roman" w:cstheme="minorHAnsi"/>
                <w:b/>
                <w:bCs/>
                <w:color w:val="002060"/>
                <w:sz w:val="20"/>
                <w:szCs w:val="20"/>
              </w:rPr>
              <w:t>E</w:t>
            </w:r>
            <w:r w:rsidRPr="009260D4">
              <w:rPr>
                <w:rFonts w:eastAsia="Times New Roman" w:cstheme="minorHAnsi"/>
                <w:b/>
                <w:bCs/>
                <w:color w:val="002060"/>
                <w:sz w:val="20"/>
                <w:szCs w:val="20"/>
              </w:rPr>
              <w:t xml:space="preserve">xecution and </w:t>
            </w:r>
            <w:r w:rsidR="0028132C">
              <w:rPr>
                <w:rFonts w:eastAsia="Times New Roman" w:cstheme="minorHAnsi"/>
                <w:b/>
                <w:bCs/>
                <w:color w:val="002060"/>
                <w:sz w:val="20"/>
                <w:szCs w:val="20"/>
              </w:rPr>
              <w:t>R</w:t>
            </w:r>
            <w:r w:rsidRPr="009260D4">
              <w:rPr>
                <w:rFonts w:eastAsia="Times New Roman" w:cstheme="minorHAnsi"/>
                <w:b/>
                <w:bCs/>
                <w:color w:val="002060"/>
                <w:sz w:val="20"/>
                <w:szCs w:val="20"/>
              </w:rPr>
              <w:t xml:space="preserve">eporting of I&amp;E </w:t>
            </w:r>
            <w:r w:rsidR="0028132C">
              <w:rPr>
                <w:rFonts w:eastAsia="Times New Roman" w:cstheme="minorHAnsi"/>
                <w:b/>
                <w:bCs/>
                <w:color w:val="002060"/>
                <w:sz w:val="20"/>
                <w:szCs w:val="20"/>
              </w:rPr>
              <w:t>W</w:t>
            </w:r>
            <w:r w:rsidRPr="009260D4">
              <w:rPr>
                <w:rFonts w:eastAsia="Times New Roman" w:cstheme="minorHAnsi"/>
                <w:b/>
                <w:bCs/>
                <w:color w:val="002060"/>
                <w:sz w:val="20"/>
                <w:szCs w:val="20"/>
              </w:rPr>
              <w:t>ork</w:t>
            </w:r>
          </w:p>
        </w:tc>
        <w:tc>
          <w:tcPr>
            <w:tcW w:w="720" w:type="dxa"/>
            <w:tcBorders>
              <w:top w:val="single" w:sz="18" w:space="0" w:color="auto"/>
              <w:left w:val="single" w:sz="18" w:space="0" w:color="auto"/>
              <w:bottom w:val="single" w:sz="18" w:space="0" w:color="auto"/>
              <w:right w:val="single" w:sz="18" w:space="0" w:color="auto"/>
            </w:tcBorders>
            <w:vAlign w:val="bottom"/>
          </w:tcPr>
          <w:p w14:paraId="20B4737F" w14:textId="77777777" w:rsidR="009260D4" w:rsidRPr="009260D4" w:rsidRDefault="009260D4" w:rsidP="009260D4">
            <w:pPr>
              <w:tabs>
                <w:tab w:val="left" w:pos="-2894"/>
              </w:tabs>
              <w:spacing w:before="60" w:after="60"/>
              <w:rPr>
                <w:rFonts w:eastAsia="Times New Roman" w:cstheme="minorHAnsi"/>
                <w:b/>
                <w:bCs/>
                <w:sz w:val="20"/>
                <w:szCs w:val="20"/>
              </w:rPr>
            </w:pPr>
            <w:r w:rsidRPr="009260D4">
              <w:rPr>
                <w:rFonts w:eastAsia="Times New Roman" w:cstheme="minorHAnsi"/>
                <w:b/>
                <w:bCs/>
                <w:sz w:val="20"/>
                <w:szCs w:val="20"/>
              </w:rPr>
              <w:t>Yes</w:t>
            </w:r>
          </w:p>
        </w:tc>
        <w:tc>
          <w:tcPr>
            <w:tcW w:w="630" w:type="dxa"/>
            <w:tcBorders>
              <w:top w:val="single" w:sz="18" w:space="0" w:color="auto"/>
              <w:left w:val="single" w:sz="18" w:space="0" w:color="auto"/>
              <w:bottom w:val="single" w:sz="18" w:space="0" w:color="auto"/>
              <w:right w:val="single" w:sz="18" w:space="0" w:color="auto"/>
            </w:tcBorders>
            <w:vAlign w:val="bottom"/>
          </w:tcPr>
          <w:p w14:paraId="45BFA2D5" w14:textId="77777777" w:rsidR="009260D4" w:rsidRPr="009260D4" w:rsidRDefault="009260D4" w:rsidP="009260D4">
            <w:pPr>
              <w:tabs>
                <w:tab w:val="left" w:pos="-2894"/>
              </w:tabs>
              <w:spacing w:before="60" w:after="60"/>
              <w:rPr>
                <w:rFonts w:eastAsia="Times New Roman" w:cstheme="minorHAnsi"/>
                <w:b/>
                <w:bCs/>
                <w:sz w:val="20"/>
                <w:szCs w:val="20"/>
              </w:rPr>
            </w:pPr>
            <w:r w:rsidRPr="009260D4">
              <w:rPr>
                <w:rFonts w:eastAsia="Times New Roman" w:cstheme="minorHAnsi"/>
                <w:b/>
                <w:bCs/>
                <w:sz w:val="20"/>
                <w:szCs w:val="20"/>
              </w:rPr>
              <w:t>No</w:t>
            </w:r>
          </w:p>
        </w:tc>
        <w:tc>
          <w:tcPr>
            <w:tcW w:w="720" w:type="dxa"/>
            <w:tcBorders>
              <w:top w:val="single" w:sz="18" w:space="0" w:color="auto"/>
              <w:left w:val="single" w:sz="18" w:space="0" w:color="auto"/>
              <w:bottom w:val="single" w:sz="18" w:space="0" w:color="auto"/>
              <w:right w:val="single" w:sz="18" w:space="0" w:color="auto"/>
            </w:tcBorders>
            <w:vAlign w:val="bottom"/>
          </w:tcPr>
          <w:p w14:paraId="63D69B18" w14:textId="77777777" w:rsidR="009260D4" w:rsidRPr="009260D4" w:rsidRDefault="009260D4" w:rsidP="009260D4">
            <w:pPr>
              <w:tabs>
                <w:tab w:val="left" w:pos="-2894"/>
              </w:tabs>
              <w:spacing w:before="60" w:after="60"/>
              <w:rPr>
                <w:rFonts w:eastAsia="Times New Roman" w:cstheme="minorHAnsi"/>
                <w:b/>
                <w:bCs/>
                <w:sz w:val="20"/>
                <w:szCs w:val="20"/>
              </w:rPr>
            </w:pPr>
            <w:r w:rsidRPr="009260D4">
              <w:rPr>
                <w:rFonts w:eastAsia="Times New Roman" w:cstheme="minorHAnsi"/>
                <w:b/>
                <w:bCs/>
                <w:sz w:val="20"/>
                <w:szCs w:val="20"/>
              </w:rPr>
              <w:t>N/A</w:t>
            </w:r>
          </w:p>
        </w:tc>
        <w:tc>
          <w:tcPr>
            <w:tcW w:w="1710" w:type="dxa"/>
            <w:tcBorders>
              <w:top w:val="single" w:sz="18" w:space="0" w:color="auto"/>
              <w:left w:val="single" w:sz="18" w:space="0" w:color="auto"/>
              <w:bottom w:val="single" w:sz="18" w:space="0" w:color="auto"/>
              <w:right w:val="single" w:sz="18" w:space="0" w:color="auto"/>
            </w:tcBorders>
            <w:vAlign w:val="bottom"/>
          </w:tcPr>
          <w:p w14:paraId="3B08E021" w14:textId="77777777" w:rsidR="009260D4" w:rsidRPr="009260D4" w:rsidRDefault="009260D4" w:rsidP="009260D4">
            <w:pPr>
              <w:tabs>
                <w:tab w:val="left" w:pos="-2894"/>
              </w:tabs>
              <w:spacing w:before="60" w:after="60"/>
              <w:jc w:val="center"/>
              <w:rPr>
                <w:rFonts w:eastAsia="Times New Roman" w:cstheme="minorHAnsi"/>
                <w:b/>
                <w:bCs/>
                <w:color w:val="333399"/>
                <w:sz w:val="20"/>
                <w:szCs w:val="20"/>
              </w:rPr>
            </w:pPr>
            <w:r w:rsidRPr="009260D4">
              <w:rPr>
                <w:rFonts w:eastAsia="Times New Roman" w:cstheme="minorHAnsi"/>
                <w:sz w:val="20"/>
                <w:szCs w:val="20"/>
              </w:rPr>
              <w:t>Reviewing OIG References and Comments</w:t>
            </w:r>
          </w:p>
        </w:tc>
        <w:tc>
          <w:tcPr>
            <w:tcW w:w="2340" w:type="dxa"/>
            <w:tcBorders>
              <w:top w:val="single" w:sz="18" w:space="0" w:color="auto"/>
              <w:left w:val="single" w:sz="18" w:space="0" w:color="auto"/>
              <w:bottom w:val="single" w:sz="18" w:space="0" w:color="auto"/>
              <w:right w:val="single" w:sz="18" w:space="0" w:color="auto"/>
            </w:tcBorders>
            <w:vAlign w:val="bottom"/>
          </w:tcPr>
          <w:p w14:paraId="5E8B27DB" w14:textId="39AC632A" w:rsidR="009260D4" w:rsidRPr="009260D4" w:rsidRDefault="009260D4" w:rsidP="009260D4">
            <w:pPr>
              <w:tabs>
                <w:tab w:val="left" w:pos="-2894"/>
              </w:tabs>
              <w:spacing w:before="60" w:after="60"/>
              <w:jc w:val="center"/>
              <w:rPr>
                <w:rFonts w:eastAsia="Times New Roman" w:cstheme="minorHAnsi"/>
                <w:b/>
                <w:bCs/>
                <w:color w:val="333399"/>
                <w:sz w:val="20"/>
                <w:szCs w:val="20"/>
              </w:rPr>
            </w:pPr>
            <w:r w:rsidRPr="009260D4">
              <w:rPr>
                <w:rFonts w:eastAsia="Times New Roman" w:cstheme="minorHAnsi"/>
                <w:sz w:val="20"/>
                <w:szCs w:val="20"/>
              </w:rPr>
              <w:t>Reference/</w:t>
            </w:r>
            <w:r w:rsidR="00F655C4">
              <w:rPr>
                <w:rFonts w:eastAsia="Times New Roman" w:cstheme="minorHAnsi"/>
                <w:sz w:val="20"/>
                <w:szCs w:val="20"/>
              </w:rPr>
              <w:t>A</w:t>
            </w:r>
            <w:r w:rsidR="00F655C4" w:rsidRPr="009260D4">
              <w:rPr>
                <w:rFonts w:eastAsia="Times New Roman" w:cstheme="minorHAnsi"/>
                <w:sz w:val="20"/>
                <w:szCs w:val="20"/>
              </w:rPr>
              <w:t xml:space="preserve">dditional </w:t>
            </w:r>
            <w:r w:rsidR="00F655C4">
              <w:rPr>
                <w:rFonts w:eastAsia="Times New Roman" w:cstheme="minorHAnsi"/>
                <w:sz w:val="20"/>
                <w:szCs w:val="20"/>
              </w:rPr>
              <w:t>I</w:t>
            </w:r>
            <w:r w:rsidRPr="009260D4">
              <w:rPr>
                <w:rFonts w:eastAsia="Times New Roman" w:cstheme="minorHAnsi"/>
                <w:sz w:val="20"/>
                <w:szCs w:val="20"/>
              </w:rPr>
              <w:t xml:space="preserve">nformation </w:t>
            </w:r>
            <w:r w:rsidR="00F655C4">
              <w:rPr>
                <w:rFonts w:eastAsia="Times New Roman" w:cstheme="minorHAnsi"/>
                <w:sz w:val="20"/>
                <w:szCs w:val="20"/>
              </w:rPr>
              <w:t>P</w:t>
            </w:r>
            <w:r w:rsidRPr="009260D4">
              <w:rPr>
                <w:rFonts w:eastAsia="Times New Roman" w:cstheme="minorHAnsi"/>
                <w:sz w:val="20"/>
                <w:szCs w:val="20"/>
              </w:rPr>
              <w:t>rovided by Reviewed OIG</w:t>
            </w:r>
          </w:p>
        </w:tc>
        <w:tc>
          <w:tcPr>
            <w:tcW w:w="1620" w:type="dxa"/>
            <w:tcBorders>
              <w:top w:val="single" w:sz="18" w:space="0" w:color="auto"/>
              <w:left w:val="single" w:sz="18" w:space="0" w:color="auto"/>
              <w:bottom w:val="single" w:sz="18" w:space="0" w:color="auto"/>
              <w:right w:val="single" w:sz="18" w:space="0" w:color="auto"/>
            </w:tcBorders>
            <w:vAlign w:val="bottom"/>
          </w:tcPr>
          <w:p w14:paraId="1B84DC8B" w14:textId="77777777" w:rsidR="009260D4" w:rsidRPr="009260D4" w:rsidRDefault="009260D4" w:rsidP="009260D4">
            <w:pPr>
              <w:tabs>
                <w:tab w:val="left" w:pos="-2894"/>
              </w:tabs>
              <w:spacing w:before="60" w:after="60"/>
              <w:jc w:val="center"/>
              <w:rPr>
                <w:rFonts w:eastAsia="Times New Roman" w:cs="Times New Roman"/>
                <w:sz w:val="20"/>
                <w:szCs w:val="20"/>
              </w:rPr>
            </w:pPr>
            <w:r w:rsidRPr="009260D4">
              <w:rPr>
                <w:rFonts w:eastAsia="Times New Roman" w:cs="Times New Roman"/>
                <w:sz w:val="20"/>
                <w:szCs w:val="20"/>
              </w:rPr>
              <w:t>Additional Comments, Actions</w:t>
            </w:r>
          </w:p>
        </w:tc>
      </w:tr>
      <w:tr w:rsidR="009260D4" w:rsidRPr="009260D4" w14:paraId="7E15A51C" w14:textId="77777777" w:rsidTr="009260D4">
        <w:trPr>
          <w:trHeight w:val="900"/>
        </w:trPr>
        <w:tc>
          <w:tcPr>
            <w:tcW w:w="517" w:type="dxa"/>
            <w:vMerge/>
            <w:tcBorders>
              <w:left w:val="single" w:sz="18" w:space="0" w:color="auto"/>
              <w:right w:val="single" w:sz="18" w:space="0" w:color="auto"/>
            </w:tcBorders>
          </w:tcPr>
          <w:p w14:paraId="4A121BFE" w14:textId="77777777" w:rsidR="009260D4" w:rsidRPr="009260D4" w:rsidRDefault="009260D4" w:rsidP="009260D4">
            <w:pPr>
              <w:keepLines/>
              <w:widowControl/>
              <w:autoSpaceDE w:val="0"/>
              <w:autoSpaceDN w:val="0"/>
              <w:adjustRightInd w:val="0"/>
              <w:spacing w:before="80" w:after="80"/>
              <w:ind w:left="90"/>
              <w:rPr>
                <w:rFonts w:eastAsia="Times New Roman" w:cstheme="minorHAnsi"/>
                <w:color w:val="009900"/>
                <w:sz w:val="20"/>
                <w:szCs w:val="20"/>
              </w:rPr>
            </w:pPr>
          </w:p>
        </w:tc>
        <w:tc>
          <w:tcPr>
            <w:tcW w:w="720" w:type="dxa"/>
            <w:tcBorders>
              <w:top w:val="single" w:sz="18" w:space="0" w:color="auto"/>
              <w:left w:val="single" w:sz="18" w:space="0" w:color="auto"/>
              <w:right w:val="single" w:sz="18" w:space="0" w:color="auto"/>
            </w:tcBorders>
          </w:tcPr>
          <w:p w14:paraId="33C8CC38" w14:textId="77777777" w:rsidR="009260D4" w:rsidRPr="009260D4" w:rsidRDefault="009260D4" w:rsidP="009260D4">
            <w:pPr>
              <w:keepLines/>
              <w:widowControl/>
              <w:autoSpaceDE w:val="0"/>
              <w:autoSpaceDN w:val="0"/>
              <w:adjustRightInd w:val="0"/>
              <w:ind w:left="86"/>
              <w:jc w:val="center"/>
              <w:rPr>
                <w:rFonts w:eastAsia="Times New Roman" w:cstheme="minorHAnsi"/>
                <w:sz w:val="18"/>
                <w:szCs w:val="18"/>
              </w:rPr>
            </w:pPr>
            <w:r w:rsidRPr="009260D4">
              <w:rPr>
                <w:rFonts w:eastAsia="Times New Roman" w:cstheme="minorHAnsi"/>
                <w:sz w:val="18"/>
                <w:szCs w:val="18"/>
              </w:rPr>
              <w:t>7.1</w:t>
            </w:r>
          </w:p>
        </w:tc>
        <w:tc>
          <w:tcPr>
            <w:tcW w:w="5400" w:type="dxa"/>
            <w:tcBorders>
              <w:top w:val="single" w:sz="18" w:space="0" w:color="auto"/>
              <w:left w:val="single" w:sz="18" w:space="0" w:color="auto"/>
              <w:right w:val="single" w:sz="18" w:space="0" w:color="auto"/>
            </w:tcBorders>
          </w:tcPr>
          <w:p w14:paraId="394F5E3B" w14:textId="77777777" w:rsidR="009260D4" w:rsidRPr="009260D4" w:rsidRDefault="009260D4" w:rsidP="0028132C">
            <w:pPr>
              <w:keepLines/>
              <w:widowControl/>
              <w:autoSpaceDE w:val="0"/>
              <w:autoSpaceDN w:val="0"/>
              <w:adjustRightInd w:val="0"/>
              <w:rPr>
                <w:rFonts w:eastAsia="Times New Roman" w:cstheme="minorHAnsi"/>
                <w:b/>
                <w:bCs/>
                <w:sz w:val="18"/>
                <w:szCs w:val="18"/>
              </w:rPr>
            </w:pPr>
            <w:r w:rsidRPr="009260D4">
              <w:rPr>
                <w:rFonts w:eastAsia="Times New Roman" w:cstheme="minorHAnsi"/>
                <w:bCs/>
                <w:sz w:val="18"/>
                <w:szCs w:val="18"/>
              </w:rPr>
              <w:t>Does inspection documentation contain evidence of quality control, providing reasonable assurance that the organization and its personnel followed the Blue Book when conducting the inspection?</w:t>
            </w:r>
          </w:p>
        </w:tc>
        <w:tc>
          <w:tcPr>
            <w:tcW w:w="720" w:type="dxa"/>
            <w:tcBorders>
              <w:top w:val="single" w:sz="18" w:space="0" w:color="auto"/>
              <w:left w:val="single" w:sz="18" w:space="0" w:color="auto"/>
              <w:bottom w:val="single" w:sz="2" w:space="0" w:color="auto"/>
              <w:right w:val="single" w:sz="18" w:space="0" w:color="auto"/>
            </w:tcBorders>
          </w:tcPr>
          <w:p w14:paraId="34DEC7C3"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630" w:type="dxa"/>
            <w:tcBorders>
              <w:top w:val="single" w:sz="18" w:space="0" w:color="auto"/>
              <w:left w:val="single" w:sz="18" w:space="0" w:color="auto"/>
              <w:right w:val="single" w:sz="18" w:space="0" w:color="auto"/>
            </w:tcBorders>
          </w:tcPr>
          <w:p w14:paraId="61A264DF"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720" w:type="dxa"/>
            <w:tcBorders>
              <w:top w:val="single" w:sz="18" w:space="0" w:color="auto"/>
              <w:left w:val="single" w:sz="18" w:space="0" w:color="auto"/>
              <w:right w:val="single" w:sz="18" w:space="0" w:color="auto"/>
            </w:tcBorders>
          </w:tcPr>
          <w:p w14:paraId="2E04A178"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1710" w:type="dxa"/>
            <w:tcBorders>
              <w:top w:val="single" w:sz="18" w:space="0" w:color="auto"/>
              <w:left w:val="single" w:sz="18" w:space="0" w:color="auto"/>
              <w:right w:val="single" w:sz="18" w:space="0" w:color="auto"/>
            </w:tcBorders>
          </w:tcPr>
          <w:p w14:paraId="02B34600"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2340" w:type="dxa"/>
            <w:tcBorders>
              <w:top w:val="single" w:sz="18" w:space="0" w:color="auto"/>
              <w:left w:val="single" w:sz="18" w:space="0" w:color="auto"/>
              <w:right w:val="single" w:sz="18" w:space="0" w:color="auto"/>
            </w:tcBorders>
          </w:tcPr>
          <w:p w14:paraId="32911377"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1620" w:type="dxa"/>
            <w:tcBorders>
              <w:top w:val="single" w:sz="18" w:space="0" w:color="auto"/>
              <w:left w:val="single" w:sz="18" w:space="0" w:color="auto"/>
              <w:right w:val="single" w:sz="18" w:space="0" w:color="auto"/>
            </w:tcBorders>
          </w:tcPr>
          <w:p w14:paraId="02A48F2F"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r>
      <w:tr w:rsidR="009260D4" w:rsidRPr="009260D4" w14:paraId="4642B761" w14:textId="77777777" w:rsidTr="009260D4">
        <w:trPr>
          <w:trHeight w:val="481"/>
        </w:trPr>
        <w:tc>
          <w:tcPr>
            <w:tcW w:w="517" w:type="dxa"/>
            <w:vMerge/>
            <w:tcBorders>
              <w:left w:val="single" w:sz="18" w:space="0" w:color="auto"/>
              <w:right w:val="single" w:sz="18" w:space="0" w:color="auto"/>
            </w:tcBorders>
          </w:tcPr>
          <w:p w14:paraId="1F6C155E" w14:textId="77777777" w:rsidR="009260D4" w:rsidRPr="009260D4" w:rsidRDefault="009260D4" w:rsidP="009260D4">
            <w:pPr>
              <w:keepLines/>
              <w:widowControl/>
              <w:autoSpaceDE w:val="0"/>
              <w:autoSpaceDN w:val="0"/>
              <w:adjustRightInd w:val="0"/>
              <w:spacing w:before="80" w:after="80"/>
              <w:ind w:left="90" w:firstLine="7"/>
              <w:rPr>
                <w:rFonts w:eastAsia="Times New Roman" w:cstheme="minorHAnsi"/>
                <w:color w:val="009900"/>
                <w:sz w:val="20"/>
                <w:szCs w:val="20"/>
              </w:rPr>
            </w:pPr>
          </w:p>
        </w:tc>
        <w:tc>
          <w:tcPr>
            <w:tcW w:w="720" w:type="dxa"/>
            <w:tcBorders>
              <w:left w:val="single" w:sz="18" w:space="0" w:color="auto"/>
              <w:right w:val="single" w:sz="18" w:space="0" w:color="auto"/>
            </w:tcBorders>
          </w:tcPr>
          <w:p w14:paraId="107C7AD0" w14:textId="77777777" w:rsidR="009260D4" w:rsidRPr="009260D4" w:rsidRDefault="009260D4" w:rsidP="009260D4">
            <w:pPr>
              <w:keepLines/>
              <w:widowControl/>
              <w:autoSpaceDE w:val="0"/>
              <w:autoSpaceDN w:val="0"/>
              <w:adjustRightInd w:val="0"/>
              <w:spacing w:after="60"/>
              <w:ind w:left="86"/>
              <w:jc w:val="center"/>
              <w:rPr>
                <w:rFonts w:eastAsia="Times New Roman" w:cstheme="minorHAnsi"/>
                <w:sz w:val="18"/>
                <w:szCs w:val="18"/>
              </w:rPr>
            </w:pPr>
            <w:r w:rsidRPr="009260D4">
              <w:rPr>
                <w:rFonts w:eastAsia="Times New Roman" w:cstheme="minorHAnsi"/>
                <w:sz w:val="18"/>
                <w:szCs w:val="18"/>
              </w:rPr>
              <w:t>7.2</w:t>
            </w:r>
          </w:p>
        </w:tc>
        <w:tc>
          <w:tcPr>
            <w:tcW w:w="5400" w:type="dxa"/>
            <w:tcBorders>
              <w:left w:val="single" w:sz="18" w:space="0" w:color="auto"/>
              <w:right w:val="single" w:sz="18" w:space="0" w:color="auto"/>
            </w:tcBorders>
          </w:tcPr>
          <w:p w14:paraId="128031DE" w14:textId="77777777" w:rsidR="009260D4" w:rsidRPr="009260D4" w:rsidRDefault="009260D4" w:rsidP="0028132C">
            <w:pPr>
              <w:keepLines/>
              <w:widowControl/>
              <w:autoSpaceDE w:val="0"/>
              <w:autoSpaceDN w:val="0"/>
              <w:adjustRightInd w:val="0"/>
              <w:spacing w:after="60"/>
              <w:rPr>
                <w:rFonts w:eastAsia="Times New Roman" w:cstheme="minorHAnsi"/>
                <w:sz w:val="18"/>
                <w:szCs w:val="18"/>
              </w:rPr>
            </w:pPr>
            <w:r w:rsidRPr="009260D4">
              <w:rPr>
                <w:rFonts w:eastAsia="Times New Roman" w:cstheme="minorHAnsi"/>
                <w:sz w:val="18"/>
                <w:szCs w:val="18"/>
              </w:rPr>
              <w:t>Did the inspection organization provide supervision over the inspection work performed?</w:t>
            </w:r>
          </w:p>
        </w:tc>
        <w:tc>
          <w:tcPr>
            <w:tcW w:w="720" w:type="dxa"/>
            <w:tcBorders>
              <w:left w:val="single" w:sz="18" w:space="0" w:color="auto"/>
              <w:right w:val="single" w:sz="18" w:space="0" w:color="auto"/>
            </w:tcBorders>
          </w:tcPr>
          <w:p w14:paraId="5B05BCE1"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630" w:type="dxa"/>
            <w:tcBorders>
              <w:left w:val="single" w:sz="18" w:space="0" w:color="auto"/>
              <w:right w:val="single" w:sz="18" w:space="0" w:color="auto"/>
            </w:tcBorders>
          </w:tcPr>
          <w:p w14:paraId="062BFC87"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720" w:type="dxa"/>
            <w:tcBorders>
              <w:left w:val="single" w:sz="18" w:space="0" w:color="auto"/>
              <w:right w:val="single" w:sz="18" w:space="0" w:color="auto"/>
            </w:tcBorders>
          </w:tcPr>
          <w:p w14:paraId="60837306"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1710" w:type="dxa"/>
            <w:tcBorders>
              <w:left w:val="single" w:sz="18" w:space="0" w:color="auto"/>
              <w:right w:val="single" w:sz="18" w:space="0" w:color="auto"/>
            </w:tcBorders>
          </w:tcPr>
          <w:p w14:paraId="2DE09EEC"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2340" w:type="dxa"/>
            <w:tcBorders>
              <w:left w:val="single" w:sz="18" w:space="0" w:color="auto"/>
              <w:right w:val="single" w:sz="18" w:space="0" w:color="auto"/>
            </w:tcBorders>
          </w:tcPr>
          <w:p w14:paraId="1D3D933C"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1620" w:type="dxa"/>
            <w:tcBorders>
              <w:left w:val="single" w:sz="18" w:space="0" w:color="auto"/>
              <w:right w:val="single" w:sz="18" w:space="0" w:color="auto"/>
            </w:tcBorders>
          </w:tcPr>
          <w:p w14:paraId="5E4633EB"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r>
      <w:tr w:rsidR="009260D4" w:rsidRPr="009260D4" w14:paraId="11EF9D8B" w14:textId="77777777" w:rsidTr="009260D4">
        <w:trPr>
          <w:trHeight w:val="678"/>
        </w:trPr>
        <w:tc>
          <w:tcPr>
            <w:tcW w:w="517" w:type="dxa"/>
            <w:vMerge/>
            <w:tcBorders>
              <w:left w:val="single" w:sz="18" w:space="0" w:color="auto"/>
              <w:right w:val="single" w:sz="18" w:space="0" w:color="auto"/>
            </w:tcBorders>
          </w:tcPr>
          <w:p w14:paraId="0881EB7E" w14:textId="77777777" w:rsidR="009260D4" w:rsidRPr="009260D4" w:rsidRDefault="009260D4" w:rsidP="009260D4">
            <w:pPr>
              <w:keepLines/>
              <w:widowControl/>
              <w:autoSpaceDE w:val="0"/>
              <w:autoSpaceDN w:val="0"/>
              <w:adjustRightInd w:val="0"/>
              <w:spacing w:before="80" w:after="80"/>
              <w:ind w:left="90" w:firstLine="7"/>
              <w:rPr>
                <w:rFonts w:eastAsia="Times New Roman" w:cstheme="minorHAnsi"/>
                <w:color w:val="009900"/>
                <w:sz w:val="20"/>
                <w:szCs w:val="20"/>
              </w:rPr>
            </w:pPr>
          </w:p>
        </w:tc>
        <w:tc>
          <w:tcPr>
            <w:tcW w:w="720" w:type="dxa"/>
            <w:tcBorders>
              <w:left w:val="single" w:sz="18" w:space="0" w:color="auto"/>
              <w:right w:val="single" w:sz="18" w:space="0" w:color="auto"/>
            </w:tcBorders>
          </w:tcPr>
          <w:p w14:paraId="7B33FFC9" w14:textId="77777777" w:rsidR="009260D4" w:rsidRPr="009260D4" w:rsidRDefault="009260D4" w:rsidP="009260D4">
            <w:pPr>
              <w:keepLines/>
              <w:widowControl/>
              <w:autoSpaceDE w:val="0"/>
              <w:autoSpaceDN w:val="0"/>
              <w:adjustRightInd w:val="0"/>
              <w:spacing w:after="60"/>
              <w:ind w:left="86"/>
              <w:jc w:val="center"/>
              <w:rPr>
                <w:rFonts w:eastAsia="Times New Roman" w:cstheme="minorHAnsi"/>
                <w:sz w:val="18"/>
                <w:szCs w:val="18"/>
              </w:rPr>
            </w:pPr>
            <w:r w:rsidRPr="009260D4">
              <w:rPr>
                <w:rFonts w:eastAsia="Times New Roman" w:cstheme="minorHAnsi"/>
                <w:sz w:val="18"/>
                <w:szCs w:val="18"/>
              </w:rPr>
              <w:t>7.3</w:t>
            </w:r>
          </w:p>
        </w:tc>
        <w:tc>
          <w:tcPr>
            <w:tcW w:w="5400" w:type="dxa"/>
            <w:tcBorders>
              <w:left w:val="single" w:sz="18" w:space="0" w:color="auto"/>
              <w:right w:val="single" w:sz="18" w:space="0" w:color="auto"/>
            </w:tcBorders>
          </w:tcPr>
          <w:p w14:paraId="14E8B902" w14:textId="77777777" w:rsidR="009260D4" w:rsidRPr="009260D4" w:rsidRDefault="009260D4" w:rsidP="0028132C">
            <w:pPr>
              <w:keepLines/>
              <w:widowControl/>
              <w:autoSpaceDE w:val="0"/>
              <w:autoSpaceDN w:val="0"/>
              <w:adjustRightInd w:val="0"/>
              <w:spacing w:after="60"/>
              <w:rPr>
                <w:rFonts w:eastAsia="Times New Roman" w:cstheme="minorHAnsi"/>
                <w:sz w:val="18"/>
                <w:szCs w:val="18"/>
              </w:rPr>
            </w:pPr>
            <w:r w:rsidRPr="009260D4">
              <w:rPr>
                <w:rFonts w:eastAsia="Times New Roman" w:cstheme="minorHAnsi"/>
                <w:sz w:val="18"/>
                <w:szCs w:val="18"/>
              </w:rPr>
              <w:t>Did the inspection organization undergo an external peer review in accordance with CIGIE requirements?</w:t>
            </w:r>
          </w:p>
        </w:tc>
        <w:tc>
          <w:tcPr>
            <w:tcW w:w="720" w:type="dxa"/>
            <w:tcBorders>
              <w:left w:val="single" w:sz="18" w:space="0" w:color="auto"/>
              <w:right w:val="single" w:sz="18" w:space="0" w:color="auto"/>
            </w:tcBorders>
          </w:tcPr>
          <w:p w14:paraId="3F0E4649"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630" w:type="dxa"/>
            <w:tcBorders>
              <w:left w:val="single" w:sz="18" w:space="0" w:color="auto"/>
              <w:right w:val="single" w:sz="18" w:space="0" w:color="auto"/>
            </w:tcBorders>
          </w:tcPr>
          <w:p w14:paraId="21AB4014"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720" w:type="dxa"/>
            <w:tcBorders>
              <w:left w:val="single" w:sz="18" w:space="0" w:color="auto"/>
              <w:right w:val="single" w:sz="18" w:space="0" w:color="auto"/>
            </w:tcBorders>
          </w:tcPr>
          <w:p w14:paraId="41C605C6"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1710" w:type="dxa"/>
            <w:tcBorders>
              <w:left w:val="single" w:sz="18" w:space="0" w:color="auto"/>
              <w:right w:val="single" w:sz="18" w:space="0" w:color="auto"/>
            </w:tcBorders>
          </w:tcPr>
          <w:p w14:paraId="64D853D8"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2340" w:type="dxa"/>
            <w:tcBorders>
              <w:left w:val="single" w:sz="18" w:space="0" w:color="auto"/>
              <w:right w:val="single" w:sz="18" w:space="0" w:color="auto"/>
            </w:tcBorders>
          </w:tcPr>
          <w:p w14:paraId="5A157A48"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1620" w:type="dxa"/>
            <w:tcBorders>
              <w:left w:val="single" w:sz="18" w:space="0" w:color="auto"/>
              <w:right w:val="single" w:sz="18" w:space="0" w:color="auto"/>
            </w:tcBorders>
          </w:tcPr>
          <w:p w14:paraId="0500FCD1"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r>
      <w:tr w:rsidR="009260D4" w:rsidRPr="009260D4" w14:paraId="6393E5F2" w14:textId="77777777" w:rsidTr="009260D4">
        <w:trPr>
          <w:trHeight w:val="678"/>
        </w:trPr>
        <w:tc>
          <w:tcPr>
            <w:tcW w:w="517" w:type="dxa"/>
            <w:vMerge/>
            <w:tcBorders>
              <w:left w:val="single" w:sz="18" w:space="0" w:color="auto"/>
              <w:right w:val="single" w:sz="18" w:space="0" w:color="auto"/>
            </w:tcBorders>
          </w:tcPr>
          <w:p w14:paraId="307B9924" w14:textId="77777777" w:rsidR="009260D4" w:rsidRPr="009260D4" w:rsidRDefault="009260D4" w:rsidP="009260D4">
            <w:pPr>
              <w:keepLines/>
              <w:widowControl/>
              <w:autoSpaceDE w:val="0"/>
              <w:autoSpaceDN w:val="0"/>
              <w:adjustRightInd w:val="0"/>
              <w:spacing w:before="80" w:after="80"/>
              <w:ind w:left="90" w:firstLine="7"/>
              <w:rPr>
                <w:rFonts w:eastAsia="Times New Roman" w:cstheme="minorHAnsi"/>
                <w:color w:val="009900"/>
                <w:sz w:val="20"/>
                <w:szCs w:val="20"/>
              </w:rPr>
            </w:pPr>
          </w:p>
        </w:tc>
        <w:tc>
          <w:tcPr>
            <w:tcW w:w="720" w:type="dxa"/>
            <w:tcBorders>
              <w:left w:val="single" w:sz="18" w:space="0" w:color="auto"/>
              <w:right w:val="single" w:sz="18" w:space="0" w:color="auto"/>
            </w:tcBorders>
          </w:tcPr>
          <w:p w14:paraId="10AEC409" w14:textId="77777777" w:rsidR="009260D4" w:rsidRPr="009260D4" w:rsidRDefault="009260D4" w:rsidP="009260D4">
            <w:pPr>
              <w:keepLines/>
              <w:widowControl/>
              <w:autoSpaceDE w:val="0"/>
              <w:autoSpaceDN w:val="0"/>
              <w:adjustRightInd w:val="0"/>
              <w:spacing w:after="60"/>
              <w:ind w:left="86"/>
              <w:jc w:val="center"/>
              <w:rPr>
                <w:rFonts w:eastAsia="Times New Roman" w:cstheme="minorHAnsi"/>
                <w:sz w:val="18"/>
                <w:szCs w:val="18"/>
              </w:rPr>
            </w:pPr>
            <w:r w:rsidRPr="009260D4">
              <w:rPr>
                <w:rFonts w:eastAsia="Times New Roman" w:cstheme="minorHAnsi"/>
                <w:sz w:val="18"/>
                <w:szCs w:val="18"/>
              </w:rPr>
              <w:t>7.4</w:t>
            </w:r>
          </w:p>
        </w:tc>
        <w:tc>
          <w:tcPr>
            <w:tcW w:w="5400" w:type="dxa"/>
            <w:tcBorders>
              <w:left w:val="single" w:sz="18" w:space="0" w:color="auto"/>
              <w:right w:val="single" w:sz="18" w:space="0" w:color="auto"/>
            </w:tcBorders>
          </w:tcPr>
          <w:p w14:paraId="1BA34B76" w14:textId="15570920" w:rsidR="009260D4" w:rsidRPr="009260D4" w:rsidRDefault="009260D4" w:rsidP="0028132C">
            <w:pPr>
              <w:keepLines/>
              <w:widowControl/>
              <w:autoSpaceDE w:val="0"/>
              <w:autoSpaceDN w:val="0"/>
              <w:adjustRightInd w:val="0"/>
              <w:spacing w:after="60"/>
              <w:rPr>
                <w:rFonts w:eastAsia="Times New Roman" w:cstheme="minorHAnsi"/>
                <w:sz w:val="18"/>
                <w:szCs w:val="18"/>
              </w:rPr>
            </w:pPr>
            <w:r w:rsidRPr="009260D4">
              <w:rPr>
                <w:rFonts w:eastAsia="Times New Roman" w:cstheme="minorHAnsi"/>
                <w:sz w:val="18"/>
                <w:szCs w:val="18"/>
              </w:rPr>
              <w:t>If a distributed report later</w:t>
            </w:r>
            <w:r w:rsidR="00682F30">
              <w:rPr>
                <w:rFonts w:eastAsia="Times New Roman" w:cstheme="minorHAnsi"/>
                <w:sz w:val="18"/>
                <w:szCs w:val="18"/>
              </w:rPr>
              <w:t xml:space="preserve"> was</w:t>
            </w:r>
            <w:r w:rsidRPr="009260D4">
              <w:rPr>
                <w:rFonts w:eastAsia="Times New Roman" w:cstheme="minorHAnsi"/>
                <w:sz w:val="18"/>
                <w:szCs w:val="18"/>
              </w:rPr>
              <w:t xml:space="preserve"> found to contain findings and conclusions that are not supported by sufficient and appropriate evidence or significant errors, did the inspection organization take appropriate action to ensure</w:t>
            </w:r>
            <w:r w:rsidR="00F70D96">
              <w:rPr>
                <w:rFonts w:eastAsia="Times New Roman" w:cstheme="minorHAnsi"/>
                <w:sz w:val="18"/>
                <w:szCs w:val="18"/>
              </w:rPr>
              <w:t xml:space="preserve"> that</w:t>
            </w:r>
            <w:r w:rsidRPr="009260D4">
              <w:rPr>
                <w:rFonts w:eastAsia="Times New Roman" w:cstheme="minorHAnsi"/>
                <w:sz w:val="18"/>
                <w:szCs w:val="18"/>
              </w:rPr>
              <w:t xml:space="preserve"> report users did not continue to rely on it?</w:t>
            </w:r>
          </w:p>
        </w:tc>
        <w:tc>
          <w:tcPr>
            <w:tcW w:w="720" w:type="dxa"/>
            <w:tcBorders>
              <w:left w:val="single" w:sz="18" w:space="0" w:color="auto"/>
              <w:right w:val="single" w:sz="18" w:space="0" w:color="auto"/>
            </w:tcBorders>
          </w:tcPr>
          <w:p w14:paraId="6292BE90"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630" w:type="dxa"/>
            <w:tcBorders>
              <w:left w:val="single" w:sz="18" w:space="0" w:color="auto"/>
              <w:right w:val="single" w:sz="18" w:space="0" w:color="auto"/>
            </w:tcBorders>
          </w:tcPr>
          <w:p w14:paraId="32A58C34"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720" w:type="dxa"/>
            <w:tcBorders>
              <w:left w:val="single" w:sz="18" w:space="0" w:color="auto"/>
              <w:right w:val="single" w:sz="18" w:space="0" w:color="auto"/>
            </w:tcBorders>
          </w:tcPr>
          <w:p w14:paraId="14008454"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1710" w:type="dxa"/>
            <w:tcBorders>
              <w:left w:val="single" w:sz="18" w:space="0" w:color="auto"/>
              <w:right w:val="single" w:sz="18" w:space="0" w:color="auto"/>
            </w:tcBorders>
          </w:tcPr>
          <w:p w14:paraId="72E15165"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2340" w:type="dxa"/>
            <w:tcBorders>
              <w:left w:val="single" w:sz="18" w:space="0" w:color="auto"/>
              <w:right w:val="single" w:sz="18" w:space="0" w:color="auto"/>
            </w:tcBorders>
          </w:tcPr>
          <w:p w14:paraId="48FC8973"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1620" w:type="dxa"/>
            <w:tcBorders>
              <w:left w:val="single" w:sz="18" w:space="0" w:color="auto"/>
              <w:right w:val="single" w:sz="18" w:space="0" w:color="auto"/>
            </w:tcBorders>
          </w:tcPr>
          <w:p w14:paraId="1B31E110"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r>
      <w:tr w:rsidR="009260D4" w:rsidRPr="009260D4" w14:paraId="41A9D62B" w14:textId="77777777" w:rsidTr="0028132C">
        <w:trPr>
          <w:trHeight w:val="678"/>
        </w:trPr>
        <w:tc>
          <w:tcPr>
            <w:tcW w:w="517" w:type="dxa"/>
            <w:tcBorders>
              <w:left w:val="single" w:sz="18" w:space="0" w:color="auto"/>
              <w:right w:val="single" w:sz="18" w:space="0" w:color="auto"/>
            </w:tcBorders>
          </w:tcPr>
          <w:p w14:paraId="3BE96B87" w14:textId="77777777" w:rsidR="009260D4" w:rsidRPr="009260D4" w:rsidRDefault="009260D4" w:rsidP="009260D4">
            <w:pPr>
              <w:widowControl/>
              <w:autoSpaceDE w:val="0"/>
              <w:autoSpaceDN w:val="0"/>
              <w:adjustRightInd w:val="0"/>
              <w:rPr>
                <w:rFonts w:eastAsia="Times New Roman" w:cstheme="minorHAnsi"/>
                <w:b/>
                <w:bCs/>
                <w:color w:val="002060"/>
                <w:sz w:val="20"/>
                <w:szCs w:val="20"/>
              </w:rPr>
            </w:pPr>
          </w:p>
        </w:tc>
        <w:tc>
          <w:tcPr>
            <w:tcW w:w="6120" w:type="dxa"/>
            <w:gridSpan w:val="2"/>
            <w:tcBorders>
              <w:top w:val="single" w:sz="18" w:space="0" w:color="auto"/>
              <w:left w:val="single" w:sz="18" w:space="0" w:color="auto"/>
              <w:bottom w:val="single" w:sz="18" w:space="0" w:color="auto"/>
              <w:right w:val="single" w:sz="18" w:space="0" w:color="auto"/>
            </w:tcBorders>
            <w:shd w:val="clear" w:color="auto" w:fill="FFFFDD"/>
          </w:tcPr>
          <w:p w14:paraId="04CEE221" w14:textId="07C43497" w:rsidR="009260D4" w:rsidRPr="009260D4" w:rsidRDefault="009260D4" w:rsidP="0028132C">
            <w:pPr>
              <w:keepLines/>
              <w:widowControl/>
              <w:autoSpaceDE w:val="0"/>
              <w:autoSpaceDN w:val="0"/>
              <w:adjustRightInd w:val="0"/>
              <w:spacing w:after="60"/>
              <w:rPr>
                <w:rFonts w:eastAsia="Times New Roman" w:cstheme="minorHAnsi"/>
                <w:sz w:val="20"/>
                <w:szCs w:val="20"/>
              </w:rPr>
            </w:pPr>
            <w:bookmarkStart w:id="46" w:name="_Hlk80275215"/>
            <w:r w:rsidRPr="009260D4">
              <w:rPr>
                <w:rFonts w:eastAsia="Times New Roman" w:cstheme="minorHAnsi"/>
                <w:b/>
                <w:sz w:val="20"/>
                <w:szCs w:val="20"/>
              </w:rPr>
              <w:t xml:space="preserve">Overall, did the reviewed report comply with the inspection organization’s internal </w:t>
            </w:r>
            <w:r w:rsidRPr="000058A8">
              <w:rPr>
                <w:rFonts w:eastAsia="Times New Roman" w:cstheme="minorHAnsi"/>
                <w:b/>
                <w:sz w:val="20"/>
                <w:szCs w:val="20"/>
              </w:rPr>
              <w:t>policies</w:t>
            </w:r>
            <w:r w:rsidR="00017484" w:rsidRPr="000058A8">
              <w:rPr>
                <w:rFonts w:eastAsia="Times New Roman" w:cstheme="minorHAnsi"/>
                <w:b/>
                <w:sz w:val="20"/>
                <w:szCs w:val="20"/>
              </w:rPr>
              <w:t>,</w:t>
            </w:r>
            <w:r w:rsidRPr="000058A8">
              <w:rPr>
                <w:rFonts w:eastAsia="Times New Roman" w:cstheme="minorHAnsi"/>
                <w:b/>
                <w:sz w:val="20"/>
                <w:szCs w:val="20"/>
              </w:rPr>
              <w:t xml:space="preserve"> procedures</w:t>
            </w:r>
            <w:r w:rsidR="00017484" w:rsidRPr="000058A8">
              <w:rPr>
                <w:rFonts w:eastAsia="Times New Roman" w:cstheme="minorHAnsi"/>
                <w:b/>
                <w:sz w:val="20"/>
                <w:szCs w:val="20"/>
              </w:rPr>
              <w:t>, and</w:t>
            </w:r>
            <w:r w:rsidRPr="000058A8">
              <w:rPr>
                <w:rFonts w:eastAsia="Times New Roman" w:cstheme="minorHAnsi"/>
                <w:b/>
                <w:sz w:val="20"/>
                <w:szCs w:val="20"/>
              </w:rPr>
              <w:t xml:space="preserve"> </w:t>
            </w:r>
            <w:r w:rsidR="0047346C" w:rsidRPr="000058A8">
              <w:rPr>
                <w:rFonts w:eastAsia="Times New Roman" w:cstheme="minorHAnsi"/>
                <w:b/>
                <w:sz w:val="20"/>
                <w:szCs w:val="20"/>
              </w:rPr>
              <w:t xml:space="preserve">practices </w:t>
            </w:r>
            <w:r w:rsidR="0055050D">
              <w:rPr>
                <w:rFonts w:eastAsia="Times New Roman" w:cstheme="minorHAnsi"/>
                <w:b/>
                <w:sz w:val="20"/>
                <w:szCs w:val="20"/>
              </w:rPr>
              <w:t>consis</w:t>
            </w:r>
            <w:r w:rsidR="00A4272C">
              <w:rPr>
                <w:rFonts w:eastAsia="Times New Roman" w:cstheme="minorHAnsi"/>
                <w:b/>
                <w:sz w:val="20"/>
                <w:szCs w:val="20"/>
              </w:rPr>
              <w:t xml:space="preserve">tent with </w:t>
            </w:r>
            <w:r w:rsidRPr="000058A8">
              <w:rPr>
                <w:rFonts w:eastAsia="Times New Roman" w:cstheme="minorHAnsi"/>
                <w:b/>
                <w:sz w:val="20"/>
                <w:szCs w:val="20"/>
              </w:rPr>
              <w:t xml:space="preserve">the Quality Control </w:t>
            </w:r>
            <w:r w:rsidR="0063307D">
              <w:rPr>
                <w:rFonts w:eastAsia="Times New Roman" w:cstheme="minorHAnsi"/>
                <w:b/>
                <w:sz w:val="20"/>
                <w:szCs w:val="20"/>
              </w:rPr>
              <w:t>S</w:t>
            </w:r>
            <w:r w:rsidRPr="000058A8">
              <w:rPr>
                <w:rFonts w:eastAsia="Times New Roman" w:cstheme="minorHAnsi"/>
                <w:b/>
                <w:sz w:val="20"/>
                <w:szCs w:val="20"/>
              </w:rPr>
              <w:t>tandard?</w:t>
            </w:r>
            <w:bookmarkEnd w:id="46"/>
          </w:p>
        </w:tc>
        <w:tc>
          <w:tcPr>
            <w:tcW w:w="720" w:type="dxa"/>
            <w:tcBorders>
              <w:top w:val="single" w:sz="18" w:space="0" w:color="auto"/>
              <w:left w:val="single" w:sz="18" w:space="0" w:color="auto"/>
              <w:bottom w:val="single" w:sz="18" w:space="0" w:color="auto"/>
              <w:right w:val="single" w:sz="18" w:space="0" w:color="auto"/>
            </w:tcBorders>
            <w:shd w:val="clear" w:color="auto" w:fill="FFFFDD"/>
          </w:tcPr>
          <w:p w14:paraId="0FC5B56D"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630" w:type="dxa"/>
            <w:tcBorders>
              <w:top w:val="single" w:sz="18" w:space="0" w:color="auto"/>
              <w:left w:val="single" w:sz="18" w:space="0" w:color="auto"/>
              <w:bottom w:val="single" w:sz="18" w:space="0" w:color="auto"/>
              <w:right w:val="single" w:sz="18" w:space="0" w:color="auto"/>
            </w:tcBorders>
            <w:shd w:val="clear" w:color="auto" w:fill="FFFFDD"/>
          </w:tcPr>
          <w:p w14:paraId="2ECDDB3C"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720" w:type="dxa"/>
            <w:tcBorders>
              <w:top w:val="single" w:sz="18" w:space="0" w:color="auto"/>
              <w:left w:val="single" w:sz="18" w:space="0" w:color="auto"/>
              <w:bottom w:val="single" w:sz="18" w:space="0" w:color="auto"/>
              <w:right w:val="single" w:sz="18" w:space="0" w:color="auto"/>
            </w:tcBorders>
            <w:shd w:val="clear" w:color="auto" w:fill="FFFFDD"/>
          </w:tcPr>
          <w:p w14:paraId="2A604EF6"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1710" w:type="dxa"/>
            <w:tcBorders>
              <w:top w:val="single" w:sz="18" w:space="0" w:color="auto"/>
              <w:left w:val="single" w:sz="18" w:space="0" w:color="auto"/>
              <w:bottom w:val="single" w:sz="18" w:space="0" w:color="auto"/>
              <w:right w:val="single" w:sz="18" w:space="0" w:color="auto"/>
            </w:tcBorders>
            <w:shd w:val="clear" w:color="auto" w:fill="FFFFDD"/>
          </w:tcPr>
          <w:p w14:paraId="4BC1F5C1"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2340" w:type="dxa"/>
            <w:tcBorders>
              <w:top w:val="single" w:sz="18" w:space="0" w:color="auto"/>
              <w:left w:val="single" w:sz="18" w:space="0" w:color="auto"/>
              <w:bottom w:val="single" w:sz="18" w:space="0" w:color="auto"/>
              <w:right w:val="single" w:sz="18" w:space="0" w:color="auto"/>
            </w:tcBorders>
            <w:shd w:val="clear" w:color="auto" w:fill="FFFFDD"/>
          </w:tcPr>
          <w:p w14:paraId="6AFDC467"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1620" w:type="dxa"/>
            <w:tcBorders>
              <w:top w:val="single" w:sz="18" w:space="0" w:color="auto"/>
              <w:left w:val="single" w:sz="18" w:space="0" w:color="auto"/>
              <w:bottom w:val="single" w:sz="18" w:space="0" w:color="auto"/>
              <w:right w:val="single" w:sz="18" w:space="0" w:color="auto"/>
            </w:tcBorders>
            <w:shd w:val="clear" w:color="auto" w:fill="FFFFDD"/>
          </w:tcPr>
          <w:p w14:paraId="246494B6"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r>
      <w:tr w:rsidR="009260D4" w:rsidRPr="009260D4" w14:paraId="27B823E8" w14:textId="77777777" w:rsidTr="0028132C">
        <w:trPr>
          <w:trHeight w:val="527"/>
        </w:trPr>
        <w:tc>
          <w:tcPr>
            <w:tcW w:w="517" w:type="dxa"/>
            <w:tcBorders>
              <w:left w:val="single" w:sz="18" w:space="0" w:color="auto"/>
              <w:bottom w:val="single" w:sz="18" w:space="0" w:color="auto"/>
              <w:right w:val="single" w:sz="18" w:space="0" w:color="auto"/>
            </w:tcBorders>
          </w:tcPr>
          <w:p w14:paraId="2B8A1779" w14:textId="77777777" w:rsidR="009260D4" w:rsidRPr="009260D4" w:rsidRDefault="009260D4" w:rsidP="009260D4">
            <w:pPr>
              <w:widowControl/>
              <w:autoSpaceDE w:val="0"/>
              <w:autoSpaceDN w:val="0"/>
              <w:adjustRightInd w:val="0"/>
              <w:rPr>
                <w:rFonts w:eastAsia="Times New Roman" w:cstheme="minorHAnsi"/>
                <w:b/>
                <w:bCs/>
                <w:color w:val="002060"/>
                <w:sz w:val="20"/>
                <w:szCs w:val="20"/>
              </w:rPr>
            </w:pPr>
          </w:p>
        </w:tc>
        <w:tc>
          <w:tcPr>
            <w:tcW w:w="6120" w:type="dxa"/>
            <w:gridSpan w:val="2"/>
            <w:tcBorders>
              <w:top w:val="single" w:sz="18" w:space="0" w:color="auto"/>
              <w:left w:val="single" w:sz="18" w:space="0" w:color="auto"/>
              <w:bottom w:val="single" w:sz="18" w:space="0" w:color="auto"/>
              <w:right w:val="single" w:sz="18" w:space="0" w:color="auto"/>
            </w:tcBorders>
            <w:shd w:val="clear" w:color="auto" w:fill="FFFFDD"/>
          </w:tcPr>
          <w:p w14:paraId="6BB34D5A" w14:textId="7714D479" w:rsidR="009260D4" w:rsidRPr="009260D4" w:rsidRDefault="009260D4" w:rsidP="0028132C">
            <w:pPr>
              <w:keepLines/>
              <w:widowControl/>
              <w:autoSpaceDE w:val="0"/>
              <w:autoSpaceDN w:val="0"/>
              <w:adjustRightInd w:val="0"/>
              <w:spacing w:after="60"/>
              <w:rPr>
                <w:rFonts w:eastAsia="Times New Roman" w:cstheme="minorHAnsi"/>
                <w:sz w:val="20"/>
                <w:szCs w:val="20"/>
              </w:rPr>
            </w:pPr>
            <w:r w:rsidRPr="009260D4">
              <w:rPr>
                <w:rFonts w:eastAsia="Times New Roman" w:cstheme="minorHAnsi"/>
                <w:b/>
                <w:sz w:val="20"/>
                <w:szCs w:val="20"/>
              </w:rPr>
              <w:t xml:space="preserve">Overall, did the reviewed report and its associated documentation comply with the Quality Control </w:t>
            </w:r>
            <w:r w:rsidR="0063307D">
              <w:rPr>
                <w:rFonts w:eastAsia="Times New Roman" w:cstheme="minorHAnsi"/>
                <w:b/>
                <w:sz w:val="20"/>
                <w:szCs w:val="20"/>
              </w:rPr>
              <w:t>S</w:t>
            </w:r>
            <w:r w:rsidRPr="009260D4">
              <w:rPr>
                <w:rFonts w:eastAsia="Times New Roman" w:cstheme="minorHAnsi"/>
                <w:b/>
                <w:sz w:val="20"/>
                <w:szCs w:val="20"/>
              </w:rPr>
              <w:t>tandard?</w:t>
            </w:r>
          </w:p>
        </w:tc>
        <w:tc>
          <w:tcPr>
            <w:tcW w:w="720" w:type="dxa"/>
            <w:tcBorders>
              <w:top w:val="single" w:sz="18" w:space="0" w:color="auto"/>
              <w:left w:val="single" w:sz="18" w:space="0" w:color="auto"/>
              <w:bottom w:val="single" w:sz="18" w:space="0" w:color="auto"/>
              <w:right w:val="single" w:sz="18" w:space="0" w:color="auto"/>
            </w:tcBorders>
            <w:shd w:val="clear" w:color="auto" w:fill="FFFFDD"/>
          </w:tcPr>
          <w:p w14:paraId="58AB7213"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630" w:type="dxa"/>
            <w:tcBorders>
              <w:top w:val="single" w:sz="18" w:space="0" w:color="auto"/>
              <w:left w:val="single" w:sz="18" w:space="0" w:color="auto"/>
              <w:bottom w:val="single" w:sz="18" w:space="0" w:color="auto"/>
              <w:right w:val="single" w:sz="18" w:space="0" w:color="auto"/>
            </w:tcBorders>
            <w:shd w:val="clear" w:color="auto" w:fill="FFFFDD"/>
          </w:tcPr>
          <w:p w14:paraId="444430D2"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720" w:type="dxa"/>
            <w:tcBorders>
              <w:top w:val="single" w:sz="18" w:space="0" w:color="auto"/>
              <w:left w:val="single" w:sz="18" w:space="0" w:color="auto"/>
              <w:bottom w:val="single" w:sz="18" w:space="0" w:color="auto"/>
              <w:right w:val="single" w:sz="18" w:space="0" w:color="auto"/>
            </w:tcBorders>
            <w:shd w:val="clear" w:color="auto" w:fill="FFFFDD"/>
          </w:tcPr>
          <w:p w14:paraId="0711D40A"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1710" w:type="dxa"/>
            <w:tcBorders>
              <w:top w:val="single" w:sz="18" w:space="0" w:color="auto"/>
              <w:left w:val="single" w:sz="18" w:space="0" w:color="auto"/>
              <w:bottom w:val="single" w:sz="18" w:space="0" w:color="auto"/>
              <w:right w:val="single" w:sz="18" w:space="0" w:color="auto"/>
            </w:tcBorders>
            <w:shd w:val="clear" w:color="auto" w:fill="FFFFDD"/>
          </w:tcPr>
          <w:p w14:paraId="52003EC0"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2340" w:type="dxa"/>
            <w:tcBorders>
              <w:top w:val="single" w:sz="18" w:space="0" w:color="auto"/>
              <w:left w:val="single" w:sz="18" w:space="0" w:color="auto"/>
              <w:bottom w:val="single" w:sz="18" w:space="0" w:color="auto"/>
              <w:right w:val="single" w:sz="18" w:space="0" w:color="auto"/>
            </w:tcBorders>
            <w:shd w:val="clear" w:color="auto" w:fill="FFFFDD"/>
          </w:tcPr>
          <w:p w14:paraId="6E7431A6"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1620" w:type="dxa"/>
            <w:tcBorders>
              <w:top w:val="single" w:sz="18" w:space="0" w:color="auto"/>
              <w:left w:val="single" w:sz="18" w:space="0" w:color="auto"/>
              <w:bottom w:val="single" w:sz="18" w:space="0" w:color="auto"/>
              <w:right w:val="single" w:sz="18" w:space="0" w:color="auto"/>
            </w:tcBorders>
            <w:shd w:val="clear" w:color="auto" w:fill="FFFFDD"/>
          </w:tcPr>
          <w:p w14:paraId="7AA1AEB4"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r>
    </w:tbl>
    <w:p w14:paraId="5E464024" w14:textId="77777777" w:rsidR="0073757D" w:rsidRDefault="0073757D" w:rsidP="00F56CA6">
      <w:pPr>
        <w:spacing w:line="273" w:lineRule="exact"/>
        <w:rPr>
          <w:rFonts w:eastAsia="Arial" w:cstheme="minorHAnsi"/>
          <w:sz w:val="24"/>
          <w:szCs w:val="24"/>
        </w:rPr>
      </w:pPr>
    </w:p>
    <w:p w14:paraId="48177C25" w14:textId="77777777" w:rsidR="0073757D" w:rsidRDefault="0073757D" w:rsidP="00F56CA6">
      <w:pPr>
        <w:spacing w:line="273" w:lineRule="exact"/>
        <w:rPr>
          <w:rFonts w:eastAsia="Arial" w:cstheme="minorHAnsi"/>
          <w:sz w:val="24"/>
          <w:szCs w:val="24"/>
        </w:rPr>
      </w:pPr>
    </w:p>
    <w:p w14:paraId="480273D4" w14:textId="77777777" w:rsidR="0073757D" w:rsidRDefault="0073757D" w:rsidP="00F56CA6">
      <w:pPr>
        <w:spacing w:line="273" w:lineRule="exact"/>
        <w:rPr>
          <w:rFonts w:eastAsia="Arial" w:cstheme="minorHAnsi"/>
          <w:sz w:val="24"/>
          <w:szCs w:val="24"/>
        </w:rPr>
      </w:pPr>
    </w:p>
    <w:p w14:paraId="6262B087" w14:textId="77777777" w:rsidR="000058A8" w:rsidRDefault="000058A8" w:rsidP="00F56CA6">
      <w:pPr>
        <w:spacing w:line="273" w:lineRule="exact"/>
        <w:rPr>
          <w:rFonts w:eastAsia="Arial" w:cstheme="minorHAnsi"/>
          <w:sz w:val="24"/>
          <w:szCs w:val="24"/>
        </w:rPr>
      </w:pPr>
    </w:p>
    <w:p w14:paraId="43441D87" w14:textId="77777777" w:rsidR="0073757D" w:rsidRDefault="0073757D" w:rsidP="00F56CA6">
      <w:pPr>
        <w:spacing w:line="273" w:lineRule="exact"/>
        <w:rPr>
          <w:rFonts w:eastAsia="Arial" w:cstheme="minorHAnsi"/>
          <w:sz w:val="24"/>
          <w:szCs w:val="24"/>
        </w:rPr>
      </w:pPr>
    </w:p>
    <w:p w14:paraId="272DA7B3" w14:textId="77777777" w:rsidR="002D56C9" w:rsidRDefault="002D56C9" w:rsidP="00343077">
      <w:pPr>
        <w:spacing w:line="273" w:lineRule="exact"/>
        <w:jc w:val="center"/>
        <w:rPr>
          <w:rFonts w:cstheme="minorHAnsi"/>
          <w:b/>
          <w:color w:val="33339A"/>
          <w:spacing w:val="-1"/>
          <w:sz w:val="24"/>
        </w:rPr>
      </w:pPr>
      <w:r w:rsidRPr="00EB6DB5">
        <w:rPr>
          <w:rFonts w:cstheme="minorHAnsi"/>
          <w:b/>
          <w:color w:val="33339A"/>
          <w:spacing w:val="-1"/>
          <w:sz w:val="24"/>
        </w:rPr>
        <w:t>END</w:t>
      </w:r>
      <w:r w:rsidRPr="00EB6DB5">
        <w:rPr>
          <w:rFonts w:cstheme="minorHAnsi"/>
          <w:b/>
          <w:color w:val="33339A"/>
          <w:sz w:val="24"/>
        </w:rPr>
        <w:t xml:space="preserve"> </w:t>
      </w:r>
      <w:r w:rsidRPr="00EB6DB5">
        <w:rPr>
          <w:rFonts w:cstheme="minorHAnsi"/>
          <w:b/>
          <w:color w:val="33339A"/>
          <w:spacing w:val="-1"/>
          <w:sz w:val="24"/>
        </w:rPr>
        <w:t>OF</w:t>
      </w:r>
      <w:r w:rsidRPr="00EB6DB5">
        <w:rPr>
          <w:rFonts w:cstheme="minorHAnsi"/>
          <w:b/>
          <w:color w:val="33339A"/>
          <w:sz w:val="24"/>
        </w:rPr>
        <w:t xml:space="preserve"> </w:t>
      </w:r>
      <w:r w:rsidRPr="00EB6DB5">
        <w:rPr>
          <w:rFonts w:cstheme="minorHAnsi"/>
          <w:b/>
          <w:color w:val="33339A"/>
          <w:spacing w:val="-1"/>
          <w:sz w:val="24"/>
        </w:rPr>
        <w:t>CHECKLIST</w:t>
      </w:r>
    </w:p>
    <w:p w14:paraId="702F1FFC" w14:textId="77777777" w:rsidR="00F56CA6" w:rsidRDefault="00F56CA6" w:rsidP="00032D25">
      <w:pPr>
        <w:ind w:left="158" w:right="230"/>
        <w:rPr>
          <w:rFonts w:eastAsia="Times New Roman" w:cstheme="minorHAnsi"/>
          <w:sz w:val="20"/>
          <w:szCs w:val="20"/>
        </w:rPr>
      </w:pPr>
    </w:p>
    <w:p w14:paraId="6C7E6CE7" w14:textId="77777777" w:rsidR="00227FD4" w:rsidRPr="00032D25" w:rsidRDefault="00227FD4" w:rsidP="00032D25"/>
    <w:sectPr w:rsidR="00227FD4" w:rsidRPr="00032D25" w:rsidSect="003A6232">
      <w:pgSz w:w="15840" w:h="12240" w:orient="landscape"/>
      <w:pgMar w:top="833" w:right="940" w:bottom="940" w:left="280" w:header="742"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2DFD7" w14:textId="77777777" w:rsidR="00B144DB" w:rsidRDefault="00B144DB">
      <w:r>
        <w:separator/>
      </w:r>
    </w:p>
  </w:endnote>
  <w:endnote w:type="continuationSeparator" w:id="0">
    <w:p w14:paraId="415BC012" w14:textId="77777777" w:rsidR="00B144DB" w:rsidRDefault="00B144DB">
      <w:r>
        <w:continuationSeparator/>
      </w:r>
    </w:p>
  </w:endnote>
  <w:endnote w:type="continuationNotice" w:id="1">
    <w:p w14:paraId="09A3F5D3" w14:textId="77777777" w:rsidR="00B144DB" w:rsidRDefault="00B144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69318" w14:textId="31CB5C14" w:rsidR="00B144DB" w:rsidRDefault="00B144DB">
    <w:pPr>
      <w:pStyle w:val="Footer"/>
      <w:jc w:val="center"/>
    </w:pPr>
  </w:p>
  <w:p w14:paraId="7335D163" w14:textId="77777777" w:rsidR="00B144DB" w:rsidRDefault="00B144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59FAE" w14:textId="0A2B4345" w:rsidR="00B144DB" w:rsidRPr="006513FF" w:rsidRDefault="00B144DB" w:rsidP="00C717E5">
    <w:pPr>
      <w:widowControl/>
      <w:pBdr>
        <w:top w:val="single" w:sz="8" w:space="1" w:color="666699"/>
      </w:pBdr>
      <w:tabs>
        <w:tab w:val="center" w:pos="4320"/>
        <w:tab w:val="right" w:pos="9360"/>
      </w:tabs>
      <w:rPr>
        <w:color w:val="0000CC"/>
      </w:rPr>
    </w:pPr>
    <w:r w:rsidRPr="00C717E5">
      <w:rPr>
        <w:rFonts w:ascii="Arial" w:eastAsia="Times New Roman" w:hAnsi="Arial" w:cs="Arial"/>
        <w:color w:val="333399"/>
        <w:sz w:val="20"/>
        <w:szCs w:val="20"/>
      </w:rPr>
      <w:fldChar w:fldCharType="begin"/>
    </w:r>
    <w:r w:rsidRPr="00C717E5">
      <w:rPr>
        <w:rFonts w:ascii="Arial" w:eastAsia="Times New Roman" w:hAnsi="Arial" w:cs="Arial"/>
        <w:color w:val="333399"/>
        <w:sz w:val="20"/>
        <w:szCs w:val="20"/>
      </w:rPr>
      <w:instrText xml:space="preserve"> PAGE   \* MERGEFORMAT </w:instrText>
    </w:r>
    <w:r w:rsidRPr="00C717E5">
      <w:rPr>
        <w:rFonts w:ascii="Arial" w:eastAsia="Times New Roman" w:hAnsi="Arial" w:cs="Arial"/>
        <w:color w:val="333399"/>
        <w:sz w:val="20"/>
        <w:szCs w:val="20"/>
      </w:rPr>
      <w:fldChar w:fldCharType="separate"/>
    </w:r>
    <w:r w:rsidRPr="00C717E5">
      <w:rPr>
        <w:rFonts w:ascii="Arial" w:eastAsia="Times New Roman" w:hAnsi="Arial" w:cs="Arial"/>
        <w:noProof/>
        <w:color w:val="333399"/>
        <w:sz w:val="20"/>
        <w:szCs w:val="20"/>
      </w:rPr>
      <w:t>1</w:t>
    </w:r>
    <w:r w:rsidRPr="00C717E5">
      <w:rPr>
        <w:rFonts w:ascii="Arial" w:eastAsia="Times New Roman" w:hAnsi="Arial" w:cs="Arial"/>
        <w:noProof/>
        <w:color w:val="333399"/>
        <w:sz w:val="20"/>
        <w:szCs w:val="20"/>
      </w:rPr>
      <w:fldChar w:fldCharType="end"/>
    </w:r>
    <w:bookmarkStart w:id="8" w:name="_Hlk83882666"/>
    <w:bookmarkStart w:id="9" w:name="_Hlk83882667"/>
    <w:bookmarkStart w:id="10" w:name="_Hlk83882668"/>
    <w:bookmarkStart w:id="11" w:name="_Hlk83882669"/>
    <w:r>
      <w:rPr>
        <w:rFonts w:ascii="Arial" w:eastAsia="Times New Roman" w:hAnsi="Arial" w:cs="Arial"/>
        <w:color w:val="333399"/>
        <w:sz w:val="20"/>
        <w:szCs w:val="20"/>
      </w:rPr>
      <w:tab/>
    </w:r>
    <w:r>
      <w:rPr>
        <w:rFonts w:ascii="Arial" w:eastAsia="Times New Roman" w:hAnsi="Arial" w:cs="Arial"/>
        <w:color w:val="333399"/>
        <w:sz w:val="20"/>
        <w:szCs w:val="20"/>
      </w:rPr>
      <w:tab/>
      <w:t>December 2021</w:t>
    </w:r>
    <w:bookmarkEnd w:id="8"/>
    <w:bookmarkEnd w:id="9"/>
    <w:bookmarkEnd w:id="10"/>
    <w:bookmarkEnd w:id="1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7F640" w14:textId="71246C80" w:rsidR="00B144DB" w:rsidRPr="006513FF" w:rsidRDefault="00B144DB" w:rsidP="00C717E5">
    <w:pPr>
      <w:widowControl/>
      <w:pBdr>
        <w:top w:val="single" w:sz="8" w:space="1" w:color="666699"/>
      </w:pBdr>
      <w:tabs>
        <w:tab w:val="center" w:pos="4320"/>
        <w:tab w:val="right" w:pos="9360"/>
      </w:tabs>
      <w:rPr>
        <w:color w:val="0000CC"/>
      </w:rPr>
    </w:pPr>
    <w:r w:rsidRPr="00C717E5">
      <w:rPr>
        <w:rFonts w:ascii="Arial" w:eastAsia="Times New Roman" w:hAnsi="Arial" w:cs="Arial"/>
        <w:color w:val="333399"/>
        <w:sz w:val="20"/>
        <w:szCs w:val="20"/>
      </w:rPr>
      <w:fldChar w:fldCharType="begin"/>
    </w:r>
    <w:r w:rsidRPr="00C717E5">
      <w:rPr>
        <w:rFonts w:ascii="Arial" w:eastAsia="Times New Roman" w:hAnsi="Arial" w:cs="Arial"/>
        <w:color w:val="333399"/>
        <w:sz w:val="20"/>
        <w:szCs w:val="20"/>
      </w:rPr>
      <w:instrText xml:space="preserve"> PAGE   \* MERGEFORMAT </w:instrText>
    </w:r>
    <w:r w:rsidRPr="00C717E5">
      <w:rPr>
        <w:rFonts w:ascii="Arial" w:eastAsia="Times New Roman" w:hAnsi="Arial" w:cs="Arial"/>
        <w:color w:val="333399"/>
        <w:sz w:val="20"/>
        <w:szCs w:val="20"/>
      </w:rPr>
      <w:fldChar w:fldCharType="separate"/>
    </w:r>
    <w:r w:rsidRPr="00C717E5">
      <w:rPr>
        <w:rFonts w:ascii="Arial" w:eastAsia="Times New Roman" w:hAnsi="Arial" w:cs="Arial"/>
        <w:noProof/>
        <w:color w:val="333399"/>
        <w:sz w:val="20"/>
        <w:szCs w:val="20"/>
      </w:rPr>
      <w:t>1</w:t>
    </w:r>
    <w:r w:rsidRPr="00C717E5">
      <w:rPr>
        <w:rFonts w:ascii="Arial" w:eastAsia="Times New Roman" w:hAnsi="Arial" w:cs="Arial"/>
        <w:noProof/>
        <w:color w:val="333399"/>
        <w:sz w:val="20"/>
        <w:szCs w:val="20"/>
      </w:rPr>
      <w:fldChar w:fldCharType="end"/>
    </w:r>
    <w:r>
      <w:rPr>
        <w:rFonts w:ascii="Arial" w:eastAsia="Times New Roman" w:hAnsi="Arial" w:cs="Arial"/>
        <w:color w:val="333399"/>
        <w:sz w:val="20"/>
        <w:szCs w:val="20"/>
      </w:rPr>
      <w:tab/>
    </w:r>
    <w:r>
      <w:rPr>
        <w:rFonts w:ascii="Arial" w:eastAsia="Times New Roman" w:hAnsi="Arial" w:cs="Arial"/>
        <w:color w:val="333399"/>
        <w:sz w:val="20"/>
        <w:szCs w:val="20"/>
      </w:rPr>
      <w:tab/>
    </w:r>
    <w:r>
      <w:rPr>
        <w:rFonts w:ascii="Arial" w:eastAsia="Times New Roman" w:hAnsi="Arial" w:cs="Arial"/>
        <w:color w:val="333399"/>
        <w:sz w:val="20"/>
        <w:szCs w:val="20"/>
      </w:rPr>
      <w:tab/>
    </w:r>
    <w:r>
      <w:rPr>
        <w:rFonts w:ascii="Arial" w:eastAsia="Times New Roman" w:hAnsi="Arial" w:cs="Arial"/>
        <w:color w:val="333399"/>
        <w:sz w:val="20"/>
        <w:szCs w:val="20"/>
      </w:rPr>
      <w:tab/>
    </w:r>
    <w:r>
      <w:rPr>
        <w:rFonts w:ascii="Arial" w:eastAsia="Times New Roman" w:hAnsi="Arial" w:cs="Arial"/>
        <w:color w:val="333399"/>
        <w:sz w:val="20"/>
        <w:szCs w:val="20"/>
      </w:rPr>
      <w:tab/>
    </w:r>
    <w:r>
      <w:rPr>
        <w:rFonts w:ascii="Arial" w:eastAsia="Times New Roman" w:hAnsi="Arial" w:cs="Arial"/>
        <w:color w:val="333399"/>
        <w:sz w:val="20"/>
        <w:szCs w:val="20"/>
      </w:rPr>
      <w:tab/>
    </w:r>
    <w:r>
      <w:rPr>
        <w:rFonts w:ascii="Arial" w:eastAsia="Times New Roman" w:hAnsi="Arial" w:cs="Arial"/>
        <w:color w:val="333399"/>
        <w:sz w:val="20"/>
        <w:szCs w:val="20"/>
      </w:rPr>
      <w:tab/>
      <w:t>December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09197" w14:textId="77777777" w:rsidR="00B144DB" w:rsidRDefault="00B144DB">
      <w:r>
        <w:separator/>
      </w:r>
    </w:p>
  </w:footnote>
  <w:footnote w:type="continuationSeparator" w:id="0">
    <w:p w14:paraId="0D8BD6CE" w14:textId="77777777" w:rsidR="00B144DB" w:rsidRDefault="00B144DB">
      <w:r>
        <w:continuationSeparator/>
      </w:r>
    </w:p>
  </w:footnote>
  <w:footnote w:type="continuationNotice" w:id="1">
    <w:p w14:paraId="7D4D689E" w14:textId="77777777" w:rsidR="00B144DB" w:rsidRDefault="00B144DB"/>
  </w:footnote>
  <w:footnote w:id="2">
    <w:p w14:paraId="273A72B5" w14:textId="77777777" w:rsidR="00B144DB" w:rsidRDefault="00B144DB" w:rsidP="00923D6B">
      <w:pPr>
        <w:pStyle w:val="FootnoteText"/>
        <w:contextualSpacing/>
      </w:pPr>
      <w:r>
        <w:rPr>
          <w:rStyle w:val="FootnoteReference"/>
        </w:rPr>
        <w:footnoteRef/>
      </w:r>
      <w:r>
        <w:t xml:space="preserve"> </w:t>
      </w:r>
      <w:r>
        <w:rPr>
          <w:rFonts w:cstheme="minorHAnsi"/>
        </w:rPr>
        <w:t xml:space="preserve">External I&amp;E peer reviews are required as of January 17, 2017. The CIGIE membership adopted and approved the requirement for Offices of Inspector General that conduct I&amp;Es in accordance with the Blue Book. </w:t>
      </w:r>
    </w:p>
  </w:footnote>
  <w:footnote w:id="3">
    <w:p w14:paraId="084F50CA" w14:textId="6BD2CAC2" w:rsidR="00B144DB" w:rsidRPr="005060FC" w:rsidRDefault="00B144DB" w:rsidP="005060FC">
      <w:pPr>
        <w:ind w:right="259"/>
        <w:contextualSpacing/>
      </w:pPr>
      <w:r>
        <w:rPr>
          <w:rStyle w:val="FootnoteReference"/>
        </w:rPr>
        <w:footnoteRef/>
      </w:r>
      <w:r>
        <w:t xml:space="preserve"> </w:t>
      </w:r>
      <w:r w:rsidRPr="005060FC">
        <w:rPr>
          <w:rFonts w:eastAsia="Times New Roman" w:cstheme="minorHAnsi"/>
          <w:sz w:val="20"/>
          <w:szCs w:val="20"/>
        </w:rPr>
        <w:t>The Blue Book defines I&amp;Es as systematic and independent assessments of the design, implementation, and results of operations, programs, or policies. They provide timely, credible</w:t>
      </w:r>
      <w:r>
        <w:rPr>
          <w:rFonts w:eastAsia="Times New Roman" w:cstheme="minorHAnsi"/>
          <w:sz w:val="20"/>
          <w:szCs w:val="20"/>
        </w:rPr>
        <w:t xml:space="preserve"> information that</w:t>
      </w:r>
      <w:r w:rsidRPr="005060FC">
        <w:rPr>
          <w:rFonts w:eastAsia="Times New Roman" w:cstheme="minorHAnsi"/>
          <w:sz w:val="20"/>
          <w:szCs w:val="20"/>
        </w:rPr>
        <w:t xml:space="preserve"> </w:t>
      </w:r>
      <w:r>
        <w:rPr>
          <w:rFonts w:eastAsia="Times New Roman" w:cstheme="minorHAnsi"/>
          <w:sz w:val="20"/>
          <w:szCs w:val="20"/>
        </w:rPr>
        <w:t xml:space="preserve">is </w:t>
      </w:r>
      <w:r w:rsidRPr="005060FC">
        <w:rPr>
          <w:rFonts w:eastAsia="Times New Roman" w:cstheme="minorHAnsi"/>
          <w:sz w:val="20"/>
          <w:szCs w:val="20"/>
        </w:rPr>
        <w:t>useful for managers, policymakers, and others.</w:t>
      </w:r>
    </w:p>
  </w:footnote>
  <w:footnote w:id="4">
    <w:p w14:paraId="3473011A" w14:textId="7611740C" w:rsidR="00B144DB" w:rsidRDefault="00B144DB" w:rsidP="008F7FF9">
      <w:pPr>
        <w:pStyle w:val="FootnoteText"/>
        <w:contextualSpacing/>
      </w:pPr>
      <w:r w:rsidRPr="002A4168">
        <w:rPr>
          <w:rStyle w:val="FootnoteReference"/>
        </w:rPr>
        <w:footnoteRef/>
      </w:r>
      <w:r w:rsidRPr="002A4168">
        <w:t xml:space="preserve"> The term “I&amp;E organization” is used throughout the Guide to designate the entity or staff that performs work in accordance with the Blue Book standards.</w:t>
      </w:r>
    </w:p>
  </w:footnote>
  <w:footnote w:id="5">
    <w:p w14:paraId="7FFE4AAC" w14:textId="38CA183E" w:rsidR="00B144DB" w:rsidRPr="00A1782A" w:rsidRDefault="00B144DB" w:rsidP="00AB0F42">
      <w:pPr>
        <w:pStyle w:val="FootnoteText"/>
      </w:pPr>
      <w:r w:rsidRPr="00A1782A">
        <w:rPr>
          <w:rStyle w:val="FootnoteReference"/>
        </w:rPr>
        <w:footnoteRef/>
      </w:r>
      <w:r w:rsidRPr="00A1782A">
        <w:t xml:space="preserve"> The requirement to include this information in an </w:t>
      </w:r>
      <w:r w:rsidRPr="007D7330">
        <w:t>OIG’s SARC is contained</w:t>
      </w:r>
      <w:r w:rsidRPr="00A1782A">
        <w:t xml:space="preserve"> in Section 5 (14), (15), and (16) of the I</w:t>
      </w:r>
      <w:r>
        <w:t>G Act</w:t>
      </w:r>
      <w:r w:rsidRPr="00A1782A">
        <w:t>. Section 989C of PL lll-203 [also known as the “Dodd-Frank Act”] revised the IG Act to include these requirements. Guidance is available in the CIGIE Implementing Guidance for OIG Reporting of Peer Review Results in Semiannual Reports to the Congress. This requirement does not include the Letter of Comment.</w:t>
      </w:r>
    </w:p>
  </w:footnote>
  <w:footnote w:id="6">
    <w:p w14:paraId="59839C2C" w14:textId="77777777" w:rsidR="00B144DB" w:rsidRDefault="00B144DB">
      <w:pPr>
        <w:pStyle w:val="FootnoteText"/>
      </w:pPr>
      <w:r>
        <w:rPr>
          <w:rStyle w:val="FootnoteReference"/>
        </w:rPr>
        <w:footnoteRef/>
      </w:r>
      <w:r>
        <w:t xml:space="preserve"> </w:t>
      </w:r>
      <w:r>
        <w:rPr>
          <w:rFonts w:cstheme="minorHAnsi"/>
          <w:spacing w:val="-1"/>
        </w:rPr>
        <w:t>T</w:t>
      </w:r>
      <w:r w:rsidRPr="00EB6DB5">
        <w:rPr>
          <w:rFonts w:cstheme="minorHAnsi"/>
          <w:spacing w:val="-1"/>
        </w:rPr>
        <w:t xml:space="preserve">he </w:t>
      </w:r>
      <w:r w:rsidRPr="00EB6DB5">
        <w:rPr>
          <w:rFonts w:cstheme="minorHAnsi"/>
        </w:rPr>
        <w:t>CIGIE</w:t>
      </w:r>
      <w:r w:rsidRPr="00EB6DB5">
        <w:rPr>
          <w:rFonts w:cstheme="minorHAnsi"/>
          <w:spacing w:val="-2"/>
        </w:rPr>
        <w:t xml:space="preserve"> </w:t>
      </w:r>
      <w:r w:rsidRPr="00BD44B9">
        <w:rPr>
          <w:rFonts w:cstheme="minorHAnsi"/>
          <w:iCs/>
        </w:rPr>
        <w:t>“</w:t>
      </w:r>
      <w:r w:rsidRPr="00EB6DB5">
        <w:rPr>
          <w:rFonts w:cstheme="minorHAnsi"/>
          <w:i/>
        </w:rPr>
        <w:t>Quality Standards for</w:t>
      </w:r>
      <w:r w:rsidRPr="00EB6DB5">
        <w:rPr>
          <w:rFonts w:cstheme="minorHAnsi"/>
          <w:i/>
          <w:spacing w:val="35"/>
        </w:rPr>
        <w:t xml:space="preserve"> </w:t>
      </w:r>
      <w:r w:rsidRPr="00EB6DB5">
        <w:rPr>
          <w:rFonts w:cstheme="minorHAnsi"/>
          <w:i/>
        </w:rPr>
        <w:t>Federal Offices of Inspector General</w:t>
      </w:r>
      <w:r w:rsidRPr="00BD44B9">
        <w:rPr>
          <w:rFonts w:cstheme="minorHAnsi"/>
          <w:iCs/>
        </w:rPr>
        <w:t>,” August 2012,</w:t>
      </w:r>
      <w:r>
        <w:rPr>
          <w:rFonts w:cstheme="minorHAnsi"/>
          <w:i/>
        </w:rPr>
        <w:t xml:space="preserve"> </w:t>
      </w:r>
      <w:r w:rsidRPr="00F331E5">
        <w:rPr>
          <w:rFonts w:cstheme="minorHAnsi"/>
        </w:rPr>
        <w:t>is also known as the Silver Book.</w:t>
      </w:r>
    </w:p>
  </w:footnote>
  <w:footnote w:id="7">
    <w:p w14:paraId="290B2F35" w14:textId="77777777" w:rsidR="00B144DB" w:rsidRPr="007D7330" w:rsidRDefault="00B144DB">
      <w:pPr>
        <w:pStyle w:val="FootnoteText"/>
      </w:pPr>
      <w:r>
        <w:rPr>
          <w:rStyle w:val="FootnoteReference"/>
        </w:rPr>
        <w:footnoteRef/>
      </w:r>
      <w:r>
        <w:t xml:space="preserve"> </w:t>
      </w:r>
      <w:r w:rsidRPr="007D7330">
        <w:t>For example, to be required to have an external peer review for the schedule starting April 1, 2021, the I&amp;E organization would have issued its report(s) between April 1, 2018, and March 31, 2021.</w:t>
      </w:r>
    </w:p>
  </w:footnote>
  <w:footnote w:id="8">
    <w:p w14:paraId="2D1EDB52" w14:textId="02B2C4B4" w:rsidR="00B144DB" w:rsidRPr="007D7330" w:rsidRDefault="00B144DB" w:rsidP="002D4939">
      <w:pPr>
        <w:pStyle w:val="FootnoteText"/>
      </w:pPr>
      <w:r w:rsidRPr="007D7330">
        <w:rPr>
          <w:rStyle w:val="FootnoteReference"/>
        </w:rPr>
        <w:footnoteRef/>
      </w:r>
      <w:r w:rsidRPr="007D7330">
        <w:t xml:space="preserve"> I&amp;E organizations that had an external </w:t>
      </w:r>
      <w:r w:rsidRPr="001D73CF">
        <w:t xml:space="preserve">peer review </w:t>
      </w:r>
      <w:r w:rsidRPr="007D7330">
        <w:t xml:space="preserve">or external modified peer review conducted during the prior 3-year cycle automatically will be scheduled for an external peer review for the subsequent 3-year cycle.  </w:t>
      </w:r>
    </w:p>
  </w:footnote>
  <w:footnote w:id="9">
    <w:p w14:paraId="13D0B52E" w14:textId="6D5FA97A" w:rsidR="00B144DB" w:rsidRPr="007D7330" w:rsidRDefault="00B144DB" w:rsidP="002C0657">
      <w:pPr>
        <w:pStyle w:val="FootnoteText"/>
      </w:pPr>
      <w:r w:rsidRPr="007D7330">
        <w:rPr>
          <w:rStyle w:val="FootnoteReference"/>
        </w:rPr>
        <w:footnoteRef/>
      </w:r>
      <w:r w:rsidRPr="007D7330">
        <w:t xml:space="preserve"> A request to change from an external peer review to an external modified peer review should be submitted to the I&amp;E Peer Review Working Group (IEPRWG) at </w:t>
      </w:r>
      <w:hyperlink r:id="rId1" w:history="1">
        <w:r w:rsidRPr="007D7330">
          <w:rPr>
            <w:rStyle w:val="Hyperlink"/>
          </w:rPr>
          <w:t>iepr@cigie.gov</w:t>
        </w:r>
      </w:hyperlink>
      <w:r w:rsidRPr="007D7330">
        <w:t xml:space="preserve"> by the head of the I&amp;E organization or their designee. The request form is located at </w:t>
      </w:r>
      <w:r>
        <w:t xml:space="preserve"> </w:t>
      </w:r>
      <w:hyperlink r:id="rId2" w:history="1">
        <w:r w:rsidRPr="006333A6">
          <w:rPr>
            <w:rStyle w:val="Hyperlink"/>
            <w:rFonts w:eastAsia="Times New Roman" w:cstheme="minorHAnsi"/>
            <w:shd w:val="clear" w:color="auto" w:fill="FFFFFF"/>
          </w:rPr>
          <w:t>https://app.smartsheet.com/b/form/df3fcbfbeba243638299c7a1fe3a69d4</w:t>
        </w:r>
      </w:hyperlink>
      <w:r w:rsidRPr="006333A6">
        <w:rPr>
          <w:rFonts w:eastAsia="Times New Roman" w:cstheme="minorHAnsi"/>
          <w:color w:val="000000"/>
          <w:shd w:val="clear" w:color="auto" w:fill="FFFFFF"/>
        </w:rPr>
        <w:t>.</w:t>
      </w:r>
    </w:p>
  </w:footnote>
  <w:footnote w:id="10">
    <w:p w14:paraId="48C357C3" w14:textId="5F27A534" w:rsidR="00B144DB" w:rsidRDefault="00B144DB">
      <w:pPr>
        <w:pStyle w:val="FootnoteText"/>
      </w:pPr>
      <w:r w:rsidRPr="007D7330">
        <w:rPr>
          <w:rStyle w:val="FootnoteReference"/>
        </w:rPr>
        <w:footnoteRef/>
      </w:r>
      <w:r w:rsidRPr="007D7330">
        <w:t xml:space="preserve"> For instance, for a peer review scheduled to start April 1, 2022, the 3-year period would start on April 1, 2019, and end on March 31, 2022.</w:t>
      </w:r>
    </w:p>
  </w:footnote>
  <w:footnote w:id="11">
    <w:p w14:paraId="090ABA92" w14:textId="25374BA6" w:rsidR="00B144DB" w:rsidRDefault="00B144DB" w:rsidP="00BC6658">
      <w:pPr>
        <w:pStyle w:val="FootnoteText"/>
      </w:pPr>
      <w:r>
        <w:rPr>
          <w:rStyle w:val="FootnoteReference"/>
        </w:rPr>
        <w:footnoteRef/>
      </w:r>
      <w:r>
        <w:t xml:space="preserve"> The IG or their designee must submit a formal request for removal to the I&amp;E Committee through </w:t>
      </w:r>
      <w:hyperlink r:id="rId3" w:history="1">
        <w:r w:rsidRPr="00FE4923">
          <w:rPr>
            <w:rStyle w:val="Hyperlink"/>
          </w:rPr>
          <w:t>iepr@cigie.gov</w:t>
        </w:r>
      </w:hyperlink>
      <w:r>
        <w:t xml:space="preserve">. The formal request form is located </w:t>
      </w:r>
      <w:r w:rsidRPr="006333A6">
        <w:t>at</w:t>
      </w:r>
      <w:r w:rsidRPr="006333A6">
        <w:rPr>
          <w:rFonts w:ascii="Arial" w:eastAsia="Times New Roman" w:hAnsi="Arial" w:cs="Arial"/>
          <w:color w:val="000000"/>
          <w:shd w:val="clear" w:color="auto" w:fill="FFFFFF"/>
        </w:rPr>
        <w:t xml:space="preserve"> </w:t>
      </w:r>
      <w:hyperlink r:id="rId4" w:history="1">
        <w:r w:rsidRPr="006333A6">
          <w:rPr>
            <w:rStyle w:val="Hyperlink"/>
            <w:rFonts w:eastAsia="Times New Roman" w:cstheme="minorHAnsi"/>
            <w:shd w:val="clear" w:color="auto" w:fill="FFFFFF"/>
          </w:rPr>
          <w:t>https://app.smartsheet.com/b/form/df3fcbfbeba243638299c7a1fe3a69d4</w:t>
        </w:r>
      </w:hyperlink>
      <w:r w:rsidRPr="006333A6">
        <w:rPr>
          <w:rFonts w:eastAsia="Times New Roman" w:cstheme="minorHAnsi"/>
          <w:color w:val="000000"/>
          <w:shd w:val="clear" w:color="auto" w:fill="FFFFFF"/>
        </w:rPr>
        <w:t>.</w:t>
      </w:r>
      <w:r>
        <w:rPr>
          <w:rFonts w:ascii="Arial" w:eastAsia="Times New Roman" w:hAnsi="Arial" w:cs="Arial"/>
          <w:color w:val="000000"/>
          <w:shd w:val="clear" w:color="auto" w:fill="FFFFFF"/>
        </w:rPr>
        <w:t xml:space="preserve"> </w:t>
      </w:r>
    </w:p>
  </w:footnote>
  <w:footnote w:id="12">
    <w:p w14:paraId="7BA427A3" w14:textId="4108C648" w:rsidR="00B144DB" w:rsidRDefault="00B144DB">
      <w:pPr>
        <w:pStyle w:val="FootnoteText"/>
      </w:pPr>
      <w:r>
        <w:rPr>
          <w:rStyle w:val="FootnoteReference"/>
        </w:rPr>
        <w:footnoteRef/>
      </w:r>
      <w:r>
        <w:t xml:space="preserve"> For instance, for a peer review scheduled to start April 1, 2022, the 3-year period would start on April 1, 2019, and end on March 31, 2022.</w:t>
      </w:r>
    </w:p>
  </w:footnote>
  <w:footnote w:id="13">
    <w:p w14:paraId="02458005" w14:textId="08AB979E" w:rsidR="00B144DB" w:rsidRDefault="00B144DB">
      <w:pPr>
        <w:pStyle w:val="FootnoteText"/>
      </w:pPr>
      <w:r>
        <w:rPr>
          <w:rStyle w:val="FootnoteReference"/>
        </w:rPr>
        <w:footnoteRef/>
      </w:r>
      <w:r>
        <w:t xml:space="preserve"> The review of reports includes the review of the project documentation supporting or associated with the report.</w:t>
      </w:r>
    </w:p>
  </w:footnote>
  <w:footnote w:id="14">
    <w:p w14:paraId="36F56BA1" w14:textId="0CA1BB0B" w:rsidR="00B144DB" w:rsidRDefault="00B144DB" w:rsidP="003D7602">
      <w:pPr>
        <w:pStyle w:val="FootnoteText"/>
      </w:pPr>
      <w:r>
        <w:rPr>
          <w:rStyle w:val="FootnoteReference"/>
        </w:rPr>
        <w:footnoteRef/>
      </w:r>
      <w:r>
        <w:t xml:space="preserve"> The report review includes a review of the project documentation supporting or associated with the report.</w:t>
      </w:r>
      <w:r w:rsidRPr="000D17A8">
        <w:t xml:space="preserve"> </w:t>
      </w:r>
      <w:r>
        <w:t>Generally, a separate checklist (Appendix D) should be completed for each report and set of internal policies and procedures that is reviewed.</w:t>
      </w:r>
    </w:p>
  </w:footnote>
  <w:footnote w:id="15">
    <w:p w14:paraId="002EDFDA" w14:textId="77777777" w:rsidR="00B144DB" w:rsidRDefault="00B144DB" w:rsidP="003D7602">
      <w:pPr>
        <w:pStyle w:val="FootnoteText"/>
      </w:pPr>
      <w:r>
        <w:rPr>
          <w:rStyle w:val="FootnoteReference"/>
        </w:rPr>
        <w:footnoteRef/>
      </w:r>
      <w:r>
        <w:t xml:space="preserve"> I</w:t>
      </w:r>
      <w:r w:rsidRPr="00EB6DB5">
        <w:rPr>
          <w:rFonts w:cstheme="minorHAnsi"/>
        </w:rPr>
        <w:t xml:space="preserve">nterpretation as to whether a report </w:t>
      </w:r>
      <w:r>
        <w:rPr>
          <w:rFonts w:cstheme="minorHAnsi"/>
        </w:rPr>
        <w:t xml:space="preserve">generally </w:t>
      </w:r>
      <w:r w:rsidRPr="00EB6DB5">
        <w:rPr>
          <w:rFonts w:cstheme="minorHAnsi"/>
        </w:rPr>
        <w:t xml:space="preserve">complied with a specific Blue Book requirement should rely on the </w:t>
      </w:r>
      <w:r w:rsidRPr="00CC7EB6">
        <w:rPr>
          <w:rFonts w:cstheme="minorHAnsi"/>
        </w:rPr>
        <w:t>Blue Book itself</w:t>
      </w:r>
      <w:r w:rsidRPr="009045F9">
        <w:rPr>
          <w:rFonts w:cstheme="minorHAnsi"/>
        </w:rPr>
        <w:t>,</w:t>
      </w:r>
      <w:r w:rsidRPr="00EB6DB5">
        <w:rPr>
          <w:rFonts w:cstheme="minorHAnsi"/>
        </w:rPr>
        <w:t xml:space="preserve"> not the checklist question.</w:t>
      </w:r>
    </w:p>
  </w:footnote>
  <w:footnote w:id="16">
    <w:p w14:paraId="54AA3051" w14:textId="3A4F6EF1" w:rsidR="00B144DB" w:rsidRDefault="00B144DB" w:rsidP="003D7602">
      <w:pPr>
        <w:pStyle w:val="FootnoteText"/>
      </w:pPr>
      <w:r>
        <w:rPr>
          <w:rStyle w:val="FootnoteReference"/>
        </w:rPr>
        <w:footnoteRef/>
      </w:r>
      <w:r w:rsidRPr="00393BB0">
        <w:t xml:space="preserve"> </w:t>
      </w:r>
      <w:r>
        <w:t>I</w:t>
      </w:r>
      <w:r w:rsidRPr="00393BB0">
        <w:t xml:space="preserve">nternal policies and procedures must be written to be considered </w:t>
      </w:r>
      <w:r>
        <w:t>“</w:t>
      </w:r>
      <w:r w:rsidRPr="00393BB0">
        <w:t>established</w:t>
      </w:r>
      <w:r>
        <w:t>.”</w:t>
      </w:r>
      <w:r w:rsidRPr="00393BB0">
        <w:t xml:space="preserve"> The written policies and procedures may be informal, e.g., not formally approved by the I&amp;E organization’s management, but </w:t>
      </w:r>
      <w:r>
        <w:t xml:space="preserve">they </w:t>
      </w:r>
      <w:r w:rsidRPr="00393BB0">
        <w:t xml:space="preserve">must constitute guidelines that the I&amp;E </w:t>
      </w:r>
      <w:r>
        <w:t>o</w:t>
      </w:r>
      <w:r w:rsidRPr="00393BB0">
        <w:t>rganization staff routinely follow. Non-written policies and procedures should not be the basis for a peer review, absent I&amp;E work to verify compliance with them.</w:t>
      </w:r>
    </w:p>
  </w:footnote>
  <w:footnote w:id="17">
    <w:p w14:paraId="200C6A45" w14:textId="60A2B40F" w:rsidR="00B144DB" w:rsidRDefault="00B144DB" w:rsidP="003D7602">
      <w:pPr>
        <w:pStyle w:val="FootnoteText"/>
      </w:pPr>
      <w:r>
        <w:rPr>
          <w:rStyle w:val="FootnoteReference"/>
        </w:rPr>
        <w:footnoteRef/>
      </w:r>
      <w:r>
        <w:t xml:space="preserve"> </w:t>
      </w:r>
      <w:r w:rsidRPr="00393BB0">
        <w:t xml:space="preserve">Policies and procedures are current if they are periodically updated and they describe the </w:t>
      </w:r>
      <w:r>
        <w:t xml:space="preserve">internal policies and procedures </w:t>
      </w:r>
      <w:r w:rsidRPr="00393BB0">
        <w:t>the Reviewed Organization intends to follow</w:t>
      </w:r>
      <w:r>
        <w:t xml:space="preserve"> to implement the Blue Book standards</w:t>
      </w:r>
      <w:r w:rsidRPr="00393BB0">
        <w:t>.</w:t>
      </w:r>
    </w:p>
  </w:footnote>
  <w:footnote w:id="18">
    <w:p w14:paraId="1755A08D" w14:textId="14FCD85E" w:rsidR="00B144DB" w:rsidRDefault="00B144DB" w:rsidP="001F3D45">
      <w:pPr>
        <w:pStyle w:val="FootnoteText"/>
      </w:pPr>
      <w:r>
        <w:rPr>
          <w:rStyle w:val="FootnoteReference"/>
        </w:rPr>
        <w:footnoteRef/>
      </w:r>
      <w:r>
        <w:t xml:space="preserve"> As stated previously, t</w:t>
      </w:r>
      <w:r w:rsidRPr="000427CE">
        <w:t xml:space="preserve">he </w:t>
      </w:r>
      <w:r>
        <w:t xml:space="preserve">IEPRWG </w:t>
      </w:r>
      <w:r w:rsidRPr="000427CE">
        <w:t xml:space="preserve">is the </w:t>
      </w:r>
      <w:r>
        <w:t xml:space="preserve">I&amp;E Committee’s </w:t>
      </w:r>
      <w:r w:rsidRPr="000427CE">
        <w:t xml:space="preserve">designee for </w:t>
      </w:r>
      <w:r>
        <w:t xml:space="preserve">managing external </w:t>
      </w:r>
      <w:r w:rsidRPr="000427CE">
        <w:t>peer review-related activities, unless otherwise directed by the I&amp;E Committee.</w:t>
      </w:r>
    </w:p>
  </w:footnote>
  <w:footnote w:id="19">
    <w:p w14:paraId="4AFCFFA3" w14:textId="2CACF626" w:rsidR="00B144DB" w:rsidRDefault="00B144DB" w:rsidP="001F3D45">
      <w:pPr>
        <w:pStyle w:val="FootnoteText"/>
      </w:pPr>
      <w:r>
        <w:rPr>
          <w:rStyle w:val="FootnoteReference"/>
        </w:rPr>
        <w:footnoteRef/>
      </w:r>
      <w:r>
        <w:t xml:space="preserve"> The OIG must submit a formal request for a change to the peer review schedule to the I&amp;E Committee. The formal request form is located a</w:t>
      </w:r>
      <w:r w:rsidRPr="004E064D">
        <w:rPr>
          <w:rFonts w:cstheme="minorHAnsi"/>
        </w:rPr>
        <w:t>t</w:t>
      </w:r>
      <w:r w:rsidRPr="001F04F0">
        <w:rPr>
          <w:rFonts w:eastAsia="Times New Roman" w:cstheme="minorHAnsi"/>
          <w:color w:val="000000"/>
          <w:shd w:val="clear" w:color="auto" w:fill="FFFFFF"/>
        </w:rPr>
        <w:t xml:space="preserve"> </w:t>
      </w:r>
      <w:hyperlink r:id="rId5" w:history="1">
        <w:r w:rsidRPr="001F04F0">
          <w:rPr>
            <w:rStyle w:val="Hyperlink"/>
            <w:rFonts w:eastAsia="Times New Roman" w:cstheme="minorHAnsi"/>
            <w:shd w:val="clear" w:color="auto" w:fill="FFFFFF"/>
          </w:rPr>
          <w:t>https://app.smartsheet.com/b/form/df3fcbfbeba243638299c7a1fe3a69d4</w:t>
        </w:r>
      </w:hyperlink>
      <w:r>
        <w:t xml:space="preserve">. </w:t>
      </w:r>
    </w:p>
  </w:footnote>
  <w:footnote w:id="20">
    <w:p w14:paraId="66E7F5D1" w14:textId="62796B4D" w:rsidR="00B144DB" w:rsidRDefault="00B144DB" w:rsidP="0042248B">
      <w:pPr>
        <w:pStyle w:val="FootnoteText"/>
      </w:pPr>
      <w:r>
        <w:rPr>
          <w:rStyle w:val="FootnoteReference"/>
        </w:rPr>
        <w:footnoteRef/>
      </w:r>
      <w:r>
        <w:t xml:space="preserve"> </w:t>
      </w:r>
      <w:r w:rsidRPr="00BE4CF3">
        <w:t xml:space="preserve">The IC </w:t>
      </w:r>
      <w:r>
        <w:t>I&amp;E organizations will</w:t>
      </w:r>
      <w:r w:rsidRPr="00BE4CF3">
        <w:t xml:space="preserve"> establish a peer review schedule </w:t>
      </w:r>
      <w:r>
        <w:t xml:space="preserve">and </w:t>
      </w:r>
      <w:r w:rsidRPr="00BE4CF3">
        <w:t>share</w:t>
      </w:r>
      <w:r>
        <w:t xml:space="preserve"> it </w:t>
      </w:r>
      <w:r w:rsidRPr="00BE4CF3">
        <w:t xml:space="preserve">with the </w:t>
      </w:r>
      <w:r>
        <w:t>IEPRWG</w:t>
      </w:r>
      <w:r w:rsidRPr="00BE4CF3">
        <w:t xml:space="preserve"> for record keeping </w:t>
      </w:r>
      <w:r>
        <w:t xml:space="preserve">and coordination </w:t>
      </w:r>
      <w:r w:rsidRPr="00BE4CF3">
        <w:t>purposes.</w:t>
      </w:r>
    </w:p>
  </w:footnote>
  <w:footnote w:id="21">
    <w:p w14:paraId="615898B3" w14:textId="29975FD8" w:rsidR="00B144DB" w:rsidRDefault="00B144DB" w:rsidP="00AC2141">
      <w:pPr>
        <w:pStyle w:val="FootnoteText"/>
      </w:pPr>
      <w:r>
        <w:rPr>
          <w:rStyle w:val="FootnoteReference"/>
        </w:rPr>
        <w:footnoteRef/>
      </w:r>
      <w:r>
        <w:t xml:space="preserve"> Questions on the I&amp;E peer review process, requests for a waiver regarding attendance at the training session, or requests for changes to the peer review schedule can be sent to the I&amp;E Peer Review Working Group at </w:t>
      </w:r>
      <w:hyperlink r:id="rId6" w:history="1">
        <w:r w:rsidRPr="00D01FB2">
          <w:rPr>
            <w:rStyle w:val="Hyperlink"/>
          </w:rPr>
          <w:t>iepr@cigie.gov</w:t>
        </w:r>
      </w:hyperlink>
      <w:r>
        <w:t xml:space="preserve">. The formal request form for a peer review schedule change is located at </w:t>
      </w:r>
      <w:hyperlink r:id="rId7" w:history="1">
        <w:r w:rsidRPr="001F04F0">
          <w:rPr>
            <w:rStyle w:val="Hyperlink"/>
            <w:rFonts w:eastAsia="Times New Roman" w:cstheme="minorHAnsi"/>
            <w:shd w:val="clear" w:color="auto" w:fill="FFFFFF"/>
          </w:rPr>
          <w:t>https://app.smartsheet.com/b/form/df3fcbfbeba243638299c7a1fe3a69d4</w:t>
        </w:r>
      </w:hyperlink>
      <w:r>
        <w:t>.</w:t>
      </w:r>
    </w:p>
  </w:footnote>
  <w:footnote w:id="22">
    <w:p w14:paraId="1EE6EDDC" w14:textId="6A828931" w:rsidR="00B144DB" w:rsidRDefault="00B144DB" w:rsidP="009F2121">
      <w:pPr>
        <w:pStyle w:val="FootnoteText"/>
      </w:pPr>
      <w:r>
        <w:rPr>
          <w:rStyle w:val="FootnoteReference"/>
        </w:rPr>
        <w:footnoteRef/>
      </w:r>
      <w:r>
        <w:t xml:space="preserve"> For example, memorandum versus full report, compliance reviews versus policy reviews, or I&amp;E organization staff versus contractor performed. The Reviewed Organization should determine the categories used based on the types of projects its I&amp;E organization conducts.</w:t>
      </w:r>
    </w:p>
    <w:p w14:paraId="1C3FDACE" w14:textId="77777777" w:rsidR="00B144DB" w:rsidRDefault="00B144DB" w:rsidP="009F2121">
      <w:pPr>
        <w:pStyle w:val="FootnoteText"/>
      </w:pPr>
    </w:p>
  </w:footnote>
  <w:footnote w:id="23">
    <w:p w14:paraId="58B9C80F" w14:textId="5AE093C8" w:rsidR="00B144DB" w:rsidRDefault="00B144DB" w:rsidP="00BC765D">
      <w:pPr>
        <w:pStyle w:val="FootnoteText"/>
      </w:pPr>
      <w:r>
        <w:rPr>
          <w:rStyle w:val="FootnoteReference"/>
        </w:rPr>
        <w:footnoteRef/>
      </w:r>
      <w:r>
        <w:t xml:space="preserve"> The request for an extension to the final report issuance date should be sent to the I&amp;E Committee through the I&amp;E Peer Review Working Group at </w:t>
      </w:r>
      <w:hyperlink r:id="rId8" w:history="1">
        <w:r w:rsidRPr="00D01FB2">
          <w:rPr>
            <w:rStyle w:val="Hyperlink"/>
          </w:rPr>
          <w:t>iepr@cigie.gov</w:t>
        </w:r>
      </w:hyperlink>
      <w:r>
        <w:t xml:space="preserve">. The formal request form is located at </w:t>
      </w:r>
      <w:hyperlink r:id="rId9" w:history="1">
        <w:r w:rsidRPr="00145CD5">
          <w:rPr>
            <w:rStyle w:val="Hyperlink"/>
          </w:rPr>
          <w:t>https://app.smartsheet.com/b/form/df3fcbfbeba243638299c7a1fe3a69d4</w:t>
        </w:r>
      </w:hyperlink>
      <w:r>
        <w:t xml:space="preserve">. </w:t>
      </w:r>
    </w:p>
  </w:footnote>
  <w:footnote w:id="24">
    <w:p w14:paraId="6A3CBC44" w14:textId="77777777" w:rsidR="00B144DB" w:rsidRDefault="00B144DB" w:rsidP="00BC765D">
      <w:pPr>
        <w:pStyle w:val="FootnoteText"/>
      </w:pPr>
      <w:r>
        <w:rPr>
          <w:rStyle w:val="FootnoteReference"/>
        </w:rPr>
        <w:footnoteRef/>
      </w:r>
      <w:r>
        <w:t xml:space="preserve"> Circumstances taking additional time may include a requirement for specific additional wording in the MOU or availability of individuals who need to coordinate on or sign the MOU.</w:t>
      </w:r>
    </w:p>
    <w:p w14:paraId="370F6E38" w14:textId="77777777" w:rsidR="00B144DB" w:rsidRDefault="00B144DB" w:rsidP="00BC765D">
      <w:pPr>
        <w:pStyle w:val="FootnoteText"/>
      </w:pPr>
    </w:p>
  </w:footnote>
  <w:footnote w:id="25">
    <w:p w14:paraId="62ECCA9D" w14:textId="1C7EC95D" w:rsidR="00B144DB" w:rsidRDefault="00B144DB">
      <w:pPr>
        <w:pStyle w:val="FootnoteText"/>
      </w:pPr>
      <w:r>
        <w:rPr>
          <w:rStyle w:val="FootnoteReference"/>
        </w:rPr>
        <w:footnoteRef/>
      </w:r>
      <w:r>
        <w:t xml:space="preserve"> According to the Blue Book, “In rare circumstances an inspection organization may determine it necessary to depart from a requirement. The inspection organization’s policies and procedures are essential in describing how such departures are to be justified and approved within the inspection organization, as well as how the inspection organization will achieve the intent of the requirement through alternative procedures.”</w:t>
      </w:r>
    </w:p>
  </w:footnote>
  <w:footnote w:id="26">
    <w:p w14:paraId="4B63D476" w14:textId="4B6787AC" w:rsidR="00B144DB" w:rsidRDefault="00B144DB" w:rsidP="009B1776">
      <w:pPr>
        <w:pStyle w:val="FootnoteText"/>
      </w:pPr>
      <w:r>
        <w:rPr>
          <w:rStyle w:val="FootnoteReference"/>
        </w:rPr>
        <w:footnoteRef/>
      </w:r>
      <w:r>
        <w:t xml:space="preserve"> A peer review finding generally indicates that the reviewer identified a potential gap between the Blue Book standard and the Reviewed Organization’s internal policies and procedures. A noncompliance would indicate that a Blue Book requirement was not addressed.  </w:t>
      </w:r>
    </w:p>
  </w:footnote>
  <w:footnote w:id="27">
    <w:p w14:paraId="15D1BE20" w14:textId="77777777" w:rsidR="00B144DB" w:rsidRDefault="00B144DB" w:rsidP="00810241">
      <w:pPr>
        <w:pStyle w:val="FootnoteText"/>
      </w:pPr>
      <w:r>
        <w:rPr>
          <w:rStyle w:val="FootnoteReference"/>
        </w:rPr>
        <w:footnoteRef/>
      </w:r>
      <w:r>
        <w:t xml:space="preserve"> The I&amp;E Peer Review Working Group may be contacted at </w:t>
      </w:r>
      <w:hyperlink r:id="rId10" w:history="1">
        <w:r w:rsidRPr="00EC5D04">
          <w:rPr>
            <w:rStyle w:val="Hyperlink"/>
          </w:rPr>
          <w:t>iepr@cigie.gov</w:t>
        </w:r>
      </w:hyperlink>
      <w:r>
        <w:t>.</w:t>
      </w:r>
    </w:p>
    <w:p w14:paraId="2A779CA1" w14:textId="77777777" w:rsidR="00B144DB" w:rsidRDefault="00B144DB" w:rsidP="00810241">
      <w:pPr>
        <w:pStyle w:val="FootnoteText"/>
      </w:pPr>
    </w:p>
  </w:footnote>
  <w:footnote w:id="28">
    <w:p w14:paraId="49C09F82" w14:textId="026BE946" w:rsidR="00B144DB" w:rsidRDefault="00B144DB">
      <w:pPr>
        <w:pStyle w:val="FootnoteText"/>
      </w:pPr>
      <w:r>
        <w:rPr>
          <w:rStyle w:val="FootnoteReference"/>
        </w:rPr>
        <w:footnoteRef/>
      </w:r>
      <w:r>
        <w:t xml:space="preserve"> The request for an extension to the final report issuance date should be sent to the I&amp;E Peer Review Working Group at </w:t>
      </w:r>
      <w:hyperlink r:id="rId11" w:history="1">
        <w:r w:rsidRPr="00D01FB2">
          <w:rPr>
            <w:rStyle w:val="Hyperlink"/>
          </w:rPr>
          <w:t>iepr@cigie.gov</w:t>
        </w:r>
      </w:hyperlink>
      <w:r>
        <w:t xml:space="preserve">. The formal request form is located at </w:t>
      </w:r>
      <w:hyperlink r:id="rId12" w:history="1">
        <w:r w:rsidRPr="00145CD5">
          <w:rPr>
            <w:rStyle w:val="Hyperlink"/>
          </w:rPr>
          <w:t>https://app.smartsheet.com/b/form/df3fcbfbeba243638299c7a1fe3a69d4</w:t>
        </w:r>
      </w:hyperlink>
      <w:r>
        <w:t xml:space="preserve">. </w:t>
      </w:r>
    </w:p>
  </w:footnote>
  <w:footnote w:id="29">
    <w:p w14:paraId="52E11671" w14:textId="2207A15C" w:rsidR="00B144DB" w:rsidRDefault="00B144DB" w:rsidP="00BF4AC5">
      <w:pPr>
        <w:pStyle w:val="FootnoteText"/>
      </w:pPr>
      <w:r>
        <w:rPr>
          <w:rStyle w:val="FootnoteReference"/>
        </w:rPr>
        <w:footnoteRef/>
      </w:r>
      <w:r>
        <w:t xml:space="preserve"> The Peer Review Report and, if issued, Letter of Comment should be emailed to </w:t>
      </w:r>
      <w:hyperlink r:id="rId13" w:history="1">
        <w:r w:rsidR="004B0F27" w:rsidRPr="004B0F27">
          <w:rPr>
            <w:rStyle w:val="Hyperlink"/>
          </w:rPr>
          <w:t>iepr</w:t>
        </w:r>
        <w:r w:rsidR="004B0F27" w:rsidRPr="00A31994">
          <w:rPr>
            <w:rStyle w:val="Hyperlink"/>
          </w:rPr>
          <w:t>@cigie.gov</w:t>
        </w:r>
      </w:hyperlink>
      <w:r>
        <w:t>.</w:t>
      </w:r>
    </w:p>
    <w:p w14:paraId="2026C312" w14:textId="77777777" w:rsidR="00B144DB" w:rsidRDefault="00B144DB" w:rsidP="00BF4AC5">
      <w:pPr>
        <w:pStyle w:val="FootnoteText"/>
      </w:pPr>
    </w:p>
  </w:footnote>
  <w:footnote w:id="30">
    <w:p w14:paraId="0A165119" w14:textId="77777777" w:rsidR="00B144DB" w:rsidRDefault="00B144DB">
      <w:pPr>
        <w:pStyle w:val="FootnoteText"/>
      </w:pPr>
      <w:r>
        <w:rPr>
          <w:rStyle w:val="FootnoteReference"/>
        </w:rPr>
        <w:footnoteRef/>
      </w:r>
      <w:r>
        <w:t xml:space="preserve"> </w:t>
      </w:r>
      <w:r w:rsidRPr="00B259CB">
        <w:t>A finding is only included in the Letter of Comment. It is not included in the Peer Review Report because the finding did not rise to the level of a significant noncompliance.</w:t>
      </w:r>
    </w:p>
    <w:p w14:paraId="1531F178" w14:textId="77777777" w:rsidR="00B144DB" w:rsidRDefault="00B144D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0DB25" w14:textId="77777777" w:rsidR="00B144DB" w:rsidRDefault="00B144DB">
    <w:pPr>
      <w:spacing w:line="14" w:lineRule="auto"/>
      <w:rPr>
        <w:sz w:val="20"/>
        <w:szCs w:val="20"/>
      </w:rPr>
    </w:pPr>
    <w:r>
      <w:rPr>
        <w:noProof/>
      </w:rPr>
      <mc:AlternateContent>
        <mc:Choice Requires="wps">
          <w:drawing>
            <wp:anchor distT="0" distB="0" distL="114300" distR="114300" simplePos="0" relativeHeight="251658249" behindDoc="1" locked="0" layoutInCell="1" allowOverlap="1" wp14:anchorId="2E1ACC02" wp14:editId="55113A06">
              <wp:simplePos x="0" y="0"/>
              <wp:positionH relativeFrom="page">
                <wp:posOffset>3470275</wp:posOffset>
              </wp:positionH>
              <wp:positionV relativeFrom="topMargin">
                <wp:posOffset>448310</wp:posOffset>
              </wp:positionV>
              <wp:extent cx="3364992" cy="137160"/>
              <wp:effectExtent l="0" t="0" r="6985" b="15240"/>
              <wp:wrapNone/>
              <wp:docPr id="2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992"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E4B20" w14:textId="77777777" w:rsidR="00B144DB" w:rsidRDefault="00B144DB" w:rsidP="00D77C3B">
                          <w:pPr>
                            <w:spacing w:line="194" w:lineRule="exact"/>
                            <w:ind w:left="20"/>
                            <w:jc w:val="right"/>
                            <w:rPr>
                              <w:rFonts w:ascii="Arial" w:eastAsia="Arial" w:hAnsi="Arial" w:cs="Arial"/>
                              <w:sz w:val="17"/>
                              <w:szCs w:val="17"/>
                            </w:rPr>
                          </w:pPr>
                          <w:r>
                            <w:rPr>
                              <w:rFonts w:ascii="Arial"/>
                              <w:color w:val="33339A"/>
                              <w:spacing w:val="-1"/>
                              <w:sz w:val="17"/>
                            </w:rPr>
                            <w:t xml:space="preserve">POLICY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ACC02" id="_x0000_t202" coordsize="21600,21600" o:spt="202" path="m,l,21600r21600,l21600,xe">
              <v:stroke joinstyle="miter"/>
              <v:path gradientshapeok="t" o:connecttype="rect"/>
            </v:shapetype>
            <v:shape id="Text Box 18" o:spid="_x0000_s1026" type="#_x0000_t202" style="position:absolute;margin-left:273.25pt;margin-top:35.3pt;width:264.95pt;height:10.8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" filled="f" stroked="f">
              <v:textbox inset="0,0,0,0">
                <w:txbxContent>
                  <w:p w14:paraId="3BCE4B20" w14:textId="77777777" w:rsidR="00B144DB" w:rsidRDefault="00B144DB" w:rsidP="00D77C3B">
                    <w:pPr>
                      <w:spacing w:line="194" w:lineRule="exact"/>
                      <w:ind w:left="20"/>
                      <w:jc w:val="right"/>
                      <w:rPr>
                        <w:rFonts w:ascii="Arial" w:eastAsia="Arial" w:hAnsi="Arial" w:cs="Arial"/>
                        <w:sz w:val="17"/>
                        <w:szCs w:val="17"/>
                      </w:rPr>
                    </w:pPr>
                    <w:r>
                      <w:rPr>
                        <w:rFonts w:ascii="Arial"/>
                        <w:color w:val="33339A"/>
                        <w:spacing w:val="-1"/>
                        <w:sz w:val="17"/>
                      </w:rPr>
                      <w:t xml:space="preserve">POLICY </w:t>
                    </w:r>
                  </w:p>
                </w:txbxContent>
              </v:textbox>
              <w10:wrap anchorx="page" anchory="margin"/>
            </v:shape>
          </w:pict>
        </mc:Fallback>
      </mc:AlternateContent>
    </w:r>
    <w:r>
      <w:rPr>
        <w:noProof/>
      </w:rPr>
      <mc:AlternateContent>
        <mc:Choice Requires="wpg">
          <w:drawing>
            <wp:anchor distT="0" distB="0" distL="114300" distR="114300" simplePos="0" relativeHeight="251658246" behindDoc="1" locked="0" layoutInCell="1" allowOverlap="1" wp14:anchorId="10EBD518" wp14:editId="425AB630">
              <wp:simplePos x="0" y="0"/>
              <wp:positionH relativeFrom="page">
                <wp:posOffset>895350</wp:posOffset>
              </wp:positionH>
              <wp:positionV relativeFrom="page">
                <wp:posOffset>598805</wp:posOffset>
              </wp:positionV>
              <wp:extent cx="5981700" cy="1270"/>
              <wp:effectExtent l="9525" t="8255" r="9525" b="9525"/>
              <wp:wrapNone/>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0" y="943"/>
                        <a:chExt cx="9420" cy="2"/>
                      </a:xfrm>
                    </wpg:grpSpPr>
                    <wps:wsp>
                      <wps:cNvPr id="24" name="Freeform 23"/>
                      <wps:cNvSpPr>
                        <a:spLocks/>
                      </wps:cNvSpPr>
                      <wps:spPr bwMode="auto">
                        <a:xfrm>
                          <a:off x="1410" y="943"/>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10414">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C012E3" id="Group 22" o:spid="_x0000_s1026" style="position:absolute;margin-left:70.5pt;margin-top:47.15pt;width:471pt;height:.1pt;z-index:-251658234;mso-position-horizontal-relative:page;mso-position-vertical-relative:page" coordorigin="1410,943"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">
              <v:shape id="Freeform 23" o:spid="_x0000_s1027" style="position:absolute;left:1410;top:943;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" path="m,l9420,e" filled="f" strokecolor="navy" strokeweight=".82pt">
                <v:path arrowok="t" o:connecttype="custom" o:connectlocs="0,0;9420,0" o:connectangles="0,0"/>
              </v:shape>
              <w10:wrap anchorx="page" anchory="page"/>
            </v:group>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30E61" w14:textId="4090890F" w:rsidR="00B144DB" w:rsidRDefault="00B144DB" w:rsidP="003A6232">
    <w:pPr>
      <w:pStyle w:val="Header"/>
      <w:pBdr>
        <w:bottom w:val="single" w:sz="4" w:space="8" w:color="4F81BD" w:themeColor="accent1"/>
      </w:pBdr>
      <w:tabs>
        <w:tab w:val="clear" w:pos="4680"/>
        <w:tab w:val="clear" w:pos="9360"/>
      </w:tabs>
      <w:spacing w:after="360"/>
      <w:contextualSpacing/>
      <w:jc w:val="center"/>
      <w:rPr>
        <w:color w:val="404040" w:themeColor="text1" w:themeTint="BF"/>
      </w:rPr>
    </w:pPr>
    <w:r w:rsidRPr="00C46908">
      <w:rPr>
        <w:noProof/>
      </w:rPr>
      <mc:AlternateContent>
        <mc:Choice Requires="wps">
          <w:drawing>
            <wp:anchor distT="0" distB="0" distL="114300" distR="114300" simplePos="0" relativeHeight="251658258" behindDoc="1" locked="0" layoutInCell="1" allowOverlap="1" wp14:anchorId="03E6E4A9" wp14:editId="568CD6E5">
              <wp:simplePos x="0" y="0"/>
              <wp:positionH relativeFrom="margin">
                <wp:align>right</wp:align>
              </wp:positionH>
              <wp:positionV relativeFrom="page">
                <wp:posOffset>538903</wp:posOffset>
              </wp:positionV>
              <wp:extent cx="2957195" cy="154305"/>
              <wp:effectExtent l="0" t="0" r="14605" b="17145"/>
              <wp:wrapNone/>
              <wp:docPr id="2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EAF1C" w14:textId="4F0D3559" w:rsidR="00B144DB" w:rsidRPr="00946716" w:rsidRDefault="00B144DB" w:rsidP="00C46908">
                          <w:pPr>
                            <w:spacing w:line="194" w:lineRule="exact"/>
                            <w:ind w:left="20"/>
                            <w:jc w:val="right"/>
                            <w:rPr>
                              <w:rFonts w:ascii="Arial" w:eastAsia="Arial" w:hAnsi="Arial" w:cs="Arial"/>
                              <w:sz w:val="17"/>
                              <w:szCs w:val="17"/>
                            </w:rPr>
                          </w:pPr>
                          <w:r>
                            <w:rPr>
                              <w:rFonts w:ascii="Arial" w:hAnsi="Arial"/>
                              <w:color w:val="33339A"/>
                              <w:spacing w:val="-1"/>
                              <w:sz w:val="17"/>
                            </w:rPr>
                            <w:t xml:space="preserve">I&amp;E PEER </w:t>
                          </w:r>
                          <w:r w:rsidRPr="00946716">
                            <w:rPr>
                              <w:rFonts w:ascii="Arial" w:hAnsi="Arial"/>
                              <w:color w:val="33339A"/>
                              <w:spacing w:val="-1"/>
                              <w:sz w:val="17"/>
                            </w:rPr>
                            <w:t>REVIEW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6E4A9" id="_x0000_t202" coordsize="21600,21600" o:spt="202" path="m,l,21600r21600,l21600,xe">
              <v:stroke joinstyle="miter"/>
              <v:path gradientshapeok="t" o:connecttype="rect"/>
            </v:shapetype>
            <v:shape id="_x0000_s1035" type="#_x0000_t202" style="position:absolute;left:0;text-align:left;margin-left:181.65pt;margin-top:42.45pt;width:232.85pt;height:12.15pt;z-index:-25165822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my2sgIAALM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" filled="f" stroked="f">
              <v:textbox inset="0,0,0,0">
                <w:txbxContent>
                  <w:p w14:paraId="37FEAF1C" w14:textId="4F0D3559" w:rsidR="00B144DB" w:rsidRPr="00946716" w:rsidRDefault="00B144DB" w:rsidP="00C46908">
                    <w:pPr>
                      <w:spacing w:line="194" w:lineRule="exact"/>
                      <w:ind w:left="20"/>
                      <w:jc w:val="right"/>
                      <w:rPr>
                        <w:rFonts w:ascii="Arial" w:eastAsia="Arial" w:hAnsi="Arial" w:cs="Arial"/>
                        <w:sz w:val="17"/>
                        <w:szCs w:val="17"/>
                      </w:rPr>
                    </w:pPr>
                    <w:r>
                      <w:rPr>
                        <w:rFonts w:ascii="Arial" w:hAnsi="Arial"/>
                        <w:color w:val="33339A"/>
                        <w:spacing w:val="-1"/>
                        <w:sz w:val="17"/>
                      </w:rPr>
                      <w:t xml:space="preserve">I&amp;E PEER </w:t>
                    </w:r>
                    <w:r w:rsidRPr="00946716">
                      <w:rPr>
                        <w:rFonts w:ascii="Arial" w:hAnsi="Arial"/>
                        <w:color w:val="33339A"/>
                        <w:spacing w:val="-1"/>
                        <w:sz w:val="17"/>
                      </w:rPr>
                      <w:t>REVIEW CHECKLIST</w:t>
                    </w:r>
                  </w:p>
                </w:txbxContent>
              </v:textbox>
              <w10:wrap anchorx="margin" anchory="page"/>
            </v:shape>
          </w:pict>
        </mc:Fallback>
      </mc:AlternateContent>
    </w:r>
  </w:p>
  <w:p w14:paraId="76B5E2DB" w14:textId="520FE14C" w:rsidR="00B144DB" w:rsidRDefault="00B144DB">
    <w:pPr>
      <w:spacing w:line="14" w:lineRule="auto"/>
      <w:rPr>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8A0CA" w14:textId="77777777" w:rsidR="00B144DB" w:rsidRDefault="00B144DB">
    <w:pPr>
      <w:spacing w:line="14" w:lineRule="auto"/>
      <w:rPr>
        <w:sz w:val="20"/>
        <w:szCs w:val="20"/>
      </w:rPr>
    </w:pPr>
    <w:r>
      <w:rPr>
        <w:noProof/>
      </w:rPr>
      <mc:AlternateContent>
        <mc:Choice Requires="wps">
          <w:drawing>
            <wp:anchor distT="0" distB="0" distL="114300" distR="114300" simplePos="0" relativeHeight="251658251" behindDoc="1" locked="0" layoutInCell="1" allowOverlap="1" wp14:anchorId="2D0C1951" wp14:editId="44341603">
              <wp:simplePos x="0" y="0"/>
              <wp:positionH relativeFrom="page">
                <wp:posOffset>3987800</wp:posOffset>
              </wp:positionH>
              <wp:positionV relativeFrom="topMargin">
                <wp:posOffset>448310</wp:posOffset>
              </wp:positionV>
              <wp:extent cx="2852928" cy="219456"/>
              <wp:effectExtent l="0" t="0" r="5080" b="9525"/>
              <wp:wrapNone/>
              <wp:docPr id="2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928" cy="219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77AD9" w14:textId="77777777" w:rsidR="00B144DB" w:rsidRPr="00FB6C0E" w:rsidRDefault="00B144DB" w:rsidP="00D77C3B">
                          <w:pPr>
                            <w:spacing w:line="194" w:lineRule="exact"/>
                            <w:ind w:left="20"/>
                            <w:jc w:val="right"/>
                            <w:rPr>
                              <w:rFonts w:ascii="Arial"/>
                              <w:color w:val="33339A"/>
                              <w:spacing w:val="-1"/>
                              <w:sz w:val="17"/>
                            </w:rPr>
                          </w:pPr>
                          <w:r w:rsidRPr="00FB6C0E">
                            <w:rPr>
                              <w:rFonts w:ascii="Arial"/>
                              <w:color w:val="33339A"/>
                              <w:spacing w:val="-1"/>
                              <w:sz w:val="17"/>
                            </w:rPr>
                            <w:t>GUIDELINES FOR CONDUCTING THE PEER 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C1951" id="_x0000_t202" coordsize="21600,21600" o:spt="202" path="m,l,21600r21600,l21600,xe">
              <v:stroke joinstyle="miter"/>
              <v:path gradientshapeok="t" o:connecttype="rect"/>
            </v:shapetype>
            <v:shape id="_x0000_s1027" type="#_x0000_t202" style="position:absolute;margin-left:314pt;margin-top:35.3pt;width:224.65pt;height:17.3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y0sQIAALM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" filled="f" stroked="f">
              <v:textbox inset="0,0,0,0">
                <w:txbxContent>
                  <w:p w14:paraId="43977AD9" w14:textId="77777777" w:rsidR="00B144DB" w:rsidRPr="00FB6C0E" w:rsidRDefault="00B144DB" w:rsidP="00D77C3B">
                    <w:pPr>
                      <w:spacing w:line="194" w:lineRule="exact"/>
                      <w:ind w:left="20"/>
                      <w:jc w:val="right"/>
                      <w:rPr>
                        <w:rFonts w:ascii="Arial"/>
                        <w:color w:val="33339A"/>
                        <w:spacing w:val="-1"/>
                        <w:sz w:val="17"/>
                      </w:rPr>
                    </w:pPr>
                    <w:r w:rsidRPr="00FB6C0E">
                      <w:rPr>
                        <w:rFonts w:ascii="Arial"/>
                        <w:color w:val="33339A"/>
                        <w:spacing w:val="-1"/>
                        <w:sz w:val="17"/>
                      </w:rPr>
                      <w:t>GUIDELINES FOR CONDUCTING THE PEER REVIEW</w:t>
                    </w:r>
                  </w:p>
                </w:txbxContent>
              </v:textbox>
              <w10:wrap anchorx="page" anchory="margin"/>
            </v:shape>
          </w:pict>
        </mc:Fallback>
      </mc:AlternateContent>
    </w:r>
    <w:r>
      <w:rPr>
        <w:noProof/>
      </w:rPr>
      <mc:AlternateContent>
        <mc:Choice Requires="wpg">
          <w:drawing>
            <wp:anchor distT="0" distB="0" distL="114300" distR="114300" simplePos="0" relativeHeight="251658250" behindDoc="1" locked="0" layoutInCell="1" allowOverlap="1" wp14:anchorId="1D3D45E9" wp14:editId="52AFC6CC">
              <wp:simplePos x="0" y="0"/>
              <wp:positionH relativeFrom="page">
                <wp:posOffset>895350</wp:posOffset>
              </wp:positionH>
              <wp:positionV relativeFrom="page">
                <wp:posOffset>598805</wp:posOffset>
              </wp:positionV>
              <wp:extent cx="5981700" cy="1270"/>
              <wp:effectExtent l="9525" t="8255" r="9525" b="9525"/>
              <wp:wrapNone/>
              <wp:docPr id="22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0" y="943"/>
                        <a:chExt cx="9420" cy="2"/>
                      </a:xfrm>
                    </wpg:grpSpPr>
                    <wps:wsp>
                      <wps:cNvPr id="228" name="Freeform 23"/>
                      <wps:cNvSpPr>
                        <a:spLocks/>
                      </wps:cNvSpPr>
                      <wps:spPr bwMode="auto">
                        <a:xfrm>
                          <a:off x="1410" y="943"/>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10414">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3B2B6D" id="Group 22" o:spid="_x0000_s1026" style="position:absolute;margin-left:70.5pt;margin-top:47.15pt;width:471pt;height:.1pt;z-index:-251658230;mso-position-horizontal-relative:page;mso-position-vertical-relative:page" coordorigin="1410,943"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">
              <v:shape id="Freeform 23" o:spid="_x0000_s1027" style="position:absolute;left:1410;top:943;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" path="m,l9420,e" filled="f" strokecolor="navy" strokeweight=".82pt">
                <v:path arrowok="t" o:connecttype="custom" o:connectlocs="0,0;9420,0" o:connectangles="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9D4C2" w14:textId="77777777" w:rsidR="00B144DB" w:rsidRDefault="00B144DB">
    <w:pPr>
      <w:spacing w:line="14" w:lineRule="auto"/>
      <w:rPr>
        <w:sz w:val="20"/>
        <w:szCs w:val="20"/>
      </w:rPr>
    </w:pPr>
    <w:r>
      <w:rPr>
        <w:noProof/>
      </w:rPr>
      <mc:AlternateContent>
        <mc:Choice Requires="wps">
          <w:drawing>
            <wp:anchor distT="0" distB="0" distL="114300" distR="114300" simplePos="0" relativeHeight="251658254" behindDoc="1" locked="0" layoutInCell="1" allowOverlap="1" wp14:anchorId="3C6A6111" wp14:editId="581AA4A9">
              <wp:simplePos x="0" y="0"/>
              <wp:positionH relativeFrom="page">
                <wp:posOffset>6000750</wp:posOffset>
              </wp:positionH>
              <wp:positionV relativeFrom="topMargin">
                <wp:posOffset>444500</wp:posOffset>
              </wp:positionV>
              <wp:extent cx="839470" cy="177800"/>
              <wp:effectExtent l="0" t="0" r="17780" b="12700"/>
              <wp:wrapNone/>
              <wp:docPr id="27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927B7" w14:textId="77777777" w:rsidR="00B144DB" w:rsidRPr="00513387" w:rsidRDefault="00B144DB" w:rsidP="00A46A94">
                          <w:pPr>
                            <w:spacing w:line="194" w:lineRule="exact"/>
                            <w:ind w:left="20"/>
                            <w:jc w:val="right"/>
                            <w:rPr>
                              <w:rFonts w:ascii="Arial" w:eastAsia="Arial" w:hAnsi="Arial" w:cs="Arial"/>
                              <w:color w:val="1F497D" w:themeColor="text2"/>
                              <w:spacing w:val="-1"/>
                              <w:sz w:val="17"/>
                              <w:szCs w:val="17"/>
                            </w:rPr>
                          </w:pPr>
                          <w:r w:rsidRPr="00FB6C0E">
                            <w:rPr>
                              <w:rFonts w:ascii="Arial"/>
                              <w:color w:val="33339A"/>
                              <w:spacing w:val="-1"/>
                              <w:sz w:val="17"/>
                            </w:rPr>
                            <w:t>GLOSSARY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A6111" id="_x0000_t202" coordsize="21600,21600" o:spt="202" path="m,l,21600r21600,l21600,xe">
              <v:stroke joinstyle="miter"/>
              <v:path gradientshapeok="t" o:connecttype="rect"/>
            </v:shapetype>
            <v:shape id="_x0000_s1028" type="#_x0000_t202" style="position:absolute;margin-left:472.5pt;margin-top:35pt;width:66.1pt;height:14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HGDsgIAALI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" filled="f" stroked="f">
              <v:textbox inset="0,0,0,0">
                <w:txbxContent>
                  <w:p w14:paraId="20D927B7" w14:textId="77777777" w:rsidR="00B144DB" w:rsidRPr="00513387" w:rsidRDefault="00B144DB" w:rsidP="00A46A94">
                    <w:pPr>
                      <w:spacing w:line="194" w:lineRule="exact"/>
                      <w:ind w:left="20"/>
                      <w:jc w:val="right"/>
                      <w:rPr>
                        <w:rFonts w:ascii="Arial" w:eastAsia="Arial" w:hAnsi="Arial" w:cs="Arial"/>
                        <w:color w:val="1F497D" w:themeColor="text2"/>
                        <w:spacing w:val="-1"/>
                        <w:sz w:val="17"/>
                        <w:szCs w:val="17"/>
                      </w:rPr>
                    </w:pPr>
                    <w:r w:rsidRPr="00FB6C0E">
                      <w:rPr>
                        <w:rFonts w:ascii="Arial"/>
                        <w:color w:val="33339A"/>
                        <w:spacing w:val="-1"/>
                        <w:sz w:val="17"/>
                      </w:rPr>
                      <w:t>GLOSSARY</w:t>
                    </w:r>
                  </w:p>
                </w:txbxContent>
              </v:textbox>
              <w10:wrap anchorx="page" anchory="margin"/>
            </v:shape>
          </w:pict>
        </mc:Fallback>
      </mc:AlternateContent>
    </w:r>
    <w:r>
      <w:rPr>
        <w:noProof/>
      </w:rPr>
      <mc:AlternateContent>
        <mc:Choice Requires="wpg">
          <w:drawing>
            <wp:anchor distT="0" distB="0" distL="114300" distR="114300" simplePos="0" relativeHeight="251658253" behindDoc="1" locked="0" layoutInCell="1" allowOverlap="1" wp14:anchorId="112BDF48" wp14:editId="5B21989C">
              <wp:simplePos x="0" y="0"/>
              <wp:positionH relativeFrom="page">
                <wp:posOffset>895350</wp:posOffset>
              </wp:positionH>
              <wp:positionV relativeFrom="page">
                <wp:posOffset>598805</wp:posOffset>
              </wp:positionV>
              <wp:extent cx="5981700" cy="1270"/>
              <wp:effectExtent l="9525" t="8255" r="9525" b="9525"/>
              <wp:wrapNone/>
              <wp:docPr id="280"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0" y="943"/>
                        <a:chExt cx="9420" cy="2"/>
                      </a:xfrm>
                    </wpg:grpSpPr>
                    <wps:wsp>
                      <wps:cNvPr id="281" name="Freeform 23"/>
                      <wps:cNvSpPr>
                        <a:spLocks/>
                      </wps:cNvSpPr>
                      <wps:spPr bwMode="auto">
                        <a:xfrm>
                          <a:off x="1410" y="943"/>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10414">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4C2BA5" id="Group 22" o:spid="_x0000_s1026" style="position:absolute;margin-left:70.5pt;margin-top:47.15pt;width:471pt;height:.1pt;z-index:-251658227;mso-position-horizontal-relative:page;mso-position-vertical-relative:page" coordorigin="1410,943"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">
              <v:shape id="Freeform 23" o:spid="_x0000_s1027" style="position:absolute;left:1410;top:943;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" path="m,l9420,e" filled="f" strokecolor="navy" strokeweight=".82pt">
                <v:path arrowok="t" o:connecttype="custom" o:connectlocs="0,0;9420,0" o:connectangles="0,0"/>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FC4B6" w14:textId="77777777" w:rsidR="00B144DB" w:rsidRDefault="00B144DB" w:rsidP="00536066">
    <w:pPr>
      <w:tabs>
        <w:tab w:val="left" w:pos="8750"/>
      </w:tabs>
      <w:spacing w:line="14" w:lineRule="auto"/>
      <w:rPr>
        <w:sz w:val="20"/>
        <w:szCs w:val="20"/>
      </w:rPr>
    </w:pPr>
    <w:r>
      <w:rPr>
        <w:noProof/>
      </w:rPr>
      <mc:AlternateContent>
        <mc:Choice Requires="wps">
          <w:drawing>
            <wp:anchor distT="0" distB="0" distL="114300" distR="114300" simplePos="0" relativeHeight="251658243" behindDoc="1" locked="0" layoutInCell="1" allowOverlap="1" wp14:anchorId="32E86F24" wp14:editId="19FC8316">
              <wp:simplePos x="0" y="0"/>
              <wp:positionH relativeFrom="margin">
                <wp:posOffset>3251200</wp:posOffset>
              </wp:positionH>
              <wp:positionV relativeFrom="topMargin">
                <wp:posOffset>448310</wp:posOffset>
              </wp:positionV>
              <wp:extent cx="2971800" cy="164592"/>
              <wp:effectExtent l="0" t="0" r="0" b="6985"/>
              <wp:wrapNone/>
              <wp:docPr id="2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64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E9D7D" w14:textId="77777777" w:rsidR="00B144DB" w:rsidRPr="00513387" w:rsidRDefault="00B144DB" w:rsidP="00FB6C0E">
                          <w:pPr>
                            <w:spacing w:line="194" w:lineRule="exact"/>
                            <w:ind w:left="20"/>
                            <w:jc w:val="right"/>
                            <w:rPr>
                              <w:rFonts w:ascii="Arial" w:eastAsia="Arial" w:hAnsi="Arial" w:cs="Arial"/>
                              <w:caps/>
                              <w:color w:val="1F497D" w:themeColor="text2"/>
                              <w:spacing w:val="-1"/>
                              <w:sz w:val="17"/>
                              <w:szCs w:val="17"/>
                            </w:rPr>
                          </w:pPr>
                          <w:r w:rsidRPr="00FB6C0E">
                            <w:rPr>
                              <w:rFonts w:ascii="Arial"/>
                              <w:color w:val="33339A"/>
                              <w:spacing w:val="-1"/>
                              <w:sz w:val="17"/>
                            </w:rPr>
                            <w:t>MEMBERS OF THE I&amp;</w:t>
                          </w:r>
                          <w:r>
                            <w:rPr>
                              <w:rFonts w:ascii="Arial"/>
                              <w:color w:val="33339A"/>
                              <w:spacing w:val="-1"/>
                              <w:sz w:val="17"/>
                            </w:rPr>
                            <w:t>E</w:t>
                          </w:r>
                          <w:r w:rsidRPr="00513387">
                            <w:rPr>
                              <w:rFonts w:ascii="Arial" w:eastAsia="Arial" w:hAnsi="Arial" w:cs="Arial"/>
                              <w:caps/>
                              <w:color w:val="1F497D" w:themeColor="text2"/>
                              <w:spacing w:val="-1"/>
                              <w:sz w:val="17"/>
                              <w:szCs w:val="17"/>
                            </w:rPr>
                            <w:t xml:space="preserve"> </w:t>
                          </w:r>
                          <w:r w:rsidRPr="00FB6C0E">
                            <w:rPr>
                              <w:rFonts w:ascii="Arial"/>
                              <w:color w:val="33339A"/>
                              <w:spacing w:val="-1"/>
                              <w:sz w:val="17"/>
                            </w:rPr>
                            <w:t>PEER REVIEW WORKING 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86F24" id="_x0000_t202" coordsize="21600,21600" o:spt="202" path="m,l,21600r21600,l21600,xe">
              <v:stroke joinstyle="miter"/>
              <v:path gradientshapeok="t" o:connecttype="rect"/>
            </v:shapetype>
            <v:shape id="_x0000_s1029" type="#_x0000_t202" style="position:absolute;margin-left:256pt;margin-top:35.3pt;width:234pt;height:12.95pt;z-index:-251658237;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" filled="f" stroked="f">
              <v:textbox inset="0,0,0,0">
                <w:txbxContent>
                  <w:p w14:paraId="23CE9D7D" w14:textId="77777777" w:rsidR="00B144DB" w:rsidRPr="00513387" w:rsidRDefault="00B144DB" w:rsidP="00FB6C0E">
                    <w:pPr>
                      <w:spacing w:line="194" w:lineRule="exact"/>
                      <w:ind w:left="20"/>
                      <w:jc w:val="right"/>
                      <w:rPr>
                        <w:rFonts w:ascii="Arial" w:eastAsia="Arial" w:hAnsi="Arial" w:cs="Arial"/>
                        <w:caps/>
                        <w:color w:val="1F497D" w:themeColor="text2"/>
                        <w:spacing w:val="-1"/>
                        <w:sz w:val="17"/>
                        <w:szCs w:val="17"/>
                      </w:rPr>
                    </w:pPr>
                    <w:r w:rsidRPr="00FB6C0E">
                      <w:rPr>
                        <w:rFonts w:ascii="Arial"/>
                        <w:color w:val="33339A"/>
                        <w:spacing w:val="-1"/>
                        <w:sz w:val="17"/>
                      </w:rPr>
                      <w:t>MEMBERS OF THE I&amp;</w:t>
                    </w:r>
                    <w:r>
                      <w:rPr>
                        <w:rFonts w:ascii="Arial"/>
                        <w:color w:val="33339A"/>
                        <w:spacing w:val="-1"/>
                        <w:sz w:val="17"/>
                      </w:rPr>
                      <w:t>E</w:t>
                    </w:r>
                    <w:r w:rsidRPr="00513387">
                      <w:rPr>
                        <w:rFonts w:ascii="Arial" w:eastAsia="Arial" w:hAnsi="Arial" w:cs="Arial"/>
                        <w:caps/>
                        <w:color w:val="1F497D" w:themeColor="text2"/>
                        <w:spacing w:val="-1"/>
                        <w:sz w:val="17"/>
                        <w:szCs w:val="17"/>
                      </w:rPr>
                      <w:t xml:space="preserve"> </w:t>
                    </w:r>
                    <w:r w:rsidRPr="00FB6C0E">
                      <w:rPr>
                        <w:rFonts w:ascii="Arial"/>
                        <w:color w:val="33339A"/>
                        <w:spacing w:val="-1"/>
                        <w:sz w:val="17"/>
                      </w:rPr>
                      <w:t>PEER REVIEW WORKING GROUP</w:t>
                    </w:r>
                  </w:p>
                </w:txbxContent>
              </v:textbox>
              <w10:wrap anchorx="margin" anchory="margin"/>
            </v:shape>
          </w:pict>
        </mc:Fallback>
      </mc:AlternateContent>
    </w:r>
    <w:r>
      <w:rPr>
        <w:noProof/>
      </w:rPr>
      <mc:AlternateContent>
        <mc:Choice Requires="wpg">
          <w:drawing>
            <wp:anchor distT="0" distB="0" distL="114300" distR="114300" simplePos="0" relativeHeight="251658242" behindDoc="1" locked="0" layoutInCell="1" allowOverlap="1" wp14:anchorId="073D8FA7" wp14:editId="5FBCB708">
              <wp:simplePos x="0" y="0"/>
              <wp:positionH relativeFrom="page">
                <wp:posOffset>755650</wp:posOffset>
              </wp:positionH>
              <wp:positionV relativeFrom="page">
                <wp:posOffset>610870</wp:posOffset>
              </wp:positionV>
              <wp:extent cx="6261735" cy="1270"/>
              <wp:effectExtent l="12700" t="10795" r="12065" b="6985"/>
              <wp:wrapNone/>
              <wp:docPr id="3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735" cy="1270"/>
                        <a:chOff x="1190" y="962"/>
                        <a:chExt cx="9861" cy="2"/>
                      </a:xfrm>
                    </wpg:grpSpPr>
                    <wps:wsp>
                      <wps:cNvPr id="31" name="Freeform 20"/>
                      <wps:cNvSpPr>
                        <a:spLocks/>
                      </wps:cNvSpPr>
                      <wps:spPr bwMode="auto">
                        <a:xfrm>
                          <a:off x="1190" y="962"/>
                          <a:ext cx="9861" cy="2"/>
                        </a:xfrm>
                        <a:custGeom>
                          <a:avLst/>
                          <a:gdLst>
                            <a:gd name="T0" fmla="+- 0 1190 1190"/>
                            <a:gd name="T1" fmla="*/ T0 w 9861"/>
                            <a:gd name="T2" fmla="+- 0 11051 1190"/>
                            <a:gd name="T3" fmla="*/ T2 w 9861"/>
                          </a:gdLst>
                          <a:ahLst/>
                          <a:cxnLst>
                            <a:cxn ang="0">
                              <a:pos x="T1" y="0"/>
                            </a:cxn>
                            <a:cxn ang="0">
                              <a:pos x="T3" y="0"/>
                            </a:cxn>
                          </a:cxnLst>
                          <a:rect l="0" t="0" r="r" b="b"/>
                          <a:pathLst>
                            <a:path w="9861">
                              <a:moveTo>
                                <a:pt x="0" y="0"/>
                              </a:moveTo>
                              <a:lnTo>
                                <a:pt x="9861" y="0"/>
                              </a:lnTo>
                            </a:path>
                          </a:pathLst>
                        </a:custGeom>
                        <a:noFill/>
                        <a:ln w="10414">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B0B11C" id="Group 19" o:spid="_x0000_s1026" style="position:absolute;margin-left:59.5pt;margin-top:48.1pt;width:493.05pt;height:.1pt;z-index:-251658238;mso-position-horizontal-relative:page;mso-position-vertical-relative:page" coordorigin="1190,962" coordsize="98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">
              <v:shape id="Freeform 20" o:spid="_x0000_s1027" style="position:absolute;left:1190;top:962;width:9861;height:2;visibility:visible;mso-wrap-style:square;v-text-anchor:top" coordsize="9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" path="m,l9861,e" filled="f" strokecolor="navy" strokeweight=".82pt">
                <v:path arrowok="t" o:connecttype="custom" o:connectlocs="0,0;9861,0" o:connectangles="0,0"/>
              </v:shape>
              <w10:wrap anchorx="page" anchory="page"/>
            </v:group>
          </w:pict>
        </mc:Fallback>
      </mc:AlternateContent>
    </w:r>
    <w:r>
      <w:rPr>
        <w:sz w:val="20"/>
        <w:szCs w:val="20"/>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825CA" w14:textId="77777777" w:rsidR="00B144DB" w:rsidRDefault="00B144DB">
    <w:pPr>
      <w:spacing w:line="14" w:lineRule="auto"/>
      <w:rPr>
        <w:sz w:val="20"/>
        <w:szCs w:val="20"/>
      </w:rPr>
    </w:pPr>
    <w:r>
      <w:rPr>
        <w:noProof/>
      </w:rPr>
      <mc:AlternateContent>
        <mc:Choice Requires="wps">
          <w:drawing>
            <wp:anchor distT="0" distB="0" distL="114300" distR="114300" simplePos="0" relativeHeight="251658257" behindDoc="0" locked="0" layoutInCell="1" allowOverlap="1" wp14:anchorId="65C6A50A" wp14:editId="10B6697F">
              <wp:simplePos x="0" y="0"/>
              <wp:positionH relativeFrom="column">
                <wp:posOffset>3365500</wp:posOffset>
              </wp:positionH>
              <wp:positionV relativeFrom="paragraph">
                <wp:posOffset>-89535</wp:posOffset>
              </wp:positionV>
              <wp:extent cx="2961640" cy="215900"/>
              <wp:effectExtent l="0" t="0" r="0" b="0"/>
              <wp:wrapNone/>
              <wp:docPr id="239" name="Text Box 239"/>
              <wp:cNvGraphicFramePr/>
              <a:graphic xmlns:a="http://schemas.openxmlformats.org/drawingml/2006/main">
                <a:graphicData uri="http://schemas.microsoft.com/office/word/2010/wordprocessingShape">
                  <wps:wsp>
                    <wps:cNvSpPr txBox="1"/>
                    <wps:spPr>
                      <a:xfrm>
                        <a:off x="0" y="0"/>
                        <a:ext cx="2961640" cy="215900"/>
                      </a:xfrm>
                      <a:prstGeom prst="rect">
                        <a:avLst/>
                      </a:prstGeom>
                      <a:solidFill>
                        <a:schemeClr val="lt1"/>
                      </a:solidFill>
                      <a:ln w="6350">
                        <a:noFill/>
                      </a:ln>
                    </wps:spPr>
                    <wps:txbx>
                      <w:txbxContent>
                        <w:p w14:paraId="6A3E0F11" w14:textId="77777777" w:rsidR="00B144DB" w:rsidRPr="00FB6C0E" w:rsidRDefault="00B144DB" w:rsidP="00D77C3B">
                          <w:pPr>
                            <w:pStyle w:val="Heading3"/>
                            <w:jc w:val="right"/>
                            <w:rPr>
                              <w:rFonts w:ascii="Arial" w:eastAsiaTheme="minorHAnsi" w:hAnsiTheme="minorHAnsi"/>
                              <w:b w:val="0"/>
                              <w:bCs w:val="0"/>
                              <w:color w:val="33339A"/>
                              <w:spacing w:val="-1"/>
                              <w:sz w:val="17"/>
                              <w:szCs w:val="22"/>
                            </w:rPr>
                          </w:pPr>
                          <w:r w:rsidRPr="00FB6C0E">
                            <w:rPr>
                              <w:rFonts w:ascii="Arial" w:eastAsiaTheme="minorHAnsi" w:hAnsiTheme="minorHAnsi"/>
                              <w:b w:val="0"/>
                              <w:bCs w:val="0"/>
                              <w:color w:val="33339A"/>
                              <w:spacing w:val="-1"/>
                              <w:sz w:val="17"/>
                              <w:szCs w:val="22"/>
                            </w:rPr>
                            <w:t>PEER</w:t>
                          </w:r>
                          <w:r w:rsidRPr="00513387">
                            <w:rPr>
                              <w:rFonts w:ascii="Arial" w:hAnsi="Arial" w:cs="Arial"/>
                              <w:b w:val="0"/>
                              <w:color w:val="1F497D" w:themeColor="text2"/>
                              <w:spacing w:val="-1"/>
                              <w:sz w:val="17"/>
                              <w:szCs w:val="17"/>
                            </w:rPr>
                            <w:t xml:space="preserve"> </w:t>
                          </w:r>
                          <w:r w:rsidRPr="00FB6C0E">
                            <w:rPr>
                              <w:rFonts w:ascii="Arial" w:eastAsiaTheme="minorHAnsi" w:hAnsiTheme="minorHAnsi"/>
                              <w:b w:val="0"/>
                              <w:bCs w:val="0"/>
                              <w:color w:val="33339A"/>
                              <w:spacing w:val="-1"/>
                              <w:sz w:val="17"/>
                              <w:szCs w:val="22"/>
                            </w:rPr>
                            <w:t>REVIEW REPORT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6A50A" id="_x0000_t202" coordsize="21600,21600" o:spt="202" path="m,l,21600r21600,l21600,xe">
              <v:stroke joinstyle="miter"/>
              <v:path gradientshapeok="t" o:connecttype="rect"/>
            </v:shapetype>
            <v:shape id="Text Box 239" o:spid="_x0000_s1030" type="#_x0000_t202" style="position:absolute;margin-left:265pt;margin-top:-7.05pt;width:233.2pt;height:17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" fillcolor="white [3201]" stroked="f" strokeweight=".5pt">
              <v:textbox>
                <w:txbxContent>
                  <w:p w14:paraId="6A3E0F11" w14:textId="77777777" w:rsidR="00B144DB" w:rsidRPr="00FB6C0E" w:rsidRDefault="00B144DB" w:rsidP="00D77C3B">
                    <w:pPr>
                      <w:pStyle w:val="Heading3"/>
                      <w:jc w:val="right"/>
                      <w:rPr>
                        <w:rFonts w:ascii="Arial" w:eastAsiaTheme="minorHAnsi" w:hAnsiTheme="minorHAnsi"/>
                        <w:b w:val="0"/>
                        <w:bCs w:val="0"/>
                        <w:color w:val="33339A"/>
                        <w:spacing w:val="-1"/>
                        <w:sz w:val="17"/>
                        <w:szCs w:val="22"/>
                      </w:rPr>
                    </w:pPr>
                    <w:r w:rsidRPr="00FB6C0E">
                      <w:rPr>
                        <w:rFonts w:ascii="Arial" w:eastAsiaTheme="minorHAnsi" w:hAnsiTheme="minorHAnsi"/>
                        <w:b w:val="0"/>
                        <w:bCs w:val="0"/>
                        <w:color w:val="33339A"/>
                        <w:spacing w:val="-1"/>
                        <w:sz w:val="17"/>
                        <w:szCs w:val="22"/>
                      </w:rPr>
                      <w:t>PEER</w:t>
                    </w:r>
                    <w:r w:rsidRPr="00513387">
                      <w:rPr>
                        <w:rFonts w:ascii="Arial" w:hAnsi="Arial" w:cs="Arial"/>
                        <w:b w:val="0"/>
                        <w:color w:val="1F497D" w:themeColor="text2"/>
                        <w:spacing w:val="-1"/>
                        <w:sz w:val="17"/>
                        <w:szCs w:val="17"/>
                      </w:rPr>
                      <w:t xml:space="preserve"> </w:t>
                    </w:r>
                    <w:r w:rsidRPr="00FB6C0E">
                      <w:rPr>
                        <w:rFonts w:ascii="Arial" w:eastAsiaTheme="minorHAnsi" w:hAnsiTheme="minorHAnsi"/>
                        <w:b w:val="0"/>
                        <w:bCs w:val="0"/>
                        <w:color w:val="33339A"/>
                        <w:spacing w:val="-1"/>
                        <w:sz w:val="17"/>
                        <w:szCs w:val="22"/>
                      </w:rPr>
                      <w:t>REVIEW REPORT TEMPLATE</w:t>
                    </w:r>
                  </w:p>
                </w:txbxContent>
              </v:textbox>
            </v:shape>
          </w:pict>
        </mc:Fallback>
      </mc:AlternateContent>
    </w:r>
    <w:r>
      <w:rPr>
        <w:noProof/>
      </w:rPr>
      <mc:AlternateContent>
        <mc:Choice Requires="wpg">
          <w:drawing>
            <wp:anchor distT="0" distB="0" distL="114300" distR="114300" simplePos="0" relativeHeight="251658252" behindDoc="1" locked="0" layoutInCell="1" allowOverlap="1" wp14:anchorId="40F9E017" wp14:editId="4D16999D">
              <wp:simplePos x="0" y="0"/>
              <wp:positionH relativeFrom="page">
                <wp:posOffset>755650</wp:posOffset>
              </wp:positionH>
              <wp:positionV relativeFrom="page">
                <wp:posOffset>610870</wp:posOffset>
              </wp:positionV>
              <wp:extent cx="6261735" cy="1270"/>
              <wp:effectExtent l="12700" t="10795" r="12065" b="6985"/>
              <wp:wrapNone/>
              <wp:docPr id="23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735" cy="1270"/>
                        <a:chOff x="1190" y="962"/>
                        <a:chExt cx="9861" cy="2"/>
                      </a:xfrm>
                    </wpg:grpSpPr>
                    <wps:wsp>
                      <wps:cNvPr id="236" name="Freeform 20"/>
                      <wps:cNvSpPr>
                        <a:spLocks/>
                      </wps:cNvSpPr>
                      <wps:spPr bwMode="auto">
                        <a:xfrm>
                          <a:off x="1190" y="962"/>
                          <a:ext cx="9861" cy="2"/>
                        </a:xfrm>
                        <a:custGeom>
                          <a:avLst/>
                          <a:gdLst>
                            <a:gd name="T0" fmla="+- 0 1190 1190"/>
                            <a:gd name="T1" fmla="*/ T0 w 9861"/>
                            <a:gd name="T2" fmla="+- 0 11051 1190"/>
                            <a:gd name="T3" fmla="*/ T2 w 9861"/>
                          </a:gdLst>
                          <a:ahLst/>
                          <a:cxnLst>
                            <a:cxn ang="0">
                              <a:pos x="T1" y="0"/>
                            </a:cxn>
                            <a:cxn ang="0">
                              <a:pos x="T3" y="0"/>
                            </a:cxn>
                          </a:cxnLst>
                          <a:rect l="0" t="0" r="r" b="b"/>
                          <a:pathLst>
                            <a:path w="9861">
                              <a:moveTo>
                                <a:pt x="0" y="0"/>
                              </a:moveTo>
                              <a:lnTo>
                                <a:pt x="9861" y="0"/>
                              </a:lnTo>
                            </a:path>
                          </a:pathLst>
                        </a:custGeom>
                        <a:noFill/>
                        <a:ln w="10414">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04731F" id="Group 19" o:spid="_x0000_s1026" style="position:absolute;margin-left:59.5pt;margin-top:48.1pt;width:493.05pt;height:.1pt;z-index:-251658228;mso-position-horizontal-relative:page;mso-position-vertical-relative:page" coordorigin="1190,962" coordsize="98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">
              <v:shape id="Freeform 20" o:spid="_x0000_s1027" style="position:absolute;left:1190;top:962;width:9861;height:2;visibility:visible;mso-wrap-style:square;v-text-anchor:top" coordsize="9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" path="m,l9861,e" filled="f" strokecolor="navy" strokeweight=".82pt">
                <v:path arrowok="t" o:connecttype="custom" o:connectlocs="0,0;9861,0" o:connectangles="0,0"/>
              </v:shape>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DB4DD" w14:textId="3B47B028" w:rsidR="00B144DB" w:rsidRDefault="00B144DB">
    <w:pPr>
      <w:spacing w:line="14" w:lineRule="auto"/>
      <w:rPr>
        <w:sz w:val="20"/>
        <w:szCs w:val="20"/>
      </w:rPr>
    </w:pPr>
    <w:r>
      <w:rPr>
        <w:noProof/>
      </w:rPr>
      <mc:AlternateContent>
        <mc:Choice Requires="wps">
          <w:drawing>
            <wp:anchor distT="0" distB="0" distL="114300" distR="114300" simplePos="0" relativeHeight="251658256" behindDoc="0" locked="0" layoutInCell="1" allowOverlap="1" wp14:anchorId="770FEBE8" wp14:editId="38DA153F">
              <wp:simplePos x="0" y="0"/>
              <wp:positionH relativeFrom="page">
                <wp:posOffset>5003800</wp:posOffset>
              </wp:positionH>
              <wp:positionV relativeFrom="paragraph">
                <wp:posOffset>-90805</wp:posOffset>
              </wp:positionV>
              <wp:extent cx="2000250" cy="209550"/>
              <wp:effectExtent l="0" t="0" r="0" b="0"/>
              <wp:wrapNone/>
              <wp:docPr id="625669038" name="Text Box 625669038"/>
              <wp:cNvGraphicFramePr/>
              <a:graphic xmlns:a="http://schemas.openxmlformats.org/drawingml/2006/main">
                <a:graphicData uri="http://schemas.microsoft.com/office/word/2010/wordprocessingShape">
                  <wps:wsp>
                    <wps:cNvSpPr txBox="1"/>
                    <wps:spPr>
                      <a:xfrm>
                        <a:off x="0" y="0"/>
                        <a:ext cx="2000250" cy="209550"/>
                      </a:xfrm>
                      <a:prstGeom prst="rect">
                        <a:avLst/>
                      </a:prstGeom>
                      <a:solidFill>
                        <a:schemeClr val="lt1"/>
                      </a:solidFill>
                      <a:ln w="6350">
                        <a:noFill/>
                      </a:ln>
                    </wps:spPr>
                    <wps:txbx>
                      <w:txbxContent>
                        <w:p w14:paraId="2722EE48" w14:textId="77777777" w:rsidR="00B144DB" w:rsidRPr="00A50579" w:rsidRDefault="00B144DB" w:rsidP="00D77C3B">
                          <w:pPr>
                            <w:spacing w:line="194" w:lineRule="exact"/>
                            <w:jc w:val="right"/>
                            <w:rPr>
                              <w:rFonts w:ascii="Arial" w:hAnsi="Arial" w:cs="Arial"/>
                              <w:color w:val="1F497D" w:themeColor="text2"/>
                              <w:spacing w:val="-10"/>
                              <w:sz w:val="17"/>
                              <w:szCs w:val="17"/>
                            </w:rPr>
                          </w:pPr>
                          <w:r>
                            <w:rPr>
                              <w:rFonts w:ascii="Arial" w:hAnsi="Arial"/>
                              <w:color w:val="33339A"/>
                              <w:spacing w:val="-1"/>
                              <w:sz w:val="17"/>
                            </w:rPr>
                            <w:t>LETTER OF COMMENT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0FEBE8" id="_x0000_t202" coordsize="21600,21600" o:spt="202" path="m,l,21600r21600,l21600,xe">
              <v:stroke joinstyle="miter"/>
              <v:path gradientshapeok="t" o:connecttype="rect"/>
            </v:shapetype>
            <v:shape id="Text Box 625669038" o:spid="_x0000_s1031" type="#_x0000_t202" style="position:absolute;margin-left:394pt;margin-top:-7.15pt;width:157.5pt;height:16.5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" fillcolor="white [3201]" stroked="f" strokeweight=".5pt">
              <v:textbox>
                <w:txbxContent>
                  <w:p w14:paraId="2722EE48" w14:textId="77777777" w:rsidR="00B144DB" w:rsidRPr="00A50579" w:rsidRDefault="00B144DB" w:rsidP="00D77C3B">
                    <w:pPr>
                      <w:spacing w:line="194" w:lineRule="exact"/>
                      <w:jc w:val="right"/>
                      <w:rPr>
                        <w:rFonts w:ascii="Arial" w:hAnsi="Arial" w:cs="Arial"/>
                        <w:color w:val="1F497D" w:themeColor="text2"/>
                        <w:spacing w:val="-10"/>
                        <w:sz w:val="17"/>
                        <w:szCs w:val="17"/>
                      </w:rPr>
                    </w:pPr>
                    <w:r>
                      <w:rPr>
                        <w:rFonts w:ascii="Arial" w:hAnsi="Arial"/>
                        <w:color w:val="33339A"/>
                        <w:spacing w:val="-1"/>
                        <w:sz w:val="17"/>
                      </w:rPr>
                      <w:t>LETTER OF COMMENT TEMPLATE</w:t>
                    </w:r>
                  </w:p>
                </w:txbxContent>
              </v:textbox>
              <w10:wrap anchorx="page"/>
            </v:shape>
          </w:pict>
        </mc:Fallback>
      </mc:AlternateContent>
    </w:r>
    <w:r>
      <w:rPr>
        <w:noProof/>
      </w:rPr>
      <mc:AlternateContent>
        <mc:Choice Requires="wpg">
          <w:drawing>
            <wp:anchor distT="0" distB="0" distL="114300" distR="114300" simplePos="0" relativeHeight="251658255" behindDoc="1" locked="0" layoutInCell="1" allowOverlap="1" wp14:anchorId="216DF65E" wp14:editId="12913DE2">
              <wp:simplePos x="0" y="0"/>
              <wp:positionH relativeFrom="page">
                <wp:posOffset>755650</wp:posOffset>
              </wp:positionH>
              <wp:positionV relativeFrom="page">
                <wp:posOffset>610870</wp:posOffset>
              </wp:positionV>
              <wp:extent cx="6261735" cy="1270"/>
              <wp:effectExtent l="12700" t="10795" r="12065" b="6985"/>
              <wp:wrapNone/>
              <wp:docPr id="28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735" cy="1270"/>
                        <a:chOff x="1190" y="962"/>
                        <a:chExt cx="9861" cy="2"/>
                      </a:xfrm>
                    </wpg:grpSpPr>
                    <wps:wsp>
                      <wps:cNvPr id="283" name="Freeform 20"/>
                      <wps:cNvSpPr>
                        <a:spLocks/>
                      </wps:cNvSpPr>
                      <wps:spPr bwMode="auto">
                        <a:xfrm>
                          <a:off x="1190" y="962"/>
                          <a:ext cx="9861" cy="2"/>
                        </a:xfrm>
                        <a:custGeom>
                          <a:avLst/>
                          <a:gdLst>
                            <a:gd name="T0" fmla="+- 0 1190 1190"/>
                            <a:gd name="T1" fmla="*/ T0 w 9861"/>
                            <a:gd name="T2" fmla="+- 0 11051 1190"/>
                            <a:gd name="T3" fmla="*/ T2 w 9861"/>
                          </a:gdLst>
                          <a:ahLst/>
                          <a:cxnLst>
                            <a:cxn ang="0">
                              <a:pos x="T1" y="0"/>
                            </a:cxn>
                            <a:cxn ang="0">
                              <a:pos x="T3" y="0"/>
                            </a:cxn>
                          </a:cxnLst>
                          <a:rect l="0" t="0" r="r" b="b"/>
                          <a:pathLst>
                            <a:path w="9861">
                              <a:moveTo>
                                <a:pt x="0" y="0"/>
                              </a:moveTo>
                              <a:lnTo>
                                <a:pt x="9861" y="0"/>
                              </a:lnTo>
                            </a:path>
                          </a:pathLst>
                        </a:custGeom>
                        <a:noFill/>
                        <a:ln w="10414">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8B48E7" id="Group 19" o:spid="_x0000_s1026" style="position:absolute;margin-left:59.5pt;margin-top:48.1pt;width:493.05pt;height:.1pt;z-index:-251658225;mso-position-horizontal-relative:page;mso-position-vertical-relative:page" coordorigin="1190,962" coordsize="98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">
              <v:shape id="Freeform 20" o:spid="_x0000_s1027" style="position:absolute;left:1190;top:962;width:9861;height:2;visibility:visible;mso-wrap-style:square;v-text-anchor:top" coordsize="9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" path="m,l9861,e" filled="f" strokecolor="navy" strokeweight=".82pt">
                <v:path arrowok="t" o:connecttype="custom" o:connectlocs="0,0;9861,0" o:connectangles="0,0"/>
              </v:shape>
              <w10:wrap anchorx="page"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7BD9A" w14:textId="77777777" w:rsidR="00B144DB" w:rsidRDefault="00B144DB">
    <w:pPr>
      <w:spacing w:line="14" w:lineRule="auto"/>
      <w:rPr>
        <w:sz w:val="20"/>
        <w:szCs w:val="20"/>
      </w:rPr>
    </w:pPr>
    <w:r>
      <w:rPr>
        <w:noProof/>
      </w:rPr>
      <mc:AlternateContent>
        <mc:Choice Requires="wps">
          <w:drawing>
            <wp:anchor distT="0" distB="0" distL="114300" distR="114300" simplePos="0" relativeHeight="251658245" behindDoc="1" locked="0" layoutInCell="1" allowOverlap="1" wp14:anchorId="68FFB063" wp14:editId="341EA307">
              <wp:simplePos x="0" y="0"/>
              <wp:positionH relativeFrom="page">
                <wp:posOffset>4387850</wp:posOffset>
              </wp:positionH>
              <wp:positionV relativeFrom="page">
                <wp:posOffset>438150</wp:posOffset>
              </wp:positionV>
              <wp:extent cx="2623820" cy="172085"/>
              <wp:effectExtent l="0" t="0" r="5080" b="18415"/>
              <wp:wrapNone/>
              <wp:docPr id="2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FD4AA" w14:textId="77777777" w:rsidR="00B144DB" w:rsidRPr="00946716" w:rsidRDefault="00B144DB" w:rsidP="00D77C3B">
                          <w:pPr>
                            <w:spacing w:line="194" w:lineRule="exact"/>
                            <w:ind w:left="20"/>
                            <w:rPr>
                              <w:rFonts w:ascii="Arial" w:eastAsia="Arial" w:hAnsi="Arial" w:cs="Arial"/>
                              <w:sz w:val="17"/>
                              <w:szCs w:val="17"/>
                            </w:rPr>
                          </w:pPr>
                          <w:r w:rsidRPr="00946716">
                            <w:rPr>
                              <w:rFonts w:ascii="Arial" w:hAnsi="Arial"/>
                              <w:color w:val="33339A"/>
                              <w:spacing w:val="-1"/>
                              <w:sz w:val="17"/>
                            </w:rPr>
                            <w:t>MEMORANDUM OF UNDERSTANDING 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FB063" id="_x0000_t202" coordsize="21600,21600" o:spt="202" path="m,l,21600r21600,l21600,xe">
              <v:stroke joinstyle="miter"/>
              <v:path gradientshapeok="t" o:connecttype="rect"/>
            </v:shapetype>
            <v:shape id="_x0000_s1032" type="#_x0000_t202" style="position:absolute;margin-left:345.5pt;margin-top:34.5pt;width:206.6pt;height:13.5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02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" filled="f" stroked="f">
              <v:textbox inset="0,0,0,0">
                <w:txbxContent>
                  <w:p w14:paraId="064FD4AA" w14:textId="77777777" w:rsidR="00B144DB" w:rsidRPr="00946716" w:rsidRDefault="00B144DB" w:rsidP="00D77C3B">
                    <w:pPr>
                      <w:spacing w:line="194" w:lineRule="exact"/>
                      <w:ind w:left="20"/>
                      <w:rPr>
                        <w:rFonts w:ascii="Arial" w:eastAsia="Arial" w:hAnsi="Arial" w:cs="Arial"/>
                        <w:sz w:val="17"/>
                        <w:szCs w:val="17"/>
                      </w:rPr>
                    </w:pPr>
                    <w:r w:rsidRPr="00946716">
                      <w:rPr>
                        <w:rFonts w:ascii="Arial" w:hAnsi="Arial"/>
                        <w:color w:val="33339A"/>
                        <w:spacing w:val="-1"/>
                        <w:sz w:val="17"/>
                      </w:rPr>
                      <w:t>MEMORANDUM OF UNDERSTANDING TEMPLATE</w:t>
                    </w:r>
                  </w:p>
                </w:txbxContent>
              </v:textbox>
              <w10:wrap anchorx="page" anchory="page"/>
            </v:shape>
          </w:pict>
        </mc:Fallback>
      </mc:AlternateContent>
    </w:r>
    <w:r>
      <w:rPr>
        <w:noProof/>
      </w:rPr>
      <mc:AlternateContent>
        <mc:Choice Requires="wpg">
          <w:drawing>
            <wp:anchor distT="0" distB="0" distL="114300" distR="114300" simplePos="0" relativeHeight="251658244" behindDoc="1" locked="0" layoutInCell="1" allowOverlap="1" wp14:anchorId="16610DF3" wp14:editId="2460E4EB">
              <wp:simplePos x="0" y="0"/>
              <wp:positionH relativeFrom="page">
                <wp:posOffset>755650</wp:posOffset>
              </wp:positionH>
              <wp:positionV relativeFrom="page">
                <wp:posOffset>610870</wp:posOffset>
              </wp:positionV>
              <wp:extent cx="6261735" cy="1270"/>
              <wp:effectExtent l="12700" t="10795" r="12065" b="6985"/>
              <wp:wrapNone/>
              <wp:docPr id="2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735" cy="1270"/>
                        <a:chOff x="1190" y="962"/>
                        <a:chExt cx="9861" cy="2"/>
                      </a:xfrm>
                    </wpg:grpSpPr>
                    <wps:wsp>
                      <wps:cNvPr id="25" name="Freeform 20"/>
                      <wps:cNvSpPr>
                        <a:spLocks/>
                      </wps:cNvSpPr>
                      <wps:spPr bwMode="auto">
                        <a:xfrm>
                          <a:off x="1190" y="962"/>
                          <a:ext cx="9861" cy="2"/>
                        </a:xfrm>
                        <a:custGeom>
                          <a:avLst/>
                          <a:gdLst>
                            <a:gd name="T0" fmla="+- 0 1190 1190"/>
                            <a:gd name="T1" fmla="*/ T0 w 9861"/>
                            <a:gd name="T2" fmla="+- 0 11051 1190"/>
                            <a:gd name="T3" fmla="*/ T2 w 9861"/>
                          </a:gdLst>
                          <a:ahLst/>
                          <a:cxnLst>
                            <a:cxn ang="0">
                              <a:pos x="T1" y="0"/>
                            </a:cxn>
                            <a:cxn ang="0">
                              <a:pos x="T3" y="0"/>
                            </a:cxn>
                          </a:cxnLst>
                          <a:rect l="0" t="0" r="r" b="b"/>
                          <a:pathLst>
                            <a:path w="9861">
                              <a:moveTo>
                                <a:pt x="0" y="0"/>
                              </a:moveTo>
                              <a:lnTo>
                                <a:pt x="9861" y="0"/>
                              </a:lnTo>
                            </a:path>
                          </a:pathLst>
                        </a:custGeom>
                        <a:noFill/>
                        <a:ln w="10414">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9FBAF0" id="Group 19" o:spid="_x0000_s1026" style="position:absolute;margin-left:59.5pt;margin-top:48.1pt;width:493.05pt;height:.1pt;z-index:-251658236;mso-position-horizontal-relative:page;mso-position-vertical-relative:page" coordorigin="1190,962" coordsize="98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">
              <v:shape id="Freeform 20" o:spid="_x0000_s1027" style="position:absolute;left:1190;top:962;width:9861;height:2;visibility:visible;mso-wrap-style:square;v-text-anchor:top" coordsize="9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" path="m,l9861,e" filled="f" strokecolor="navy" strokeweight=".82pt">
                <v:path arrowok="t" o:connecttype="custom" o:connectlocs="0,0;9861,0" o:connectangles="0,0"/>
              </v:shape>
              <w10:wrap anchorx="page" anchory="pag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AD863" w14:textId="77777777" w:rsidR="00B144DB" w:rsidRDefault="00B144DB">
    <w:pPr>
      <w:spacing w:line="14" w:lineRule="auto"/>
      <w:rPr>
        <w:sz w:val="20"/>
        <w:szCs w:val="20"/>
      </w:rPr>
    </w:pPr>
    <w:r>
      <w:rPr>
        <w:noProof/>
      </w:rPr>
      <mc:AlternateContent>
        <mc:Choice Requires="wpg">
          <w:drawing>
            <wp:anchor distT="0" distB="0" distL="114300" distR="114300" simplePos="0" relativeHeight="251658240" behindDoc="1" locked="0" layoutInCell="1" allowOverlap="1" wp14:anchorId="343AC358" wp14:editId="4D64D4BE">
              <wp:simplePos x="0" y="0"/>
              <wp:positionH relativeFrom="page">
                <wp:posOffset>809625</wp:posOffset>
              </wp:positionH>
              <wp:positionV relativeFrom="page">
                <wp:posOffset>582930</wp:posOffset>
              </wp:positionV>
              <wp:extent cx="6381750" cy="45719"/>
              <wp:effectExtent l="0" t="0" r="0" b="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0" cy="45719"/>
                        <a:chOff x="1410" y="943"/>
                        <a:chExt cx="9420" cy="2"/>
                      </a:xfrm>
                    </wpg:grpSpPr>
                    <wps:wsp>
                      <wps:cNvPr id="18" name="Freeform 17"/>
                      <wps:cNvSpPr>
                        <a:spLocks/>
                      </wps:cNvSpPr>
                      <wps:spPr bwMode="auto">
                        <a:xfrm>
                          <a:off x="1410" y="943"/>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10414">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45BD18" id="Group 16" o:spid="_x0000_s1026" style="position:absolute;margin-left:63.75pt;margin-top:45.9pt;width:502.5pt;height:3.6pt;z-index:-251658240;mso-position-horizontal-relative:page;mso-position-vertical-relative:page" coordorigin="1410,943"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">
              <v:shape id="Freeform 17" o:spid="_x0000_s1027" style="position:absolute;left:1410;top:943;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" path="m,l9420,e" filled="f" strokecolor="navy" strokeweight=".82pt">
                <v:path arrowok="t" o:connecttype="custom" o:connectlocs="0,0;9420,0" o:connectangles="0,0"/>
              </v:shape>
              <w10:wrap anchorx="page" anchory="page"/>
            </v:group>
          </w:pict>
        </mc:Fallback>
      </mc:AlternateContent>
    </w:r>
    <w:r>
      <w:rPr>
        <w:noProof/>
      </w:rPr>
      <mc:AlternateContent>
        <mc:Choice Requires="wps">
          <w:drawing>
            <wp:anchor distT="0" distB="0" distL="114300" distR="114300" simplePos="0" relativeHeight="251658241" behindDoc="1" locked="0" layoutInCell="1" allowOverlap="1" wp14:anchorId="30426BB2" wp14:editId="7F2A4A00">
              <wp:simplePos x="0" y="0"/>
              <wp:positionH relativeFrom="page">
                <wp:posOffset>4152900</wp:posOffset>
              </wp:positionH>
              <wp:positionV relativeFrom="topMargin">
                <wp:posOffset>436245</wp:posOffset>
              </wp:positionV>
              <wp:extent cx="2889250" cy="162560"/>
              <wp:effectExtent l="0" t="0" r="6350" b="889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FF5CB" w14:textId="77777777" w:rsidR="00B144DB" w:rsidRDefault="00B144DB" w:rsidP="0036029B">
                          <w:pPr>
                            <w:spacing w:line="194" w:lineRule="exact"/>
                            <w:ind w:left="20"/>
                            <w:jc w:val="right"/>
                            <w:rPr>
                              <w:rFonts w:ascii="Arial" w:eastAsia="Arial" w:hAnsi="Arial" w:cs="Arial"/>
                              <w:sz w:val="17"/>
                              <w:szCs w:val="17"/>
                            </w:rPr>
                          </w:pPr>
                          <w:r>
                            <w:rPr>
                              <w:rFonts w:ascii="Arial"/>
                              <w:color w:val="33339A"/>
                              <w:spacing w:val="-1"/>
                              <w:sz w:val="17"/>
                            </w:rPr>
                            <w:t>MEMORANDUM OF UNDERSTANDING 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426BB2" id="_x0000_t202" coordsize="21600,21600" o:spt="202" path="m,l,21600r21600,l21600,xe">
              <v:stroke joinstyle="miter"/>
              <v:path gradientshapeok="t" o:connecttype="rect"/>
            </v:shapetype>
            <v:shape id="Text Box 15" o:spid="_x0000_s1033" type="#_x0000_t202" style="position:absolute;margin-left:327pt;margin-top:34.35pt;width:227.5pt;height:12.8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" filled="f" stroked="f">
              <v:textbox inset="0,0,0,0">
                <w:txbxContent>
                  <w:p w14:paraId="329FF5CB" w14:textId="77777777" w:rsidR="00B144DB" w:rsidRDefault="00B144DB" w:rsidP="0036029B">
                    <w:pPr>
                      <w:spacing w:line="194" w:lineRule="exact"/>
                      <w:ind w:left="20"/>
                      <w:jc w:val="right"/>
                      <w:rPr>
                        <w:rFonts w:ascii="Arial" w:eastAsia="Arial" w:hAnsi="Arial" w:cs="Arial"/>
                        <w:sz w:val="17"/>
                        <w:szCs w:val="17"/>
                      </w:rPr>
                    </w:pPr>
                    <w:r>
                      <w:rPr>
                        <w:rFonts w:ascii="Arial"/>
                        <w:color w:val="33339A"/>
                        <w:spacing w:val="-1"/>
                        <w:sz w:val="17"/>
                      </w:rPr>
                      <w:t>MEMORANDUM OF UNDERSTANDING TEMPLATE</w:t>
                    </w:r>
                  </w:p>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1B678" w14:textId="77777777" w:rsidR="00B144DB" w:rsidRDefault="00B144DB">
    <w:pPr>
      <w:spacing w:line="14" w:lineRule="auto"/>
      <w:rPr>
        <w:sz w:val="20"/>
        <w:szCs w:val="20"/>
      </w:rPr>
    </w:pPr>
    <w:r>
      <w:rPr>
        <w:noProof/>
      </w:rPr>
      <mc:AlternateContent>
        <mc:Choice Requires="wps">
          <w:drawing>
            <wp:anchor distT="0" distB="0" distL="114300" distR="114300" simplePos="0" relativeHeight="251658248" behindDoc="1" locked="0" layoutInCell="1" allowOverlap="1" wp14:anchorId="1465E700" wp14:editId="245BAE5D">
              <wp:simplePos x="0" y="0"/>
              <wp:positionH relativeFrom="page">
                <wp:posOffset>3086100</wp:posOffset>
              </wp:positionH>
              <wp:positionV relativeFrom="page">
                <wp:posOffset>409575</wp:posOffset>
              </wp:positionV>
              <wp:extent cx="4014470" cy="190500"/>
              <wp:effectExtent l="0" t="0" r="508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447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8895F" w14:textId="694CF36E" w:rsidR="00B144DB" w:rsidRPr="00946716" w:rsidRDefault="00B144DB" w:rsidP="009517C5">
                          <w:pPr>
                            <w:spacing w:line="194" w:lineRule="exact"/>
                            <w:ind w:left="20"/>
                            <w:jc w:val="right"/>
                            <w:rPr>
                              <w:rFonts w:ascii="Arial" w:eastAsia="Arial" w:hAnsi="Arial" w:cs="Arial"/>
                              <w:sz w:val="17"/>
                              <w:szCs w:val="17"/>
                            </w:rPr>
                          </w:pPr>
                          <w:r>
                            <w:rPr>
                              <w:rFonts w:ascii="Arial" w:hAnsi="Arial"/>
                              <w:color w:val="33339A"/>
                              <w:spacing w:val="-1"/>
                              <w:sz w:val="17"/>
                            </w:rPr>
                            <w:t xml:space="preserve">I&amp;E PEER </w:t>
                          </w:r>
                          <w:r w:rsidRPr="00946716">
                            <w:rPr>
                              <w:rFonts w:ascii="Arial" w:hAnsi="Arial"/>
                              <w:color w:val="33339A"/>
                              <w:spacing w:val="-1"/>
                              <w:sz w:val="17"/>
                            </w:rPr>
                            <w:t>REVIEW CHECKLIS</w:t>
                          </w:r>
                          <w:r>
                            <w:rPr>
                              <w:rFonts w:ascii="Arial" w:hAnsi="Arial"/>
                              <w:color w:val="33339A"/>
                              <w:spacing w:val="-1"/>
                              <w:sz w:val="17"/>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5E700" id="_x0000_t202" coordsize="21600,21600" o:spt="202" path="m,l,21600r21600,l21600,xe">
              <v:stroke joinstyle="miter"/>
              <v:path gradientshapeok="t" o:connecttype="rect"/>
            </v:shapetype>
            <v:shape id="Text Box 12" o:spid="_x0000_s1034" type="#_x0000_t202" style="position:absolute;margin-left:243pt;margin-top:32.25pt;width:316.1pt;height:1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" filled="f" stroked="f">
              <v:textbox inset="0,0,0,0">
                <w:txbxContent>
                  <w:p w14:paraId="0478895F" w14:textId="694CF36E" w:rsidR="00B144DB" w:rsidRPr="00946716" w:rsidRDefault="00B144DB" w:rsidP="009517C5">
                    <w:pPr>
                      <w:spacing w:line="194" w:lineRule="exact"/>
                      <w:ind w:left="20"/>
                      <w:jc w:val="right"/>
                      <w:rPr>
                        <w:rFonts w:ascii="Arial" w:eastAsia="Arial" w:hAnsi="Arial" w:cs="Arial"/>
                        <w:sz w:val="17"/>
                        <w:szCs w:val="17"/>
                      </w:rPr>
                    </w:pPr>
                    <w:r>
                      <w:rPr>
                        <w:rFonts w:ascii="Arial" w:hAnsi="Arial"/>
                        <w:color w:val="33339A"/>
                        <w:spacing w:val="-1"/>
                        <w:sz w:val="17"/>
                      </w:rPr>
                      <w:t xml:space="preserve">I&amp;E PEER </w:t>
                    </w:r>
                    <w:r w:rsidRPr="00946716">
                      <w:rPr>
                        <w:rFonts w:ascii="Arial" w:hAnsi="Arial"/>
                        <w:color w:val="33339A"/>
                        <w:spacing w:val="-1"/>
                        <w:sz w:val="17"/>
                      </w:rPr>
                      <w:t>REVIEW CHECKLIS</w:t>
                    </w:r>
                    <w:r>
                      <w:rPr>
                        <w:rFonts w:ascii="Arial" w:hAnsi="Arial"/>
                        <w:color w:val="33339A"/>
                        <w:spacing w:val="-1"/>
                        <w:sz w:val="17"/>
                      </w:rPr>
                      <w:t>T</w:t>
                    </w:r>
                  </w:p>
                </w:txbxContent>
              </v:textbox>
              <w10:wrap anchorx="page" anchory="page"/>
            </v:shape>
          </w:pict>
        </mc:Fallback>
      </mc:AlternateContent>
    </w:r>
    <w:r>
      <w:rPr>
        <w:noProof/>
      </w:rPr>
      <mc:AlternateContent>
        <mc:Choice Requires="wpg">
          <w:drawing>
            <wp:anchor distT="0" distB="0" distL="114300" distR="114300" simplePos="0" relativeHeight="251658247" behindDoc="1" locked="0" layoutInCell="1" allowOverlap="1" wp14:anchorId="6C3CE493" wp14:editId="7719BD7B">
              <wp:simplePos x="0" y="0"/>
              <wp:positionH relativeFrom="page">
                <wp:posOffset>666750</wp:posOffset>
              </wp:positionH>
              <wp:positionV relativeFrom="page">
                <wp:posOffset>598805</wp:posOffset>
              </wp:positionV>
              <wp:extent cx="6438900" cy="1270"/>
              <wp:effectExtent l="9525" t="8255" r="9525" b="9525"/>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
                        <a:chOff x="1050" y="943"/>
                        <a:chExt cx="10140" cy="2"/>
                      </a:xfrm>
                    </wpg:grpSpPr>
                    <wps:wsp>
                      <wps:cNvPr id="15" name="Freeform 14"/>
                      <wps:cNvSpPr>
                        <a:spLocks/>
                      </wps:cNvSpPr>
                      <wps:spPr bwMode="auto">
                        <a:xfrm>
                          <a:off x="1050" y="943"/>
                          <a:ext cx="10140" cy="2"/>
                        </a:xfrm>
                        <a:custGeom>
                          <a:avLst/>
                          <a:gdLst>
                            <a:gd name="T0" fmla="+- 0 1050 1050"/>
                            <a:gd name="T1" fmla="*/ T0 w 10140"/>
                            <a:gd name="T2" fmla="+- 0 11190 1050"/>
                            <a:gd name="T3" fmla="*/ T2 w 10140"/>
                          </a:gdLst>
                          <a:ahLst/>
                          <a:cxnLst>
                            <a:cxn ang="0">
                              <a:pos x="T1" y="0"/>
                            </a:cxn>
                            <a:cxn ang="0">
                              <a:pos x="T3" y="0"/>
                            </a:cxn>
                          </a:cxnLst>
                          <a:rect l="0" t="0" r="r" b="b"/>
                          <a:pathLst>
                            <a:path w="10140">
                              <a:moveTo>
                                <a:pt x="0" y="0"/>
                              </a:moveTo>
                              <a:lnTo>
                                <a:pt x="10140" y="0"/>
                              </a:lnTo>
                            </a:path>
                          </a:pathLst>
                        </a:custGeom>
                        <a:noFill/>
                        <a:ln w="10414">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8E0D45" id="Group 13" o:spid="_x0000_s1026" style="position:absolute;margin-left:52.5pt;margin-top:47.15pt;width:507pt;height:.1pt;z-index:-251658233;mso-position-horizontal-relative:page;mso-position-vertical-relative:page" coordorigin="1050,943" coordsize="10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">
              <v:shape id="Freeform 14" o:spid="_x0000_s1027" style="position:absolute;left:1050;top:943;width:10140;height:2;visibility:visible;mso-wrap-style:square;v-text-anchor:top"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" path="m,l10140,e" filled="f" strokecolor="navy" strokeweight=".82pt">
                <v:path arrowok="t" o:connecttype="custom" o:connectlocs="0,0;10140,0"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F400E"/>
    <w:multiLevelType w:val="hybridMultilevel"/>
    <w:tmpl w:val="32CE51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456AC"/>
    <w:multiLevelType w:val="hybridMultilevel"/>
    <w:tmpl w:val="73CE14B6"/>
    <w:lvl w:ilvl="0" w:tplc="53F2E1FC">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 w15:restartNumberingAfterBreak="0">
    <w:nsid w:val="0D117978"/>
    <w:multiLevelType w:val="hybridMultilevel"/>
    <w:tmpl w:val="45DEA944"/>
    <w:lvl w:ilvl="0" w:tplc="04090019">
      <w:start w:val="1"/>
      <w:numFmt w:val="lowerLetter"/>
      <w:lvlText w:val="%1."/>
      <w:lvlJc w:val="left"/>
      <w:pPr>
        <w:ind w:left="1220" w:hanging="360"/>
      </w:pPr>
      <w:rPr>
        <w:rFonts w:hint="default"/>
        <w:sz w:val="24"/>
        <w:szCs w:val="24"/>
      </w:rPr>
    </w:lvl>
    <w:lvl w:ilvl="1" w:tplc="1352A1B6">
      <w:start w:val="1"/>
      <w:numFmt w:val="bullet"/>
      <w:lvlText w:val="•"/>
      <w:lvlJc w:val="left"/>
      <w:pPr>
        <w:ind w:left="2062" w:hanging="360"/>
      </w:pPr>
      <w:rPr>
        <w:rFonts w:hint="default"/>
      </w:rPr>
    </w:lvl>
    <w:lvl w:ilvl="2" w:tplc="3050EE52">
      <w:start w:val="1"/>
      <w:numFmt w:val="bullet"/>
      <w:lvlText w:val="•"/>
      <w:lvlJc w:val="left"/>
      <w:pPr>
        <w:ind w:left="2904" w:hanging="360"/>
      </w:pPr>
      <w:rPr>
        <w:rFonts w:hint="default"/>
      </w:rPr>
    </w:lvl>
    <w:lvl w:ilvl="3" w:tplc="3F04C71A">
      <w:start w:val="1"/>
      <w:numFmt w:val="bullet"/>
      <w:lvlText w:val="•"/>
      <w:lvlJc w:val="left"/>
      <w:pPr>
        <w:ind w:left="3746" w:hanging="360"/>
      </w:pPr>
      <w:rPr>
        <w:rFonts w:hint="default"/>
      </w:rPr>
    </w:lvl>
    <w:lvl w:ilvl="4" w:tplc="CCF0918A">
      <w:start w:val="1"/>
      <w:numFmt w:val="bullet"/>
      <w:lvlText w:val="•"/>
      <w:lvlJc w:val="left"/>
      <w:pPr>
        <w:ind w:left="4588" w:hanging="360"/>
      </w:pPr>
      <w:rPr>
        <w:rFonts w:hint="default"/>
      </w:rPr>
    </w:lvl>
    <w:lvl w:ilvl="5" w:tplc="C84EE44C">
      <w:start w:val="1"/>
      <w:numFmt w:val="bullet"/>
      <w:lvlText w:val="•"/>
      <w:lvlJc w:val="left"/>
      <w:pPr>
        <w:ind w:left="5430" w:hanging="360"/>
      </w:pPr>
      <w:rPr>
        <w:rFonts w:hint="default"/>
      </w:rPr>
    </w:lvl>
    <w:lvl w:ilvl="6" w:tplc="E1F40E8C">
      <w:start w:val="1"/>
      <w:numFmt w:val="bullet"/>
      <w:lvlText w:val="•"/>
      <w:lvlJc w:val="left"/>
      <w:pPr>
        <w:ind w:left="6272" w:hanging="360"/>
      </w:pPr>
      <w:rPr>
        <w:rFonts w:hint="default"/>
      </w:rPr>
    </w:lvl>
    <w:lvl w:ilvl="7" w:tplc="6FBE4A00">
      <w:start w:val="1"/>
      <w:numFmt w:val="bullet"/>
      <w:lvlText w:val="•"/>
      <w:lvlJc w:val="left"/>
      <w:pPr>
        <w:ind w:left="7114" w:hanging="360"/>
      </w:pPr>
      <w:rPr>
        <w:rFonts w:hint="default"/>
      </w:rPr>
    </w:lvl>
    <w:lvl w:ilvl="8" w:tplc="5580A1A2">
      <w:start w:val="1"/>
      <w:numFmt w:val="bullet"/>
      <w:lvlText w:val="•"/>
      <w:lvlJc w:val="left"/>
      <w:pPr>
        <w:ind w:left="7956" w:hanging="360"/>
      </w:pPr>
      <w:rPr>
        <w:rFonts w:hint="default"/>
      </w:rPr>
    </w:lvl>
  </w:abstractNum>
  <w:abstractNum w:abstractNumId="3" w15:restartNumberingAfterBreak="0">
    <w:nsid w:val="18B629C4"/>
    <w:multiLevelType w:val="hybridMultilevel"/>
    <w:tmpl w:val="685E79C0"/>
    <w:lvl w:ilvl="0" w:tplc="3C4C8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4520C5"/>
    <w:multiLevelType w:val="hybridMultilevel"/>
    <w:tmpl w:val="5100C54C"/>
    <w:lvl w:ilvl="0" w:tplc="0409000F">
      <w:start w:val="1"/>
      <w:numFmt w:val="decimal"/>
      <w:lvlText w:val="%1."/>
      <w:lvlJc w:val="left"/>
      <w:pPr>
        <w:ind w:left="878" w:hanging="720"/>
      </w:pPr>
      <w:rPr>
        <w:rFonts w:hint="default"/>
      </w:rPr>
    </w:lvl>
    <w:lvl w:ilvl="1" w:tplc="04090019" w:tentative="1">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5" w15:restartNumberingAfterBreak="0">
    <w:nsid w:val="1A491569"/>
    <w:multiLevelType w:val="hybridMultilevel"/>
    <w:tmpl w:val="667641E2"/>
    <w:lvl w:ilvl="0" w:tplc="04090019">
      <w:start w:val="1"/>
      <w:numFmt w:val="lowerLetter"/>
      <w:lvlText w:val="%1."/>
      <w:lvlJc w:val="left"/>
      <w:pPr>
        <w:ind w:left="1220" w:hanging="360"/>
      </w:pPr>
      <w:rPr>
        <w:rFonts w:hint="default"/>
        <w:sz w:val="24"/>
        <w:szCs w:val="24"/>
      </w:rPr>
    </w:lvl>
    <w:lvl w:ilvl="1" w:tplc="D1903714">
      <w:start w:val="1"/>
      <w:numFmt w:val="bullet"/>
      <w:lvlText w:val="•"/>
      <w:lvlJc w:val="left"/>
      <w:pPr>
        <w:ind w:left="2062" w:hanging="360"/>
      </w:pPr>
      <w:rPr>
        <w:rFonts w:hint="default"/>
      </w:rPr>
    </w:lvl>
    <w:lvl w:ilvl="2" w:tplc="8C9A59B6">
      <w:start w:val="1"/>
      <w:numFmt w:val="bullet"/>
      <w:lvlText w:val="•"/>
      <w:lvlJc w:val="left"/>
      <w:pPr>
        <w:ind w:left="2904" w:hanging="360"/>
      </w:pPr>
      <w:rPr>
        <w:rFonts w:hint="default"/>
      </w:rPr>
    </w:lvl>
    <w:lvl w:ilvl="3" w:tplc="2598C160">
      <w:start w:val="1"/>
      <w:numFmt w:val="bullet"/>
      <w:lvlText w:val="•"/>
      <w:lvlJc w:val="left"/>
      <w:pPr>
        <w:ind w:left="3746" w:hanging="360"/>
      </w:pPr>
      <w:rPr>
        <w:rFonts w:hint="default"/>
      </w:rPr>
    </w:lvl>
    <w:lvl w:ilvl="4" w:tplc="28AA8C5E">
      <w:start w:val="1"/>
      <w:numFmt w:val="bullet"/>
      <w:lvlText w:val="•"/>
      <w:lvlJc w:val="left"/>
      <w:pPr>
        <w:ind w:left="4588" w:hanging="360"/>
      </w:pPr>
      <w:rPr>
        <w:rFonts w:hint="default"/>
      </w:rPr>
    </w:lvl>
    <w:lvl w:ilvl="5" w:tplc="8FDA2612">
      <w:start w:val="1"/>
      <w:numFmt w:val="bullet"/>
      <w:lvlText w:val="•"/>
      <w:lvlJc w:val="left"/>
      <w:pPr>
        <w:ind w:left="5430" w:hanging="360"/>
      </w:pPr>
      <w:rPr>
        <w:rFonts w:hint="default"/>
      </w:rPr>
    </w:lvl>
    <w:lvl w:ilvl="6" w:tplc="D17069C0">
      <w:start w:val="1"/>
      <w:numFmt w:val="bullet"/>
      <w:lvlText w:val="•"/>
      <w:lvlJc w:val="left"/>
      <w:pPr>
        <w:ind w:left="6272" w:hanging="360"/>
      </w:pPr>
      <w:rPr>
        <w:rFonts w:hint="default"/>
      </w:rPr>
    </w:lvl>
    <w:lvl w:ilvl="7" w:tplc="8996E1B4">
      <w:start w:val="1"/>
      <w:numFmt w:val="bullet"/>
      <w:lvlText w:val="•"/>
      <w:lvlJc w:val="left"/>
      <w:pPr>
        <w:ind w:left="7114" w:hanging="360"/>
      </w:pPr>
      <w:rPr>
        <w:rFonts w:hint="default"/>
      </w:rPr>
    </w:lvl>
    <w:lvl w:ilvl="8" w:tplc="3842A890">
      <w:start w:val="1"/>
      <w:numFmt w:val="bullet"/>
      <w:lvlText w:val="•"/>
      <w:lvlJc w:val="left"/>
      <w:pPr>
        <w:ind w:left="7956" w:hanging="360"/>
      </w:pPr>
      <w:rPr>
        <w:rFonts w:hint="default"/>
      </w:rPr>
    </w:lvl>
  </w:abstractNum>
  <w:abstractNum w:abstractNumId="6" w15:restartNumberingAfterBreak="0">
    <w:nsid w:val="1CBE58F2"/>
    <w:multiLevelType w:val="hybridMultilevel"/>
    <w:tmpl w:val="AD24CD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E1EB3"/>
    <w:multiLevelType w:val="hybridMultilevel"/>
    <w:tmpl w:val="0074B89E"/>
    <w:lvl w:ilvl="0" w:tplc="3C4C8F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D5B34"/>
    <w:multiLevelType w:val="hybridMultilevel"/>
    <w:tmpl w:val="32B493A4"/>
    <w:lvl w:ilvl="0" w:tplc="3C4C8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830AE1"/>
    <w:multiLevelType w:val="hybridMultilevel"/>
    <w:tmpl w:val="E466C80C"/>
    <w:lvl w:ilvl="0" w:tplc="04090019">
      <w:start w:val="1"/>
      <w:numFmt w:val="lowerLetter"/>
      <w:lvlText w:val="%1."/>
      <w:lvlJc w:val="left"/>
      <w:pPr>
        <w:ind w:left="878" w:hanging="360"/>
      </w:p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10" w15:restartNumberingAfterBreak="0">
    <w:nsid w:val="28481E55"/>
    <w:multiLevelType w:val="hybridMultilevel"/>
    <w:tmpl w:val="7EF62596"/>
    <w:lvl w:ilvl="0" w:tplc="0409000F">
      <w:start w:val="1"/>
      <w:numFmt w:val="decimal"/>
      <w:lvlText w:val="%1."/>
      <w:lvlJc w:val="left"/>
      <w:pPr>
        <w:ind w:left="878" w:hanging="360"/>
      </w:p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11" w15:restartNumberingAfterBreak="0">
    <w:nsid w:val="28F27A1F"/>
    <w:multiLevelType w:val="hybridMultilevel"/>
    <w:tmpl w:val="2E447138"/>
    <w:lvl w:ilvl="0" w:tplc="04090019">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9080F"/>
    <w:multiLevelType w:val="hybridMultilevel"/>
    <w:tmpl w:val="D95AD3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EC0ABA"/>
    <w:multiLevelType w:val="hybridMultilevel"/>
    <w:tmpl w:val="9D60E8BE"/>
    <w:lvl w:ilvl="0" w:tplc="3C4C8F9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775F28"/>
    <w:multiLevelType w:val="hybridMultilevel"/>
    <w:tmpl w:val="8F8A046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B64665"/>
    <w:multiLevelType w:val="hybridMultilevel"/>
    <w:tmpl w:val="D4DCBBD0"/>
    <w:lvl w:ilvl="0" w:tplc="3C4C8F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337602"/>
    <w:multiLevelType w:val="hybridMultilevel"/>
    <w:tmpl w:val="F872DB16"/>
    <w:lvl w:ilvl="0" w:tplc="0409000F">
      <w:start w:val="1"/>
      <w:numFmt w:val="decimal"/>
      <w:lvlText w:val="%1."/>
      <w:lvlJc w:val="left"/>
      <w:pPr>
        <w:ind w:left="878" w:hanging="360"/>
      </w:p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17" w15:restartNumberingAfterBreak="0">
    <w:nsid w:val="47165C4A"/>
    <w:multiLevelType w:val="hybridMultilevel"/>
    <w:tmpl w:val="B3764E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5B6E7A"/>
    <w:multiLevelType w:val="hybridMultilevel"/>
    <w:tmpl w:val="F7DC45E8"/>
    <w:lvl w:ilvl="0" w:tplc="3C4C8F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F75BEE"/>
    <w:multiLevelType w:val="hybridMultilevel"/>
    <w:tmpl w:val="E06E9D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660D14"/>
    <w:multiLevelType w:val="hybridMultilevel"/>
    <w:tmpl w:val="BB1EF626"/>
    <w:lvl w:ilvl="0" w:tplc="04090019">
      <w:start w:val="1"/>
      <w:numFmt w:val="lowerLetter"/>
      <w:lvlText w:val="%1."/>
      <w:lvlJc w:val="left"/>
      <w:pPr>
        <w:ind w:left="880" w:hanging="360"/>
      </w:pPr>
      <w:rPr>
        <w:rFonts w:hint="default"/>
        <w:sz w:val="24"/>
        <w:szCs w:val="24"/>
      </w:rPr>
    </w:lvl>
    <w:lvl w:ilvl="1" w:tplc="480C7210">
      <w:start w:val="1"/>
      <w:numFmt w:val="bullet"/>
      <w:lvlText w:val=""/>
      <w:lvlJc w:val="left"/>
      <w:pPr>
        <w:ind w:left="940" w:hanging="300"/>
      </w:pPr>
      <w:rPr>
        <w:rFonts w:ascii="Symbol" w:eastAsia="Symbol" w:hAnsi="Symbol" w:hint="default"/>
        <w:sz w:val="24"/>
        <w:szCs w:val="24"/>
      </w:rPr>
    </w:lvl>
    <w:lvl w:ilvl="2" w:tplc="5D1213D8">
      <w:start w:val="1"/>
      <w:numFmt w:val="bullet"/>
      <w:lvlText w:val="o"/>
      <w:lvlJc w:val="left"/>
      <w:pPr>
        <w:ind w:left="1240" w:hanging="360"/>
      </w:pPr>
      <w:rPr>
        <w:rFonts w:ascii="Courier New" w:eastAsia="Courier New" w:hAnsi="Courier New" w:hint="default"/>
        <w:sz w:val="24"/>
        <w:szCs w:val="24"/>
      </w:rPr>
    </w:lvl>
    <w:lvl w:ilvl="3" w:tplc="B144EEC6">
      <w:start w:val="1"/>
      <w:numFmt w:val="bullet"/>
      <w:lvlText w:val="•"/>
      <w:lvlJc w:val="left"/>
      <w:pPr>
        <w:ind w:left="1240" w:hanging="360"/>
      </w:pPr>
      <w:rPr>
        <w:rFonts w:hint="default"/>
      </w:rPr>
    </w:lvl>
    <w:lvl w:ilvl="4" w:tplc="DFD813DA">
      <w:start w:val="1"/>
      <w:numFmt w:val="bullet"/>
      <w:lvlText w:val="•"/>
      <w:lvlJc w:val="left"/>
      <w:pPr>
        <w:ind w:left="1240" w:hanging="360"/>
      </w:pPr>
      <w:rPr>
        <w:rFonts w:hint="default"/>
      </w:rPr>
    </w:lvl>
    <w:lvl w:ilvl="5" w:tplc="D1184480">
      <w:start w:val="1"/>
      <w:numFmt w:val="bullet"/>
      <w:lvlText w:val="•"/>
      <w:lvlJc w:val="left"/>
      <w:pPr>
        <w:ind w:left="2646" w:hanging="360"/>
      </w:pPr>
      <w:rPr>
        <w:rFonts w:hint="default"/>
      </w:rPr>
    </w:lvl>
    <w:lvl w:ilvl="6" w:tplc="6A7CA220">
      <w:start w:val="1"/>
      <w:numFmt w:val="bullet"/>
      <w:lvlText w:val="•"/>
      <w:lvlJc w:val="left"/>
      <w:pPr>
        <w:ind w:left="4053" w:hanging="360"/>
      </w:pPr>
      <w:rPr>
        <w:rFonts w:hint="default"/>
      </w:rPr>
    </w:lvl>
    <w:lvl w:ilvl="7" w:tplc="3F040730">
      <w:start w:val="1"/>
      <w:numFmt w:val="bullet"/>
      <w:lvlText w:val="•"/>
      <w:lvlJc w:val="left"/>
      <w:pPr>
        <w:ind w:left="5460" w:hanging="360"/>
      </w:pPr>
      <w:rPr>
        <w:rFonts w:hint="default"/>
      </w:rPr>
    </w:lvl>
    <w:lvl w:ilvl="8" w:tplc="1B8C0840">
      <w:start w:val="1"/>
      <w:numFmt w:val="bullet"/>
      <w:lvlText w:val="•"/>
      <w:lvlJc w:val="left"/>
      <w:pPr>
        <w:ind w:left="6866" w:hanging="360"/>
      </w:pPr>
      <w:rPr>
        <w:rFonts w:hint="default"/>
      </w:rPr>
    </w:lvl>
  </w:abstractNum>
  <w:abstractNum w:abstractNumId="21" w15:restartNumberingAfterBreak="0">
    <w:nsid w:val="51707148"/>
    <w:multiLevelType w:val="hybridMultilevel"/>
    <w:tmpl w:val="5FF24EDE"/>
    <w:lvl w:ilvl="0" w:tplc="04090019">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1C311E"/>
    <w:multiLevelType w:val="hybridMultilevel"/>
    <w:tmpl w:val="685E79C0"/>
    <w:lvl w:ilvl="0" w:tplc="3C4C8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CB3C1A"/>
    <w:multiLevelType w:val="hybridMultilevel"/>
    <w:tmpl w:val="5C76AA4A"/>
    <w:lvl w:ilvl="0" w:tplc="3C4C8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BD4633"/>
    <w:multiLevelType w:val="hybridMultilevel"/>
    <w:tmpl w:val="2230D8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1C63E8"/>
    <w:multiLevelType w:val="hybridMultilevel"/>
    <w:tmpl w:val="4E8A543E"/>
    <w:lvl w:ilvl="0" w:tplc="397CC3AC">
      <w:start w:val="1"/>
      <w:numFmt w:val="lowerLetter"/>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A08C1"/>
    <w:multiLevelType w:val="hybridMultilevel"/>
    <w:tmpl w:val="0B24CE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9A3505A"/>
    <w:multiLevelType w:val="hybridMultilevel"/>
    <w:tmpl w:val="812AC65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9C50AA6"/>
    <w:multiLevelType w:val="hybridMultilevel"/>
    <w:tmpl w:val="A5A06C94"/>
    <w:lvl w:ilvl="0" w:tplc="3C4C8F9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493E69"/>
    <w:multiLevelType w:val="hybridMultilevel"/>
    <w:tmpl w:val="254C5F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0E3D11"/>
    <w:multiLevelType w:val="hybridMultilevel"/>
    <w:tmpl w:val="DB70F2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452AF9"/>
    <w:multiLevelType w:val="multilevel"/>
    <w:tmpl w:val="A81CBC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67B2194"/>
    <w:multiLevelType w:val="hybridMultilevel"/>
    <w:tmpl w:val="685E79C0"/>
    <w:lvl w:ilvl="0" w:tplc="3C4C8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9771285"/>
    <w:multiLevelType w:val="hybridMultilevel"/>
    <w:tmpl w:val="434C14AE"/>
    <w:lvl w:ilvl="0" w:tplc="A5761FC8">
      <w:start w:val="1"/>
      <w:numFmt w:val="decimal"/>
      <w:lvlText w:val="%1."/>
      <w:lvlJc w:val="left"/>
      <w:pPr>
        <w:ind w:left="638" w:hanging="237"/>
      </w:pPr>
      <w:rPr>
        <w:rFonts w:ascii="Calibri" w:eastAsia="Calibri" w:hAnsi="Calibri" w:cs="Calibri" w:hint="default"/>
        <w:w w:val="100"/>
        <w:sz w:val="24"/>
        <w:szCs w:val="24"/>
        <w:lang w:val="en-US" w:eastAsia="en-US" w:bidi="en-US"/>
      </w:rPr>
    </w:lvl>
    <w:lvl w:ilvl="1" w:tplc="908241F2">
      <w:start w:val="1"/>
      <w:numFmt w:val="lowerLetter"/>
      <w:lvlText w:val="%2."/>
      <w:lvlJc w:val="left"/>
      <w:pPr>
        <w:ind w:left="1360" w:hanging="361"/>
      </w:pPr>
      <w:rPr>
        <w:rFonts w:hint="default"/>
        <w:spacing w:val="-7"/>
        <w:w w:val="100"/>
        <w:lang w:val="en-US" w:eastAsia="en-US" w:bidi="en-US"/>
      </w:rPr>
    </w:lvl>
    <w:lvl w:ilvl="2" w:tplc="5B6A86E0">
      <w:numFmt w:val="bullet"/>
      <w:lvlText w:val="•"/>
      <w:lvlJc w:val="left"/>
      <w:pPr>
        <w:ind w:left="2391" w:hanging="361"/>
      </w:pPr>
      <w:rPr>
        <w:rFonts w:hint="default"/>
        <w:lang w:val="en-US" w:eastAsia="en-US" w:bidi="en-US"/>
      </w:rPr>
    </w:lvl>
    <w:lvl w:ilvl="3" w:tplc="DF66D418">
      <w:numFmt w:val="bullet"/>
      <w:lvlText w:val="•"/>
      <w:lvlJc w:val="left"/>
      <w:pPr>
        <w:ind w:left="3422" w:hanging="361"/>
      </w:pPr>
      <w:rPr>
        <w:rFonts w:hint="default"/>
        <w:lang w:val="en-US" w:eastAsia="en-US" w:bidi="en-US"/>
      </w:rPr>
    </w:lvl>
    <w:lvl w:ilvl="4" w:tplc="43FA603E">
      <w:numFmt w:val="bullet"/>
      <w:lvlText w:val="•"/>
      <w:lvlJc w:val="left"/>
      <w:pPr>
        <w:ind w:left="4453" w:hanging="361"/>
      </w:pPr>
      <w:rPr>
        <w:rFonts w:hint="default"/>
        <w:lang w:val="en-US" w:eastAsia="en-US" w:bidi="en-US"/>
      </w:rPr>
    </w:lvl>
    <w:lvl w:ilvl="5" w:tplc="97D8DBA8">
      <w:numFmt w:val="bullet"/>
      <w:lvlText w:val="•"/>
      <w:lvlJc w:val="left"/>
      <w:pPr>
        <w:ind w:left="5484" w:hanging="361"/>
      </w:pPr>
      <w:rPr>
        <w:rFonts w:hint="default"/>
        <w:lang w:val="en-US" w:eastAsia="en-US" w:bidi="en-US"/>
      </w:rPr>
    </w:lvl>
    <w:lvl w:ilvl="6" w:tplc="46405DE6">
      <w:numFmt w:val="bullet"/>
      <w:lvlText w:val="•"/>
      <w:lvlJc w:val="left"/>
      <w:pPr>
        <w:ind w:left="6515" w:hanging="361"/>
      </w:pPr>
      <w:rPr>
        <w:rFonts w:hint="default"/>
        <w:lang w:val="en-US" w:eastAsia="en-US" w:bidi="en-US"/>
      </w:rPr>
    </w:lvl>
    <w:lvl w:ilvl="7" w:tplc="C6C6199E">
      <w:numFmt w:val="bullet"/>
      <w:lvlText w:val="•"/>
      <w:lvlJc w:val="left"/>
      <w:pPr>
        <w:ind w:left="7546" w:hanging="361"/>
      </w:pPr>
      <w:rPr>
        <w:rFonts w:hint="default"/>
        <w:lang w:val="en-US" w:eastAsia="en-US" w:bidi="en-US"/>
      </w:rPr>
    </w:lvl>
    <w:lvl w:ilvl="8" w:tplc="45402A06">
      <w:numFmt w:val="bullet"/>
      <w:lvlText w:val="•"/>
      <w:lvlJc w:val="left"/>
      <w:pPr>
        <w:ind w:left="8577" w:hanging="361"/>
      </w:pPr>
      <w:rPr>
        <w:rFonts w:hint="default"/>
        <w:lang w:val="en-US" w:eastAsia="en-US" w:bidi="en-US"/>
      </w:rPr>
    </w:lvl>
  </w:abstractNum>
  <w:abstractNum w:abstractNumId="34" w15:restartNumberingAfterBreak="0">
    <w:nsid w:val="7A9465E1"/>
    <w:multiLevelType w:val="hybridMultilevel"/>
    <w:tmpl w:val="8CE82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D7840AD"/>
    <w:multiLevelType w:val="hybridMultilevel"/>
    <w:tmpl w:val="FB1876F4"/>
    <w:lvl w:ilvl="0" w:tplc="04090019">
      <w:start w:val="1"/>
      <w:numFmt w:val="lowerLetter"/>
      <w:lvlText w:val="%1."/>
      <w:lvlJc w:val="left"/>
      <w:pPr>
        <w:ind w:left="158" w:hanging="360"/>
      </w:pPr>
    </w:lvl>
    <w:lvl w:ilvl="1" w:tplc="04090019" w:tentative="1">
      <w:start w:val="1"/>
      <w:numFmt w:val="lowerLetter"/>
      <w:lvlText w:val="%2."/>
      <w:lvlJc w:val="left"/>
      <w:pPr>
        <w:ind w:left="878" w:hanging="360"/>
      </w:pPr>
    </w:lvl>
    <w:lvl w:ilvl="2" w:tplc="0409001B" w:tentative="1">
      <w:start w:val="1"/>
      <w:numFmt w:val="lowerRoman"/>
      <w:lvlText w:val="%3."/>
      <w:lvlJc w:val="right"/>
      <w:pPr>
        <w:ind w:left="1598" w:hanging="180"/>
      </w:pPr>
    </w:lvl>
    <w:lvl w:ilvl="3" w:tplc="0409000F" w:tentative="1">
      <w:start w:val="1"/>
      <w:numFmt w:val="decimal"/>
      <w:lvlText w:val="%4."/>
      <w:lvlJc w:val="left"/>
      <w:pPr>
        <w:ind w:left="2318" w:hanging="360"/>
      </w:pPr>
    </w:lvl>
    <w:lvl w:ilvl="4" w:tplc="04090019" w:tentative="1">
      <w:start w:val="1"/>
      <w:numFmt w:val="lowerLetter"/>
      <w:lvlText w:val="%5."/>
      <w:lvlJc w:val="left"/>
      <w:pPr>
        <w:ind w:left="3038" w:hanging="360"/>
      </w:pPr>
    </w:lvl>
    <w:lvl w:ilvl="5" w:tplc="0409001B" w:tentative="1">
      <w:start w:val="1"/>
      <w:numFmt w:val="lowerRoman"/>
      <w:lvlText w:val="%6."/>
      <w:lvlJc w:val="right"/>
      <w:pPr>
        <w:ind w:left="3758" w:hanging="180"/>
      </w:pPr>
    </w:lvl>
    <w:lvl w:ilvl="6" w:tplc="0409000F" w:tentative="1">
      <w:start w:val="1"/>
      <w:numFmt w:val="decimal"/>
      <w:lvlText w:val="%7."/>
      <w:lvlJc w:val="left"/>
      <w:pPr>
        <w:ind w:left="4478" w:hanging="360"/>
      </w:pPr>
    </w:lvl>
    <w:lvl w:ilvl="7" w:tplc="04090019" w:tentative="1">
      <w:start w:val="1"/>
      <w:numFmt w:val="lowerLetter"/>
      <w:lvlText w:val="%8."/>
      <w:lvlJc w:val="left"/>
      <w:pPr>
        <w:ind w:left="5198" w:hanging="360"/>
      </w:pPr>
    </w:lvl>
    <w:lvl w:ilvl="8" w:tplc="0409001B" w:tentative="1">
      <w:start w:val="1"/>
      <w:numFmt w:val="lowerRoman"/>
      <w:lvlText w:val="%9."/>
      <w:lvlJc w:val="right"/>
      <w:pPr>
        <w:ind w:left="5918" w:hanging="180"/>
      </w:pPr>
    </w:lvl>
  </w:abstractNum>
  <w:abstractNum w:abstractNumId="36" w15:restartNumberingAfterBreak="0">
    <w:nsid w:val="7EFC5825"/>
    <w:multiLevelType w:val="hybridMultilevel"/>
    <w:tmpl w:val="BD6660F0"/>
    <w:lvl w:ilvl="0" w:tplc="04090019">
      <w:start w:val="1"/>
      <w:numFmt w:val="lowerLetter"/>
      <w:lvlText w:val="%1."/>
      <w:lvlJc w:val="left"/>
      <w:pPr>
        <w:ind w:left="880" w:hanging="360"/>
      </w:pPr>
      <w:rPr>
        <w:rFonts w:hint="default"/>
        <w:sz w:val="24"/>
        <w:szCs w:val="24"/>
      </w:rPr>
    </w:lvl>
    <w:lvl w:ilvl="1" w:tplc="480C7210">
      <w:start w:val="1"/>
      <w:numFmt w:val="bullet"/>
      <w:lvlText w:val=""/>
      <w:lvlJc w:val="left"/>
      <w:pPr>
        <w:ind w:left="940" w:hanging="300"/>
      </w:pPr>
      <w:rPr>
        <w:rFonts w:ascii="Symbol" w:eastAsia="Symbol" w:hAnsi="Symbol" w:hint="default"/>
        <w:sz w:val="24"/>
        <w:szCs w:val="24"/>
      </w:rPr>
    </w:lvl>
    <w:lvl w:ilvl="2" w:tplc="5D1213D8">
      <w:start w:val="1"/>
      <w:numFmt w:val="bullet"/>
      <w:lvlText w:val="o"/>
      <w:lvlJc w:val="left"/>
      <w:pPr>
        <w:ind w:left="1240" w:hanging="360"/>
      </w:pPr>
      <w:rPr>
        <w:rFonts w:ascii="Courier New" w:eastAsia="Courier New" w:hAnsi="Courier New" w:hint="default"/>
        <w:sz w:val="24"/>
        <w:szCs w:val="24"/>
      </w:rPr>
    </w:lvl>
    <w:lvl w:ilvl="3" w:tplc="B144EEC6">
      <w:start w:val="1"/>
      <w:numFmt w:val="bullet"/>
      <w:lvlText w:val="•"/>
      <w:lvlJc w:val="left"/>
      <w:pPr>
        <w:ind w:left="1240" w:hanging="360"/>
      </w:pPr>
      <w:rPr>
        <w:rFonts w:hint="default"/>
      </w:rPr>
    </w:lvl>
    <w:lvl w:ilvl="4" w:tplc="DFD813DA">
      <w:start w:val="1"/>
      <w:numFmt w:val="bullet"/>
      <w:lvlText w:val="•"/>
      <w:lvlJc w:val="left"/>
      <w:pPr>
        <w:ind w:left="1240" w:hanging="360"/>
      </w:pPr>
      <w:rPr>
        <w:rFonts w:hint="default"/>
      </w:rPr>
    </w:lvl>
    <w:lvl w:ilvl="5" w:tplc="D1184480">
      <w:start w:val="1"/>
      <w:numFmt w:val="bullet"/>
      <w:lvlText w:val="•"/>
      <w:lvlJc w:val="left"/>
      <w:pPr>
        <w:ind w:left="2646" w:hanging="360"/>
      </w:pPr>
      <w:rPr>
        <w:rFonts w:hint="default"/>
      </w:rPr>
    </w:lvl>
    <w:lvl w:ilvl="6" w:tplc="6A7CA220">
      <w:start w:val="1"/>
      <w:numFmt w:val="bullet"/>
      <w:lvlText w:val="•"/>
      <w:lvlJc w:val="left"/>
      <w:pPr>
        <w:ind w:left="4053" w:hanging="360"/>
      </w:pPr>
      <w:rPr>
        <w:rFonts w:hint="default"/>
      </w:rPr>
    </w:lvl>
    <w:lvl w:ilvl="7" w:tplc="3F040730">
      <w:start w:val="1"/>
      <w:numFmt w:val="bullet"/>
      <w:lvlText w:val="•"/>
      <w:lvlJc w:val="left"/>
      <w:pPr>
        <w:ind w:left="5460" w:hanging="360"/>
      </w:pPr>
      <w:rPr>
        <w:rFonts w:hint="default"/>
      </w:rPr>
    </w:lvl>
    <w:lvl w:ilvl="8" w:tplc="1B8C0840">
      <w:start w:val="1"/>
      <w:numFmt w:val="bullet"/>
      <w:lvlText w:val="•"/>
      <w:lvlJc w:val="left"/>
      <w:pPr>
        <w:ind w:left="6866" w:hanging="360"/>
      </w:pPr>
      <w:rPr>
        <w:rFonts w:hint="default"/>
      </w:rPr>
    </w:lvl>
  </w:abstractNum>
  <w:num w:numId="1">
    <w:abstractNumId w:val="5"/>
  </w:num>
  <w:num w:numId="2">
    <w:abstractNumId w:val="2"/>
  </w:num>
  <w:num w:numId="3">
    <w:abstractNumId w:val="36"/>
  </w:num>
  <w:num w:numId="4">
    <w:abstractNumId w:val="20"/>
  </w:num>
  <w:num w:numId="5">
    <w:abstractNumId w:val="33"/>
  </w:num>
  <w:num w:numId="6">
    <w:abstractNumId w:val="1"/>
  </w:num>
  <w:num w:numId="7">
    <w:abstractNumId w:val="28"/>
  </w:num>
  <w:num w:numId="8">
    <w:abstractNumId w:val="19"/>
  </w:num>
  <w:num w:numId="9">
    <w:abstractNumId w:val="14"/>
  </w:num>
  <w:num w:numId="10">
    <w:abstractNumId w:val="17"/>
  </w:num>
  <w:num w:numId="11">
    <w:abstractNumId w:val="31"/>
  </w:num>
  <w:num w:numId="12">
    <w:abstractNumId w:val="13"/>
  </w:num>
  <w:num w:numId="13">
    <w:abstractNumId w:val="15"/>
  </w:num>
  <w:num w:numId="14">
    <w:abstractNumId w:val="23"/>
  </w:num>
  <w:num w:numId="15">
    <w:abstractNumId w:val="18"/>
  </w:num>
  <w:num w:numId="16">
    <w:abstractNumId w:val="7"/>
  </w:num>
  <w:num w:numId="17">
    <w:abstractNumId w:val="3"/>
  </w:num>
  <w:num w:numId="18">
    <w:abstractNumId w:val="8"/>
  </w:num>
  <w:num w:numId="19">
    <w:abstractNumId w:val="26"/>
  </w:num>
  <w:num w:numId="20">
    <w:abstractNumId w:val="10"/>
  </w:num>
  <w:num w:numId="21">
    <w:abstractNumId w:val="25"/>
  </w:num>
  <w:num w:numId="22">
    <w:abstractNumId w:val="21"/>
  </w:num>
  <w:num w:numId="23">
    <w:abstractNumId w:val="11"/>
  </w:num>
  <w:num w:numId="24">
    <w:abstractNumId w:val="12"/>
  </w:num>
  <w:num w:numId="25">
    <w:abstractNumId w:val="24"/>
  </w:num>
  <w:num w:numId="26">
    <w:abstractNumId w:val="6"/>
  </w:num>
  <w:num w:numId="27">
    <w:abstractNumId w:val="35"/>
  </w:num>
  <w:num w:numId="28">
    <w:abstractNumId w:val="30"/>
  </w:num>
  <w:num w:numId="29">
    <w:abstractNumId w:val="29"/>
  </w:num>
  <w:num w:numId="30">
    <w:abstractNumId w:val="9"/>
  </w:num>
  <w:num w:numId="31">
    <w:abstractNumId w:val="16"/>
  </w:num>
  <w:num w:numId="32">
    <w:abstractNumId w:val="4"/>
  </w:num>
  <w:num w:numId="33">
    <w:abstractNumId w:val="27"/>
  </w:num>
  <w:num w:numId="34">
    <w:abstractNumId w:val="34"/>
  </w:num>
  <w:num w:numId="35">
    <w:abstractNumId w:val="0"/>
  </w:num>
  <w:num w:numId="36">
    <w:abstractNumId w:val="32"/>
  </w:num>
  <w:num w:numId="37">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8EF"/>
    <w:rsid w:val="00000F7E"/>
    <w:rsid w:val="00001028"/>
    <w:rsid w:val="00001396"/>
    <w:rsid w:val="00001F2E"/>
    <w:rsid w:val="000027AB"/>
    <w:rsid w:val="00002931"/>
    <w:rsid w:val="0000377A"/>
    <w:rsid w:val="00003C16"/>
    <w:rsid w:val="00003D1A"/>
    <w:rsid w:val="000040C6"/>
    <w:rsid w:val="00004F1B"/>
    <w:rsid w:val="00005677"/>
    <w:rsid w:val="000058A8"/>
    <w:rsid w:val="00005BC0"/>
    <w:rsid w:val="000062A8"/>
    <w:rsid w:val="00006E3E"/>
    <w:rsid w:val="00006EE9"/>
    <w:rsid w:val="00007155"/>
    <w:rsid w:val="00007596"/>
    <w:rsid w:val="0001047E"/>
    <w:rsid w:val="00010C07"/>
    <w:rsid w:val="000110C6"/>
    <w:rsid w:val="00011EED"/>
    <w:rsid w:val="00012366"/>
    <w:rsid w:val="00012F98"/>
    <w:rsid w:val="000130F9"/>
    <w:rsid w:val="00013867"/>
    <w:rsid w:val="0001417A"/>
    <w:rsid w:val="0001469A"/>
    <w:rsid w:val="00014D48"/>
    <w:rsid w:val="000154CD"/>
    <w:rsid w:val="00015B9F"/>
    <w:rsid w:val="00015EE5"/>
    <w:rsid w:val="000162E2"/>
    <w:rsid w:val="00016745"/>
    <w:rsid w:val="00017036"/>
    <w:rsid w:val="00017429"/>
    <w:rsid w:val="00017484"/>
    <w:rsid w:val="00017C6E"/>
    <w:rsid w:val="000204FD"/>
    <w:rsid w:val="00020F67"/>
    <w:rsid w:val="0002188C"/>
    <w:rsid w:val="0002196E"/>
    <w:rsid w:val="00022536"/>
    <w:rsid w:val="00022AF6"/>
    <w:rsid w:val="00023220"/>
    <w:rsid w:val="00023486"/>
    <w:rsid w:val="000239BE"/>
    <w:rsid w:val="00024242"/>
    <w:rsid w:val="0002455A"/>
    <w:rsid w:val="0002562A"/>
    <w:rsid w:val="00025C6A"/>
    <w:rsid w:val="000266F5"/>
    <w:rsid w:val="0002777A"/>
    <w:rsid w:val="0003064B"/>
    <w:rsid w:val="00030B06"/>
    <w:rsid w:val="00031595"/>
    <w:rsid w:val="000315D7"/>
    <w:rsid w:val="000317AF"/>
    <w:rsid w:val="00032052"/>
    <w:rsid w:val="0003221E"/>
    <w:rsid w:val="00032C62"/>
    <w:rsid w:val="00032D25"/>
    <w:rsid w:val="00033217"/>
    <w:rsid w:val="000335E5"/>
    <w:rsid w:val="00033D0A"/>
    <w:rsid w:val="000343B0"/>
    <w:rsid w:val="00035E40"/>
    <w:rsid w:val="00036583"/>
    <w:rsid w:val="00036CE8"/>
    <w:rsid w:val="000371C2"/>
    <w:rsid w:val="00037C64"/>
    <w:rsid w:val="000411DE"/>
    <w:rsid w:val="00041B8A"/>
    <w:rsid w:val="00041E5C"/>
    <w:rsid w:val="000426BB"/>
    <w:rsid w:val="000427CE"/>
    <w:rsid w:val="0004283E"/>
    <w:rsid w:val="00042F8F"/>
    <w:rsid w:val="000441D0"/>
    <w:rsid w:val="00044373"/>
    <w:rsid w:val="00044A1D"/>
    <w:rsid w:val="000452A9"/>
    <w:rsid w:val="00045680"/>
    <w:rsid w:val="00045738"/>
    <w:rsid w:val="00045DD9"/>
    <w:rsid w:val="000466E2"/>
    <w:rsid w:val="0004745D"/>
    <w:rsid w:val="0004760C"/>
    <w:rsid w:val="00047AB6"/>
    <w:rsid w:val="00050124"/>
    <w:rsid w:val="00050A45"/>
    <w:rsid w:val="0005101A"/>
    <w:rsid w:val="000515EB"/>
    <w:rsid w:val="00051E6E"/>
    <w:rsid w:val="00052881"/>
    <w:rsid w:val="00052D0E"/>
    <w:rsid w:val="00053650"/>
    <w:rsid w:val="0005391C"/>
    <w:rsid w:val="00054A44"/>
    <w:rsid w:val="000562C6"/>
    <w:rsid w:val="00056C68"/>
    <w:rsid w:val="00057034"/>
    <w:rsid w:val="0005771F"/>
    <w:rsid w:val="000607CF"/>
    <w:rsid w:val="0006171D"/>
    <w:rsid w:val="00061D95"/>
    <w:rsid w:val="000621CC"/>
    <w:rsid w:val="00062B23"/>
    <w:rsid w:val="000660D5"/>
    <w:rsid w:val="00066120"/>
    <w:rsid w:val="00066CAC"/>
    <w:rsid w:val="000674E1"/>
    <w:rsid w:val="00071B97"/>
    <w:rsid w:val="00074608"/>
    <w:rsid w:val="000752C8"/>
    <w:rsid w:val="000759DA"/>
    <w:rsid w:val="00075B2A"/>
    <w:rsid w:val="000761B0"/>
    <w:rsid w:val="00076B90"/>
    <w:rsid w:val="00076F15"/>
    <w:rsid w:val="00077380"/>
    <w:rsid w:val="00077898"/>
    <w:rsid w:val="00077CF7"/>
    <w:rsid w:val="000807E8"/>
    <w:rsid w:val="00080CE5"/>
    <w:rsid w:val="0008185A"/>
    <w:rsid w:val="000825EB"/>
    <w:rsid w:val="0008417B"/>
    <w:rsid w:val="00085AB5"/>
    <w:rsid w:val="000867F2"/>
    <w:rsid w:val="000875DE"/>
    <w:rsid w:val="0009112E"/>
    <w:rsid w:val="000913A7"/>
    <w:rsid w:val="00091D8A"/>
    <w:rsid w:val="00092280"/>
    <w:rsid w:val="00092784"/>
    <w:rsid w:val="00093941"/>
    <w:rsid w:val="00093D00"/>
    <w:rsid w:val="0009498F"/>
    <w:rsid w:val="00094DE9"/>
    <w:rsid w:val="00094E50"/>
    <w:rsid w:val="00095DC9"/>
    <w:rsid w:val="000961FB"/>
    <w:rsid w:val="00096CCB"/>
    <w:rsid w:val="00097E43"/>
    <w:rsid w:val="000A05BA"/>
    <w:rsid w:val="000A0DC5"/>
    <w:rsid w:val="000A1B98"/>
    <w:rsid w:val="000A1F21"/>
    <w:rsid w:val="000A21A8"/>
    <w:rsid w:val="000A27C9"/>
    <w:rsid w:val="000A2853"/>
    <w:rsid w:val="000A2A3F"/>
    <w:rsid w:val="000A3860"/>
    <w:rsid w:val="000A3DC1"/>
    <w:rsid w:val="000A4647"/>
    <w:rsid w:val="000A4FB2"/>
    <w:rsid w:val="000A50A9"/>
    <w:rsid w:val="000A5809"/>
    <w:rsid w:val="000A5F7E"/>
    <w:rsid w:val="000A78FD"/>
    <w:rsid w:val="000A7F62"/>
    <w:rsid w:val="000B0133"/>
    <w:rsid w:val="000B0661"/>
    <w:rsid w:val="000B13DC"/>
    <w:rsid w:val="000B1683"/>
    <w:rsid w:val="000B1694"/>
    <w:rsid w:val="000B261C"/>
    <w:rsid w:val="000B2896"/>
    <w:rsid w:val="000B2C3C"/>
    <w:rsid w:val="000B36E3"/>
    <w:rsid w:val="000B38E6"/>
    <w:rsid w:val="000B3F46"/>
    <w:rsid w:val="000B4494"/>
    <w:rsid w:val="000B45F1"/>
    <w:rsid w:val="000B5546"/>
    <w:rsid w:val="000B5581"/>
    <w:rsid w:val="000B60AB"/>
    <w:rsid w:val="000B62B0"/>
    <w:rsid w:val="000B63EF"/>
    <w:rsid w:val="000B67A4"/>
    <w:rsid w:val="000B6B02"/>
    <w:rsid w:val="000B6FE2"/>
    <w:rsid w:val="000B7731"/>
    <w:rsid w:val="000B7961"/>
    <w:rsid w:val="000C08FA"/>
    <w:rsid w:val="000C0EF6"/>
    <w:rsid w:val="000C0FAB"/>
    <w:rsid w:val="000C1E1B"/>
    <w:rsid w:val="000C1E2D"/>
    <w:rsid w:val="000C3843"/>
    <w:rsid w:val="000C4761"/>
    <w:rsid w:val="000C4996"/>
    <w:rsid w:val="000C4AF8"/>
    <w:rsid w:val="000C5027"/>
    <w:rsid w:val="000C5C2C"/>
    <w:rsid w:val="000C6895"/>
    <w:rsid w:val="000C743B"/>
    <w:rsid w:val="000D0C05"/>
    <w:rsid w:val="000D17A8"/>
    <w:rsid w:val="000D1924"/>
    <w:rsid w:val="000D1CE9"/>
    <w:rsid w:val="000D20FC"/>
    <w:rsid w:val="000D461E"/>
    <w:rsid w:val="000D5CE0"/>
    <w:rsid w:val="000D5F10"/>
    <w:rsid w:val="000D62E2"/>
    <w:rsid w:val="000D64D2"/>
    <w:rsid w:val="000D6740"/>
    <w:rsid w:val="000D7148"/>
    <w:rsid w:val="000D71E4"/>
    <w:rsid w:val="000D7AE8"/>
    <w:rsid w:val="000D7D9E"/>
    <w:rsid w:val="000E007E"/>
    <w:rsid w:val="000E02FB"/>
    <w:rsid w:val="000E188F"/>
    <w:rsid w:val="000E2067"/>
    <w:rsid w:val="000E283B"/>
    <w:rsid w:val="000E3C05"/>
    <w:rsid w:val="000E4424"/>
    <w:rsid w:val="000E56B6"/>
    <w:rsid w:val="000E5F27"/>
    <w:rsid w:val="000E5F8B"/>
    <w:rsid w:val="000E606B"/>
    <w:rsid w:val="000E6221"/>
    <w:rsid w:val="000E678F"/>
    <w:rsid w:val="000E75A1"/>
    <w:rsid w:val="000E7E90"/>
    <w:rsid w:val="000F0FC0"/>
    <w:rsid w:val="000F144B"/>
    <w:rsid w:val="000F2164"/>
    <w:rsid w:val="000F2545"/>
    <w:rsid w:val="000F2F1B"/>
    <w:rsid w:val="000F31E6"/>
    <w:rsid w:val="000F3906"/>
    <w:rsid w:val="000F3AD2"/>
    <w:rsid w:val="000F4691"/>
    <w:rsid w:val="000F49AB"/>
    <w:rsid w:val="000F68A9"/>
    <w:rsid w:val="000F7593"/>
    <w:rsid w:val="00100B15"/>
    <w:rsid w:val="00101B59"/>
    <w:rsid w:val="00101DCD"/>
    <w:rsid w:val="0010258D"/>
    <w:rsid w:val="001045D1"/>
    <w:rsid w:val="001066FD"/>
    <w:rsid w:val="00106D70"/>
    <w:rsid w:val="0010777A"/>
    <w:rsid w:val="00110714"/>
    <w:rsid w:val="00111145"/>
    <w:rsid w:val="00112260"/>
    <w:rsid w:val="00112730"/>
    <w:rsid w:val="00112F39"/>
    <w:rsid w:val="00113479"/>
    <w:rsid w:val="00114641"/>
    <w:rsid w:val="00114CA7"/>
    <w:rsid w:val="00114D62"/>
    <w:rsid w:val="00116235"/>
    <w:rsid w:val="00116D17"/>
    <w:rsid w:val="001174AA"/>
    <w:rsid w:val="001178B3"/>
    <w:rsid w:val="00117A90"/>
    <w:rsid w:val="00120247"/>
    <w:rsid w:val="00120D77"/>
    <w:rsid w:val="001219D3"/>
    <w:rsid w:val="00122916"/>
    <w:rsid w:val="00123B49"/>
    <w:rsid w:val="00124078"/>
    <w:rsid w:val="001247FA"/>
    <w:rsid w:val="001249A0"/>
    <w:rsid w:val="001254CF"/>
    <w:rsid w:val="00126196"/>
    <w:rsid w:val="00126793"/>
    <w:rsid w:val="001271FE"/>
    <w:rsid w:val="00130055"/>
    <w:rsid w:val="00130E46"/>
    <w:rsid w:val="00131177"/>
    <w:rsid w:val="00131A11"/>
    <w:rsid w:val="00131E21"/>
    <w:rsid w:val="00132742"/>
    <w:rsid w:val="00134BE9"/>
    <w:rsid w:val="00134C60"/>
    <w:rsid w:val="00134D90"/>
    <w:rsid w:val="00134E80"/>
    <w:rsid w:val="00135693"/>
    <w:rsid w:val="00135B18"/>
    <w:rsid w:val="00135BAC"/>
    <w:rsid w:val="001363C4"/>
    <w:rsid w:val="00136BBE"/>
    <w:rsid w:val="0013719F"/>
    <w:rsid w:val="001374BC"/>
    <w:rsid w:val="0013781D"/>
    <w:rsid w:val="00137AC3"/>
    <w:rsid w:val="00140AA0"/>
    <w:rsid w:val="00141823"/>
    <w:rsid w:val="001423F9"/>
    <w:rsid w:val="00142A42"/>
    <w:rsid w:val="001433EA"/>
    <w:rsid w:val="00143515"/>
    <w:rsid w:val="00143B5F"/>
    <w:rsid w:val="00144B9B"/>
    <w:rsid w:val="00145415"/>
    <w:rsid w:val="001457B1"/>
    <w:rsid w:val="00145889"/>
    <w:rsid w:val="00145932"/>
    <w:rsid w:val="001461C2"/>
    <w:rsid w:val="00146C99"/>
    <w:rsid w:val="001500F7"/>
    <w:rsid w:val="0015104C"/>
    <w:rsid w:val="00151B80"/>
    <w:rsid w:val="001528C9"/>
    <w:rsid w:val="00153388"/>
    <w:rsid w:val="001538AE"/>
    <w:rsid w:val="00153BFD"/>
    <w:rsid w:val="001543B3"/>
    <w:rsid w:val="001553E1"/>
    <w:rsid w:val="00155530"/>
    <w:rsid w:val="0015642E"/>
    <w:rsid w:val="00156768"/>
    <w:rsid w:val="00156A83"/>
    <w:rsid w:val="0015756C"/>
    <w:rsid w:val="00160268"/>
    <w:rsid w:val="0016095E"/>
    <w:rsid w:val="00161A43"/>
    <w:rsid w:val="001628AF"/>
    <w:rsid w:val="0016308D"/>
    <w:rsid w:val="001634BE"/>
    <w:rsid w:val="00163664"/>
    <w:rsid w:val="00164590"/>
    <w:rsid w:val="00164BE7"/>
    <w:rsid w:val="00165EAE"/>
    <w:rsid w:val="00166B6B"/>
    <w:rsid w:val="00167AE6"/>
    <w:rsid w:val="00167CC0"/>
    <w:rsid w:val="0017057D"/>
    <w:rsid w:val="00170C9D"/>
    <w:rsid w:val="00171ECC"/>
    <w:rsid w:val="00172D1A"/>
    <w:rsid w:val="00172EDC"/>
    <w:rsid w:val="00173C75"/>
    <w:rsid w:val="0017417B"/>
    <w:rsid w:val="001749A1"/>
    <w:rsid w:val="00175514"/>
    <w:rsid w:val="00176409"/>
    <w:rsid w:val="00176466"/>
    <w:rsid w:val="00176973"/>
    <w:rsid w:val="001776D0"/>
    <w:rsid w:val="00180305"/>
    <w:rsid w:val="00180693"/>
    <w:rsid w:val="001806DC"/>
    <w:rsid w:val="00181BCD"/>
    <w:rsid w:val="00182F41"/>
    <w:rsid w:val="001831CB"/>
    <w:rsid w:val="001832AE"/>
    <w:rsid w:val="0018369B"/>
    <w:rsid w:val="001836DD"/>
    <w:rsid w:val="001839C1"/>
    <w:rsid w:val="00183F75"/>
    <w:rsid w:val="001851C4"/>
    <w:rsid w:val="0018671E"/>
    <w:rsid w:val="0018688C"/>
    <w:rsid w:val="001871A8"/>
    <w:rsid w:val="00187A86"/>
    <w:rsid w:val="00187DA5"/>
    <w:rsid w:val="00190F2A"/>
    <w:rsid w:val="00191416"/>
    <w:rsid w:val="0019168F"/>
    <w:rsid w:val="00191724"/>
    <w:rsid w:val="001927B0"/>
    <w:rsid w:val="00192B51"/>
    <w:rsid w:val="00193534"/>
    <w:rsid w:val="00193741"/>
    <w:rsid w:val="00193868"/>
    <w:rsid w:val="001964A3"/>
    <w:rsid w:val="00196676"/>
    <w:rsid w:val="001A0C73"/>
    <w:rsid w:val="001A14DA"/>
    <w:rsid w:val="001A14F4"/>
    <w:rsid w:val="001A1524"/>
    <w:rsid w:val="001A1B57"/>
    <w:rsid w:val="001A33EC"/>
    <w:rsid w:val="001A355D"/>
    <w:rsid w:val="001A362C"/>
    <w:rsid w:val="001A39ED"/>
    <w:rsid w:val="001A411D"/>
    <w:rsid w:val="001A5B0E"/>
    <w:rsid w:val="001A6E95"/>
    <w:rsid w:val="001B0246"/>
    <w:rsid w:val="001B203F"/>
    <w:rsid w:val="001B285F"/>
    <w:rsid w:val="001B2C24"/>
    <w:rsid w:val="001B3266"/>
    <w:rsid w:val="001B3372"/>
    <w:rsid w:val="001B42D0"/>
    <w:rsid w:val="001B4736"/>
    <w:rsid w:val="001B4BD4"/>
    <w:rsid w:val="001B4C40"/>
    <w:rsid w:val="001B5454"/>
    <w:rsid w:val="001B5CE7"/>
    <w:rsid w:val="001B67B4"/>
    <w:rsid w:val="001B722F"/>
    <w:rsid w:val="001B74CD"/>
    <w:rsid w:val="001B7530"/>
    <w:rsid w:val="001B7B03"/>
    <w:rsid w:val="001C04A4"/>
    <w:rsid w:val="001C15FF"/>
    <w:rsid w:val="001C201C"/>
    <w:rsid w:val="001C4304"/>
    <w:rsid w:val="001C4A01"/>
    <w:rsid w:val="001C5081"/>
    <w:rsid w:val="001C65DA"/>
    <w:rsid w:val="001C6FE1"/>
    <w:rsid w:val="001C70F4"/>
    <w:rsid w:val="001C7F55"/>
    <w:rsid w:val="001D0579"/>
    <w:rsid w:val="001D27A2"/>
    <w:rsid w:val="001D27BB"/>
    <w:rsid w:val="001D2AE2"/>
    <w:rsid w:val="001D2BC6"/>
    <w:rsid w:val="001D3785"/>
    <w:rsid w:val="001D3830"/>
    <w:rsid w:val="001D4364"/>
    <w:rsid w:val="001D4A50"/>
    <w:rsid w:val="001D5055"/>
    <w:rsid w:val="001D6C7B"/>
    <w:rsid w:val="001D73CF"/>
    <w:rsid w:val="001D7DE6"/>
    <w:rsid w:val="001E05E4"/>
    <w:rsid w:val="001E0BC5"/>
    <w:rsid w:val="001E0D34"/>
    <w:rsid w:val="001E12A2"/>
    <w:rsid w:val="001E1402"/>
    <w:rsid w:val="001E1A14"/>
    <w:rsid w:val="001E1D41"/>
    <w:rsid w:val="001E3247"/>
    <w:rsid w:val="001E4388"/>
    <w:rsid w:val="001E4623"/>
    <w:rsid w:val="001E4ACD"/>
    <w:rsid w:val="001E4E62"/>
    <w:rsid w:val="001E5277"/>
    <w:rsid w:val="001E58E1"/>
    <w:rsid w:val="001E6116"/>
    <w:rsid w:val="001E77AC"/>
    <w:rsid w:val="001E7DA9"/>
    <w:rsid w:val="001F04F0"/>
    <w:rsid w:val="001F0C1F"/>
    <w:rsid w:val="001F2386"/>
    <w:rsid w:val="001F2525"/>
    <w:rsid w:val="001F3D45"/>
    <w:rsid w:val="001F53C1"/>
    <w:rsid w:val="001F5DF4"/>
    <w:rsid w:val="001F60C4"/>
    <w:rsid w:val="001F787B"/>
    <w:rsid w:val="001F7A4C"/>
    <w:rsid w:val="001F7F44"/>
    <w:rsid w:val="0020008A"/>
    <w:rsid w:val="00200094"/>
    <w:rsid w:val="002006AC"/>
    <w:rsid w:val="0020081E"/>
    <w:rsid w:val="002011ED"/>
    <w:rsid w:val="00201903"/>
    <w:rsid w:val="002019D1"/>
    <w:rsid w:val="002028B3"/>
    <w:rsid w:val="00202D93"/>
    <w:rsid w:val="00203E77"/>
    <w:rsid w:val="0020468B"/>
    <w:rsid w:val="00204980"/>
    <w:rsid w:val="00204F48"/>
    <w:rsid w:val="00206200"/>
    <w:rsid w:val="00207433"/>
    <w:rsid w:val="00207614"/>
    <w:rsid w:val="00207739"/>
    <w:rsid w:val="00207D31"/>
    <w:rsid w:val="00210C8B"/>
    <w:rsid w:val="00212E9D"/>
    <w:rsid w:val="002141C0"/>
    <w:rsid w:val="00214479"/>
    <w:rsid w:val="002144D2"/>
    <w:rsid w:val="00214CDD"/>
    <w:rsid w:val="00215458"/>
    <w:rsid w:val="00215962"/>
    <w:rsid w:val="002163D0"/>
    <w:rsid w:val="00217829"/>
    <w:rsid w:val="0021783C"/>
    <w:rsid w:val="002179CF"/>
    <w:rsid w:val="002209A1"/>
    <w:rsid w:val="00220A34"/>
    <w:rsid w:val="00221D1E"/>
    <w:rsid w:val="0022220E"/>
    <w:rsid w:val="0022245F"/>
    <w:rsid w:val="0022281A"/>
    <w:rsid w:val="002237E5"/>
    <w:rsid w:val="00223A0E"/>
    <w:rsid w:val="002240DF"/>
    <w:rsid w:val="00224DBB"/>
    <w:rsid w:val="00225174"/>
    <w:rsid w:val="0022641F"/>
    <w:rsid w:val="00227169"/>
    <w:rsid w:val="00227FD4"/>
    <w:rsid w:val="0023095D"/>
    <w:rsid w:val="00230D6B"/>
    <w:rsid w:val="00230FB4"/>
    <w:rsid w:val="00232E27"/>
    <w:rsid w:val="00232E63"/>
    <w:rsid w:val="00233445"/>
    <w:rsid w:val="00233446"/>
    <w:rsid w:val="00233B24"/>
    <w:rsid w:val="00234521"/>
    <w:rsid w:val="00234A14"/>
    <w:rsid w:val="0023550A"/>
    <w:rsid w:val="0023557A"/>
    <w:rsid w:val="00235A1F"/>
    <w:rsid w:val="00235CBC"/>
    <w:rsid w:val="0023606E"/>
    <w:rsid w:val="002364C8"/>
    <w:rsid w:val="002371D1"/>
    <w:rsid w:val="00237F19"/>
    <w:rsid w:val="00241809"/>
    <w:rsid w:val="00241997"/>
    <w:rsid w:val="00241EED"/>
    <w:rsid w:val="0024425C"/>
    <w:rsid w:val="002459DA"/>
    <w:rsid w:val="00245CDA"/>
    <w:rsid w:val="00245DB8"/>
    <w:rsid w:val="00245E4F"/>
    <w:rsid w:val="0024638B"/>
    <w:rsid w:val="002463A2"/>
    <w:rsid w:val="002466B8"/>
    <w:rsid w:val="00246EFA"/>
    <w:rsid w:val="0024741C"/>
    <w:rsid w:val="002479AA"/>
    <w:rsid w:val="00250A71"/>
    <w:rsid w:val="00251BE8"/>
    <w:rsid w:val="00252C52"/>
    <w:rsid w:val="00252E59"/>
    <w:rsid w:val="002532F7"/>
    <w:rsid w:val="00253593"/>
    <w:rsid w:val="0025367E"/>
    <w:rsid w:val="0025392C"/>
    <w:rsid w:val="00253ACF"/>
    <w:rsid w:val="00253ADA"/>
    <w:rsid w:val="0025467E"/>
    <w:rsid w:val="0025504E"/>
    <w:rsid w:val="00255457"/>
    <w:rsid w:val="00255839"/>
    <w:rsid w:val="00255890"/>
    <w:rsid w:val="00257859"/>
    <w:rsid w:val="00257BBF"/>
    <w:rsid w:val="00260662"/>
    <w:rsid w:val="00260745"/>
    <w:rsid w:val="0026104A"/>
    <w:rsid w:val="00262A07"/>
    <w:rsid w:val="00262D8B"/>
    <w:rsid w:val="00262DC2"/>
    <w:rsid w:val="00262DD8"/>
    <w:rsid w:val="00263B05"/>
    <w:rsid w:val="0026415A"/>
    <w:rsid w:val="0026455B"/>
    <w:rsid w:val="00264561"/>
    <w:rsid w:val="00264CAD"/>
    <w:rsid w:val="00265A42"/>
    <w:rsid w:val="00266E55"/>
    <w:rsid w:val="00266F38"/>
    <w:rsid w:val="00267EEC"/>
    <w:rsid w:val="0027130C"/>
    <w:rsid w:val="00271864"/>
    <w:rsid w:val="00271C60"/>
    <w:rsid w:val="00272040"/>
    <w:rsid w:val="00272348"/>
    <w:rsid w:val="00275292"/>
    <w:rsid w:val="0027530D"/>
    <w:rsid w:val="00275EB5"/>
    <w:rsid w:val="00275F66"/>
    <w:rsid w:val="0027642E"/>
    <w:rsid w:val="00276DF4"/>
    <w:rsid w:val="002775F7"/>
    <w:rsid w:val="0028132C"/>
    <w:rsid w:val="0028207D"/>
    <w:rsid w:val="0028227C"/>
    <w:rsid w:val="0028234C"/>
    <w:rsid w:val="0028235E"/>
    <w:rsid w:val="00283DCD"/>
    <w:rsid w:val="00283FA8"/>
    <w:rsid w:val="00284055"/>
    <w:rsid w:val="00284519"/>
    <w:rsid w:val="00287810"/>
    <w:rsid w:val="00287831"/>
    <w:rsid w:val="00290D3E"/>
    <w:rsid w:val="0029132D"/>
    <w:rsid w:val="00292428"/>
    <w:rsid w:val="00292AB2"/>
    <w:rsid w:val="00292BF1"/>
    <w:rsid w:val="00295502"/>
    <w:rsid w:val="00295DA2"/>
    <w:rsid w:val="00295F5C"/>
    <w:rsid w:val="0029792B"/>
    <w:rsid w:val="00297CF1"/>
    <w:rsid w:val="002A098C"/>
    <w:rsid w:val="002A1146"/>
    <w:rsid w:val="002A1158"/>
    <w:rsid w:val="002A2029"/>
    <w:rsid w:val="002A296E"/>
    <w:rsid w:val="002A2E66"/>
    <w:rsid w:val="002A304D"/>
    <w:rsid w:val="002A3186"/>
    <w:rsid w:val="002A333E"/>
    <w:rsid w:val="002A4168"/>
    <w:rsid w:val="002A4E26"/>
    <w:rsid w:val="002A52D9"/>
    <w:rsid w:val="002A6497"/>
    <w:rsid w:val="002A72D0"/>
    <w:rsid w:val="002A7460"/>
    <w:rsid w:val="002A78EF"/>
    <w:rsid w:val="002B030A"/>
    <w:rsid w:val="002B067E"/>
    <w:rsid w:val="002B0A54"/>
    <w:rsid w:val="002B48CF"/>
    <w:rsid w:val="002B49E0"/>
    <w:rsid w:val="002B4F83"/>
    <w:rsid w:val="002B59A1"/>
    <w:rsid w:val="002C05CA"/>
    <w:rsid w:val="002C0657"/>
    <w:rsid w:val="002C1137"/>
    <w:rsid w:val="002C2651"/>
    <w:rsid w:val="002C3364"/>
    <w:rsid w:val="002C38BE"/>
    <w:rsid w:val="002C3C5A"/>
    <w:rsid w:val="002C4241"/>
    <w:rsid w:val="002C523E"/>
    <w:rsid w:val="002C568C"/>
    <w:rsid w:val="002C56A3"/>
    <w:rsid w:val="002C61BB"/>
    <w:rsid w:val="002C72E1"/>
    <w:rsid w:val="002C7407"/>
    <w:rsid w:val="002C74FA"/>
    <w:rsid w:val="002C7A17"/>
    <w:rsid w:val="002C7FA3"/>
    <w:rsid w:val="002D16E1"/>
    <w:rsid w:val="002D1A09"/>
    <w:rsid w:val="002D2137"/>
    <w:rsid w:val="002D2711"/>
    <w:rsid w:val="002D4523"/>
    <w:rsid w:val="002D4939"/>
    <w:rsid w:val="002D4B59"/>
    <w:rsid w:val="002D569D"/>
    <w:rsid w:val="002D56C9"/>
    <w:rsid w:val="002D56FE"/>
    <w:rsid w:val="002D5715"/>
    <w:rsid w:val="002D5BDC"/>
    <w:rsid w:val="002D600C"/>
    <w:rsid w:val="002D6152"/>
    <w:rsid w:val="002D672B"/>
    <w:rsid w:val="002D6AB4"/>
    <w:rsid w:val="002D6C11"/>
    <w:rsid w:val="002D76F8"/>
    <w:rsid w:val="002D7743"/>
    <w:rsid w:val="002E020E"/>
    <w:rsid w:val="002E1353"/>
    <w:rsid w:val="002E304C"/>
    <w:rsid w:val="002E41FC"/>
    <w:rsid w:val="002E433A"/>
    <w:rsid w:val="002E45D1"/>
    <w:rsid w:val="002E464C"/>
    <w:rsid w:val="002E5338"/>
    <w:rsid w:val="002E5D6E"/>
    <w:rsid w:val="002E6CF4"/>
    <w:rsid w:val="002E70FA"/>
    <w:rsid w:val="002E763C"/>
    <w:rsid w:val="002E76F2"/>
    <w:rsid w:val="002F0CDB"/>
    <w:rsid w:val="002F11A1"/>
    <w:rsid w:val="002F2304"/>
    <w:rsid w:val="002F29AE"/>
    <w:rsid w:val="002F2C2B"/>
    <w:rsid w:val="002F40E7"/>
    <w:rsid w:val="002F4C78"/>
    <w:rsid w:val="002F5313"/>
    <w:rsid w:val="002F6E84"/>
    <w:rsid w:val="002F77AA"/>
    <w:rsid w:val="00300218"/>
    <w:rsid w:val="00300E60"/>
    <w:rsid w:val="00301157"/>
    <w:rsid w:val="00301167"/>
    <w:rsid w:val="00301DE1"/>
    <w:rsid w:val="003021E5"/>
    <w:rsid w:val="00302D16"/>
    <w:rsid w:val="00302D53"/>
    <w:rsid w:val="003031C3"/>
    <w:rsid w:val="00303281"/>
    <w:rsid w:val="003035FD"/>
    <w:rsid w:val="00303A97"/>
    <w:rsid w:val="003047AB"/>
    <w:rsid w:val="00304C9F"/>
    <w:rsid w:val="00304D91"/>
    <w:rsid w:val="00306184"/>
    <w:rsid w:val="00306A00"/>
    <w:rsid w:val="0030714B"/>
    <w:rsid w:val="003072A0"/>
    <w:rsid w:val="00307455"/>
    <w:rsid w:val="00307841"/>
    <w:rsid w:val="003109FB"/>
    <w:rsid w:val="003116D4"/>
    <w:rsid w:val="003118D1"/>
    <w:rsid w:val="00311974"/>
    <w:rsid w:val="00311CD0"/>
    <w:rsid w:val="00311E65"/>
    <w:rsid w:val="00312126"/>
    <w:rsid w:val="00312A3E"/>
    <w:rsid w:val="00312EA5"/>
    <w:rsid w:val="00313AD4"/>
    <w:rsid w:val="00314351"/>
    <w:rsid w:val="00314E2F"/>
    <w:rsid w:val="00314F80"/>
    <w:rsid w:val="003170C3"/>
    <w:rsid w:val="00317753"/>
    <w:rsid w:val="00317AD8"/>
    <w:rsid w:val="00317DC6"/>
    <w:rsid w:val="003209E1"/>
    <w:rsid w:val="0032113D"/>
    <w:rsid w:val="00322030"/>
    <w:rsid w:val="003224E2"/>
    <w:rsid w:val="0032255D"/>
    <w:rsid w:val="0032283C"/>
    <w:rsid w:val="003231DE"/>
    <w:rsid w:val="00323413"/>
    <w:rsid w:val="0032374C"/>
    <w:rsid w:val="00323DFE"/>
    <w:rsid w:val="003243A2"/>
    <w:rsid w:val="00325038"/>
    <w:rsid w:val="003250E1"/>
    <w:rsid w:val="00325E94"/>
    <w:rsid w:val="00326163"/>
    <w:rsid w:val="00327342"/>
    <w:rsid w:val="00327510"/>
    <w:rsid w:val="00330E47"/>
    <w:rsid w:val="00330F63"/>
    <w:rsid w:val="003314CE"/>
    <w:rsid w:val="00331D68"/>
    <w:rsid w:val="00332721"/>
    <w:rsid w:val="00333351"/>
    <w:rsid w:val="00334556"/>
    <w:rsid w:val="00335EB9"/>
    <w:rsid w:val="00336410"/>
    <w:rsid w:val="00337B7C"/>
    <w:rsid w:val="00340538"/>
    <w:rsid w:val="00340594"/>
    <w:rsid w:val="00341003"/>
    <w:rsid w:val="00341087"/>
    <w:rsid w:val="0034149C"/>
    <w:rsid w:val="00342093"/>
    <w:rsid w:val="003427F9"/>
    <w:rsid w:val="00342949"/>
    <w:rsid w:val="00342CD7"/>
    <w:rsid w:val="00343077"/>
    <w:rsid w:val="00344437"/>
    <w:rsid w:val="003452D0"/>
    <w:rsid w:val="00346032"/>
    <w:rsid w:val="0034651D"/>
    <w:rsid w:val="00346B3E"/>
    <w:rsid w:val="0034786E"/>
    <w:rsid w:val="00347929"/>
    <w:rsid w:val="00347AEF"/>
    <w:rsid w:val="00350009"/>
    <w:rsid w:val="003500A3"/>
    <w:rsid w:val="00350E50"/>
    <w:rsid w:val="00350F77"/>
    <w:rsid w:val="003516B0"/>
    <w:rsid w:val="00351E1A"/>
    <w:rsid w:val="003521F0"/>
    <w:rsid w:val="00352529"/>
    <w:rsid w:val="003529F2"/>
    <w:rsid w:val="00353039"/>
    <w:rsid w:val="00356169"/>
    <w:rsid w:val="00356898"/>
    <w:rsid w:val="00356A41"/>
    <w:rsid w:val="00357685"/>
    <w:rsid w:val="00357C88"/>
    <w:rsid w:val="0036029B"/>
    <w:rsid w:val="0036095E"/>
    <w:rsid w:val="00362E5A"/>
    <w:rsid w:val="00363498"/>
    <w:rsid w:val="00363ECA"/>
    <w:rsid w:val="00365254"/>
    <w:rsid w:val="0036557F"/>
    <w:rsid w:val="00366DC9"/>
    <w:rsid w:val="00366E56"/>
    <w:rsid w:val="0036739F"/>
    <w:rsid w:val="003678DA"/>
    <w:rsid w:val="00370437"/>
    <w:rsid w:val="003704E9"/>
    <w:rsid w:val="00370770"/>
    <w:rsid w:val="0037091A"/>
    <w:rsid w:val="00371324"/>
    <w:rsid w:val="003715D3"/>
    <w:rsid w:val="0037294B"/>
    <w:rsid w:val="003730B9"/>
    <w:rsid w:val="0037347E"/>
    <w:rsid w:val="003734A4"/>
    <w:rsid w:val="00374101"/>
    <w:rsid w:val="00374374"/>
    <w:rsid w:val="0037484C"/>
    <w:rsid w:val="00376147"/>
    <w:rsid w:val="003763BD"/>
    <w:rsid w:val="00376D4C"/>
    <w:rsid w:val="00376F7C"/>
    <w:rsid w:val="003776FE"/>
    <w:rsid w:val="00377A43"/>
    <w:rsid w:val="0037C6D9"/>
    <w:rsid w:val="00380BD3"/>
    <w:rsid w:val="00380C48"/>
    <w:rsid w:val="00381B02"/>
    <w:rsid w:val="00381E33"/>
    <w:rsid w:val="003834D7"/>
    <w:rsid w:val="003837F5"/>
    <w:rsid w:val="003837FA"/>
    <w:rsid w:val="00383EFC"/>
    <w:rsid w:val="003847B6"/>
    <w:rsid w:val="00384E15"/>
    <w:rsid w:val="00384F84"/>
    <w:rsid w:val="00385649"/>
    <w:rsid w:val="00386A8B"/>
    <w:rsid w:val="003875C6"/>
    <w:rsid w:val="00387974"/>
    <w:rsid w:val="00391005"/>
    <w:rsid w:val="00391648"/>
    <w:rsid w:val="00391987"/>
    <w:rsid w:val="00392345"/>
    <w:rsid w:val="00393215"/>
    <w:rsid w:val="003937F2"/>
    <w:rsid w:val="00393BB0"/>
    <w:rsid w:val="0039416C"/>
    <w:rsid w:val="003951A7"/>
    <w:rsid w:val="00395BC7"/>
    <w:rsid w:val="00395CCA"/>
    <w:rsid w:val="00396B4A"/>
    <w:rsid w:val="00397F2B"/>
    <w:rsid w:val="003A0057"/>
    <w:rsid w:val="003A193B"/>
    <w:rsid w:val="003A19A4"/>
    <w:rsid w:val="003A1A46"/>
    <w:rsid w:val="003A1F25"/>
    <w:rsid w:val="003A28AC"/>
    <w:rsid w:val="003A3B5B"/>
    <w:rsid w:val="003A4014"/>
    <w:rsid w:val="003A4358"/>
    <w:rsid w:val="003A43C3"/>
    <w:rsid w:val="003A61E5"/>
    <w:rsid w:val="003A6232"/>
    <w:rsid w:val="003A65A1"/>
    <w:rsid w:val="003A65BE"/>
    <w:rsid w:val="003A6AF1"/>
    <w:rsid w:val="003A6FAF"/>
    <w:rsid w:val="003B0331"/>
    <w:rsid w:val="003B0543"/>
    <w:rsid w:val="003B0B6C"/>
    <w:rsid w:val="003B139F"/>
    <w:rsid w:val="003B1809"/>
    <w:rsid w:val="003B221F"/>
    <w:rsid w:val="003B2452"/>
    <w:rsid w:val="003B2C16"/>
    <w:rsid w:val="003B34FF"/>
    <w:rsid w:val="003B36A9"/>
    <w:rsid w:val="003B3F0D"/>
    <w:rsid w:val="003B4977"/>
    <w:rsid w:val="003B53C6"/>
    <w:rsid w:val="003B59E5"/>
    <w:rsid w:val="003B60D9"/>
    <w:rsid w:val="003B6835"/>
    <w:rsid w:val="003B6A90"/>
    <w:rsid w:val="003B6D2B"/>
    <w:rsid w:val="003B736B"/>
    <w:rsid w:val="003B743D"/>
    <w:rsid w:val="003C00C8"/>
    <w:rsid w:val="003C0216"/>
    <w:rsid w:val="003C1475"/>
    <w:rsid w:val="003C1DE3"/>
    <w:rsid w:val="003C1E17"/>
    <w:rsid w:val="003C22B9"/>
    <w:rsid w:val="003C2683"/>
    <w:rsid w:val="003C4693"/>
    <w:rsid w:val="003C475C"/>
    <w:rsid w:val="003C4CE7"/>
    <w:rsid w:val="003C53A0"/>
    <w:rsid w:val="003C5FD6"/>
    <w:rsid w:val="003C6293"/>
    <w:rsid w:val="003C6BBA"/>
    <w:rsid w:val="003C711A"/>
    <w:rsid w:val="003D13F0"/>
    <w:rsid w:val="003D1786"/>
    <w:rsid w:val="003D17AE"/>
    <w:rsid w:val="003D2063"/>
    <w:rsid w:val="003D2206"/>
    <w:rsid w:val="003D40F3"/>
    <w:rsid w:val="003D4649"/>
    <w:rsid w:val="003D471C"/>
    <w:rsid w:val="003D5FC6"/>
    <w:rsid w:val="003D65A3"/>
    <w:rsid w:val="003D679C"/>
    <w:rsid w:val="003D6BE0"/>
    <w:rsid w:val="003D6C33"/>
    <w:rsid w:val="003D6FFF"/>
    <w:rsid w:val="003D7602"/>
    <w:rsid w:val="003D775F"/>
    <w:rsid w:val="003D77D3"/>
    <w:rsid w:val="003D7ADE"/>
    <w:rsid w:val="003E0A5C"/>
    <w:rsid w:val="003E1BD5"/>
    <w:rsid w:val="003E1BFB"/>
    <w:rsid w:val="003E1E3E"/>
    <w:rsid w:val="003E1F7F"/>
    <w:rsid w:val="003E24C9"/>
    <w:rsid w:val="003E2B72"/>
    <w:rsid w:val="003E31A1"/>
    <w:rsid w:val="003E37C7"/>
    <w:rsid w:val="003E3C25"/>
    <w:rsid w:val="003E3E19"/>
    <w:rsid w:val="003E5DCC"/>
    <w:rsid w:val="003E66B4"/>
    <w:rsid w:val="003E7503"/>
    <w:rsid w:val="003E7D81"/>
    <w:rsid w:val="003E7E06"/>
    <w:rsid w:val="003F0727"/>
    <w:rsid w:val="003F0872"/>
    <w:rsid w:val="003F10C4"/>
    <w:rsid w:val="003F1F2C"/>
    <w:rsid w:val="003F20E2"/>
    <w:rsid w:val="003F229F"/>
    <w:rsid w:val="003F2E0D"/>
    <w:rsid w:val="003F45ED"/>
    <w:rsid w:val="003F4F5B"/>
    <w:rsid w:val="003F5641"/>
    <w:rsid w:val="003F56FE"/>
    <w:rsid w:val="003F5A71"/>
    <w:rsid w:val="003F5EE9"/>
    <w:rsid w:val="003F7F7B"/>
    <w:rsid w:val="00400FE4"/>
    <w:rsid w:val="004012B5"/>
    <w:rsid w:val="00401532"/>
    <w:rsid w:val="00402BF4"/>
    <w:rsid w:val="0040462F"/>
    <w:rsid w:val="00404B97"/>
    <w:rsid w:val="004057C7"/>
    <w:rsid w:val="00405AF0"/>
    <w:rsid w:val="00406CDF"/>
    <w:rsid w:val="00407093"/>
    <w:rsid w:val="004072D3"/>
    <w:rsid w:val="004078DD"/>
    <w:rsid w:val="00407923"/>
    <w:rsid w:val="00407C45"/>
    <w:rsid w:val="004116B2"/>
    <w:rsid w:val="00412CEA"/>
    <w:rsid w:val="00413B02"/>
    <w:rsid w:val="00414F78"/>
    <w:rsid w:val="00420F7D"/>
    <w:rsid w:val="00421082"/>
    <w:rsid w:val="004218F2"/>
    <w:rsid w:val="00421F38"/>
    <w:rsid w:val="00422329"/>
    <w:rsid w:val="0042248B"/>
    <w:rsid w:val="004238AE"/>
    <w:rsid w:val="00423ADC"/>
    <w:rsid w:val="0042688C"/>
    <w:rsid w:val="0042704B"/>
    <w:rsid w:val="00427C99"/>
    <w:rsid w:val="00427D8D"/>
    <w:rsid w:val="004311E6"/>
    <w:rsid w:val="00431264"/>
    <w:rsid w:val="00431559"/>
    <w:rsid w:val="00431C5C"/>
    <w:rsid w:val="00431D9D"/>
    <w:rsid w:val="00434E57"/>
    <w:rsid w:val="00434EB4"/>
    <w:rsid w:val="00435625"/>
    <w:rsid w:val="00435FA2"/>
    <w:rsid w:val="004366C4"/>
    <w:rsid w:val="0044036D"/>
    <w:rsid w:val="004406F9"/>
    <w:rsid w:val="00442D19"/>
    <w:rsid w:val="0044438D"/>
    <w:rsid w:val="00444DE3"/>
    <w:rsid w:val="004455DE"/>
    <w:rsid w:val="004459C6"/>
    <w:rsid w:val="0044615C"/>
    <w:rsid w:val="00446B98"/>
    <w:rsid w:val="00446D26"/>
    <w:rsid w:val="00447A21"/>
    <w:rsid w:val="00447C56"/>
    <w:rsid w:val="004506B9"/>
    <w:rsid w:val="00450938"/>
    <w:rsid w:val="00450C5F"/>
    <w:rsid w:val="004514E1"/>
    <w:rsid w:val="0045241C"/>
    <w:rsid w:val="00453B2A"/>
    <w:rsid w:val="00453DA4"/>
    <w:rsid w:val="00453E87"/>
    <w:rsid w:val="004540F8"/>
    <w:rsid w:val="0045421A"/>
    <w:rsid w:val="00455481"/>
    <w:rsid w:val="004557EA"/>
    <w:rsid w:val="004562C9"/>
    <w:rsid w:val="00456378"/>
    <w:rsid w:val="00456453"/>
    <w:rsid w:val="00457A03"/>
    <w:rsid w:val="00460705"/>
    <w:rsid w:val="00460D0C"/>
    <w:rsid w:val="00460F9B"/>
    <w:rsid w:val="00462043"/>
    <w:rsid w:val="00462ED2"/>
    <w:rsid w:val="00463D42"/>
    <w:rsid w:val="00464A58"/>
    <w:rsid w:val="00464E19"/>
    <w:rsid w:val="004653BF"/>
    <w:rsid w:val="00465BFA"/>
    <w:rsid w:val="00467143"/>
    <w:rsid w:val="004674E6"/>
    <w:rsid w:val="00467915"/>
    <w:rsid w:val="00470D61"/>
    <w:rsid w:val="00471F54"/>
    <w:rsid w:val="00472CBB"/>
    <w:rsid w:val="0047346C"/>
    <w:rsid w:val="004741B9"/>
    <w:rsid w:val="00474D43"/>
    <w:rsid w:val="00475652"/>
    <w:rsid w:val="0047568A"/>
    <w:rsid w:val="00477280"/>
    <w:rsid w:val="00477651"/>
    <w:rsid w:val="00477B4A"/>
    <w:rsid w:val="00477BC4"/>
    <w:rsid w:val="00480B4D"/>
    <w:rsid w:val="00480BFE"/>
    <w:rsid w:val="0048110A"/>
    <w:rsid w:val="004811E4"/>
    <w:rsid w:val="00481307"/>
    <w:rsid w:val="00481E96"/>
    <w:rsid w:val="00482670"/>
    <w:rsid w:val="00482F3E"/>
    <w:rsid w:val="004834DA"/>
    <w:rsid w:val="004845A1"/>
    <w:rsid w:val="0048486A"/>
    <w:rsid w:val="00485C4F"/>
    <w:rsid w:val="00486434"/>
    <w:rsid w:val="00486BA5"/>
    <w:rsid w:val="004870AB"/>
    <w:rsid w:val="00487767"/>
    <w:rsid w:val="00487A89"/>
    <w:rsid w:val="00490C4A"/>
    <w:rsid w:val="00490EAB"/>
    <w:rsid w:val="00491BFD"/>
    <w:rsid w:val="00492994"/>
    <w:rsid w:val="00492C0E"/>
    <w:rsid w:val="00492F64"/>
    <w:rsid w:val="00493590"/>
    <w:rsid w:val="004936B8"/>
    <w:rsid w:val="00494A53"/>
    <w:rsid w:val="00495ECE"/>
    <w:rsid w:val="00497EA1"/>
    <w:rsid w:val="004A014B"/>
    <w:rsid w:val="004A11B9"/>
    <w:rsid w:val="004A2126"/>
    <w:rsid w:val="004A2CFF"/>
    <w:rsid w:val="004A3F93"/>
    <w:rsid w:val="004A413F"/>
    <w:rsid w:val="004A4BFA"/>
    <w:rsid w:val="004A4EE7"/>
    <w:rsid w:val="004A556E"/>
    <w:rsid w:val="004A59A7"/>
    <w:rsid w:val="004A5A2E"/>
    <w:rsid w:val="004A636A"/>
    <w:rsid w:val="004A6F6F"/>
    <w:rsid w:val="004A7018"/>
    <w:rsid w:val="004A7B60"/>
    <w:rsid w:val="004B00A2"/>
    <w:rsid w:val="004B0F27"/>
    <w:rsid w:val="004B1FE2"/>
    <w:rsid w:val="004B2205"/>
    <w:rsid w:val="004B4AF2"/>
    <w:rsid w:val="004B5774"/>
    <w:rsid w:val="004B5A5A"/>
    <w:rsid w:val="004B7707"/>
    <w:rsid w:val="004C083D"/>
    <w:rsid w:val="004C1258"/>
    <w:rsid w:val="004C12B5"/>
    <w:rsid w:val="004C17F5"/>
    <w:rsid w:val="004C3BD6"/>
    <w:rsid w:val="004C3C24"/>
    <w:rsid w:val="004C3C3C"/>
    <w:rsid w:val="004C48A5"/>
    <w:rsid w:val="004C4BA3"/>
    <w:rsid w:val="004C4F1E"/>
    <w:rsid w:val="004C5B93"/>
    <w:rsid w:val="004C6553"/>
    <w:rsid w:val="004C6BBB"/>
    <w:rsid w:val="004C7C13"/>
    <w:rsid w:val="004D05D3"/>
    <w:rsid w:val="004D0C50"/>
    <w:rsid w:val="004D14E2"/>
    <w:rsid w:val="004D157D"/>
    <w:rsid w:val="004D1E53"/>
    <w:rsid w:val="004D256C"/>
    <w:rsid w:val="004D29FD"/>
    <w:rsid w:val="004D3256"/>
    <w:rsid w:val="004D3461"/>
    <w:rsid w:val="004D46C3"/>
    <w:rsid w:val="004D49CB"/>
    <w:rsid w:val="004D55B0"/>
    <w:rsid w:val="004D5668"/>
    <w:rsid w:val="004D57B7"/>
    <w:rsid w:val="004D5E2F"/>
    <w:rsid w:val="004D5FF4"/>
    <w:rsid w:val="004D65E5"/>
    <w:rsid w:val="004D6F94"/>
    <w:rsid w:val="004D7378"/>
    <w:rsid w:val="004E0167"/>
    <w:rsid w:val="004E064D"/>
    <w:rsid w:val="004E0BD7"/>
    <w:rsid w:val="004E14FA"/>
    <w:rsid w:val="004E18DD"/>
    <w:rsid w:val="004E1B50"/>
    <w:rsid w:val="004E23F8"/>
    <w:rsid w:val="004E2746"/>
    <w:rsid w:val="004E3215"/>
    <w:rsid w:val="004E3DF2"/>
    <w:rsid w:val="004E3F41"/>
    <w:rsid w:val="004E42D3"/>
    <w:rsid w:val="004E454C"/>
    <w:rsid w:val="004E60A2"/>
    <w:rsid w:val="004E6A67"/>
    <w:rsid w:val="004E6F66"/>
    <w:rsid w:val="004F02A6"/>
    <w:rsid w:val="004F057B"/>
    <w:rsid w:val="004F06BF"/>
    <w:rsid w:val="004F0B41"/>
    <w:rsid w:val="004F3075"/>
    <w:rsid w:val="004F416B"/>
    <w:rsid w:val="004F4311"/>
    <w:rsid w:val="004F50C4"/>
    <w:rsid w:val="004F54D2"/>
    <w:rsid w:val="004F5C80"/>
    <w:rsid w:val="004F5E70"/>
    <w:rsid w:val="004F64C9"/>
    <w:rsid w:val="004F7B6A"/>
    <w:rsid w:val="004F7EB9"/>
    <w:rsid w:val="00502E62"/>
    <w:rsid w:val="00503262"/>
    <w:rsid w:val="00503508"/>
    <w:rsid w:val="00503819"/>
    <w:rsid w:val="00503887"/>
    <w:rsid w:val="005042C3"/>
    <w:rsid w:val="005060FC"/>
    <w:rsid w:val="00506590"/>
    <w:rsid w:val="005066E0"/>
    <w:rsid w:val="00507137"/>
    <w:rsid w:val="00510498"/>
    <w:rsid w:val="00510766"/>
    <w:rsid w:val="005109CA"/>
    <w:rsid w:val="00511138"/>
    <w:rsid w:val="00511157"/>
    <w:rsid w:val="00511251"/>
    <w:rsid w:val="00511D96"/>
    <w:rsid w:val="00513387"/>
    <w:rsid w:val="005135B7"/>
    <w:rsid w:val="005137CC"/>
    <w:rsid w:val="00513951"/>
    <w:rsid w:val="00514920"/>
    <w:rsid w:val="00514DEE"/>
    <w:rsid w:val="00514E85"/>
    <w:rsid w:val="005151AE"/>
    <w:rsid w:val="00515ED9"/>
    <w:rsid w:val="00516490"/>
    <w:rsid w:val="00517341"/>
    <w:rsid w:val="00517999"/>
    <w:rsid w:val="00521257"/>
    <w:rsid w:val="00521364"/>
    <w:rsid w:val="00522169"/>
    <w:rsid w:val="0052239E"/>
    <w:rsid w:val="00523785"/>
    <w:rsid w:val="0052442D"/>
    <w:rsid w:val="005260DB"/>
    <w:rsid w:val="005272D7"/>
    <w:rsid w:val="00527622"/>
    <w:rsid w:val="0052776C"/>
    <w:rsid w:val="0052786D"/>
    <w:rsid w:val="005303FB"/>
    <w:rsid w:val="00531316"/>
    <w:rsid w:val="00531379"/>
    <w:rsid w:val="0053197A"/>
    <w:rsid w:val="00531B98"/>
    <w:rsid w:val="00532072"/>
    <w:rsid w:val="00532326"/>
    <w:rsid w:val="005324AE"/>
    <w:rsid w:val="00534908"/>
    <w:rsid w:val="00536066"/>
    <w:rsid w:val="0053687F"/>
    <w:rsid w:val="00537060"/>
    <w:rsid w:val="00537084"/>
    <w:rsid w:val="00540467"/>
    <w:rsid w:val="00540CD7"/>
    <w:rsid w:val="00541A80"/>
    <w:rsid w:val="00541BC0"/>
    <w:rsid w:val="00541D7E"/>
    <w:rsid w:val="005424DF"/>
    <w:rsid w:val="00542E2E"/>
    <w:rsid w:val="00543142"/>
    <w:rsid w:val="00543275"/>
    <w:rsid w:val="005437F9"/>
    <w:rsid w:val="005440D0"/>
    <w:rsid w:val="00544695"/>
    <w:rsid w:val="00544BCC"/>
    <w:rsid w:val="00544E65"/>
    <w:rsid w:val="0054530B"/>
    <w:rsid w:val="00545BE7"/>
    <w:rsid w:val="00546ADB"/>
    <w:rsid w:val="00547217"/>
    <w:rsid w:val="0054791B"/>
    <w:rsid w:val="00547DFC"/>
    <w:rsid w:val="00547EB6"/>
    <w:rsid w:val="0055050D"/>
    <w:rsid w:val="00550F34"/>
    <w:rsid w:val="005510EC"/>
    <w:rsid w:val="005513A1"/>
    <w:rsid w:val="00551755"/>
    <w:rsid w:val="0055250B"/>
    <w:rsid w:val="00553B27"/>
    <w:rsid w:val="00553B88"/>
    <w:rsid w:val="00553DE5"/>
    <w:rsid w:val="00555A26"/>
    <w:rsid w:val="005560F2"/>
    <w:rsid w:val="00556B4C"/>
    <w:rsid w:val="0056090C"/>
    <w:rsid w:val="00560A50"/>
    <w:rsid w:val="0056107D"/>
    <w:rsid w:val="00561C13"/>
    <w:rsid w:val="005623D9"/>
    <w:rsid w:val="00562B1A"/>
    <w:rsid w:val="00562D12"/>
    <w:rsid w:val="005630B2"/>
    <w:rsid w:val="0056382C"/>
    <w:rsid w:val="00563B94"/>
    <w:rsid w:val="00563EE5"/>
    <w:rsid w:val="005642CF"/>
    <w:rsid w:val="00564FE6"/>
    <w:rsid w:val="005657B4"/>
    <w:rsid w:val="00570E21"/>
    <w:rsid w:val="00570F0C"/>
    <w:rsid w:val="00571577"/>
    <w:rsid w:val="00572976"/>
    <w:rsid w:val="0057327A"/>
    <w:rsid w:val="00574894"/>
    <w:rsid w:val="005754ED"/>
    <w:rsid w:val="005765C4"/>
    <w:rsid w:val="00576C08"/>
    <w:rsid w:val="0057705A"/>
    <w:rsid w:val="0057779D"/>
    <w:rsid w:val="00580B3E"/>
    <w:rsid w:val="00580CDE"/>
    <w:rsid w:val="00581563"/>
    <w:rsid w:val="0058267D"/>
    <w:rsid w:val="005835BE"/>
    <w:rsid w:val="00583D78"/>
    <w:rsid w:val="00583E34"/>
    <w:rsid w:val="00583F83"/>
    <w:rsid w:val="00584B67"/>
    <w:rsid w:val="00586E03"/>
    <w:rsid w:val="005879E6"/>
    <w:rsid w:val="00587CA3"/>
    <w:rsid w:val="0059059C"/>
    <w:rsid w:val="005906EC"/>
    <w:rsid w:val="00590A02"/>
    <w:rsid w:val="00590BDE"/>
    <w:rsid w:val="00591CA7"/>
    <w:rsid w:val="00592C56"/>
    <w:rsid w:val="00592F1B"/>
    <w:rsid w:val="00593CFF"/>
    <w:rsid w:val="00594346"/>
    <w:rsid w:val="00594A19"/>
    <w:rsid w:val="00594E80"/>
    <w:rsid w:val="00595C9B"/>
    <w:rsid w:val="00595FC3"/>
    <w:rsid w:val="00596E59"/>
    <w:rsid w:val="00597426"/>
    <w:rsid w:val="0059745D"/>
    <w:rsid w:val="00597812"/>
    <w:rsid w:val="005A0170"/>
    <w:rsid w:val="005A0F0B"/>
    <w:rsid w:val="005A1371"/>
    <w:rsid w:val="005A15EE"/>
    <w:rsid w:val="005A2188"/>
    <w:rsid w:val="005A39D8"/>
    <w:rsid w:val="005A4778"/>
    <w:rsid w:val="005A49A6"/>
    <w:rsid w:val="005A4D50"/>
    <w:rsid w:val="005A5670"/>
    <w:rsid w:val="005A6464"/>
    <w:rsid w:val="005A6862"/>
    <w:rsid w:val="005A70C3"/>
    <w:rsid w:val="005A719D"/>
    <w:rsid w:val="005A769A"/>
    <w:rsid w:val="005A7C0E"/>
    <w:rsid w:val="005A7E38"/>
    <w:rsid w:val="005B15B1"/>
    <w:rsid w:val="005B3E03"/>
    <w:rsid w:val="005B5384"/>
    <w:rsid w:val="005B54B1"/>
    <w:rsid w:val="005B54D1"/>
    <w:rsid w:val="005B5B5F"/>
    <w:rsid w:val="005B6448"/>
    <w:rsid w:val="005B6C59"/>
    <w:rsid w:val="005B749A"/>
    <w:rsid w:val="005B7963"/>
    <w:rsid w:val="005C05D5"/>
    <w:rsid w:val="005C071E"/>
    <w:rsid w:val="005C0734"/>
    <w:rsid w:val="005C29F8"/>
    <w:rsid w:val="005C2F45"/>
    <w:rsid w:val="005C340A"/>
    <w:rsid w:val="005C404B"/>
    <w:rsid w:val="005C462E"/>
    <w:rsid w:val="005C4C46"/>
    <w:rsid w:val="005C655F"/>
    <w:rsid w:val="005C6B00"/>
    <w:rsid w:val="005C6CDD"/>
    <w:rsid w:val="005C7422"/>
    <w:rsid w:val="005D028F"/>
    <w:rsid w:val="005D0735"/>
    <w:rsid w:val="005D0A84"/>
    <w:rsid w:val="005D145B"/>
    <w:rsid w:val="005D2200"/>
    <w:rsid w:val="005D3500"/>
    <w:rsid w:val="005D52B6"/>
    <w:rsid w:val="005D541B"/>
    <w:rsid w:val="005D5D0F"/>
    <w:rsid w:val="005D5E16"/>
    <w:rsid w:val="005D5FFF"/>
    <w:rsid w:val="005D79B5"/>
    <w:rsid w:val="005D7E55"/>
    <w:rsid w:val="005D7FDC"/>
    <w:rsid w:val="005E0A28"/>
    <w:rsid w:val="005E13B3"/>
    <w:rsid w:val="005E1416"/>
    <w:rsid w:val="005E15A0"/>
    <w:rsid w:val="005E19E8"/>
    <w:rsid w:val="005E2C13"/>
    <w:rsid w:val="005E3B6E"/>
    <w:rsid w:val="005E3C1C"/>
    <w:rsid w:val="005E48C4"/>
    <w:rsid w:val="005E4924"/>
    <w:rsid w:val="005E5657"/>
    <w:rsid w:val="005E575F"/>
    <w:rsid w:val="005E64BA"/>
    <w:rsid w:val="005E706B"/>
    <w:rsid w:val="005E7FA0"/>
    <w:rsid w:val="005F016E"/>
    <w:rsid w:val="005F0471"/>
    <w:rsid w:val="005F0541"/>
    <w:rsid w:val="005F0911"/>
    <w:rsid w:val="005F1F83"/>
    <w:rsid w:val="005F279E"/>
    <w:rsid w:val="005F2D87"/>
    <w:rsid w:val="005F3086"/>
    <w:rsid w:val="005F43AF"/>
    <w:rsid w:val="005F46BD"/>
    <w:rsid w:val="005F639A"/>
    <w:rsid w:val="005F69E0"/>
    <w:rsid w:val="005F6CD1"/>
    <w:rsid w:val="005F6D1C"/>
    <w:rsid w:val="005F7480"/>
    <w:rsid w:val="005F7A37"/>
    <w:rsid w:val="00600028"/>
    <w:rsid w:val="006015DF"/>
    <w:rsid w:val="00602562"/>
    <w:rsid w:val="00602620"/>
    <w:rsid w:val="0060278A"/>
    <w:rsid w:val="00603552"/>
    <w:rsid w:val="00603575"/>
    <w:rsid w:val="00603BD4"/>
    <w:rsid w:val="00604D8F"/>
    <w:rsid w:val="00604FEC"/>
    <w:rsid w:val="00605109"/>
    <w:rsid w:val="00605140"/>
    <w:rsid w:val="0060575B"/>
    <w:rsid w:val="00605893"/>
    <w:rsid w:val="006107BC"/>
    <w:rsid w:val="0061354A"/>
    <w:rsid w:val="0061415C"/>
    <w:rsid w:val="006142AF"/>
    <w:rsid w:val="00614697"/>
    <w:rsid w:val="006149FA"/>
    <w:rsid w:val="00615B0B"/>
    <w:rsid w:val="00617237"/>
    <w:rsid w:val="0061762C"/>
    <w:rsid w:val="00617983"/>
    <w:rsid w:val="00617DBA"/>
    <w:rsid w:val="006200AB"/>
    <w:rsid w:val="00621E7A"/>
    <w:rsid w:val="00622386"/>
    <w:rsid w:val="0062351A"/>
    <w:rsid w:val="00623572"/>
    <w:rsid w:val="006235C7"/>
    <w:rsid w:val="00624505"/>
    <w:rsid w:val="0062574D"/>
    <w:rsid w:val="0062576F"/>
    <w:rsid w:val="00625850"/>
    <w:rsid w:val="0062588C"/>
    <w:rsid w:val="00627019"/>
    <w:rsid w:val="00630EC8"/>
    <w:rsid w:val="006318CF"/>
    <w:rsid w:val="006324B6"/>
    <w:rsid w:val="006326BA"/>
    <w:rsid w:val="0063307D"/>
    <w:rsid w:val="00633142"/>
    <w:rsid w:val="006333A6"/>
    <w:rsid w:val="006337F3"/>
    <w:rsid w:val="00634189"/>
    <w:rsid w:val="00634190"/>
    <w:rsid w:val="0063524A"/>
    <w:rsid w:val="00635735"/>
    <w:rsid w:val="00635DAA"/>
    <w:rsid w:val="006362E8"/>
    <w:rsid w:val="00636515"/>
    <w:rsid w:val="00637529"/>
    <w:rsid w:val="00637B53"/>
    <w:rsid w:val="00637FED"/>
    <w:rsid w:val="0064063E"/>
    <w:rsid w:val="006410A8"/>
    <w:rsid w:val="00641671"/>
    <w:rsid w:val="00643129"/>
    <w:rsid w:val="00643310"/>
    <w:rsid w:val="00643CCD"/>
    <w:rsid w:val="00643E56"/>
    <w:rsid w:val="00643EA7"/>
    <w:rsid w:val="006443A7"/>
    <w:rsid w:val="00644CA4"/>
    <w:rsid w:val="00645C58"/>
    <w:rsid w:val="00645D36"/>
    <w:rsid w:val="00650625"/>
    <w:rsid w:val="00651212"/>
    <w:rsid w:val="006513FF"/>
    <w:rsid w:val="00651E18"/>
    <w:rsid w:val="00651F1B"/>
    <w:rsid w:val="006530C7"/>
    <w:rsid w:val="00653BD5"/>
    <w:rsid w:val="00653F41"/>
    <w:rsid w:val="006542CD"/>
    <w:rsid w:val="006545D8"/>
    <w:rsid w:val="00654EB5"/>
    <w:rsid w:val="00655935"/>
    <w:rsid w:val="00655E0E"/>
    <w:rsid w:val="0065643E"/>
    <w:rsid w:val="00656A0B"/>
    <w:rsid w:val="00656AA7"/>
    <w:rsid w:val="00656F66"/>
    <w:rsid w:val="006577FE"/>
    <w:rsid w:val="00660979"/>
    <w:rsid w:val="00661096"/>
    <w:rsid w:val="006613C3"/>
    <w:rsid w:val="006620B4"/>
    <w:rsid w:val="00662103"/>
    <w:rsid w:val="00662876"/>
    <w:rsid w:val="00663398"/>
    <w:rsid w:val="0066363D"/>
    <w:rsid w:val="006639DB"/>
    <w:rsid w:val="00665CAF"/>
    <w:rsid w:val="00665FD7"/>
    <w:rsid w:val="006665E6"/>
    <w:rsid w:val="00666DCB"/>
    <w:rsid w:val="00667936"/>
    <w:rsid w:val="00670A8F"/>
    <w:rsid w:val="0067119F"/>
    <w:rsid w:val="0067198C"/>
    <w:rsid w:val="006719CC"/>
    <w:rsid w:val="00671E60"/>
    <w:rsid w:val="00671ED4"/>
    <w:rsid w:val="0067205D"/>
    <w:rsid w:val="006723C9"/>
    <w:rsid w:val="006739E0"/>
    <w:rsid w:val="0067487E"/>
    <w:rsid w:val="00674DE2"/>
    <w:rsid w:val="006757C7"/>
    <w:rsid w:val="006757E4"/>
    <w:rsid w:val="006767E6"/>
    <w:rsid w:val="00676E82"/>
    <w:rsid w:val="00677098"/>
    <w:rsid w:val="00677CE9"/>
    <w:rsid w:val="00680524"/>
    <w:rsid w:val="0068090D"/>
    <w:rsid w:val="00680B7F"/>
    <w:rsid w:val="00681230"/>
    <w:rsid w:val="0068157B"/>
    <w:rsid w:val="0068183F"/>
    <w:rsid w:val="00681F81"/>
    <w:rsid w:val="00682112"/>
    <w:rsid w:val="00682F30"/>
    <w:rsid w:val="0068318E"/>
    <w:rsid w:val="00683519"/>
    <w:rsid w:val="0068371A"/>
    <w:rsid w:val="006837F1"/>
    <w:rsid w:val="00683FCD"/>
    <w:rsid w:val="006841CB"/>
    <w:rsid w:val="0068569B"/>
    <w:rsid w:val="0068578A"/>
    <w:rsid w:val="00686AC7"/>
    <w:rsid w:val="0068705C"/>
    <w:rsid w:val="00687A14"/>
    <w:rsid w:val="00690957"/>
    <w:rsid w:val="00690D12"/>
    <w:rsid w:val="00690E05"/>
    <w:rsid w:val="006912D8"/>
    <w:rsid w:val="00692919"/>
    <w:rsid w:val="0069422B"/>
    <w:rsid w:val="00694340"/>
    <w:rsid w:val="006954EA"/>
    <w:rsid w:val="006955C1"/>
    <w:rsid w:val="0069596A"/>
    <w:rsid w:val="006968EC"/>
    <w:rsid w:val="00696D16"/>
    <w:rsid w:val="00696E05"/>
    <w:rsid w:val="00697042"/>
    <w:rsid w:val="006970AB"/>
    <w:rsid w:val="006978BC"/>
    <w:rsid w:val="006A0768"/>
    <w:rsid w:val="006A0D3B"/>
    <w:rsid w:val="006A1CDF"/>
    <w:rsid w:val="006A2065"/>
    <w:rsid w:val="006A2B60"/>
    <w:rsid w:val="006A2B9A"/>
    <w:rsid w:val="006A33E9"/>
    <w:rsid w:val="006A34BD"/>
    <w:rsid w:val="006A35F3"/>
    <w:rsid w:val="006A3A9C"/>
    <w:rsid w:val="006A404C"/>
    <w:rsid w:val="006A443E"/>
    <w:rsid w:val="006A5431"/>
    <w:rsid w:val="006A596D"/>
    <w:rsid w:val="006A6A88"/>
    <w:rsid w:val="006A6FFB"/>
    <w:rsid w:val="006A705B"/>
    <w:rsid w:val="006A76BA"/>
    <w:rsid w:val="006A7E16"/>
    <w:rsid w:val="006B0669"/>
    <w:rsid w:val="006B08B0"/>
    <w:rsid w:val="006B128C"/>
    <w:rsid w:val="006B17ED"/>
    <w:rsid w:val="006B2401"/>
    <w:rsid w:val="006B2732"/>
    <w:rsid w:val="006B290E"/>
    <w:rsid w:val="006B2BF8"/>
    <w:rsid w:val="006B2D89"/>
    <w:rsid w:val="006B2D8E"/>
    <w:rsid w:val="006B2E02"/>
    <w:rsid w:val="006B4124"/>
    <w:rsid w:val="006B55B6"/>
    <w:rsid w:val="006B5630"/>
    <w:rsid w:val="006B5DE9"/>
    <w:rsid w:val="006B6395"/>
    <w:rsid w:val="006B6602"/>
    <w:rsid w:val="006B7ADA"/>
    <w:rsid w:val="006C0299"/>
    <w:rsid w:val="006C078D"/>
    <w:rsid w:val="006C0A8D"/>
    <w:rsid w:val="006C0C80"/>
    <w:rsid w:val="006C0EA5"/>
    <w:rsid w:val="006C1056"/>
    <w:rsid w:val="006C28B2"/>
    <w:rsid w:val="006C2DAF"/>
    <w:rsid w:val="006C2F93"/>
    <w:rsid w:val="006C321D"/>
    <w:rsid w:val="006C38E7"/>
    <w:rsid w:val="006C3C07"/>
    <w:rsid w:val="006C4098"/>
    <w:rsid w:val="006C411B"/>
    <w:rsid w:val="006C4901"/>
    <w:rsid w:val="006C4C84"/>
    <w:rsid w:val="006C4CE0"/>
    <w:rsid w:val="006C5F30"/>
    <w:rsid w:val="006C6D22"/>
    <w:rsid w:val="006D168D"/>
    <w:rsid w:val="006D1908"/>
    <w:rsid w:val="006D1DC7"/>
    <w:rsid w:val="006D2A4A"/>
    <w:rsid w:val="006D4484"/>
    <w:rsid w:val="006D4AEB"/>
    <w:rsid w:val="006D5020"/>
    <w:rsid w:val="006D5C8C"/>
    <w:rsid w:val="006D63F1"/>
    <w:rsid w:val="006D68FB"/>
    <w:rsid w:val="006D6C83"/>
    <w:rsid w:val="006D78F1"/>
    <w:rsid w:val="006D7AF2"/>
    <w:rsid w:val="006D7C6C"/>
    <w:rsid w:val="006E00E2"/>
    <w:rsid w:val="006E0753"/>
    <w:rsid w:val="006E0F29"/>
    <w:rsid w:val="006E1AE1"/>
    <w:rsid w:val="006E23A9"/>
    <w:rsid w:val="006E4235"/>
    <w:rsid w:val="006E5904"/>
    <w:rsid w:val="006E5ECF"/>
    <w:rsid w:val="006E62D5"/>
    <w:rsid w:val="006F14F5"/>
    <w:rsid w:val="006F1AF2"/>
    <w:rsid w:val="006F1F05"/>
    <w:rsid w:val="006F22DD"/>
    <w:rsid w:val="006F36F1"/>
    <w:rsid w:val="006F4C7A"/>
    <w:rsid w:val="006F515E"/>
    <w:rsid w:val="006F529C"/>
    <w:rsid w:val="006F60C9"/>
    <w:rsid w:val="006F61A4"/>
    <w:rsid w:val="006F6476"/>
    <w:rsid w:val="006F684F"/>
    <w:rsid w:val="006F761A"/>
    <w:rsid w:val="006F7900"/>
    <w:rsid w:val="00700777"/>
    <w:rsid w:val="0070088A"/>
    <w:rsid w:val="007035A6"/>
    <w:rsid w:val="00703772"/>
    <w:rsid w:val="00703B61"/>
    <w:rsid w:val="00703CD1"/>
    <w:rsid w:val="00704403"/>
    <w:rsid w:val="00704619"/>
    <w:rsid w:val="00704A93"/>
    <w:rsid w:val="0070528F"/>
    <w:rsid w:val="0070601C"/>
    <w:rsid w:val="00706EA6"/>
    <w:rsid w:val="007078A5"/>
    <w:rsid w:val="00707970"/>
    <w:rsid w:val="0070797F"/>
    <w:rsid w:val="00707CC8"/>
    <w:rsid w:val="00710837"/>
    <w:rsid w:val="00712B82"/>
    <w:rsid w:val="00713827"/>
    <w:rsid w:val="0071487C"/>
    <w:rsid w:val="00714902"/>
    <w:rsid w:val="00714F94"/>
    <w:rsid w:val="007154D6"/>
    <w:rsid w:val="0071577A"/>
    <w:rsid w:val="00716238"/>
    <w:rsid w:val="007162CC"/>
    <w:rsid w:val="00716C96"/>
    <w:rsid w:val="00716DF3"/>
    <w:rsid w:val="00717C39"/>
    <w:rsid w:val="0072044B"/>
    <w:rsid w:val="00721678"/>
    <w:rsid w:val="00721E25"/>
    <w:rsid w:val="00721E65"/>
    <w:rsid w:val="007244B0"/>
    <w:rsid w:val="007245DC"/>
    <w:rsid w:val="00724A92"/>
    <w:rsid w:val="0072543F"/>
    <w:rsid w:val="00726D51"/>
    <w:rsid w:val="00726D84"/>
    <w:rsid w:val="00727D0E"/>
    <w:rsid w:val="00727D28"/>
    <w:rsid w:val="00730F5D"/>
    <w:rsid w:val="0073129F"/>
    <w:rsid w:val="007317C2"/>
    <w:rsid w:val="00732306"/>
    <w:rsid w:val="007325C9"/>
    <w:rsid w:val="00732622"/>
    <w:rsid w:val="00732628"/>
    <w:rsid w:val="00733318"/>
    <w:rsid w:val="00733715"/>
    <w:rsid w:val="00733DE2"/>
    <w:rsid w:val="007345BC"/>
    <w:rsid w:val="007346BD"/>
    <w:rsid w:val="00736003"/>
    <w:rsid w:val="0073757D"/>
    <w:rsid w:val="00737915"/>
    <w:rsid w:val="00740456"/>
    <w:rsid w:val="007405B6"/>
    <w:rsid w:val="00740FA8"/>
    <w:rsid w:val="007414DA"/>
    <w:rsid w:val="007419AE"/>
    <w:rsid w:val="0074281F"/>
    <w:rsid w:val="007429BA"/>
    <w:rsid w:val="00742F15"/>
    <w:rsid w:val="00743650"/>
    <w:rsid w:val="007440C8"/>
    <w:rsid w:val="00744318"/>
    <w:rsid w:val="0074459B"/>
    <w:rsid w:val="00744617"/>
    <w:rsid w:val="00744793"/>
    <w:rsid w:val="0074486D"/>
    <w:rsid w:val="00744A2A"/>
    <w:rsid w:val="00744BC0"/>
    <w:rsid w:val="00744E96"/>
    <w:rsid w:val="00745771"/>
    <w:rsid w:val="007465C8"/>
    <w:rsid w:val="007468F6"/>
    <w:rsid w:val="0074694F"/>
    <w:rsid w:val="007474F1"/>
    <w:rsid w:val="00747620"/>
    <w:rsid w:val="00747652"/>
    <w:rsid w:val="00751CC9"/>
    <w:rsid w:val="00752EB7"/>
    <w:rsid w:val="0075409C"/>
    <w:rsid w:val="007544BE"/>
    <w:rsid w:val="00754BF4"/>
    <w:rsid w:val="007552C9"/>
    <w:rsid w:val="00755832"/>
    <w:rsid w:val="007568B8"/>
    <w:rsid w:val="00757111"/>
    <w:rsid w:val="0075761C"/>
    <w:rsid w:val="007607D6"/>
    <w:rsid w:val="00760B76"/>
    <w:rsid w:val="00760C27"/>
    <w:rsid w:val="00760E11"/>
    <w:rsid w:val="00762B6E"/>
    <w:rsid w:val="00763115"/>
    <w:rsid w:val="00763386"/>
    <w:rsid w:val="007635FA"/>
    <w:rsid w:val="0076377D"/>
    <w:rsid w:val="00764212"/>
    <w:rsid w:val="007642D3"/>
    <w:rsid w:val="007643C3"/>
    <w:rsid w:val="007649DE"/>
    <w:rsid w:val="007649FD"/>
    <w:rsid w:val="00765110"/>
    <w:rsid w:val="0076517F"/>
    <w:rsid w:val="007651CF"/>
    <w:rsid w:val="00765A31"/>
    <w:rsid w:val="00765F73"/>
    <w:rsid w:val="00766019"/>
    <w:rsid w:val="007660F9"/>
    <w:rsid w:val="0076763F"/>
    <w:rsid w:val="00772858"/>
    <w:rsid w:val="00772E71"/>
    <w:rsid w:val="0077318D"/>
    <w:rsid w:val="0077350E"/>
    <w:rsid w:val="007739A2"/>
    <w:rsid w:val="007748C0"/>
    <w:rsid w:val="00774B49"/>
    <w:rsid w:val="00775CB6"/>
    <w:rsid w:val="007761B0"/>
    <w:rsid w:val="0077697F"/>
    <w:rsid w:val="00776EF2"/>
    <w:rsid w:val="00776FFD"/>
    <w:rsid w:val="00777230"/>
    <w:rsid w:val="0077753C"/>
    <w:rsid w:val="00777E0D"/>
    <w:rsid w:val="007804D4"/>
    <w:rsid w:val="00780578"/>
    <w:rsid w:val="0078091A"/>
    <w:rsid w:val="007815A0"/>
    <w:rsid w:val="00781E42"/>
    <w:rsid w:val="007821C1"/>
    <w:rsid w:val="00782F0D"/>
    <w:rsid w:val="00783BE7"/>
    <w:rsid w:val="00783CDB"/>
    <w:rsid w:val="0078483A"/>
    <w:rsid w:val="00785C54"/>
    <w:rsid w:val="00786881"/>
    <w:rsid w:val="00786C03"/>
    <w:rsid w:val="00787157"/>
    <w:rsid w:val="007877E1"/>
    <w:rsid w:val="00787BA4"/>
    <w:rsid w:val="00791549"/>
    <w:rsid w:val="0079249E"/>
    <w:rsid w:val="007930D8"/>
    <w:rsid w:val="007933FF"/>
    <w:rsid w:val="007939DA"/>
    <w:rsid w:val="0079409F"/>
    <w:rsid w:val="0079517D"/>
    <w:rsid w:val="007962E6"/>
    <w:rsid w:val="00796D9C"/>
    <w:rsid w:val="007971EB"/>
    <w:rsid w:val="0079746B"/>
    <w:rsid w:val="00797BC3"/>
    <w:rsid w:val="00797DC9"/>
    <w:rsid w:val="007A0891"/>
    <w:rsid w:val="007A0DA6"/>
    <w:rsid w:val="007A2726"/>
    <w:rsid w:val="007A391E"/>
    <w:rsid w:val="007A3B5A"/>
    <w:rsid w:val="007A3F01"/>
    <w:rsid w:val="007A420C"/>
    <w:rsid w:val="007A456B"/>
    <w:rsid w:val="007A539F"/>
    <w:rsid w:val="007A660B"/>
    <w:rsid w:val="007A688B"/>
    <w:rsid w:val="007A74F5"/>
    <w:rsid w:val="007A7A00"/>
    <w:rsid w:val="007B0E62"/>
    <w:rsid w:val="007B1159"/>
    <w:rsid w:val="007B1D80"/>
    <w:rsid w:val="007B230E"/>
    <w:rsid w:val="007B2507"/>
    <w:rsid w:val="007B31F3"/>
    <w:rsid w:val="007B3408"/>
    <w:rsid w:val="007B39F3"/>
    <w:rsid w:val="007B3CE3"/>
    <w:rsid w:val="007B3D57"/>
    <w:rsid w:val="007B43B0"/>
    <w:rsid w:val="007B444A"/>
    <w:rsid w:val="007B4504"/>
    <w:rsid w:val="007B4909"/>
    <w:rsid w:val="007B4C06"/>
    <w:rsid w:val="007B5150"/>
    <w:rsid w:val="007B59B0"/>
    <w:rsid w:val="007B5D71"/>
    <w:rsid w:val="007B6423"/>
    <w:rsid w:val="007B6467"/>
    <w:rsid w:val="007B64EB"/>
    <w:rsid w:val="007B6D97"/>
    <w:rsid w:val="007B72BF"/>
    <w:rsid w:val="007B7EC1"/>
    <w:rsid w:val="007C13EC"/>
    <w:rsid w:val="007C15B2"/>
    <w:rsid w:val="007C1D19"/>
    <w:rsid w:val="007C2045"/>
    <w:rsid w:val="007C2826"/>
    <w:rsid w:val="007C4860"/>
    <w:rsid w:val="007C48A0"/>
    <w:rsid w:val="007C49B1"/>
    <w:rsid w:val="007C4CF1"/>
    <w:rsid w:val="007C64D4"/>
    <w:rsid w:val="007C66D3"/>
    <w:rsid w:val="007C703C"/>
    <w:rsid w:val="007C71B5"/>
    <w:rsid w:val="007D0000"/>
    <w:rsid w:val="007D10A5"/>
    <w:rsid w:val="007D26C2"/>
    <w:rsid w:val="007D2CCF"/>
    <w:rsid w:val="007D331C"/>
    <w:rsid w:val="007D52E8"/>
    <w:rsid w:val="007D5B58"/>
    <w:rsid w:val="007D5FEB"/>
    <w:rsid w:val="007D6B87"/>
    <w:rsid w:val="007D7189"/>
    <w:rsid w:val="007D7330"/>
    <w:rsid w:val="007E063F"/>
    <w:rsid w:val="007E1450"/>
    <w:rsid w:val="007E17E7"/>
    <w:rsid w:val="007E255B"/>
    <w:rsid w:val="007E2EF2"/>
    <w:rsid w:val="007E3156"/>
    <w:rsid w:val="007E3648"/>
    <w:rsid w:val="007E487B"/>
    <w:rsid w:val="007E4CC0"/>
    <w:rsid w:val="007E6970"/>
    <w:rsid w:val="007E6D61"/>
    <w:rsid w:val="007E6E1A"/>
    <w:rsid w:val="007E7078"/>
    <w:rsid w:val="007E7B00"/>
    <w:rsid w:val="007E7BC7"/>
    <w:rsid w:val="007F0524"/>
    <w:rsid w:val="007F0C8B"/>
    <w:rsid w:val="007F139A"/>
    <w:rsid w:val="007F1B9D"/>
    <w:rsid w:val="007F26AF"/>
    <w:rsid w:val="007F26D9"/>
    <w:rsid w:val="007F29BF"/>
    <w:rsid w:val="007F2B15"/>
    <w:rsid w:val="007F2BC4"/>
    <w:rsid w:val="007F2FA4"/>
    <w:rsid w:val="007F3598"/>
    <w:rsid w:val="007F429F"/>
    <w:rsid w:val="007F46D7"/>
    <w:rsid w:val="007F495B"/>
    <w:rsid w:val="007F4B44"/>
    <w:rsid w:val="007F4BA3"/>
    <w:rsid w:val="007F5A9B"/>
    <w:rsid w:val="007F5BEE"/>
    <w:rsid w:val="007F6A5F"/>
    <w:rsid w:val="007F6BB8"/>
    <w:rsid w:val="007F7400"/>
    <w:rsid w:val="007F7679"/>
    <w:rsid w:val="007F77ED"/>
    <w:rsid w:val="00800390"/>
    <w:rsid w:val="008017EB"/>
    <w:rsid w:val="00802751"/>
    <w:rsid w:val="00802A62"/>
    <w:rsid w:val="00806607"/>
    <w:rsid w:val="00806E2A"/>
    <w:rsid w:val="00806EB5"/>
    <w:rsid w:val="008100F7"/>
    <w:rsid w:val="00810241"/>
    <w:rsid w:val="00810797"/>
    <w:rsid w:val="0081187D"/>
    <w:rsid w:val="00812114"/>
    <w:rsid w:val="0081236C"/>
    <w:rsid w:val="00812397"/>
    <w:rsid w:val="00813D07"/>
    <w:rsid w:val="00814042"/>
    <w:rsid w:val="008144F0"/>
    <w:rsid w:val="00814904"/>
    <w:rsid w:val="00814A3D"/>
    <w:rsid w:val="00815257"/>
    <w:rsid w:val="00815560"/>
    <w:rsid w:val="0081602F"/>
    <w:rsid w:val="00816349"/>
    <w:rsid w:val="008164CC"/>
    <w:rsid w:val="0081666D"/>
    <w:rsid w:val="00816A44"/>
    <w:rsid w:val="00820742"/>
    <w:rsid w:val="008210C3"/>
    <w:rsid w:val="00821E43"/>
    <w:rsid w:val="008230B2"/>
    <w:rsid w:val="008234DB"/>
    <w:rsid w:val="00824098"/>
    <w:rsid w:val="00824526"/>
    <w:rsid w:val="00825D9D"/>
    <w:rsid w:val="00825DD3"/>
    <w:rsid w:val="008263AC"/>
    <w:rsid w:val="008269DA"/>
    <w:rsid w:val="008269F8"/>
    <w:rsid w:val="00827074"/>
    <w:rsid w:val="00827A74"/>
    <w:rsid w:val="00830278"/>
    <w:rsid w:val="008314B3"/>
    <w:rsid w:val="00831C46"/>
    <w:rsid w:val="008329AD"/>
    <w:rsid w:val="008335EF"/>
    <w:rsid w:val="008344D6"/>
    <w:rsid w:val="00835042"/>
    <w:rsid w:val="00835558"/>
    <w:rsid w:val="0083629A"/>
    <w:rsid w:val="00836FCC"/>
    <w:rsid w:val="00837726"/>
    <w:rsid w:val="008400D6"/>
    <w:rsid w:val="00840146"/>
    <w:rsid w:val="00841AC0"/>
    <w:rsid w:val="008420AC"/>
    <w:rsid w:val="008426F4"/>
    <w:rsid w:val="0084285C"/>
    <w:rsid w:val="00843275"/>
    <w:rsid w:val="00843D4B"/>
    <w:rsid w:val="00843D9B"/>
    <w:rsid w:val="00843D9F"/>
    <w:rsid w:val="00843E0B"/>
    <w:rsid w:val="00844503"/>
    <w:rsid w:val="00844948"/>
    <w:rsid w:val="00844AB9"/>
    <w:rsid w:val="00844D07"/>
    <w:rsid w:val="008454E9"/>
    <w:rsid w:val="0084565B"/>
    <w:rsid w:val="00845DCE"/>
    <w:rsid w:val="008460C1"/>
    <w:rsid w:val="00846150"/>
    <w:rsid w:val="00846160"/>
    <w:rsid w:val="00846350"/>
    <w:rsid w:val="008463D3"/>
    <w:rsid w:val="0084704E"/>
    <w:rsid w:val="0084716C"/>
    <w:rsid w:val="0084736A"/>
    <w:rsid w:val="00847A0F"/>
    <w:rsid w:val="00847CFC"/>
    <w:rsid w:val="00847DCE"/>
    <w:rsid w:val="008502B4"/>
    <w:rsid w:val="0085104A"/>
    <w:rsid w:val="00851810"/>
    <w:rsid w:val="008519EA"/>
    <w:rsid w:val="008521F6"/>
    <w:rsid w:val="0085300D"/>
    <w:rsid w:val="00853C4E"/>
    <w:rsid w:val="00853FFA"/>
    <w:rsid w:val="0085423D"/>
    <w:rsid w:val="00854853"/>
    <w:rsid w:val="00854A4E"/>
    <w:rsid w:val="00854AAA"/>
    <w:rsid w:val="00856BBF"/>
    <w:rsid w:val="0085713F"/>
    <w:rsid w:val="00857954"/>
    <w:rsid w:val="00857ADB"/>
    <w:rsid w:val="00860139"/>
    <w:rsid w:val="008608A7"/>
    <w:rsid w:val="00860BE1"/>
    <w:rsid w:val="00860EDD"/>
    <w:rsid w:val="00861B7E"/>
    <w:rsid w:val="00861FEA"/>
    <w:rsid w:val="00862187"/>
    <w:rsid w:val="00862DFE"/>
    <w:rsid w:val="00863E62"/>
    <w:rsid w:val="00863F08"/>
    <w:rsid w:val="008641E3"/>
    <w:rsid w:val="00864431"/>
    <w:rsid w:val="00864964"/>
    <w:rsid w:val="00864AFC"/>
    <w:rsid w:val="008651E4"/>
    <w:rsid w:val="00865221"/>
    <w:rsid w:val="008655D5"/>
    <w:rsid w:val="0086640B"/>
    <w:rsid w:val="00867A37"/>
    <w:rsid w:val="0087013D"/>
    <w:rsid w:val="008705AB"/>
    <w:rsid w:val="0087061A"/>
    <w:rsid w:val="00871316"/>
    <w:rsid w:val="00872766"/>
    <w:rsid w:val="00872986"/>
    <w:rsid w:val="00872FE0"/>
    <w:rsid w:val="00873134"/>
    <w:rsid w:val="00873551"/>
    <w:rsid w:val="00873939"/>
    <w:rsid w:val="00873D9B"/>
    <w:rsid w:val="00873DD5"/>
    <w:rsid w:val="00875071"/>
    <w:rsid w:val="008759C3"/>
    <w:rsid w:val="00875DB2"/>
    <w:rsid w:val="008768DB"/>
    <w:rsid w:val="00876C8C"/>
    <w:rsid w:val="00876F17"/>
    <w:rsid w:val="00877838"/>
    <w:rsid w:val="00877C22"/>
    <w:rsid w:val="00877F32"/>
    <w:rsid w:val="0088135B"/>
    <w:rsid w:val="0088254D"/>
    <w:rsid w:val="008826F1"/>
    <w:rsid w:val="00882A13"/>
    <w:rsid w:val="0088394F"/>
    <w:rsid w:val="00884E5E"/>
    <w:rsid w:val="00884FBF"/>
    <w:rsid w:val="008850EB"/>
    <w:rsid w:val="00885D25"/>
    <w:rsid w:val="0088660C"/>
    <w:rsid w:val="00886DF7"/>
    <w:rsid w:val="0088752D"/>
    <w:rsid w:val="00887A42"/>
    <w:rsid w:val="00887AB0"/>
    <w:rsid w:val="00887AF7"/>
    <w:rsid w:val="0089106A"/>
    <w:rsid w:val="0089109C"/>
    <w:rsid w:val="008915B5"/>
    <w:rsid w:val="0089218A"/>
    <w:rsid w:val="00892426"/>
    <w:rsid w:val="00892CCC"/>
    <w:rsid w:val="00893068"/>
    <w:rsid w:val="00893BFA"/>
    <w:rsid w:val="008960CC"/>
    <w:rsid w:val="008962DF"/>
    <w:rsid w:val="0089666E"/>
    <w:rsid w:val="0089675C"/>
    <w:rsid w:val="008977BE"/>
    <w:rsid w:val="00897DC1"/>
    <w:rsid w:val="008A0904"/>
    <w:rsid w:val="008A0DF2"/>
    <w:rsid w:val="008A1662"/>
    <w:rsid w:val="008A197F"/>
    <w:rsid w:val="008A1DC1"/>
    <w:rsid w:val="008A1E3D"/>
    <w:rsid w:val="008A3824"/>
    <w:rsid w:val="008A39C9"/>
    <w:rsid w:val="008A45FB"/>
    <w:rsid w:val="008A6995"/>
    <w:rsid w:val="008A78EF"/>
    <w:rsid w:val="008A7F57"/>
    <w:rsid w:val="008B050B"/>
    <w:rsid w:val="008B0C4D"/>
    <w:rsid w:val="008B1A29"/>
    <w:rsid w:val="008B1C2F"/>
    <w:rsid w:val="008B211D"/>
    <w:rsid w:val="008B24FF"/>
    <w:rsid w:val="008B36D1"/>
    <w:rsid w:val="008B4623"/>
    <w:rsid w:val="008B4ADA"/>
    <w:rsid w:val="008B4F0E"/>
    <w:rsid w:val="008B5718"/>
    <w:rsid w:val="008B67C2"/>
    <w:rsid w:val="008B6D2D"/>
    <w:rsid w:val="008B71CD"/>
    <w:rsid w:val="008B771D"/>
    <w:rsid w:val="008C0107"/>
    <w:rsid w:val="008C12C1"/>
    <w:rsid w:val="008C12C7"/>
    <w:rsid w:val="008C1C85"/>
    <w:rsid w:val="008C1D9F"/>
    <w:rsid w:val="008C28C3"/>
    <w:rsid w:val="008C3324"/>
    <w:rsid w:val="008C33EE"/>
    <w:rsid w:val="008C3746"/>
    <w:rsid w:val="008C3B1B"/>
    <w:rsid w:val="008C6356"/>
    <w:rsid w:val="008C6A03"/>
    <w:rsid w:val="008C6D3B"/>
    <w:rsid w:val="008C7494"/>
    <w:rsid w:val="008D00B8"/>
    <w:rsid w:val="008D0C0B"/>
    <w:rsid w:val="008D2980"/>
    <w:rsid w:val="008D3D3B"/>
    <w:rsid w:val="008D43D4"/>
    <w:rsid w:val="008D4647"/>
    <w:rsid w:val="008D478F"/>
    <w:rsid w:val="008D5DBA"/>
    <w:rsid w:val="008D64B0"/>
    <w:rsid w:val="008D68B9"/>
    <w:rsid w:val="008D6CF4"/>
    <w:rsid w:val="008E110E"/>
    <w:rsid w:val="008E1833"/>
    <w:rsid w:val="008E18A1"/>
    <w:rsid w:val="008E29A5"/>
    <w:rsid w:val="008E301C"/>
    <w:rsid w:val="008E30B3"/>
    <w:rsid w:val="008E36CD"/>
    <w:rsid w:val="008E3B72"/>
    <w:rsid w:val="008E3BBE"/>
    <w:rsid w:val="008E4475"/>
    <w:rsid w:val="008E4AD3"/>
    <w:rsid w:val="008E7918"/>
    <w:rsid w:val="008F0194"/>
    <w:rsid w:val="008F158D"/>
    <w:rsid w:val="008F1AC1"/>
    <w:rsid w:val="008F2218"/>
    <w:rsid w:val="008F246D"/>
    <w:rsid w:val="008F2EDC"/>
    <w:rsid w:val="008F3A07"/>
    <w:rsid w:val="008F491F"/>
    <w:rsid w:val="008F5121"/>
    <w:rsid w:val="008F5CC9"/>
    <w:rsid w:val="008F6145"/>
    <w:rsid w:val="008F6184"/>
    <w:rsid w:val="008F6E12"/>
    <w:rsid w:val="008F7773"/>
    <w:rsid w:val="008F7FF9"/>
    <w:rsid w:val="0090019D"/>
    <w:rsid w:val="009007E7"/>
    <w:rsid w:val="009008E7"/>
    <w:rsid w:val="009009EF"/>
    <w:rsid w:val="00901417"/>
    <w:rsid w:val="009021D8"/>
    <w:rsid w:val="00902A1F"/>
    <w:rsid w:val="00903EE9"/>
    <w:rsid w:val="009045F9"/>
    <w:rsid w:val="00904683"/>
    <w:rsid w:val="009047C5"/>
    <w:rsid w:val="00906330"/>
    <w:rsid w:val="009064B0"/>
    <w:rsid w:val="00906757"/>
    <w:rsid w:val="00907211"/>
    <w:rsid w:val="00907991"/>
    <w:rsid w:val="0091084B"/>
    <w:rsid w:val="00910E66"/>
    <w:rsid w:val="009110E4"/>
    <w:rsid w:val="009111C1"/>
    <w:rsid w:val="009111D5"/>
    <w:rsid w:val="009113C8"/>
    <w:rsid w:val="00911E6D"/>
    <w:rsid w:val="009121E1"/>
    <w:rsid w:val="009130B3"/>
    <w:rsid w:val="00913410"/>
    <w:rsid w:val="009138DD"/>
    <w:rsid w:val="00915210"/>
    <w:rsid w:val="009160DF"/>
    <w:rsid w:val="00917215"/>
    <w:rsid w:val="00917DE3"/>
    <w:rsid w:val="00917EE0"/>
    <w:rsid w:val="00920A2B"/>
    <w:rsid w:val="00920E42"/>
    <w:rsid w:val="0092197F"/>
    <w:rsid w:val="00923704"/>
    <w:rsid w:val="00923D6B"/>
    <w:rsid w:val="00924B98"/>
    <w:rsid w:val="0092524A"/>
    <w:rsid w:val="00925421"/>
    <w:rsid w:val="00926051"/>
    <w:rsid w:val="009260D4"/>
    <w:rsid w:val="009266C2"/>
    <w:rsid w:val="00927334"/>
    <w:rsid w:val="009274F4"/>
    <w:rsid w:val="009302CF"/>
    <w:rsid w:val="009303A6"/>
    <w:rsid w:val="00930650"/>
    <w:rsid w:val="0093066F"/>
    <w:rsid w:val="00931A1E"/>
    <w:rsid w:val="00932524"/>
    <w:rsid w:val="0093296E"/>
    <w:rsid w:val="00932E90"/>
    <w:rsid w:val="0093320B"/>
    <w:rsid w:val="009332A5"/>
    <w:rsid w:val="00934232"/>
    <w:rsid w:val="00934A05"/>
    <w:rsid w:val="009372BB"/>
    <w:rsid w:val="0093792D"/>
    <w:rsid w:val="00937934"/>
    <w:rsid w:val="00937959"/>
    <w:rsid w:val="00937E65"/>
    <w:rsid w:val="00940933"/>
    <w:rsid w:val="00940AE7"/>
    <w:rsid w:val="00941481"/>
    <w:rsid w:val="00941EAF"/>
    <w:rsid w:val="009428EE"/>
    <w:rsid w:val="00942F91"/>
    <w:rsid w:val="00943586"/>
    <w:rsid w:val="00943827"/>
    <w:rsid w:val="00944F83"/>
    <w:rsid w:val="00945BCB"/>
    <w:rsid w:val="00946716"/>
    <w:rsid w:val="00947E0A"/>
    <w:rsid w:val="00951549"/>
    <w:rsid w:val="009517C5"/>
    <w:rsid w:val="00951834"/>
    <w:rsid w:val="00951DD8"/>
    <w:rsid w:val="00952F2C"/>
    <w:rsid w:val="00952FB9"/>
    <w:rsid w:val="0095344E"/>
    <w:rsid w:val="0095362E"/>
    <w:rsid w:val="0095400A"/>
    <w:rsid w:val="0095494C"/>
    <w:rsid w:val="00954B68"/>
    <w:rsid w:val="00954B7D"/>
    <w:rsid w:val="009550B7"/>
    <w:rsid w:val="009557F8"/>
    <w:rsid w:val="00955D18"/>
    <w:rsid w:val="009560BD"/>
    <w:rsid w:val="00956479"/>
    <w:rsid w:val="00956989"/>
    <w:rsid w:val="00956FC4"/>
    <w:rsid w:val="009574E8"/>
    <w:rsid w:val="00960662"/>
    <w:rsid w:val="0096158C"/>
    <w:rsid w:val="00961C99"/>
    <w:rsid w:val="00961F3D"/>
    <w:rsid w:val="00964163"/>
    <w:rsid w:val="0096423D"/>
    <w:rsid w:val="009642D5"/>
    <w:rsid w:val="00964E74"/>
    <w:rsid w:val="0096563A"/>
    <w:rsid w:val="00965B81"/>
    <w:rsid w:val="00966615"/>
    <w:rsid w:val="0096670B"/>
    <w:rsid w:val="00967A95"/>
    <w:rsid w:val="009709DB"/>
    <w:rsid w:val="009717D9"/>
    <w:rsid w:val="00972766"/>
    <w:rsid w:val="00972923"/>
    <w:rsid w:val="00972A69"/>
    <w:rsid w:val="00972AD5"/>
    <w:rsid w:val="0097359C"/>
    <w:rsid w:val="00974479"/>
    <w:rsid w:val="0097497E"/>
    <w:rsid w:val="00975CBF"/>
    <w:rsid w:val="009760D4"/>
    <w:rsid w:val="00976305"/>
    <w:rsid w:val="009770AF"/>
    <w:rsid w:val="009771D9"/>
    <w:rsid w:val="00977857"/>
    <w:rsid w:val="00980519"/>
    <w:rsid w:val="00980E32"/>
    <w:rsid w:val="0098110B"/>
    <w:rsid w:val="0098308C"/>
    <w:rsid w:val="0098381D"/>
    <w:rsid w:val="00983DCF"/>
    <w:rsid w:val="00984571"/>
    <w:rsid w:val="00984DD8"/>
    <w:rsid w:val="00985468"/>
    <w:rsid w:val="00986423"/>
    <w:rsid w:val="00987259"/>
    <w:rsid w:val="00987A47"/>
    <w:rsid w:val="00987CF4"/>
    <w:rsid w:val="0099038C"/>
    <w:rsid w:val="0099094B"/>
    <w:rsid w:val="00990DA8"/>
    <w:rsid w:val="00991538"/>
    <w:rsid w:val="00992F57"/>
    <w:rsid w:val="00993974"/>
    <w:rsid w:val="00993EC2"/>
    <w:rsid w:val="009951EB"/>
    <w:rsid w:val="0099545E"/>
    <w:rsid w:val="00996123"/>
    <w:rsid w:val="009A05BC"/>
    <w:rsid w:val="009A15A0"/>
    <w:rsid w:val="009A2DF8"/>
    <w:rsid w:val="009A2F5A"/>
    <w:rsid w:val="009A3C29"/>
    <w:rsid w:val="009A3FF8"/>
    <w:rsid w:val="009A44FB"/>
    <w:rsid w:val="009A471F"/>
    <w:rsid w:val="009A4990"/>
    <w:rsid w:val="009A49F7"/>
    <w:rsid w:val="009A52A7"/>
    <w:rsid w:val="009A68CB"/>
    <w:rsid w:val="009A7F02"/>
    <w:rsid w:val="009B1776"/>
    <w:rsid w:val="009B17B3"/>
    <w:rsid w:val="009B17BE"/>
    <w:rsid w:val="009B1AF6"/>
    <w:rsid w:val="009B2448"/>
    <w:rsid w:val="009B26B7"/>
    <w:rsid w:val="009B2714"/>
    <w:rsid w:val="009B2732"/>
    <w:rsid w:val="009B275D"/>
    <w:rsid w:val="009B3345"/>
    <w:rsid w:val="009B3BBE"/>
    <w:rsid w:val="009B4F17"/>
    <w:rsid w:val="009B5519"/>
    <w:rsid w:val="009B596E"/>
    <w:rsid w:val="009B5AD8"/>
    <w:rsid w:val="009B5E34"/>
    <w:rsid w:val="009B600B"/>
    <w:rsid w:val="009B63F5"/>
    <w:rsid w:val="009B69B7"/>
    <w:rsid w:val="009B718B"/>
    <w:rsid w:val="009B7224"/>
    <w:rsid w:val="009B77CC"/>
    <w:rsid w:val="009B7D40"/>
    <w:rsid w:val="009C027A"/>
    <w:rsid w:val="009C1300"/>
    <w:rsid w:val="009C2982"/>
    <w:rsid w:val="009C4850"/>
    <w:rsid w:val="009C4D96"/>
    <w:rsid w:val="009C558C"/>
    <w:rsid w:val="009C5639"/>
    <w:rsid w:val="009C6387"/>
    <w:rsid w:val="009C6537"/>
    <w:rsid w:val="009C6C90"/>
    <w:rsid w:val="009D09C7"/>
    <w:rsid w:val="009D162D"/>
    <w:rsid w:val="009D1E95"/>
    <w:rsid w:val="009D20A0"/>
    <w:rsid w:val="009D2599"/>
    <w:rsid w:val="009D30A6"/>
    <w:rsid w:val="009D34D1"/>
    <w:rsid w:val="009D418F"/>
    <w:rsid w:val="009D435A"/>
    <w:rsid w:val="009D436F"/>
    <w:rsid w:val="009D4578"/>
    <w:rsid w:val="009D6590"/>
    <w:rsid w:val="009D6DEA"/>
    <w:rsid w:val="009D702C"/>
    <w:rsid w:val="009D7BEF"/>
    <w:rsid w:val="009E0078"/>
    <w:rsid w:val="009E0C95"/>
    <w:rsid w:val="009E140A"/>
    <w:rsid w:val="009E1906"/>
    <w:rsid w:val="009E1ACC"/>
    <w:rsid w:val="009E2537"/>
    <w:rsid w:val="009E313A"/>
    <w:rsid w:val="009E3164"/>
    <w:rsid w:val="009E321C"/>
    <w:rsid w:val="009E3601"/>
    <w:rsid w:val="009E6642"/>
    <w:rsid w:val="009E6F33"/>
    <w:rsid w:val="009E7C4B"/>
    <w:rsid w:val="009F00B2"/>
    <w:rsid w:val="009F0AD6"/>
    <w:rsid w:val="009F0C6C"/>
    <w:rsid w:val="009F1106"/>
    <w:rsid w:val="009F2121"/>
    <w:rsid w:val="009F4B40"/>
    <w:rsid w:val="009F55AD"/>
    <w:rsid w:val="009F6514"/>
    <w:rsid w:val="009F65F9"/>
    <w:rsid w:val="009F703A"/>
    <w:rsid w:val="00A014A6"/>
    <w:rsid w:val="00A02400"/>
    <w:rsid w:val="00A02F54"/>
    <w:rsid w:val="00A038B9"/>
    <w:rsid w:val="00A04F06"/>
    <w:rsid w:val="00A06090"/>
    <w:rsid w:val="00A069B0"/>
    <w:rsid w:val="00A06E1D"/>
    <w:rsid w:val="00A06F9C"/>
    <w:rsid w:val="00A1024E"/>
    <w:rsid w:val="00A11038"/>
    <w:rsid w:val="00A11CAB"/>
    <w:rsid w:val="00A1286D"/>
    <w:rsid w:val="00A12A75"/>
    <w:rsid w:val="00A13597"/>
    <w:rsid w:val="00A13A72"/>
    <w:rsid w:val="00A13CE6"/>
    <w:rsid w:val="00A13D89"/>
    <w:rsid w:val="00A140CA"/>
    <w:rsid w:val="00A1485B"/>
    <w:rsid w:val="00A149C5"/>
    <w:rsid w:val="00A14A26"/>
    <w:rsid w:val="00A1593A"/>
    <w:rsid w:val="00A1782A"/>
    <w:rsid w:val="00A17B31"/>
    <w:rsid w:val="00A20091"/>
    <w:rsid w:val="00A204FC"/>
    <w:rsid w:val="00A2071C"/>
    <w:rsid w:val="00A208C3"/>
    <w:rsid w:val="00A20C9D"/>
    <w:rsid w:val="00A21344"/>
    <w:rsid w:val="00A21890"/>
    <w:rsid w:val="00A250DB"/>
    <w:rsid w:val="00A263CF"/>
    <w:rsid w:val="00A26C7F"/>
    <w:rsid w:val="00A31994"/>
    <w:rsid w:val="00A31C07"/>
    <w:rsid w:val="00A3252E"/>
    <w:rsid w:val="00A327A3"/>
    <w:rsid w:val="00A32A9E"/>
    <w:rsid w:val="00A35533"/>
    <w:rsid w:val="00A37392"/>
    <w:rsid w:val="00A37526"/>
    <w:rsid w:val="00A40A48"/>
    <w:rsid w:val="00A40C88"/>
    <w:rsid w:val="00A40CB0"/>
    <w:rsid w:val="00A417DB"/>
    <w:rsid w:val="00A41820"/>
    <w:rsid w:val="00A41A96"/>
    <w:rsid w:val="00A41B16"/>
    <w:rsid w:val="00A4215F"/>
    <w:rsid w:val="00A4272C"/>
    <w:rsid w:val="00A42A4D"/>
    <w:rsid w:val="00A42AD8"/>
    <w:rsid w:val="00A432A3"/>
    <w:rsid w:val="00A4434C"/>
    <w:rsid w:val="00A44E10"/>
    <w:rsid w:val="00A45169"/>
    <w:rsid w:val="00A45669"/>
    <w:rsid w:val="00A46A94"/>
    <w:rsid w:val="00A4A419"/>
    <w:rsid w:val="00A50195"/>
    <w:rsid w:val="00A50370"/>
    <w:rsid w:val="00A504E0"/>
    <w:rsid w:val="00A50579"/>
    <w:rsid w:val="00A505E6"/>
    <w:rsid w:val="00A50DF0"/>
    <w:rsid w:val="00A5105A"/>
    <w:rsid w:val="00A53A59"/>
    <w:rsid w:val="00A53CDF"/>
    <w:rsid w:val="00A54D1F"/>
    <w:rsid w:val="00A56017"/>
    <w:rsid w:val="00A5605E"/>
    <w:rsid w:val="00A615B6"/>
    <w:rsid w:val="00A6167B"/>
    <w:rsid w:val="00A61C0F"/>
    <w:rsid w:val="00A635DC"/>
    <w:rsid w:val="00A63ACF"/>
    <w:rsid w:val="00A63C75"/>
    <w:rsid w:val="00A63ECC"/>
    <w:rsid w:val="00A64074"/>
    <w:rsid w:val="00A658E3"/>
    <w:rsid w:val="00A662F5"/>
    <w:rsid w:val="00A6642C"/>
    <w:rsid w:val="00A666A5"/>
    <w:rsid w:val="00A66BE2"/>
    <w:rsid w:val="00A6785E"/>
    <w:rsid w:val="00A7007F"/>
    <w:rsid w:val="00A703B7"/>
    <w:rsid w:val="00A703FF"/>
    <w:rsid w:val="00A70E2A"/>
    <w:rsid w:val="00A70F33"/>
    <w:rsid w:val="00A70F5C"/>
    <w:rsid w:val="00A734F0"/>
    <w:rsid w:val="00A73676"/>
    <w:rsid w:val="00A73CED"/>
    <w:rsid w:val="00A74183"/>
    <w:rsid w:val="00A7426E"/>
    <w:rsid w:val="00A75F7B"/>
    <w:rsid w:val="00A75F80"/>
    <w:rsid w:val="00A76324"/>
    <w:rsid w:val="00A7667A"/>
    <w:rsid w:val="00A76954"/>
    <w:rsid w:val="00A76C84"/>
    <w:rsid w:val="00A76E99"/>
    <w:rsid w:val="00A77E81"/>
    <w:rsid w:val="00A807A8"/>
    <w:rsid w:val="00A81126"/>
    <w:rsid w:val="00A81210"/>
    <w:rsid w:val="00A81C20"/>
    <w:rsid w:val="00A821B0"/>
    <w:rsid w:val="00A83059"/>
    <w:rsid w:val="00A832C1"/>
    <w:rsid w:val="00A83519"/>
    <w:rsid w:val="00A8401E"/>
    <w:rsid w:val="00A84882"/>
    <w:rsid w:val="00A84A07"/>
    <w:rsid w:val="00A85264"/>
    <w:rsid w:val="00A85827"/>
    <w:rsid w:val="00A8612D"/>
    <w:rsid w:val="00A862B5"/>
    <w:rsid w:val="00A86E8B"/>
    <w:rsid w:val="00A86EC2"/>
    <w:rsid w:val="00A8725F"/>
    <w:rsid w:val="00A877C0"/>
    <w:rsid w:val="00A901A9"/>
    <w:rsid w:val="00A917F5"/>
    <w:rsid w:val="00A91E54"/>
    <w:rsid w:val="00A9258F"/>
    <w:rsid w:val="00A92D23"/>
    <w:rsid w:val="00A93461"/>
    <w:rsid w:val="00A941F7"/>
    <w:rsid w:val="00A952D9"/>
    <w:rsid w:val="00A964A5"/>
    <w:rsid w:val="00A96B90"/>
    <w:rsid w:val="00A9708B"/>
    <w:rsid w:val="00A9731F"/>
    <w:rsid w:val="00AA01C0"/>
    <w:rsid w:val="00AA0596"/>
    <w:rsid w:val="00AA0AA4"/>
    <w:rsid w:val="00AA0B26"/>
    <w:rsid w:val="00AA0D03"/>
    <w:rsid w:val="00AA0E45"/>
    <w:rsid w:val="00AA1423"/>
    <w:rsid w:val="00AA16E1"/>
    <w:rsid w:val="00AA2C9E"/>
    <w:rsid w:val="00AA438A"/>
    <w:rsid w:val="00AA5F16"/>
    <w:rsid w:val="00AA62C0"/>
    <w:rsid w:val="00AA6F0D"/>
    <w:rsid w:val="00AA7D91"/>
    <w:rsid w:val="00AA7F6A"/>
    <w:rsid w:val="00AB001C"/>
    <w:rsid w:val="00AB0125"/>
    <w:rsid w:val="00AB0452"/>
    <w:rsid w:val="00AB0B21"/>
    <w:rsid w:val="00AB0F42"/>
    <w:rsid w:val="00AB1032"/>
    <w:rsid w:val="00AB181A"/>
    <w:rsid w:val="00AB18EA"/>
    <w:rsid w:val="00AB2174"/>
    <w:rsid w:val="00AB2371"/>
    <w:rsid w:val="00AB2D8F"/>
    <w:rsid w:val="00AB3CE7"/>
    <w:rsid w:val="00AB4482"/>
    <w:rsid w:val="00AB707B"/>
    <w:rsid w:val="00AB74BB"/>
    <w:rsid w:val="00AC02A8"/>
    <w:rsid w:val="00AC07AF"/>
    <w:rsid w:val="00AC1085"/>
    <w:rsid w:val="00AC1378"/>
    <w:rsid w:val="00AC150F"/>
    <w:rsid w:val="00AC1BE8"/>
    <w:rsid w:val="00AC1F0B"/>
    <w:rsid w:val="00AC2141"/>
    <w:rsid w:val="00AC2238"/>
    <w:rsid w:val="00AC325D"/>
    <w:rsid w:val="00AC336A"/>
    <w:rsid w:val="00AC374C"/>
    <w:rsid w:val="00AC3F65"/>
    <w:rsid w:val="00AC5C88"/>
    <w:rsid w:val="00AC60B1"/>
    <w:rsid w:val="00AC6103"/>
    <w:rsid w:val="00AC6188"/>
    <w:rsid w:val="00AC6D33"/>
    <w:rsid w:val="00AC6D59"/>
    <w:rsid w:val="00AC6DA3"/>
    <w:rsid w:val="00AD00CA"/>
    <w:rsid w:val="00AD0A7C"/>
    <w:rsid w:val="00AD1014"/>
    <w:rsid w:val="00AD1327"/>
    <w:rsid w:val="00AD2106"/>
    <w:rsid w:val="00AD2426"/>
    <w:rsid w:val="00AD2BDB"/>
    <w:rsid w:val="00AD2E01"/>
    <w:rsid w:val="00AD3AC9"/>
    <w:rsid w:val="00AD4E52"/>
    <w:rsid w:val="00AD50E2"/>
    <w:rsid w:val="00AD5256"/>
    <w:rsid w:val="00AD6AB2"/>
    <w:rsid w:val="00AE2418"/>
    <w:rsid w:val="00AE3FCA"/>
    <w:rsid w:val="00AE43B1"/>
    <w:rsid w:val="00AE4795"/>
    <w:rsid w:val="00AE4930"/>
    <w:rsid w:val="00AE55B3"/>
    <w:rsid w:val="00AE634C"/>
    <w:rsid w:val="00AE679A"/>
    <w:rsid w:val="00AE6A06"/>
    <w:rsid w:val="00AE7051"/>
    <w:rsid w:val="00AE7613"/>
    <w:rsid w:val="00AF09F5"/>
    <w:rsid w:val="00AF0EE0"/>
    <w:rsid w:val="00AF1214"/>
    <w:rsid w:val="00AF240D"/>
    <w:rsid w:val="00AF25C7"/>
    <w:rsid w:val="00AF301B"/>
    <w:rsid w:val="00AF31FD"/>
    <w:rsid w:val="00AF33AA"/>
    <w:rsid w:val="00AF33C1"/>
    <w:rsid w:val="00AF33CD"/>
    <w:rsid w:val="00AF3F0C"/>
    <w:rsid w:val="00AF4780"/>
    <w:rsid w:val="00AF65FD"/>
    <w:rsid w:val="00AF6812"/>
    <w:rsid w:val="00AF6A53"/>
    <w:rsid w:val="00AF772D"/>
    <w:rsid w:val="00B00444"/>
    <w:rsid w:val="00B00484"/>
    <w:rsid w:val="00B007BF"/>
    <w:rsid w:val="00B00B8C"/>
    <w:rsid w:val="00B00F48"/>
    <w:rsid w:val="00B01247"/>
    <w:rsid w:val="00B0144F"/>
    <w:rsid w:val="00B017B1"/>
    <w:rsid w:val="00B01A30"/>
    <w:rsid w:val="00B01AB2"/>
    <w:rsid w:val="00B026B4"/>
    <w:rsid w:val="00B031BA"/>
    <w:rsid w:val="00B03263"/>
    <w:rsid w:val="00B03A19"/>
    <w:rsid w:val="00B04048"/>
    <w:rsid w:val="00B053D0"/>
    <w:rsid w:val="00B05656"/>
    <w:rsid w:val="00B0649A"/>
    <w:rsid w:val="00B068F2"/>
    <w:rsid w:val="00B1004E"/>
    <w:rsid w:val="00B109BB"/>
    <w:rsid w:val="00B11556"/>
    <w:rsid w:val="00B11599"/>
    <w:rsid w:val="00B11ADA"/>
    <w:rsid w:val="00B11C81"/>
    <w:rsid w:val="00B11ED0"/>
    <w:rsid w:val="00B1237C"/>
    <w:rsid w:val="00B12630"/>
    <w:rsid w:val="00B126D7"/>
    <w:rsid w:val="00B13B34"/>
    <w:rsid w:val="00B1409F"/>
    <w:rsid w:val="00B144DB"/>
    <w:rsid w:val="00B14DDA"/>
    <w:rsid w:val="00B14EC5"/>
    <w:rsid w:val="00B154A2"/>
    <w:rsid w:val="00B155CD"/>
    <w:rsid w:val="00B15749"/>
    <w:rsid w:val="00B158E0"/>
    <w:rsid w:val="00B158E9"/>
    <w:rsid w:val="00B15EDB"/>
    <w:rsid w:val="00B16337"/>
    <w:rsid w:val="00B165BA"/>
    <w:rsid w:val="00B16A8F"/>
    <w:rsid w:val="00B16DB9"/>
    <w:rsid w:val="00B16E32"/>
    <w:rsid w:val="00B17002"/>
    <w:rsid w:val="00B17A02"/>
    <w:rsid w:val="00B204D4"/>
    <w:rsid w:val="00B20AE3"/>
    <w:rsid w:val="00B20F47"/>
    <w:rsid w:val="00B211B4"/>
    <w:rsid w:val="00B21C86"/>
    <w:rsid w:val="00B22699"/>
    <w:rsid w:val="00B22D05"/>
    <w:rsid w:val="00B233BE"/>
    <w:rsid w:val="00B233CF"/>
    <w:rsid w:val="00B236DC"/>
    <w:rsid w:val="00B23A77"/>
    <w:rsid w:val="00B2414D"/>
    <w:rsid w:val="00B25239"/>
    <w:rsid w:val="00B255F7"/>
    <w:rsid w:val="00B259CB"/>
    <w:rsid w:val="00B25B63"/>
    <w:rsid w:val="00B25E8F"/>
    <w:rsid w:val="00B26183"/>
    <w:rsid w:val="00B261C8"/>
    <w:rsid w:val="00B26BBA"/>
    <w:rsid w:val="00B26F98"/>
    <w:rsid w:val="00B276DC"/>
    <w:rsid w:val="00B2794D"/>
    <w:rsid w:val="00B31169"/>
    <w:rsid w:val="00B31735"/>
    <w:rsid w:val="00B31A78"/>
    <w:rsid w:val="00B323CD"/>
    <w:rsid w:val="00B3241A"/>
    <w:rsid w:val="00B32434"/>
    <w:rsid w:val="00B32CE3"/>
    <w:rsid w:val="00B34354"/>
    <w:rsid w:val="00B35177"/>
    <w:rsid w:val="00B36110"/>
    <w:rsid w:val="00B3652B"/>
    <w:rsid w:val="00B365E7"/>
    <w:rsid w:val="00B36E1D"/>
    <w:rsid w:val="00B40690"/>
    <w:rsid w:val="00B40BD3"/>
    <w:rsid w:val="00B417A5"/>
    <w:rsid w:val="00B42A1F"/>
    <w:rsid w:val="00B435B2"/>
    <w:rsid w:val="00B437B0"/>
    <w:rsid w:val="00B44B5D"/>
    <w:rsid w:val="00B454F0"/>
    <w:rsid w:val="00B45740"/>
    <w:rsid w:val="00B46019"/>
    <w:rsid w:val="00B4641B"/>
    <w:rsid w:val="00B46844"/>
    <w:rsid w:val="00B46FFA"/>
    <w:rsid w:val="00B478B1"/>
    <w:rsid w:val="00B51CA4"/>
    <w:rsid w:val="00B52ECD"/>
    <w:rsid w:val="00B53235"/>
    <w:rsid w:val="00B53617"/>
    <w:rsid w:val="00B536F2"/>
    <w:rsid w:val="00B536FF"/>
    <w:rsid w:val="00B538C6"/>
    <w:rsid w:val="00B53BE5"/>
    <w:rsid w:val="00B5400C"/>
    <w:rsid w:val="00B55282"/>
    <w:rsid w:val="00B56492"/>
    <w:rsid w:val="00B56A27"/>
    <w:rsid w:val="00B57BE6"/>
    <w:rsid w:val="00B57D2E"/>
    <w:rsid w:val="00B57DBF"/>
    <w:rsid w:val="00B60C59"/>
    <w:rsid w:val="00B60F45"/>
    <w:rsid w:val="00B610A8"/>
    <w:rsid w:val="00B6130F"/>
    <w:rsid w:val="00B62072"/>
    <w:rsid w:val="00B63090"/>
    <w:rsid w:val="00B63465"/>
    <w:rsid w:val="00B6421D"/>
    <w:rsid w:val="00B64661"/>
    <w:rsid w:val="00B6532F"/>
    <w:rsid w:val="00B664EB"/>
    <w:rsid w:val="00B66994"/>
    <w:rsid w:val="00B66C21"/>
    <w:rsid w:val="00B701ED"/>
    <w:rsid w:val="00B70730"/>
    <w:rsid w:val="00B7167A"/>
    <w:rsid w:val="00B71B3D"/>
    <w:rsid w:val="00B71BFA"/>
    <w:rsid w:val="00B729C1"/>
    <w:rsid w:val="00B72EDD"/>
    <w:rsid w:val="00B73872"/>
    <w:rsid w:val="00B73A37"/>
    <w:rsid w:val="00B73AF1"/>
    <w:rsid w:val="00B73BC3"/>
    <w:rsid w:val="00B75B27"/>
    <w:rsid w:val="00B760EF"/>
    <w:rsid w:val="00B77195"/>
    <w:rsid w:val="00B771D9"/>
    <w:rsid w:val="00B80C1C"/>
    <w:rsid w:val="00B80FEF"/>
    <w:rsid w:val="00B8146C"/>
    <w:rsid w:val="00B81D12"/>
    <w:rsid w:val="00B81DC3"/>
    <w:rsid w:val="00B81F20"/>
    <w:rsid w:val="00B8289B"/>
    <w:rsid w:val="00B83C10"/>
    <w:rsid w:val="00B85209"/>
    <w:rsid w:val="00B857A8"/>
    <w:rsid w:val="00B857D0"/>
    <w:rsid w:val="00B85AC1"/>
    <w:rsid w:val="00B85AD7"/>
    <w:rsid w:val="00B85B99"/>
    <w:rsid w:val="00B8619E"/>
    <w:rsid w:val="00B907B0"/>
    <w:rsid w:val="00B90AC3"/>
    <w:rsid w:val="00B93CB8"/>
    <w:rsid w:val="00B94B96"/>
    <w:rsid w:val="00B94C0A"/>
    <w:rsid w:val="00B94F12"/>
    <w:rsid w:val="00B94FFF"/>
    <w:rsid w:val="00B96383"/>
    <w:rsid w:val="00B971CE"/>
    <w:rsid w:val="00B974D9"/>
    <w:rsid w:val="00B97BFE"/>
    <w:rsid w:val="00B97F68"/>
    <w:rsid w:val="00BA0347"/>
    <w:rsid w:val="00BA0599"/>
    <w:rsid w:val="00BA089C"/>
    <w:rsid w:val="00BA1B88"/>
    <w:rsid w:val="00BA1D42"/>
    <w:rsid w:val="00BA246F"/>
    <w:rsid w:val="00BA2476"/>
    <w:rsid w:val="00BA26DD"/>
    <w:rsid w:val="00BA3899"/>
    <w:rsid w:val="00BA3FE8"/>
    <w:rsid w:val="00BA4306"/>
    <w:rsid w:val="00BA4948"/>
    <w:rsid w:val="00BA4E66"/>
    <w:rsid w:val="00BA6559"/>
    <w:rsid w:val="00BA672D"/>
    <w:rsid w:val="00BA6B42"/>
    <w:rsid w:val="00BB1213"/>
    <w:rsid w:val="00BB24FB"/>
    <w:rsid w:val="00BB298F"/>
    <w:rsid w:val="00BB388B"/>
    <w:rsid w:val="00BB4C57"/>
    <w:rsid w:val="00BB5B00"/>
    <w:rsid w:val="00BB68C3"/>
    <w:rsid w:val="00BB6F7C"/>
    <w:rsid w:val="00BB7119"/>
    <w:rsid w:val="00BB71F8"/>
    <w:rsid w:val="00BB7AA6"/>
    <w:rsid w:val="00BB7F58"/>
    <w:rsid w:val="00BC0060"/>
    <w:rsid w:val="00BC19C3"/>
    <w:rsid w:val="00BC1B2A"/>
    <w:rsid w:val="00BC1C6F"/>
    <w:rsid w:val="00BC2571"/>
    <w:rsid w:val="00BC2CCE"/>
    <w:rsid w:val="00BC4526"/>
    <w:rsid w:val="00BC658D"/>
    <w:rsid w:val="00BC661A"/>
    <w:rsid w:val="00BC6658"/>
    <w:rsid w:val="00BC693C"/>
    <w:rsid w:val="00BC71EE"/>
    <w:rsid w:val="00BC765D"/>
    <w:rsid w:val="00BD019D"/>
    <w:rsid w:val="00BD0715"/>
    <w:rsid w:val="00BD08DF"/>
    <w:rsid w:val="00BD116D"/>
    <w:rsid w:val="00BD1357"/>
    <w:rsid w:val="00BD1E34"/>
    <w:rsid w:val="00BD1EAA"/>
    <w:rsid w:val="00BD27F1"/>
    <w:rsid w:val="00BD29DE"/>
    <w:rsid w:val="00BD2D8F"/>
    <w:rsid w:val="00BD2FC3"/>
    <w:rsid w:val="00BD3285"/>
    <w:rsid w:val="00BD37FF"/>
    <w:rsid w:val="00BD44B9"/>
    <w:rsid w:val="00BD478E"/>
    <w:rsid w:val="00BD4AED"/>
    <w:rsid w:val="00BD4E27"/>
    <w:rsid w:val="00BD575C"/>
    <w:rsid w:val="00BD57BC"/>
    <w:rsid w:val="00BD665E"/>
    <w:rsid w:val="00BD67E0"/>
    <w:rsid w:val="00BD6AD4"/>
    <w:rsid w:val="00BD6B0B"/>
    <w:rsid w:val="00BD6DCB"/>
    <w:rsid w:val="00BD6EA1"/>
    <w:rsid w:val="00BD72C3"/>
    <w:rsid w:val="00BD7CC3"/>
    <w:rsid w:val="00BE0144"/>
    <w:rsid w:val="00BE0633"/>
    <w:rsid w:val="00BE0A21"/>
    <w:rsid w:val="00BE124A"/>
    <w:rsid w:val="00BE1BA9"/>
    <w:rsid w:val="00BE2540"/>
    <w:rsid w:val="00BE26CD"/>
    <w:rsid w:val="00BE304F"/>
    <w:rsid w:val="00BE31DC"/>
    <w:rsid w:val="00BE3A03"/>
    <w:rsid w:val="00BE3ED6"/>
    <w:rsid w:val="00BE4436"/>
    <w:rsid w:val="00BE4CF3"/>
    <w:rsid w:val="00BE6183"/>
    <w:rsid w:val="00BE67CB"/>
    <w:rsid w:val="00BE695F"/>
    <w:rsid w:val="00BE7BC3"/>
    <w:rsid w:val="00BF0595"/>
    <w:rsid w:val="00BF1262"/>
    <w:rsid w:val="00BF204E"/>
    <w:rsid w:val="00BF23E0"/>
    <w:rsid w:val="00BF2D7F"/>
    <w:rsid w:val="00BF2EAF"/>
    <w:rsid w:val="00BF2FAF"/>
    <w:rsid w:val="00BF32EA"/>
    <w:rsid w:val="00BF337C"/>
    <w:rsid w:val="00BF3E69"/>
    <w:rsid w:val="00BF42D4"/>
    <w:rsid w:val="00BF4AC5"/>
    <w:rsid w:val="00BF4F81"/>
    <w:rsid w:val="00BF4FF1"/>
    <w:rsid w:val="00BF645F"/>
    <w:rsid w:val="00C00537"/>
    <w:rsid w:val="00C007D3"/>
    <w:rsid w:val="00C01143"/>
    <w:rsid w:val="00C019BC"/>
    <w:rsid w:val="00C022F8"/>
    <w:rsid w:val="00C04776"/>
    <w:rsid w:val="00C05245"/>
    <w:rsid w:val="00C05D4C"/>
    <w:rsid w:val="00C074A7"/>
    <w:rsid w:val="00C1064D"/>
    <w:rsid w:val="00C10D8A"/>
    <w:rsid w:val="00C10DC7"/>
    <w:rsid w:val="00C11C91"/>
    <w:rsid w:val="00C12805"/>
    <w:rsid w:val="00C12AAA"/>
    <w:rsid w:val="00C13345"/>
    <w:rsid w:val="00C144F3"/>
    <w:rsid w:val="00C14F4B"/>
    <w:rsid w:val="00C16634"/>
    <w:rsid w:val="00C17090"/>
    <w:rsid w:val="00C17986"/>
    <w:rsid w:val="00C17CF8"/>
    <w:rsid w:val="00C20A8B"/>
    <w:rsid w:val="00C21476"/>
    <w:rsid w:val="00C21D5E"/>
    <w:rsid w:val="00C22041"/>
    <w:rsid w:val="00C22891"/>
    <w:rsid w:val="00C2293B"/>
    <w:rsid w:val="00C231CF"/>
    <w:rsid w:val="00C23B7F"/>
    <w:rsid w:val="00C23E67"/>
    <w:rsid w:val="00C23E77"/>
    <w:rsid w:val="00C2430D"/>
    <w:rsid w:val="00C244DB"/>
    <w:rsid w:val="00C245C7"/>
    <w:rsid w:val="00C24DD3"/>
    <w:rsid w:val="00C24F0E"/>
    <w:rsid w:val="00C267BC"/>
    <w:rsid w:val="00C269AF"/>
    <w:rsid w:val="00C2784C"/>
    <w:rsid w:val="00C31268"/>
    <w:rsid w:val="00C31D34"/>
    <w:rsid w:val="00C32DA9"/>
    <w:rsid w:val="00C33164"/>
    <w:rsid w:val="00C33F4C"/>
    <w:rsid w:val="00C34583"/>
    <w:rsid w:val="00C34B0E"/>
    <w:rsid w:val="00C3514F"/>
    <w:rsid w:val="00C359AB"/>
    <w:rsid w:val="00C35BB2"/>
    <w:rsid w:val="00C35CE4"/>
    <w:rsid w:val="00C369FA"/>
    <w:rsid w:val="00C36B01"/>
    <w:rsid w:val="00C37EB3"/>
    <w:rsid w:val="00C403F7"/>
    <w:rsid w:val="00C407D6"/>
    <w:rsid w:val="00C408C6"/>
    <w:rsid w:val="00C40B27"/>
    <w:rsid w:val="00C415D7"/>
    <w:rsid w:val="00C419A0"/>
    <w:rsid w:val="00C43B32"/>
    <w:rsid w:val="00C43CAC"/>
    <w:rsid w:val="00C43EE1"/>
    <w:rsid w:val="00C44713"/>
    <w:rsid w:val="00C45319"/>
    <w:rsid w:val="00C46908"/>
    <w:rsid w:val="00C47B51"/>
    <w:rsid w:val="00C47D1F"/>
    <w:rsid w:val="00C509C1"/>
    <w:rsid w:val="00C51EF1"/>
    <w:rsid w:val="00C529A9"/>
    <w:rsid w:val="00C55EA4"/>
    <w:rsid w:val="00C55FDE"/>
    <w:rsid w:val="00C570D0"/>
    <w:rsid w:val="00C578F3"/>
    <w:rsid w:val="00C57FA9"/>
    <w:rsid w:val="00C61650"/>
    <w:rsid w:val="00C62E66"/>
    <w:rsid w:val="00C62E67"/>
    <w:rsid w:val="00C639CE"/>
    <w:rsid w:val="00C63C5A"/>
    <w:rsid w:val="00C640C7"/>
    <w:rsid w:val="00C64724"/>
    <w:rsid w:val="00C64B9D"/>
    <w:rsid w:val="00C64FFA"/>
    <w:rsid w:val="00C6512C"/>
    <w:rsid w:val="00C65708"/>
    <w:rsid w:val="00C676BD"/>
    <w:rsid w:val="00C70AB2"/>
    <w:rsid w:val="00C70E30"/>
    <w:rsid w:val="00C715AC"/>
    <w:rsid w:val="00C717E5"/>
    <w:rsid w:val="00C722DC"/>
    <w:rsid w:val="00C72BA5"/>
    <w:rsid w:val="00C732B1"/>
    <w:rsid w:val="00C736BC"/>
    <w:rsid w:val="00C75252"/>
    <w:rsid w:val="00C7615E"/>
    <w:rsid w:val="00C76E9C"/>
    <w:rsid w:val="00C7721C"/>
    <w:rsid w:val="00C772F1"/>
    <w:rsid w:val="00C80294"/>
    <w:rsid w:val="00C802D1"/>
    <w:rsid w:val="00C804AF"/>
    <w:rsid w:val="00C8076F"/>
    <w:rsid w:val="00C80B78"/>
    <w:rsid w:val="00C80E8A"/>
    <w:rsid w:val="00C80F76"/>
    <w:rsid w:val="00C812A7"/>
    <w:rsid w:val="00C820AE"/>
    <w:rsid w:val="00C82C84"/>
    <w:rsid w:val="00C82FEE"/>
    <w:rsid w:val="00C83820"/>
    <w:rsid w:val="00C83A48"/>
    <w:rsid w:val="00C84D55"/>
    <w:rsid w:val="00C857D6"/>
    <w:rsid w:val="00C85981"/>
    <w:rsid w:val="00C85BAF"/>
    <w:rsid w:val="00C86882"/>
    <w:rsid w:val="00C87D9D"/>
    <w:rsid w:val="00C90B90"/>
    <w:rsid w:val="00C90CD7"/>
    <w:rsid w:val="00C91F98"/>
    <w:rsid w:val="00C92234"/>
    <w:rsid w:val="00C929D7"/>
    <w:rsid w:val="00C93156"/>
    <w:rsid w:val="00C9440E"/>
    <w:rsid w:val="00C94708"/>
    <w:rsid w:val="00C94B32"/>
    <w:rsid w:val="00C94E9D"/>
    <w:rsid w:val="00C95103"/>
    <w:rsid w:val="00C97417"/>
    <w:rsid w:val="00CA0056"/>
    <w:rsid w:val="00CA086A"/>
    <w:rsid w:val="00CA0DD1"/>
    <w:rsid w:val="00CA2301"/>
    <w:rsid w:val="00CA4AA7"/>
    <w:rsid w:val="00CA5D5B"/>
    <w:rsid w:val="00CA66DF"/>
    <w:rsid w:val="00CB0117"/>
    <w:rsid w:val="00CB1371"/>
    <w:rsid w:val="00CB25BC"/>
    <w:rsid w:val="00CB28EA"/>
    <w:rsid w:val="00CB3429"/>
    <w:rsid w:val="00CB3E2B"/>
    <w:rsid w:val="00CB4EA1"/>
    <w:rsid w:val="00CB5EA6"/>
    <w:rsid w:val="00CB6083"/>
    <w:rsid w:val="00CB6304"/>
    <w:rsid w:val="00CB6FEC"/>
    <w:rsid w:val="00CC155A"/>
    <w:rsid w:val="00CC1A25"/>
    <w:rsid w:val="00CC1D18"/>
    <w:rsid w:val="00CC22CD"/>
    <w:rsid w:val="00CC3131"/>
    <w:rsid w:val="00CC3913"/>
    <w:rsid w:val="00CC4D1D"/>
    <w:rsid w:val="00CC5145"/>
    <w:rsid w:val="00CC596C"/>
    <w:rsid w:val="00CC60B1"/>
    <w:rsid w:val="00CC6291"/>
    <w:rsid w:val="00CC6829"/>
    <w:rsid w:val="00CC7EB6"/>
    <w:rsid w:val="00CC7ECF"/>
    <w:rsid w:val="00CC7FE3"/>
    <w:rsid w:val="00CD0402"/>
    <w:rsid w:val="00CD0C6C"/>
    <w:rsid w:val="00CD24B3"/>
    <w:rsid w:val="00CD2D88"/>
    <w:rsid w:val="00CD3001"/>
    <w:rsid w:val="00CD30DB"/>
    <w:rsid w:val="00CD3EE3"/>
    <w:rsid w:val="00CD468C"/>
    <w:rsid w:val="00CD4A1A"/>
    <w:rsid w:val="00CD55D6"/>
    <w:rsid w:val="00CD5B87"/>
    <w:rsid w:val="00CD5D8C"/>
    <w:rsid w:val="00CD6A14"/>
    <w:rsid w:val="00CE1331"/>
    <w:rsid w:val="00CE1FA2"/>
    <w:rsid w:val="00CE218C"/>
    <w:rsid w:val="00CE2510"/>
    <w:rsid w:val="00CE29D8"/>
    <w:rsid w:val="00CE2B51"/>
    <w:rsid w:val="00CE367D"/>
    <w:rsid w:val="00CE399D"/>
    <w:rsid w:val="00CE42EF"/>
    <w:rsid w:val="00CE4985"/>
    <w:rsid w:val="00CE594A"/>
    <w:rsid w:val="00CE639E"/>
    <w:rsid w:val="00CE641D"/>
    <w:rsid w:val="00CE741A"/>
    <w:rsid w:val="00CE7832"/>
    <w:rsid w:val="00CE7BE7"/>
    <w:rsid w:val="00CE7EF6"/>
    <w:rsid w:val="00CF034B"/>
    <w:rsid w:val="00CF10BC"/>
    <w:rsid w:val="00CF11B7"/>
    <w:rsid w:val="00CF1C08"/>
    <w:rsid w:val="00CF2745"/>
    <w:rsid w:val="00CF3874"/>
    <w:rsid w:val="00CF3B83"/>
    <w:rsid w:val="00CF5B06"/>
    <w:rsid w:val="00CF5BCA"/>
    <w:rsid w:val="00CF5C40"/>
    <w:rsid w:val="00CF61EE"/>
    <w:rsid w:val="00CF6758"/>
    <w:rsid w:val="00CF6A46"/>
    <w:rsid w:val="00D00BFF"/>
    <w:rsid w:val="00D0102B"/>
    <w:rsid w:val="00D01749"/>
    <w:rsid w:val="00D0209E"/>
    <w:rsid w:val="00D022AD"/>
    <w:rsid w:val="00D0248D"/>
    <w:rsid w:val="00D02497"/>
    <w:rsid w:val="00D030A7"/>
    <w:rsid w:val="00D0322A"/>
    <w:rsid w:val="00D03935"/>
    <w:rsid w:val="00D051AC"/>
    <w:rsid w:val="00D06921"/>
    <w:rsid w:val="00D06F7D"/>
    <w:rsid w:val="00D06FD1"/>
    <w:rsid w:val="00D102D7"/>
    <w:rsid w:val="00D109E9"/>
    <w:rsid w:val="00D10CD0"/>
    <w:rsid w:val="00D10FC6"/>
    <w:rsid w:val="00D110F4"/>
    <w:rsid w:val="00D1193D"/>
    <w:rsid w:val="00D13567"/>
    <w:rsid w:val="00D1483E"/>
    <w:rsid w:val="00D149CB"/>
    <w:rsid w:val="00D14BB5"/>
    <w:rsid w:val="00D150DC"/>
    <w:rsid w:val="00D15FBD"/>
    <w:rsid w:val="00D16DBC"/>
    <w:rsid w:val="00D172A1"/>
    <w:rsid w:val="00D202C7"/>
    <w:rsid w:val="00D20627"/>
    <w:rsid w:val="00D20CC2"/>
    <w:rsid w:val="00D212D1"/>
    <w:rsid w:val="00D220F5"/>
    <w:rsid w:val="00D22633"/>
    <w:rsid w:val="00D22F30"/>
    <w:rsid w:val="00D23726"/>
    <w:rsid w:val="00D25BBE"/>
    <w:rsid w:val="00D264DE"/>
    <w:rsid w:val="00D26D4F"/>
    <w:rsid w:val="00D27249"/>
    <w:rsid w:val="00D27485"/>
    <w:rsid w:val="00D27C07"/>
    <w:rsid w:val="00D27FE3"/>
    <w:rsid w:val="00D3014F"/>
    <w:rsid w:val="00D307F3"/>
    <w:rsid w:val="00D309B9"/>
    <w:rsid w:val="00D3126A"/>
    <w:rsid w:val="00D31C15"/>
    <w:rsid w:val="00D32A99"/>
    <w:rsid w:val="00D33083"/>
    <w:rsid w:val="00D342D4"/>
    <w:rsid w:val="00D34E28"/>
    <w:rsid w:val="00D352C5"/>
    <w:rsid w:val="00D3567C"/>
    <w:rsid w:val="00D35808"/>
    <w:rsid w:val="00D36144"/>
    <w:rsid w:val="00D37E25"/>
    <w:rsid w:val="00D4106F"/>
    <w:rsid w:val="00D41113"/>
    <w:rsid w:val="00D441BD"/>
    <w:rsid w:val="00D44907"/>
    <w:rsid w:val="00D44A05"/>
    <w:rsid w:val="00D44B6F"/>
    <w:rsid w:val="00D44CE2"/>
    <w:rsid w:val="00D453C9"/>
    <w:rsid w:val="00D45AB6"/>
    <w:rsid w:val="00D45CC7"/>
    <w:rsid w:val="00D461E6"/>
    <w:rsid w:val="00D474BD"/>
    <w:rsid w:val="00D50754"/>
    <w:rsid w:val="00D510AA"/>
    <w:rsid w:val="00D51669"/>
    <w:rsid w:val="00D5178E"/>
    <w:rsid w:val="00D51F46"/>
    <w:rsid w:val="00D52FE7"/>
    <w:rsid w:val="00D5389F"/>
    <w:rsid w:val="00D54546"/>
    <w:rsid w:val="00D548F1"/>
    <w:rsid w:val="00D555C2"/>
    <w:rsid w:val="00D56017"/>
    <w:rsid w:val="00D56963"/>
    <w:rsid w:val="00D57F3E"/>
    <w:rsid w:val="00D600AF"/>
    <w:rsid w:val="00D60B3C"/>
    <w:rsid w:val="00D61C18"/>
    <w:rsid w:val="00D6215D"/>
    <w:rsid w:val="00D62470"/>
    <w:rsid w:val="00D62BE8"/>
    <w:rsid w:val="00D635A4"/>
    <w:rsid w:val="00D63C3B"/>
    <w:rsid w:val="00D63DFB"/>
    <w:rsid w:val="00D63F00"/>
    <w:rsid w:val="00D63F49"/>
    <w:rsid w:val="00D6467C"/>
    <w:rsid w:val="00D65DF3"/>
    <w:rsid w:val="00D67CC9"/>
    <w:rsid w:val="00D706A4"/>
    <w:rsid w:val="00D717A4"/>
    <w:rsid w:val="00D71EBC"/>
    <w:rsid w:val="00D72309"/>
    <w:rsid w:val="00D725D6"/>
    <w:rsid w:val="00D72F29"/>
    <w:rsid w:val="00D74355"/>
    <w:rsid w:val="00D749F4"/>
    <w:rsid w:val="00D74B4B"/>
    <w:rsid w:val="00D74CAB"/>
    <w:rsid w:val="00D77C3B"/>
    <w:rsid w:val="00D8088B"/>
    <w:rsid w:val="00D809BE"/>
    <w:rsid w:val="00D80F65"/>
    <w:rsid w:val="00D80F7E"/>
    <w:rsid w:val="00D81374"/>
    <w:rsid w:val="00D81CBF"/>
    <w:rsid w:val="00D81EA8"/>
    <w:rsid w:val="00D8336E"/>
    <w:rsid w:val="00D8363F"/>
    <w:rsid w:val="00D83B3B"/>
    <w:rsid w:val="00D83B77"/>
    <w:rsid w:val="00D84149"/>
    <w:rsid w:val="00D844D9"/>
    <w:rsid w:val="00D8541A"/>
    <w:rsid w:val="00D8566D"/>
    <w:rsid w:val="00D85876"/>
    <w:rsid w:val="00D85A7F"/>
    <w:rsid w:val="00D868EA"/>
    <w:rsid w:val="00D86FCD"/>
    <w:rsid w:val="00D87182"/>
    <w:rsid w:val="00D90239"/>
    <w:rsid w:val="00D90968"/>
    <w:rsid w:val="00D90BEE"/>
    <w:rsid w:val="00D927DF"/>
    <w:rsid w:val="00D928EE"/>
    <w:rsid w:val="00D92A1E"/>
    <w:rsid w:val="00D92C3F"/>
    <w:rsid w:val="00D93003"/>
    <w:rsid w:val="00D9339C"/>
    <w:rsid w:val="00D943CF"/>
    <w:rsid w:val="00D94F1A"/>
    <w:rsid w:val="00D95AB2"/>
    <w:rsid w:val="00D95AD7"/>
    <w:rsid w:val="00D97AEE"/>
    <w:rsid w:val="00DA0B6C"/>
    <w:rsid w:val="00DA11CE"/>
    <w:rsid w:val="00DA248F"/>
    <w:rsid w:val="00DA2784"/>
    <w:rsid w:val="00DA31E1"/>
    <w:rsid w:val="00DA353F"/>
    <w:rsid w:val="00DA4660"/>
    <w:rsid w:val="00DA46C7"/>
    <w:rsid w:val="00DA5C3A"/>
    <w:rsid w:val="00DA6CF4"/>
    <w:rsid w:val="00DA6D61"/>
    <w:rsid w:val="00DA7286"/>
    <w:rsid w:val="00DA7DC6"/>
    <w:rsid w:val="00DB0225"/>
    <w:rsid w:val="00DB06DB"/>
    <w:rsid w:val="00DB19A3"/>
    <w:rsid w:val="00DB1B27"/>
    <w:rsid w:val="00DB34E5"/>
    <w:rsid w:val="00DB3B66"/>
    <w:rsid w:val="00DB3BF1"/>
    <w:rsid w:val="00DB4F0C"/>
    <w:rsid w:val="00DB546B"/>
    <w:rsid w:val="00DB5DF6"/>
    <w:rsid w:val="00DB630D"/>
    <w:rsid w:val="00DB66FF"/>
    <w:rsid w:val="00DB67A4"/>
    <w:rsid w:val="00DB7275"/>
    <w:rsid w:val="00DB7414"/>
    <w:rsid w:val="00DB7AF5"/>
    <w:rsid w:val="00DB7C85"/>
    <w:rsid w:val="00DC01E5"/>
    <w:rsid w:val="00DC0F81"/>
    <w:rsid w:val="00DC14F8"/>
    <w:rsid w:val="00DC1997"/>
    <w:rsid w:val="00DC206C"/>
    <w:rsid w:val="00DC4773"/>
    <w:rsid w:val="00DC4D5D"/>
    <w:rsid w:val="00DC532C"/>
    <w:rsid w:val="00DC65B9"/>
    <w:rsid w:val="00DC7F92"/>
    <w:rsid w:val="00DD004B"/>
    <w:rsid w:val="00DD0478"/>
    <w:rsid w:val="00DD1478"/>
    <w:rsid w:val="00DD1905"/>
    <w:rsid w:val="00DD2E47"/>
    <w:rsid w:val="00DD3D6C"/>
    <w:rsid w:val="00DD3FA4"/>
    <w:rsid w:val="00DD49D7"/>
    <w:rsid w:val="00DD507A"/>
    <w:rsid w:val="00DD64E4"/>
    <w:rsid w:val="00DD69DF"/>
    <w:rsid w:val="00DD6F1B"/>
    <w:rsid w:val="00DE0403"/>
    <w:rsid w:val="00DE1A48"/>
    <w:rsid w:val="00DE2019"/>
    <w:rsid w:val="00DE202F"/>
    <w:rsid w:val="00DE41EE"/>
    <w:rsid w:val="00DE43C6"/>
    <w:rsid w:val="00DE4A98"/>
    <w:rsid w:val="00DE4F98"/>
    <w:rsid w:val="00DE5F29"/>
    <w:rsid w:val="00DE6B2A"/>
    <w:rsid w:val="00DE748B"/>
    <w:rsid w:val="00DF00C6"/>
    <w:rsid w:val="00DF02ED"/>
    <w:rsid w:val="00DF0D4C"/>
    <w:rsid w:val="00DF1004"/>
    <w:rsid w:val="00DF15C3"/>
    <w:rsid w:val="00DF1E4A"/>
    <w:rsid w:val="00DF2A72"/>
    <w:rsid w:val="00DF2D84"/>
    <w:rsid w:val="00DF3C35"/>
    <w:rsid w:val="00DF4592"/>
    <w:rsid w:val="00DF45B5"/>
    <w:rsid w:val="00DF543D"/>
    <w:rsid w:val="00DF5906"/>
    <w:rsid w:val="00DF74AB"/>
    <w:rsid w:val="00E00C6B"/>
    <w:rsid w:val="00E0282C"/>
    <w:rsid w:val="00E02B2C"/>
    <w:rsid w:val="00E030F6"/>
    <w:rsid w:val="00E04909"/>
    <w:rsid w:val="00E04A93"/>
    <w:rsid w:val="00E05666"/>
    <w:rsid w:val="00E05D12"/>
    <w:rsid w:val="00E05FA3"/>
    <w:rsid w:val="00E0629E"/>
    <w:rsid w:val="00E06304"/>
    <w:rsid w:val="00E07098"/>
    <w:rsid w:val="00E072C6"/>
    <w:rsid w:val="00E07888"/>
    <w:rsid w:val="00E10447"/>
    <w:rsid w:val="00E11228"/>
    <w:rsid w:val="00E130DD"/>
    <w:rsid w:val="00E13808"/>
    <w:rsid w:val="00E144B4"/>
    <w:rsid w:val="00E15616"/>
    <w:rsid w:val="00E158DD"/>
    <w:rsid w:val="00E174EC"/>
    <w:rsid w:val="00E17F13"/>
    <w:rsid w:val="00E17F76"/>
    <w:rsid w:val="00E20622"/>
    <w:rsid w:val="00E208A1"/>
    <w:rsid w:val="00E20F68"/>
    <w:rsid w:val="00E21D0B"/>
    <w:rsid w:val="00E22312"/>
    <w:rsid w:val="00E246B7"/>
    <w:rsid w:val="00E24BFA"/>
    <w:rsid w:val="00E269AC"/>
    <w:rsid w:val="00E272D7"/>
    <w:rsid w:val="00E278F8"/>
    <w:rsid w:val="00E27A2E"/>
    <w:rsid w:val="00E27C4A"/>
    <w:rsid w:val="00E30369"/>
    <w:rsid w:val="00E30887"/>
    <w:rsid w:val="00E309AF"/>
    <w:rsid w:val="00E30B02"/>
    <w:rsid w:val="00E30E18"/>
    <w:rsid w:val="00E311B7"/>
    <w:rsid w:val="00E322DE"/>
    <w:rsid w:val="00E32ECD"/>
    <w:rsid w:val="00E33444"/>
    <w:rsid w:val="00E33A82"/>
    <w:rsid w:val="00E33D05"/>
    <w:rsid w:val="00E34725"/>
    <w:rsid w:val="00E374DF"/>
    <w:rsid w:val="00E37AE7"/>
    <w:rsid w:val="00E40A7F"/>
    <w:rsid w:val="00E410E4"/>
    <w:rsid w:val="00E412B2"/>
    <w:rsid w:val="00E41733"/>
    <w:rsid w:val="00E417AA"/>
    <w:rsid w:val="00E424B7"/>
    <w:rsid w:val="00E4346E"/>
    <w:rsid w:val="00E43907"/>
    <w:rsid w:val="00E43DB5"/>
    <w:rsid w:val="00E44750"/>
    <w:rsid w:val="00E458D5"/>
    <w:rsid w:val="00E45A34"/>
    <w:rsid w:val="00E461DB"/>
    <w:rsid w:val="00E463B8"/>
    <w:rsid w:val="00E463C4"/>
    <w:rsid w:val="00E46660"/>
    <w:rsid w:val="00E47EB4"/>
    <w:rsid w:val="00E512F6"/>
    <w:rsid w:val="00E51579"/>
    <w:rsid w:val="00E51804"/>
    <w:rsid w:val="00E51970"/>
    <w:rsid w:val="00E51B34"/>
    <w:rsid w:val="00E5207C"/>
    <w:rsid w:val="00E52364"/>
    <w:rsid w:val="00E52538"/>
    <w:rsid w:val="00E52BB8"/>
    <w:rsid w:val="00E54590"/>
    <w:rsid w:val="00E54841"/>
    <w:rsid w:val="00E54938"/>
    <w:rsid w:val="00E55EE6"/>
    <w:rsid w:val="00E5626C"/>
    <w:rsid w:val="00E5633C"/>
    <w:rsid w:val="00E56BD4"/>
    <w:rsid w:val="00E56F8A"/>
    <w:rsid w:val="00E57211"/>
    <w:rsid w:val="00E57E25"/>
    <w:rsid w:val="00E61038"/>
    <w:rsid w:val="00E61257"/>
    <w:rsid w:val="00E620A4"/>
    <w:rsid w:val="00E627FB"/>
    <w:rsid w:val="00E62C0D"/>
    <w:rsid w:val="00E630F9"/>
    <w:rsid w:val="00E63DDB"/>
    <w:rsid w:val="00E64401"/>
    <w:rsid w:val="00E64D27"/>
    <w:rsid w:val="00E65ED2"/>
    <w:rsid w:val="00E672FF"/>
    <w:rsid w:val="00E67318"/>
    <w:rsid w:val="00E673F2"/>
    <w:rsid w:val="00E67619"/>
    <w:rsid w:val="00E67CDC"/>
    <w:rsid w:val="00E70784"/>
    <w:rsid w:val="00E70B66"/>
    <w:rsid w:val="00E715DA"/>
    <w:rsid w:val="00E7302E"/>
    <w:rsid w:val="00E73AD3"/>
    <w:rsid w:val="00E74925"/>
    <w:rsid w:val="00E75835"/>
    <w:rsid w:val="00E75D34"/>
    <w:rsid w:val="00E76D7D"/>
    <w:rsid w:val="00E77FE6"/>
    <w:rsid w:val="00E8106E"/>
    <w:rsid w:val="00E81F54"/>
    <w:rsid w:val="00E82FFC"/>
    <w:rsid w:val="00E843B9"/>
    <w:rsid w:val="00E845A7"/>
    <w:rsid w:val="00E858ED"/>
    <w:rsid w:val="00E8623A"/>
    <w:rsid w:val="00E8639F"/>
    <w:rsid w:val="00E86754"/>
    <w:rsid w:val="00E87310"/>
    <w:rsid w:val="00E87929"/>
    <w:rsid w:val="00E9009C"/>
    <w:rsid w:val="00E906CA"/>
    <w:rsid w:val="00E9212F"/>
    <w:rsid w:val="00E9285F"/>
    <w:rsid w:val="00E929BD"/>
    <w:rsid w:val="00E92D06"/>
    <w:rsid w:val="00E9328F"/>
    <w:rsid w:val="00E94253"/>
    <w:rsid w:val="00E9475D"/>
    <w:rsid w:val="00E94E0C"/>
    <w:rsid w:val="00E95324"/>
    <w:rsid w:val="00E9624B"/>
    <w:rsid w:val="00E96BE2"/>
    <w:rsid w:val="00E97020"/>
    <w:rsid w:val="00E97CAD"/>
    <w:rsid w:val="00EA0D37"/>
    <w:rsid w:val="00EA1DCE"/>
    <w:rsid w:val="00EA2262"/>
    <w:rsid w:val="00EA2F24"/>
    <w:rsid w:val="00EA30C3"/>
    <w:rsid w:val="00EA3E1E"/>
    <w:rsid w:val="00EA4311"/>
    <w:rsid w:val="00EA4589"/>
    <w:rsid w:val="00EA56F2"/>
    <w:rsid w:val="00EA5724"/>
    <w:rsid w:val="00EA6353"/>
    <w:rsid w:val="00EA64BC"/>
    <w:rsid w:val="00EB05C5"/>
    <w:rsid w:val="00EB090D"/>
    <w:rsid w:val="00EB0AC2"/>
    <w:rsid w:val="00EB1E00"/>
    <w:rsid w:val="00EB20AE"/>
    <w:rsid w:val="00EB311B"/>
    <w:rsid w:val="00EB5296"/>
    <w:rsid w:val="00EB5B83"/>
    <w:rsid w:val="00EB6118"/>
    <w:rsid w:val="00EB65DA"/>
    <w:rsid w:val="00EB6DB5"/>
    <w:rsid w:val="00EB7501"/>
    <w:rsid w:val="00EB7643"/>
    <w:rsid w:val="00EB785D"/>
    <w:rsid w:val="00EB7CA2"/>
    <w:rsid w:val="00EC0E39"/>
    <w:rsid w:val="00EC167C"/>
    <w:rsid w:val="00EC2050"/>
    <w:rsid w:val="00EC27E5"/>
    <w:rsid w:val="00EC2A60"/>
    <w:rsid w:val="00EC2BA3"/>
    <w:rsid w:val="00EC4C59"/>
    <w:rsid w:val="00EC4EF4"/>
    <w:rsid w:val="00EC5137"/>
    <w:rsid w:val="00EC5198"/>
    <w:rsid w:val="00EC64C7"/>
    <w:rsid w:val="00EC6823"/>
    <w:rsid w:val="00ED07DC"/>
    <w:rsid w:val="00ED403B"/>
    <w:rsid w:val="00ED4498"/>
    <w:rsid w:val="00ED4554"/>
    <w:rsid w:val="00ED4D52"/>
    <w:rsid w:val="00ED4DCC"/>
    <w:rsid w:val="00ED510D"/>
    <w:rsid w:val="00ED5388"/>
    <w:rsid w:val="00ED713B"/>
    <w:rsid w:val="00ED763B"/>
    <w:rsid w:val="00EE16D0"/>
    <w:rsid w:val="00EE338F"/>
    <w:rsid w:val="00EE3D20"/>
    <w:rsid w:val="00EE401A"/>
    <w:rsid w:val="00EE55D1"/>
    <w:rsid w:val="00EE7094"/>
    <w:rsid w:val="00EE7741"/>
    <w:rsid w:val="00EE7EC7"/>
    <w:rsid w:val="00EE7F03"/>
    <w:rsid w:val="00EF0F6D"/>
    <w:rsid w:val="00EF1113"/>
    <w:rsid w:val="00EF1636"/>
    <w:rsid w:val="00EF1924"/>
    <w:rsid w:val="00EF1C18"/>
    <w:rsid w:val="00EF1D8F"/>
    <w:rsid w:val="00EF1FF5"/>
    <w:rsid w:val="00EF3ACA"/>
    <w:rsid w:val="00EF3B5D"/>
    <w:rsid w:val="00EF3E48"/>
    <w:rsid w:val="00EF3F9D"/>
    <w:rsid w:val="00EF49E4"/>
    <w:rsid w:val="00EF4A9D"/>
    <w:rsid w:val="00EF4B7E"/>
    <w:rsid w:val="00EF51E4"/>
    <w:rsid w:val="00EF5206"/>
    <w:rsid w:val="00EF54A6"/>
    <w:rsid w:val="00EF559C"/>
    <w:rsid w:val="00EF5B44"/>
    <w:rsid w:val="00EF6000"/>
    <w:rsid w:val="00EF7AE0"/>
    <w:rsid w:val="00F010F9"/>
    <w:rsid w:val="00F01359"/>
    <w:rsid w:val="00F01AC0"/>
    <w:rsid w:val="00F028CA"/>
    <w:rsid w:val="00F02B78"/>
    <w:rsid w:val="00F0362D"/>
    <w:rsid w:val="00F03AB1"/>
    <w:rsid w:val="00F03B04"/>
    <w:rsid w:val="00F0555D"/>
    <w:rsid w:val="00F05DD1"/>
    <w:rsid w:val="00F06325"/>
    <w:rsid w:val="00F07055"/>
    <w:rsid w:val="00F10902"/>
    <w:rsid w:val="00F11AD4"/>
    <w:rsid w:val="00F12848"/>
    <w:rsid w:val="00F12897"/>
    <w:rsid w:val="00F1299F"/>
    <w:rsid w:val="00F15537"/>
    <w:rsid w:val="00F15EAE"/>
    <w:rsid w:val="00F1679A"/>
    <w:rsid w:val="00F171E1"/>
    <w:rsid w:val="00F176E6"/>
    <w:rsid w:val="00F2143F"/>
    <w:rsid w:val="00F221EC"/>
    <w:rsid w:val="00F23CA9"/>
    <w:rsid w:val="00F24AF1"/>
    <w:rsid w:val="00F24E91"/>
    <w:rsid w:val="00F25345"/>
    <w:rsid w:val="00F266FF"/>
    <w:rsid w:val="00F27AE5"/>
    <w:rsid w:val="00F27BCF"/>
    <w:rsid w:val="00F300B4"/>
    <w:rsid w:val="00F30E16"/>
    <w:rsid w:val="00F32210"/>
    <w:rsid w:val="00F331E5"/>
    <w:rsid w:val="00F35645"/>
    <w:rsid w:val="00F35B71"/>
    <w:rsid w:val="00F35CF7"/>
    <w:rsid w:val="00F36504"/>
    <w:rsid w:val="00F369FE"/>
    <w:rsid w:val="00F4039C"/>
    <w:rsid w:val="00F40F68"/>
    <w:rsid w:val="00F414F0"/>
    <w:rsid w:val="00F41609"/>
    <w:rsid w:val="00F417E8"/>
    <w:rsid w:val="00F4227E"/>
    <w:rsid w:val="00F4252E"/>
    <w:rsid w:val="00F44043"/>
    <w:rsid w:val="00F44135"/>
    <w:rsid w:val="00F44D3F"/>
    <w:rsid w:val="00F45122"/>
    <w:rsid w:val="00F45C1D"/>
    <w:rsid w:val="00F45C80"/>
    <w:rsid w:val="00F45CE6"/>
    <w:rsid w:val="00F46112"/>
    <w:rsid w:val="00F46CFE"/>
    <w:rsid w:val="00F501BC"/>
    <w:rsid w:val="00F505AA"/>
    <w:rsid w:val="00F50CE9"/>
    <w:rsid w:val="00F50F0B"/>
    <w:rsid w:val="00F51204"/>
    <w:rsid w:val="00F51665"/>
    <w:rsid w:val="00F51DC6"/>
    <w:rsid w:val="00F525C8"/>
    <w:rsid w:val="00F53981"/>
    <w:rsid w:val="00F53D42"/>
    <w:rsid w:val="00F54221"/>
    <w:rsid w:val="00F54D8F"/>
    <w:rsid w:val="00F55685"/>
    <w:rsid w:val="00F55D38"/>
    <w:rsid w:val="00F561B5"/>
    <w:rsid w:val="00F5669A"/>
    <w:rsid w:val="00F56828"/>
    <w:rsid w:val="00F56CA6"/>
    <w:rsid w:val="00F56E2C"/>
    <w:rsid w:val="00F5730A"/>
    <w:rsid w:val="00F6008A"/>
    <w:rsid w:val="00F6104D"/>
    <w:rsid w:val="00F6107C"/>
    <w:rsid w:val="00F612BC"/>
    <w:rsid w:val="00F613EF"/>
    <w:rsid w:val="00F6172E"/>
    <w:rsid w:val="00F61823"/>
    <w:rsid w:val="00F61868"/>
    <w:rsid w:val="00F6217A"/>
    <w:rsid w:val="00F629C9"/>
    <w:rsid w:val="00F62BDC"/>
    <w:rsid w:val="00F62F63"/>
    <w:rsid w:val="00F63483"/>
    <w:rsid w:val="00F6374A"/>
    <w:rsid w:val="00F64691"/>
    <w:rsid w:val="00F6510E"/>
    <w:rsid w:val="00F655C4"/>
    <w:rsid w:val="00F65681"/>
    <w:rsid w:val="00F65A4D"/>
    <w:rsid w:val="00F65E68"/>
    <w:rsid w:val="00F66288"/>
    <w:rsid w:val="00F66B09"/>
    <w:rsid w:val="00F66D2B"/>
    <w:rsid w:val="00F67539"/>
    <w:rsid w:val="00F67DC4"/>
    <w:rsid w:val="00F67E79"/>
    <w:rsid w:val="00F67F81"/>
    <w:rsid w:val="00F70D96"/>
    <w:rsid w:val="00F70DB7"/>
    <w:rsid w:val="00F71197"/>
    <w:rsid w:val="00F72790"/>
    <w:rsid w:val="00F72F69"/>
    <w:rsid w:val="00F741B7"/>
    <w:rsid w:val="00F74D68"/>
    <w:rsid w:val="00F75707"/>
    <w:rsid w:val="00F76EBB"/>
    <w:rsid w:val="00F77792"/>
    <w:rsid w:val="00F77AE9"/>
    <w:rsid w:val="00F80521"/>
    <w:rsid w:val="00F807C5"/>
    <w:rsid w:val="00F80D78"/>
    <w:rsid w:val="00F80E8A"/>
    <w:rsid w:val="00F82784"/>
    <w:rsid w:val="00F82DA8"/>
    <w:rsid w:val="00F83797"/>
    <w:rsid w:val="00F845B9"/>
    <w:rsid w:val="00F84738"/>
    <w:rsid w:val="00F84AA3"/>
    <w:rsid w:val="00F8574B"/>
    <w:rsid w:val="00F862D0"/>
    <w:rsid w:val="00F86482"/>
    <w:rsid w:val="00F86713"/>
    <w:rsid w:val="00F86C11"/>
    <w:rsid w:val="00F874DB"/>
    <w:rsid w:val="00F8799E"/>
    <w:rsid w:val="00F9138C"/>
    <w:rsid w:val="00F913AF"/>
    <w:rsid w:val="00F9252B"/>
    <w:rsid w:val="00F92DFA"/>
    <w:rsid w:val="00F9342D"/>
    <w:rsid w:val="00F93BBE"/>
    <w:rsid w:val="00F950C2"/>
    <w:rsid w:val="00F95484"/>
    <w:rsid w:val="00F95A6A"/>
    <w:rsid w:val="00F9631D"/>
    <w:rsid w:val="00F965D1"/>
    <w:rsid w:val="00F96DE5"/>
    <w:rsid w:val="00F96F4C"/>
    <w:rsid w:val="00F972BC"/>
    <w:rsid w:val="00F97A2C"/>
    <w:rsid w:val="00F97F43"/>
    <w:rsid w:val="00F9BF35"/>
    <w:rsid w:val="00FA053A"/>
    <w:rsid w:val="00FA07D0"/>
    <w:rsid w:val="00FA0835"/>
    <w:rsid w:val="00FA1E3C"/>
    <w:rsid w:val="00FA28A2"/>
    <w:rsid w:val="00FA3492"/>
    <w:rsid w:val="00FA440B"/>
    <w:rsid w:val="00FA453B"/>
    <w:rsid w:val="00FA4C9E"/>
    <w:rsid w:val="00FA5985"/>
    <w:rsid w:val="00FA6878"/>
    <w:rsid w:val="00FA6F13"/>
    <w:rsid w:val="00FA6F57"/>
    <w:rsid w:val="00FA7015"/>
    <w:rsid w:val="00FA7107"/>
    <w:rsid w:val="00FA7159"/>
    <w:rsid w:val="00FB03B5"/>
    <w:rsid w:val="00FB101F"/>
    <w:rsid w:val="00FB1EB5"/>
    <w:rsid w:val="00FB2C70"/>
    <w:rsid w:val="00FB4407"/>
    <w:rsid w:val="00FB5D17"/>
    <w:rsid w:val="00FB6AB6"/>
    <w:rsid w:val="00FB6C0E"/>
    <w:rsid w:val="00FB6E10"/>
    <w:rsid w:val="00FB77BE"/>
    <w:rsid w:val="00FB77CC"/>
    <w:rsid w:val="00FC02B2"/>
    <w:rsid w:val="00FC0777"/>
    <w:rsid w:val="00FC1020"/>
    <w:rsid w:val="00FC154F"/>
    <w:rsid w:val="00FC1E1A"/>
    <w:rsid w:val="00FC2A64"/>
    <w:rsid w:val="00FC3369"/>
    <w:rsid w:val="00FC3655"/>
    <w:rsid w:val="00FC395C"/>
    <w:rsid w:val="00FC7467"/>
    <w:rsid w:val="00FC748D"/>
    <w:rsid w:val="00FD025B"/>
    <w:rsid w:val="00FD040F"/>
    <w:rsid w:val="00FD1DC4"/>
    <w:rsid w:val="00FD2865"/>
    <w:rsid w:val="00FD390E"/>
    <w:rsid w:val="00FD3A04"/>
    <w:rsid w:val="00FD3A4A"/>
    <w:rsid w:val="00FD3BAB"/>
    <w:rsid w:val="00FD41C0"/>
    <w:rsid w:val="00FD4B7F"/>
    <w:rsid w:val="00FD5543"/>
    <w:rsid w:val="00FD6404"/>
    <w:rsid w:val="00FD76A1"/>
    <w:rsid w:val="00FD7BAA"/>
    <w:rsid w:val="00FE02A9"/>
    <w:rsid w:val="00FE02B1"/>
    <w:rsid w:val="00FE0A9D"/>
    <w:rsid w:val="00FE0BA5"/>
    <w:rsid w:val="00FE1E35"/>
    <w:rsid w:val="00FE254E"/>
    <w:rsid w:val="00FE2605"/>
    <w:rsid w:val="00FE2D08"/>
    <w:rsid w:val="00FE2DCF"/>
    <w:rsid w:val="00FE3B1E"/>
    <w:rsid w:val="00FE4423"/>
    <w:rsid w:val="00FE4C39"/>
    <w:rsid w:val="00FE4EE8"/>
    <w:rsid w:val="00FE4F4E"/>
    <w:rsid w:val="00FE513C"/>
    <w:rsid w:val="00FE5C66"/>
    <w:rsid w:val="00FE5FFE"/>
    <w:rsid w:val="00FE64C0"/>
    <w:rsid w:val="00FE66CB"/>
    <w:rsid w:val="00FE6BDA"/>
    <w:rsid w:val="00FE6CC3"/>
    <w:rsid w:val="00FE70EA"/>
    <w:rsid w:val="00FE7710"/>
    <w:rsid w:val="00FE7824"/>
    <w:rsid w:val="00FE7A24"/>
    <w:rsid w:val="00FF0348"/>
    <w:rsid w:val="00FF1C22"/>
    <w:rsid w:val="00FF20CE"/>
    <w:rsid w:val="00FF2504"/>
    <w:rsid w:val="00FF266E"/>
    <w:rsid w:val="00FF3CBB"/>
    <w:rsid w:val="00FF4BCC"/>
    <w:rsid w:val="00FF554D"/>
    <w:rsid w:val="00FF560D"/>
    <w:rsid w:val="00FF56EA"/>
    <w:rsid w:val="00FF58F5"/>
    <w:rsid w:val="00FF6614"/>
    <w:rsid w:val="00FF77D3"/>
    <w:rsid w:val="0120C8F2"/>
    <w:rsid w:val="0293EE1E"/>
    <w:rsid w:val="030DDA6F"/>
    <w:rsid w:val="036C1AEF"/>
    <w:rsid w:val="03B695F1"/>
    <w:rsid w:val="03F3C0D9"/>
    <w:rsid w:val="04234A33"/>
    <w:rsid w:val="05333895"/>
    <w:rsid w:val="0544274E"/>
    <w:rsid w:val="054F91A9"/>
    <w:rsid w:val="05BBC21C"/>
    <w:rsid w:val="0683F5C4"/>
    <w:rsid w:val="07303945"/>
    <w:rsid w:val="07377C81"/>
    <w:rsid w:val="07C7B97F"/>
    <w:rsid w:val="080FE8AF"/>
    <w:rsid w:val="08853207"/>
    <w:rsid w:val="08D7BE36"/>
    <w:rsid w:val="09205108"/>
    <w:rsid w:val="0922B21F"/>
    <w:rsid w:val="0A7441EC"/>
    <w:rsid w:val="0A8204FE"/>
    <w:rsid w:val="0A8A4005"/>
    <w:rsid w:val="0BB5D0E3"/>
    <w:rsid w:val="0C56FF5F"/>
    <w:rsid w:val="0C6D040A"/>
    <w:rsid w:val="0C95D34D"/>
    <w:rsid w:val="0CDAF32D"/>
    <w:rsid w:val="0DEDB99E"/>
    <w:rsid w:val="0DEEA66E"/>
    <w:rsid w:val="0E231AA5"/>
    <w:rsid w:val="0E329BC9"/>
    <w:rsid w:val="0E85B8DC"/>
    <w:rsid w:val="0F9A2831"/>
    <w:rsid w:val="0FD85A0F"/>
    <w:rsid w:val="102D2EE9"/>
    <w:rsid w:val="10425C95"/>
    <w:rsid w:val="1072A212"/>
    <w:rsid w:val="1123C8F9"/>
    <w:rsid w:val="11339511"/>
    <w:rsid w:val="12F53E9F"/>
    <w:rsid w:val="131BA63E"/>
    <w:rsid w:val="141FA7AD"/>
    <w:rsid w:val="144C7E75"/>
    <w:rsid w:val="14872C25"/>
    <w:rsid w:val="14BFE393"/>
    <w:rsid w:val="14C8FE01"/>
    <w:rsid w:val="16F374F2"/>
    <w:rsid w:val="1712BB20"/>
    <w:rsid w:val="19E61041"/>
    <w:rsid w:val="19F8CB80"/>
    <w:rsid w:val="1A656FD0"/>
    <w:rsid w:val="1A797C58"/>
    <w:rsid w:val="1C14633E"/>
    <w:rsid w:val="1C4BCA5D"/>
    <w:rsid w:val="1C6FA530"/>
    <w:rsid w:val="1CBE10E9"/>
    <w:rsid w:val="1EC43D42"/>
    <w:rsid w:val="2049F327"/>
    <w:rsid w:val="207F8AD7"/>
    <w:rsid w:val="212A25D6"/>
    <w:rsid w:val="215CEA49"/>
    <w:rsid w:val="22F24986"/>
    <w:rsid w:val="234094DE"/>
    <w:rsid w:val="2367197B"/>
    <w:rsid w:val="23F35E1E"/>
    <w:rsid w:val="23FD8126"/>
    <w:rsid w:val="2572055D"/>
    <w:rsid w:val="259789AA"/>
    <w:rsid w:val="262FECE5"/>
    <w:rsid w:val="26B12A7F"/>
    <w:rsid w:val="27E5F904"/>
    <w:rsid w:val="281C5E42"/>
    <w:rsid w:val="284DF7FA"/>
    <w:rsid w:val="2920BE7C"/>
    <w:rsid w:val="294B3197"/>
    <w:rsid w:val="2959277A"/>
    <w:rsid w:val="29FAD345"/>
    <w:rsid w:val="2A07D921"/>
    <w:rsid w:val="2A8C536A"/>
    <w:rsid w:val="2B03CD1E"/>
    <w:rsid w:val="2B2EE46B"/>
    <w:rsid w:val="2BB5DF78"/>
    <w:rsid w:val="2C08A401"/>
    <w:rsid w:val="2C43D2B4"/>
    <w:rsid w:val="2CC4C368"/>
    <w:rsid w:val="2F81FE21"/>
    <w:rsid w:val="2FB127CC"/>
    <w:rsid w:val="2FCE29A1"/>
    <w:rsid w:val="30A148BF"/>
    <w:rsid w:val="31A1B97D"/>
    <w:rsid w:val="31BB7E08"/>
    <w:rsid w:val="31EC4D8E"/>
    <w:rsid w:val="34106344"/>
    <w:rsid w:val="3634474C"/>
    <w:rsid w:val="367FA066"/>
    <w:rsid w:val="36F5F821"/>
    <w:rsid w:val="378CA8E0"/>
    <w:rsid w:val="37E92835"/>
    <w:rsid w:val="385FECE4"/>
    <w:rsid w:val="39458A20"/>
    <w:rsid w:val="398F74E7"/>
    <w:rsid w:val="3A4E13BF"/>
    <w:rsid w:val="3B1AA864"/>
    <w:rsid w:val="3C11CD85"/>
    <w:rsid w:val="3C467A6D"/>
    <w:rsid w:val="3DACCC76"/>
    <w:rsid w:val="3DD83334"/>
    <w:rsid w:val="3ED238F0"/>
    <w:rsid w:val="3EFC4D69"/>
    <w:rsid w:val="3F5E7AE1"/>
    <w:rsid w:val="413F0F5E"/>
    <w:rsid w:val="427C7033"/>
    <w:rsid w:val="429B6883"/>
    <w:rsid w:val="42D4574E"/>
    <w:rsid w:val="43E6DAA8"/>
    <w:rsid w:val="4690AB3F"/>
    <w:rsid w:val="47103629"/>
    <w:rsid w:val="47280D9A"/>
    <w:rsid w:val="475F30A9"/>
    <w:rsid w:val="47E477CB"/>
    <w:rsid w:val="4824F9DC"/>
    <w:rsid w:val="48C93FE3"/>
    <w:rsid w:val="4A179AD7"/>
    <w:rsid w:val="4A631EC4"/>
    <w:rsid w:val="4A6B6A0C"/>
    <w:rsid w:val="4AE9600A"/>
    <w:rsid w:val="4BAE275D"/>
    <w:rsid w:val="4BAE8A6E"/>
    <w:rsid w:val="4BB5B4A5"/>
    <w:rsid w:val="4C864F48"/>
    <w:rsid w:val="4D0889D5"/>
    <w:rsid w:val="4EC6EDC3"/>
    <w:rsid w:val="4F911581"/>
    <w:rsid w:val="4FACDD5A"/>
    <w:rsid w:val="4FBBB3A7"/>
    <w:rsid w:val="5001FD05"/>
    <w:rsid w:val="500D571C"/>
    <w:rsid w:val="5132C932"/>
    <w:rsid w:val="517A8923"/>
    <w:rsid w:val="52EF6E2E"/>
    <w:rsid w:val="53D8ECB3"/>
    <w:rsid w:val="5521A4CB"/>
    <w:rsid w:val="55A39883"/>
    <w:rsid w:val="55EFDA96"/>
    <w:rsid w:val="56658CC4"/>
    <w:rsid w:val="56A2D9FB"/>
    <w:rsid w:val="5912FB0F"/>
    <w:rsid w:val="59A47F24"/>
    <w:rsid w:val="59F0B955"/>
    <w:rsid w:val="5A642AEE"/>
    <w:rsid w:val="5B0F5E76"/>
    <w:rsid w:val="5B830A9A"/>
    <w:rsid w:val="5BCCBD80"/>
    <w:rsid w:val="5CF4FBA5"/>
    <w:rsid w:val="5D8B4257"/>
    <w:rsid w:val="5DAC3040"/>
    <w:rsid w:val="5FB45C7E"/>
    <w:rsid w:val="606DF573"/>
    <w:rsid w:val="61C69FE5"/>
    <w:rsid w:val="6218D697"/>
    <w:rsid w:val="62C7C484"/>
    <w:rsid w:val="62D1454A"/>
    <w:rsid w:val="6327EEDF"/>
    <w:rsid w:val="64502246"/>
    <w:rsid w:val="655992D4"/>
    <w:rsid w:val="6569F3CB"/>
    <w:rsid w:val="6585BE10"/>
    <w:rsid w:val="66003268"/>
    <w:rsid w:val="663E50CA"/>
    <w:rsid w:val="66A7533E"/>
    <w:rsid w:val="67E05929"/>
    <w:rsid w:val="67E0F681"/>
    <w:rsid w:val="67F88750"/>
    <w:rsid w:val="690719FC"/>
    <w:rsid w:val="69B30EB9"/>
    <w:rsid w:val="6A3A941F"/>
    <w:rsid w:val="6A609656"/>
    <w:rsid w:val="6ABA1970"/>
    <w:rsid w:val="6AF2B34A"/>
    <w:rsid w:val="6C46A36D"/>
    <w:rsid w:val="6CB2DFA6"/>
    <w:rsid w:val="6CFBC030"/>
    <w:rsid w:val="6E35C9C5"/>
    <w:rsid w:val="6E4B8615"/>
    <w:rsid w:val="6E92404F"/>
    <w:rsid w:val="6ED4FF9C"/>
    <w:rsid w:val="6F39D5AD"/>
    <w:rsid w:val="6F4BB2EF"/>
    <w:rsid w:val="6F605D43"/>
    <w:rsid w:val="6F66007A"/>
    <w:rsid w:val="6F72698B"/>
    <w:rsid w:val="6FEBAEF2"/>
    <w:rsid w:val="6FECDBD9"/>
    <w:rsid w:val="70A98443"/>
    <w:rsid w:val="714E08C0"/>
    <w:rsid w:val="718A2FCC"/>
    <w:rsid w:val="7195E432"/>
    <w:rsid w:val="71B8C0E5"/>
    <w:rsid w:val="73812D05"/>
    <w:rsid w:val="73D89CF6"/>
    <w:rsid w:val="7536810B"/>
    <w:rsid w:val="75E098C5"/>
    <w:rsid w:val="771984DD"/>
    <w:rsid w:val="77846BDC"/>
    <w:rsid w:val="780C6C14"/>
    <w:rsid w:val="7934A465"/>
    <w:rsid w:val="79802A55"/>
    <w:rsid w:val="7988E3EF"/>
    <w:rsid w:val="7A2F763E"/>
    <w:rsid w:val="7A38FE19"/>
    <w:rsid w:val="7ACE2FAE"/>
    <w:rsid w:val="7AFAB815"/>
    <w:rsid w:val="7C70878F"/>
    <w:rsid w:val="7CC03B23"/>
    <w:rsid w:val="7CD00644"/>
    <w:rsid w:val="7D346FCB"/>
    <w:rsid w:val="7DE8022F"/>
    <w:rsid w:val="7E280AFD"/>
    <w:rsid w:val="7E2CC151"/>
    <w:rsid w:val="7E9A841E"/>
    <w:rsid w:val="7EE2C30A"/>
    <w:rsid w:val="7F82AE38"/>
    <w:rsid w:val="7FA785E3"/>
    <w:rsid w:val="7FC0BB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F5DEC74"/>
  <w15:docId w15:val="{B1083353-C107-4B6E-BAE6-7EA00977F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F246D"/>
  </w:style>
  <w:style w:type="paragraph" w:styleId="Heading1">
    <w:name w:val="heading 1"/>
    <w:basedOn w:val="Normal"/>
    <w:link w:val="Heading1Char"/>
    <w:uiPriority w:val="1"/>
    <w:qFormat/>
    <w:pPr>
      <w:ind w:left="160"/>
      <w:outlineLvl w:val="0"/>
    </w:pPr>
    <w:rPr>
      <w:rFonts w:ascii="Arial" w:eastAsia="Arial" w:hAnsi="Arial"/>
      <w:b/>
      <w:bCs/>
      <w:sz w:val="44"/>
      <w:szCs w:val="44"/>
    </w:rPr>
  </w:style>
  <w:style w:type="paragraph" w:styleId="Heading2">
    <w:name w:val="heading 2"/>
    <w:basedOn w:val="Normal"/>
    <w:link w:val="Heading2Char"/>
    <w:uiPriority w:val="1"/>
    <w:qFormat/>
    <w:pPr>
      <w:ind w:left="160"/>
      <w:outlineLvl w:val="1"/>
    </w:pPr>
    <w:rPr>
      <w:rFonts w:ascii="Arial" w:eastAsia="Arial" w:hAnsi="Arial"/>
      <w:b/>
      <w:bCs/>
      <w:sz w:val="32"/>
      <w:szCs w:val="32"/>
    </w:rPr>
  </w:style>
  <w:style w:type="paragraph" w:styleId="Heading3">
    <w:name w:val="heading 3"/>
    <w:basedOn w:val="Normal"/>
    <w:link w:val="Heading3Char"/>
    <w:uiPriority w:val="1"/>
    <w:qFormat/>
    <w:pPr>
      <w:ind w:left="160"/>
      <w:outlineLvl w:val="2"/>
    </w:pPr>
    <w:rPr>
      <w:rFonts w:ascii="Times New Roman" w:eastAsia="Times New Roman" w:hAnsi="Times New Roman"/>
      <w:b/>
      <w:bCs/>
      <w:sz w:val="24"/>
      <w:szCs w:val="24"/>
    </w:rPr>
  </w:style>
  <w:style w:type="paragraph" w:styleId="Heading4">
    <w:name w:val="heading 4"/>
    <w:basedOn w:val="Normal"/>
    <w:next w:val="Normal"/>
    <w:link w:val="Heading4Char"/>
    <w:uiPriority w:val="1"/>
    <w:unhideWhenUsed/>
    <w:qFormat/>
    <w:rsid w:val="00D32A9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qFormat/>
    <w:rsid w:val="00B664EB"/>
    <w:pPr>
      <w:tabs>
        <w:tab w:val="right" w:leader="dot" w:pos="9670"/>
      </w:tabs>
      <w:spacing w:before="120"/>
      <w:ind w:left="160"/>
    </w:pPr>
    <w:rPr>
      <w:rFonts w:ascii="Calibri" w:eastAsia="Times New Roman" w:hAnsi="Calibri"/>
      <w:b/>
      <w:bCs/>
      <w:sz w:val="28"/>
      <w:szCs w:val="32"/>
    </w:rPr>
  </w:style>
  <w:style w:type="paragraph" w:styleId="TOC2">
    <w:name w:val="toc 2"/>
    <w:basedOn w:val="Normal"/>
    <w:autoRedefine/>
    <w:uiPriority w:val="39"/>
    <w:qFormat/>
    <w:rsid w:val="00F23CA9"/>
    <w:pPr>
      <w:tabs>
        <w:tab w:val="right" w:leader="dot" w:pos="9670"/>
      </w:tabs>
      <w:spacing w:before="119"/>
      <w:ind w:left="404"/>
    </w:pPr>
    <w:rPr>
      <w:rFonts w:ascii="Calibri" w:eastAsia="Times New Roman" w:hAnsi="Calibri"/>
      <w:sz w:val="24"/>
      <w:szCs w:val="28"/>
    </w:rPr>
  </w:style>
  <w:style w:type="paragraph" w:styleId="BodyText">
    <w:name w:val="Body Text"/>
    <w:basedOn w:val="Normal"/>
    <w:link w:val="BodyTextChar"/>
    <w:uiPriority w:val="1"/>
    <w:qFormat/>
    <w:pPr>
      <w:ind w:left="88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021D8"/>
    <w:pPr>
      <w:tabs>
        <w:tab w:val="center" w:pos="4680"/>
        <w:tab w:val="right" w:pos="9360"/>
      </w:tabs>
    </w:pPr>
  </w:style>
  <w:style w:type="character" w:customStyle="1" w:styleId="HeaderChar">
    <w:name w:val="Header Char"/>
    <w:basedOn w:val="DefaultParagraphFont"/>
    <w:link w:val="Header"/>
    <w:uiPriority w:val="99"/>
    <w:rsid w:val="009021D8"/>
  </w:style>
  <w:style w:type="paragraph" w:styleId="Footer">
    <w:name w:val="footer"/>
    <w:basedOn w:val="Normal"/>
    <w:link w:val="FooterChar"/>
    <w:uiPriority w:val="99"/>
    <w:unhideWhenUsed/>
    <w:rsid w:val="009021D8"/>
    <w:pPr>
      <w:tabs>
        <w:tab w:val="center" w:pos="4680"/>
        <w:tab w:val="right" w:pos="9360"/>
      </w:tabs>
    </w:pPr>
  </w:style>
  <w:style w:type="character" w:customStyle="1" w:styleId="FooterChar">
    <w:name w:val="Footer Char"/>
    <w:basedOn w:val="DefaultParagraphFont"/>
    <w:link w:val="Footer"/>
    <w:uiPriority w:val="99"/>
    <w:rsid w:val="009021D8"/>
  </w:style>
  <w:style w:type="paragraph" w:styleId="FootnoteText">
    <w:name w:val="footnote text"/>
    <w:basedOn w:val="Normal"/>
    <w:link w:val="FootnoteTextChar"/>
    <w:uiPriority w:val="99"/>
    <w:semiHidden/>
    <w:unhideWhenUsed/>
    <w:rsid w:val="007B7EC1"/>
    <w:pPr>
      <w:keepLines/>
    </w:pPr>
    <w:rPr>
      <w:sz w:val="20"/>
      <w:szCs w:val="20"/>
    </w:rPr>
  </w:style>
  <w:style w:type="character" w:customStyle="1" w:styleId="FootnoteTextChar">
    <w:name w:val="Footnote Text Char"/>
    <w:basedOn w:val="DefaultParagraphFont"/>
    <w:link w:val="FootnoteText"/>
    <w:uiPriority w:val="99"/>
    <w:semiHidden/>
    <w:rsid w:val="007B7EC1"/>
    <w:rPr>
      <w:sz w:val="20"/>
      <w:szCs w:val="20"/>
    </w:rPr>
  </w:style>
  <w:style w:type="character" w:styleId="FootnoteReference">
    <w:name w:val="footnote reference"/>
    <w:basedOn w:val="DefaultParagraphFont"/>
    <w:uiPriority w:val="99"/>
    <w:semiHidden/>
    <w:unhideWhenUsed/>
    <w:rsid w:val="001F7F44"/>
    <w:rPr>
      <w:vertAlign w:val="superscript"/>
    </w:rPr>
  </w:style>
  <w:style w:type="character" w:styleId="PageNumber">
    <w:name w:val="page number"/>
    <w:basedOn w:val="DefaultParagraphFont"/>
    <w:rsid w:val="006513FF"/>
  </w:style>
  <w:style w:type="paragraph" w:styleId="TOCHeading">
    <w:name w:val="TOC Heading"/>
    <w:basedOn w:val="Heading1"/>
    <w:next w:val="Normal"/>
    <w:uiPriority w:val="39"/>
    <w:unhideWhenUsed/>
    <w:qFormat/>
    <w:rsid w:val="009E140A"/>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3">
    <w:name w:val="toc 3"/>
    <w:basedOn w:val="Normal"/>
    <w:next w:val="Normal"/>
    <w:autoRedefine/>
    <w:uiPriority w:val="39"/>
    <w:unhideWhenUsed/>
    <w:rsid w:val="009E140A"/>
    <w:pPr>
      <w:spacing w:after="100"/>
      <w:ind w:left="440"/>
    </w:pPr>
  </w:style>
  <w:style w:type="character" w:styleId="Hyperlink">
    <w:name w:val="Hyperlink"/>
    <w:basedOn w:val="DefaultParagraphFont"/>
    <w:uiPriority w:val="99"/>
    <w:unhideWhenUsed/>
    <w:rsid w:val="009E140A"/>
    <w:rPr>
      <w:color w:val="0000FF" w:themeColor="hyperlink"/>
      <w:u w:val="single"/>
    </w:rPr>
  </w:style>
  <w:style w:type="paragraph" w:styleId="BalloonText">
    <w:name w:val="Balloon Text"/>
    <w:basedOn w:val="Normal"/>
    <w:link w:val="BalloonTextChar"/>
    <w:uiPriority w:val="99"/>
    <w:semiHidden/>
    <w:unhideWhenUsed/>
    <w:rsid w:val="00E463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3B8"/>
    <w:rPr>
      <w:rFonts w:ascii="Segoe UI" w:hAnsi="Segoe UI" w:cs="Segoe UI"/>
      <w:sz w:val="18"/>
      <w:szCs w:val="18"/>
    </w:rPr>
  </w:style>
  <w:style w:type="character" w:styleId="CommentReference">
    <w:name w:val="annotation reference"/>
    <w:basedOn w:val="DefaultParagraphFont"/>
    <w:uiPriority w:val="99"/>
    <w:semiHidden/>
    <w:unhideWhenUsed/>
    <w:rsid w:val="00ED763B"/>
    <w:rPr>
      <w:sz w:val="16"/>
      <w:szCs w:val="16"/>
    </w:rPr>
  </w:style>
  <w:style w:type="paragraph" w:styleId="CommentText">
    <w:name w:val="annotation text"/>
    <w:basedOn w:val="Normal"/>
    <w:link w:val="CommentTextChar"/>
    <w:uiPriority w:val="99"/>
    <w:unhideWhenUsed/>
    <w:rsid w:val="00ED763B"/>
    <w:rPr>
      <w:sz w:val="20"/>
      <w:szCs w:val="20"/>
    </w:rPr>
  </w:style>
  <w:style w:type="character" w:customStyle="1" w:styleId="CommentTextChar">
    <w:name w:val="Comment Text Char"/>
    <w:basedOn w:val="DefaultParagraphFont"/>
    <w:link w:val="CommentText"/>
    <w:uiPriority w:val="99"/>
    <w:rsid w:val="00ED763B"/>
    <w:rPr>
      <w:sz w:val="20"/>
      <w:szCs w:val="20"/>
    </w:rPr>
  </w:style>
  <w:style w:type="paragraph" w:styleId="CommentSubject">
    <w:name w:val="annotation subject"/>
    <w:basedOn w:val="CommentText"/>
    <w:next w:val="CommentText"/>
    <w:link w:val="CommentSubjectChar"/>
    <w:uiPriority w:val="99"/>
    <w:semiHidden/>
    <w:unhideWhenUsed/>
    <w:rsid w:val="00ED763B"/>
    <w:rPr>
      <w:b/>
      <w:bCs/>
    </w:rPr>
  </w:style>
  <w:style w:type="character" w:customStyle="1" w:styleId="CommentSubjectChar">
    <w:name w:val="Comment Subject Char"/>
    <w:basedOn w:val="CommentTextChar"/>
    <w:link w:val="CommentSubject"/>
    <w:uiPriority w:val="99"/>
    <w:semiHidden/>
    <w:rsid w:val="00ED763B"/>
    <w:rPr>
      <w:b/>
      <w:bCs/>
      <w:sz w:val="20"/>
      <w:szCs w:val="20"/>
    </w:rPr>
  </w:style>
  <w:style w:type="character" w:customStyle="1" w:styleId="UnresolvedMention1">
    <w:name w:val="Unresolved Mention1"/>
    <w:basedOn w:val="DefaultParagraphFont"/>
    <w:uiPriority w:val="99"/>
    <w:semiHidden/>
    <w:unhideWhenUsed/>
    <w:rsid w:val="001C4A01"/>
    <w:rPr>
      <w:color w:val="605E5C"/>
      <w:shd w:val="clear" w:color="auto" w:fill="E1DFDD"/>
    </w:rPr>
  </w:style>
  <w:style w:type="character" w:customStyle="1" w:styleId="Heading1Char">
    <w:name w:val="Heading 1 Char"/>
    <w:basedOn w:val="DefaultParagraphFont"/>
    <w:link w:val="Heading1"/>
    <w:uiPriority w:val="1"/>
    <w:rsid w:val="00204F48"/>
    <w:rPr>
      <w:rFonts w:ascii="Arial" w:eastAsia="Arial" w:hAnsi="Arial"/>
      <w:b/>
      <w:bCs/>
      <w:sz w:val="44"/>
      <w:szCs w:val="44"/>
    </w:rPr>
  </w:style>
  <w:style w:type="character" w:customStyle="1" w:styleId="Heading2Char">
    <w:name w:val="Heading 2 Char"/>
    <w:basedOn w:val="DefaultParagraphFont"/>
    <w:link w:val="Heading2"/>
    <w:uiPriority w:val="1"/>
    <w:rsid w:val="00204F48"/>
    <w:rPr>
      <w:rFonts w:ascii="Arial" w:eastAsia="Arial" w:hAnsi="Arial"/>
      <w:b/>
      <w:bCs/>
      <w:sz w:val="32"/>
      <w:szCs w:val="32"/>
    </w:rPr>
  </w:style>
  <w:style w:type="character" w:customStyle="1" w:styleId="Heading3Char">
    <w:name w:val="Heading 3 Char"/>
    <w:basedOn w:val="DefaultParagraphFont"/>
    <w:link w:val="Heading3"/>
    <w:uiPriority w:val="1"/>
    <w:rsid w:val="00204F48"/>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204F48"/>
    <w:rPr>
      <w:rFonts w:ascii="Times New Roman" w:eastAsia="Times New Roman" w:hAnsi="Times New Roman"/>
      <w:sz w:val="24"/>
      <w:szCs w:val="24"/>
    </w:rPr>
  </w:style>
  <w:style w:type="character" w:customStyle="1" w:styleId="UnresolvedMention11">
    <w:name w:val="Unresolved Mention11"/>
    <w:basedOn w:val="DefaultParagraphFont"/>
    <w:uiPriority w:val="99"/>
    <w:semiHidden/>
    <w:unhideWhenUsed/>
    <w:rsid w:val="00204F48"/>
    <w:rPr>
      <w:color w:val="605E5C"/>
      <w:shd w:val="clear" w:color="auto" w:fill="E1DFDD"/>
    </w:rPr>
  </w:style>
  <w:style w:type="paragraph" w:styleId="Revision">
    <w:name w:val="Revision"/>
    <w:hidden/>
    <w:uiPriority w:val="99"/>
    <w:semiHidden/>
    <w:rsid w:val="0042248B"/>
    <w:pPr>
      <w:widowControl/>
    </w:pPr>
  </w:style>
  <w:style w:type="character" w:customStyle="1" w:styleId="Heading4Char">
    <w:name w:val="Heading 4 Char"/>
    <w:basedOn w:val="DefaultParagraphFont"/>
    <w:link w:val="Heading4"/>
    <w:uiPriority w:val="9"/>
    <w:semiHidden/>
    <w:rsid w:val="00D32A99"/>
    <w:rPr>
      <w:rFonts w:asciiTheme="majorHAnsi" w:eastAsiaTheme="majorEastAsia" w:hAnsiTheme="majorHAnsi" w:cstheme="majorBidi"/>
      <w:i/>
      <w:iCs/>
      <w:color w:val="365F91" w:themeColor="accent1" w:themeShade="BF"/>
    </w:rPr>
  </w:style>
  <w:style w:type="paragraph" w:styleId="PlainText">
    <w:name w:val="Plain Text"/>
    <w:basedOn w:val="Normal"/>
    <w:link w:val="PlainTextChar"/>
    <w:uiPriority w:val="99"/>
    <w:semiHidden/>
    <w:unhideWhenUsed/>
    <w:rsid w:val="00D32A99"/>
    <w:pPr>
      <w:widowControl/>
    </w:pPr>
    <w:rPr>
      <w:rFonts w:ascii="Calibri" w:hAnsi="Calibri"/>
      <w:szCs w:val="21"/>
    </w:rPr>
  </w:style>
  <w:style w:type="character" w:customStyle="1" w:styleId="PlainTextChar">
    <w:name w:val="Plain Text Char"/>
    <w:basedOn w:val="DefaultParagraphFont"/>
    <w:link w:val="PlainText"/>
    <w:uiPriority w:val="99"/>
    <w:semiHidden/>
    <w:rsid w:val="00D32A99"/>
    <w:rPr>
      <w:rFonts w:ascii="Calibri" w:hAnsi="Calibri"/>
      <w:szCs w:val="21"/>
    </w:rPr>
  </w:style>
  <w:style w:type="table" w:styleId="TableGrid">
    <w:name w:val="Table Grid"/>
    <w:basedOn w:val="TableNormal"/>
    <w:uiPriority w:val="39"/>
    <w:rsid w:val="00C43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23CA9"/>
    <w:rPr>
      <w:color w:val="800080" w:themeColor="followedHyperlink"/>
      <w:u w:val="single"/>
    </w:rPr>
  </w:style>
  <w:style w:type="table" w:styleId="TableGridLight">
    <w:name w:val="Grid Table Light"/>
    <w:basedOn w:val="TableNormal"/>
    <w:uiPriority w:val="40"/>
    <w:rsid w:val="00FD55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D554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D554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D554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D554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D554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itle">
    <w:name w:val="Title"/>
    <w:basedOn w:val="Normal"/>
    <w:link w:val="TitleChar"/>
    <w:uiPriority w:val="10"/>
    <w:qFormat/>
    <w:rsid w:val="00F95484"/>
    <w:pPr>
      <w:widowControl/>
      <w:jc w:val="center"/>
    </w:pPr>
    <w:rPr>
      <w:rFonts w:ascii="Times New Roman" w:eastAsia="Times New Roman" w:hAnsi="Times New Roman" w:cs="Times New Roman"/>
      <w:b/>
      <w:bCs/>
      <w:sz w:val="24"/>
      <w:szCs w:val="24"/>
      <w:lang w:val="x-none" w:eastAsia="x-none"/>
    </w:rPr>
  </w:style>
  <w:style w:type="character" w:customStyle="1" w:styleId="TitleChar">
    <w:name w:val="Title Char"/>
    <w:basedOn w:val="DefaultParagraphFont"/>
    <w:link w:val="Title"/>
    <w:uiPriority w:val="10"/>
    <w:rsid w:val="00F95484"/>
    <w:rPr>
      <w:rFonts w:ascii="Times New Roman" w:eastAsia="Times New Roman" w:hAnsi="Times New Roman" w:cs="Times New Roman"/>
      <w:b/>
      <w:bCs/>
      <w:sz w:val="24"/>
      <w:szCs w:val="24"/>
      <w:lang w:val="x-none" w:eastAsia="x-none"/>
    </w:rPr>
  </w:style>
  <w:style w:type="paragraph" w:customStyle="1" w:styleId="Default">
    <w:name w:val="Default"/>
    <w:rsid w:val="00421F38"/>
    <w:pPr>
      <w:widowControl/>
      <w:autoSpaceDE w:val="0"/>
      <w:autoSpaceDN w:val="0"/>
      <w:adjustRightInd w:val="0"/>
    </w:pPr>
    <w:rPr>
      <w:rFonts w:ascii="Cambria" w:hAnsi="Cambria" w:cs="Cambria"/>
      <w:color w:val="000000"/>
      <w:sz w:val="24"/>
      <w:szCs w:val="24"/>
    </w:rPr>
  </w:style>
  <w:style w:type="character" w:styleId="UnresolvedMention">
    <w:name w:val="Unresolved Mention"/>
    <w:basedOn w:val="DefaultParagraphFont"/>
    <w:uiPriority w:val="99"/>
    <w:semiHidden/>
    <w:unhideWhenUsed/>
    <w:rsid w:val="000D1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6792">
      <w:bodyDiv w:val="1"/>
      <w:marLeft w:val="0"/>
      <w:marRight w:val="0"/>
      <w:marTop w:val="0"/>
      <w:marBottom w:val="0"/>
      <w:divBdr>
        <w:top w:val="none" w:sz="0" w:space="0" w:color="auto"/>
        <w:left w:val="none" w:sz="0" w:space="0" w:color="auto"/>
        <w:bottom w:val="none" w:sz="0" w:space="0" w:color="auto"/>
        <w:right w:val="none" w:sz="0" w:space="0" w:color="auto"/>
      </w:divBdr>
    </w:div>
    <w:div w:id="72552255">
      <w:bodyDiv w:val="1"/>
      <w:marLeft w:val="0"/>
      <w:marRight w:val="0"/>
      <w:marTop w:val="0"/>
      <w:marBottom w:val="0"/>
      <w:divBdr>
        <w:top w:val="none" w:sz="0" w:space="0" w:color="auto"/>
        <w:left w:val="none" w:sz="0" w:space="0" w:color="auto"/>
        <w:bottom w:val="none" w:sz="0" w:space="0" w:color="auto"/>
        <w:right w:val="none" w:sz="0" w:space="0" w:color="auto"/>
      </w:divBdr>
    </w:div>
    <w:div w:id="176845719">
      <w:bodyDiv w:val="1"/>
      <w:marLeft w:val="0"/>
      <w:marRight w:val="0"/>
      <w:marTop w:val="0"/>
      <w:marBottom w:val="0"/>
      <w:divBdr>
        <w:top w:val="none" w:sz="0" w:space="0" w:color="auto"/>
        <w:left w:val="none" w:sz="0" w:space="0" w:color="auto"/>
        <w:bottom w:val="none" w:sz="0" w:space="0" w:color="auto"/>
        <w:right w:val="none" w:sz="0" w:space="0" w:color="auto"/>
      </w:divBdr>
    </w:div>
    <w:div w:id="208568262">
      <w:bodyDiv w:val="1"/>
      <w:marLeft w:val="0"/>
      <w:marRight w:val="0"/>
      <w:marTop w:val="0"/>
      <w:marBottom w:val="0"/>
      <w:divBdr>
        <w:top w:val="none" w:sz="0" w:space="0" w:color="auto"/>
        <w:left w:val="none" w:sz="0" w:space="0" w:color="auto"/>
        <w:bottom w:val="none" w:sz="0" w:space="0" w:color="auto"/>
        <w:right w:val="none" w:sz="0" w:space="0" w:color="auto"/>
      </w:divBdr>
    </w:div>
    <w:div w:id="323974617">
      <w:bodyDiv w:val="1"/>
      <w:marLeft w:val="0"/>
      <w:marRight w:val="0"/>
      <w:marTop w:val="0"/>
      <w:marBottom w:val="0"/>
      <w:divBdr>
        <w:top w:val="none" w:sz="0" w:space="0" w:color="auto"/>
        <w:left w:val="none" w:sz="0" w:space="0" w:color="auto"/>
        <w:bottom w:val="none" w:sz="0" w:space="0" w:color="auto"/>
        <w:right w:val="none" w:sz="0" w:space="0" w:color="auto"/>
      </w:divBdr>
    </w:div>
    <w:div w:id="547962059">
      <w:bodyDiv w:val="1"/>
      <w:marLeft w:val="0"/>
      <w:marRight w:val="0"/>
      <w:marTop w:val="0"/>
      <w:marBottom w:val="0"/>
      <w:divBdr>
        <w:top w:val="none" w:sz="0" w:space="0" w:color="auto"/>
        <w:left w:val="none" w:sz="0" w:space="0" w:color="auto"/>
        <w:bottom w:val="none" w:sz="0" w:space="0" w:color="auto"/>
        <w:right w:val="none" w:sz="0" w:space="0" w:color="auto"/>
      </w:divBdr>
    </w:div>
    <w:div w:id="596475686">
      <w:bodyDiv w:val="1"/>
      <w:marLeft w:val="0"/>
      <w:marRight w:val="0"/>
      <w:marTop w:val="0"/>
      <w:marBottom w:val="0"/>
      <w:divBdr>
        <w:top w:val="none" w:sz="0" w:space="0" w:color="auto"/>
        <w:left w:val="none" w:sz="0" w:space="0" w:color="auto"/>
        <w:bottom w:val="none" w:sz="0" w:space="0" w:color="auto"/>
        <w:right w:val="none" w:sz="0" w:space="0" w:color="auto"/>
      </w:divBdr>
    </w:div>
    <w:div w:id="710686635">
      <w:bodyDiv w:val="1"/>
      <w:marLeft w:val="0"/>
      <w:marRight w:val="0"/>
      <w:marTop w:val="0"/>
      <w:marBottom w:val="0"/>
      <w:divBdr>
        <w:top w:val="none" w:sz="0" w:space="0" w:color="auto"/>
        <w:left w:val="none" w:sz="0" w:space="0" w:color="auto"/>
        <w:bottom w:val="none" w:sz="0" w:space="0" w:color="auto"/>
        <w:right w:val="none" w:sz="0" w:space="0" w:color="auto"/>
      </w:divBdr>
    </w:div>
    <w:div w:id="825628994">
      <w:bodyDiv w:val="1"/>
      <w:marLeft w:val="0"/>
      <w:marRight w:val="0"/>
      <w:marTop w:val="0"/>
      <w:marBottom w:val="0"/>
      <w:divBdr>
        <w:top w:val="none" w:sz="0" w:space="0" w:color="auto"/>
        <w:left w:val="none" w:sz="0" w:space="0" w:color="auto"/>
        <w:bottom w:val="none" w:sz="0" w:space="0" w:color="auto"/>
        <w:right w:val="none" w:sz="0" w:space="0" w:color="auto"/>
      </w:divBdr>
    </w:div>
    <w:div w:id="860168368">
      <w:bodyDiv w:val="1"/>
      <w:marLeft w:val="0"/>
      <w:marRight w:val="0"/>
      <w:marTop w:val="0"/>
      <w:marBottom w:val="0"/>
      <w:divBdr>
        <w:top w:val="none" w:sz="0" w:space="0" w:color="auto"/>
        <w:left w:val="none" w:sz="0" w:space="0" w:color="auto"/>
        <w:bottom w:val="none" w:sz="0" w:space="0" w:color="auto"/>
        <w:right w:val="none" w:sz="0" w:space="0" w:color="auto"/>
      </w:divBdr>
    </w:div>
    <w:div w:id="974066043">
      <w:bodyDiv w:val="1"/>
      <w:marLeft w:val="0"/>
      <w:marRight w:val="0"/>
      <w:marTop w:val="0"/>
      <w:marBottom w:val="0"/>
      <w:divBdr>
        <w:top w:val="none" w:sz="0" w:space="0" w:color="auto"/>
        <w:left w:val="none" w:sz="0" w:space="0" w:color="auto"/>
        <w:bottom w:val="none" w:sz="0" w:space="0" w:color="auto"/>
        <w:right w:val="none" w:sz="0" w:space="0" w:color="auto"/>
      </w:divBdr>
    </w:div>
    <w:div w:id="1001734931">
      <w:bodyDiv w:val="1"/>
      <w:marLeft w:val="0"/>
      <w:marRight w:val="0"/>
      <w:marTop w:val="0"/>
      <w:marBottom w:val="0"/>
      <w:divBdr>
        <w:top w:val="none" w:sz="0" w:space="0" w:color="auto"/>
        <w:left w:val="none" w:sz="0" w:space="0" w:color="auto"/>
        <w:bottom w:val="none" w:sz="0" w:space="0" w:color="auto"/>
        <w:right w:val="none" w:sz="0" w:space="0" w:color="auto"/>
      </w:divBdr>
    </w:div>
    <w:div w:id="1070931414">
      <w:bodyDiv w:val="1"/>
      <w:marLeft w:val="0"/>
      <w:marRight w:val="0"/>
      <w:marTop w:val="0"/>
      <w:marBottom w:val="0"/>
      <w:divBdr>
        <w:top w:val="none" w:sz="0" w:space="0" w:color="auto"/>
        <w:left w:val="none" w:sz="0" w:space="0" w:color="auto"/>
        <w:bottom w:val="none" w:sz="0" w:space="0" w:color="auto"/>
        <w:right w:val="none" w:sz="0" w:space="0" w:color="auto"/>
      </w:divBdr>
    </w:div>
    <w:div w:id="1115175161">
      <w:bodyDiv w:val="1"/>
      <w:marLeft w:val="0"/>
      <w:marRight w:val="0"/>
      <w:marTop w:val="0"/>
      <w:marBottom w:val="0"/>
      <w:divBdr>
        <w:top w:val="none" w:sz="0" w:space="0" w:color="auto"/>
        <w:left w:val="none" w:sz="0" w:space="0" w:color="auto"/>
        <w:bottom w:val="none" w:sz="0" w:space="0" w:color="auto"/>
        <w:right w:val="none" w:sz="0" w:space="0" w:color="auto"/>
      </w:divBdr>
    </w:div>
    <w:div w:id="1139297235">
      <w:bodyDiv w:val="1"/>
      <w:marLeft w:val="0"/>
      <w:marRight w:val="0"/>
      <w:marTop w:val="0"/>
      <w:marBottom w:val="0"/>
      <w:divBdr>
        <w:top w:val="none" w:sz="0" w:space="0" w:color="auto"/>
        <w:left w:val="none" w:sz="0" w:space="0" w:color="auto"/>
        <w:bottom w:val="none" w:sz="0" w:space="0" w:color="auto"/>
        <w:right w:val="none" w:sz="0" w:space="0" w:color="auto"/>
      </w:divBdr>
    </w:div>
    <w:div w:id="1253322653">
      <w:bodyDiv w:val="1"/>
      <w:marLeft w:val="0"/>
      <w:marRight w:val="0"/>
      <w:marTop w:val="0"/>
      <w:marBottom w:val="0"/>
      <w:divBdr>
        <w:top w:val="none" w:sz="0" w:space="0" w:color="auto"/>
        <w:left w:val="none" w:sz="0" w:space="0" w:color="auto"/>
        <w:bottom w:val="none" w:sz="0" w:space="0" w:color="auto"/>
        <w:right w:val="none" w:sz="0" w:space="0" w:color="auto"/>
      </w:divBdr>
    </w:div>
    <w:div w:id="1298300796">
      <w:bodyDiv w:val="1"/>
      <w:marLeft w:val="0"/>
      <w:marRight w:val="0"/>
      <w:marTop w:val="0"/>
      <w:marBottom w:val="0"/>
      <w:divBdr>
        <w:top w:val="none" w:sz="0" w:space="0" w:color="auto"/>
        <w:left w:val="none" w:sz="0" w:space="0" w:color="auto"/>
        <w:bottom w:val="none" w:sz="0" w:space="0" w:color="auto"/>
        <w:right w:val="none" w:sz="0" w:space="0" w:color="auto"/>
      </w:divBdr>
    </w:div>
    <w:div w:id="1353143560">
      <w:bodyDiv w:val="1"/>
      <w:marLeft w:val="0"/>
      <w:marRight w:val="0"/>
      <w:marTop w:val="0"/>
      <w:marBottom w:val="0"/>
      <w:divBdr>
        <w:top w:val="none" w:sz="0" w:space="0" w:color="auto"/>
        <w:left w:val="none" w:sz="0" w:space="0" w:color="auto"/>
        <w:bottom w:val="none" w:sz="0" w:space="0" w:color="auto"/>
        <w:right w:val="none" w:sz="0" w:space="0" w:color="auto"/>
      </w:divBdr>
    </w:div>
    <w:div w:id="1413697580">
      <w:bodyDiv w:val="1"/>
      <w:marLeft w:val="0"/>
      <w:marRight w:val="0"/>
      <w:marTop w:val="0"/>
      <w:marBottom w:val="0"/>
      <w:divBdr>
        <w:top w:val="none" w:sz="0" w:space="0" w:color="auto"/>
        <w:left w:val="none" w:sz="0" w:space="0" w:color="auto"/>
        <w:bottom w:val="none" w:sz="0" w:space="0" w:color="auto"/>
        <w:right w:val="none" w:sz="0" w:space="0" w:color="auto"/>
      </w:divBdr>
    </w:div>
    <w:div w:id="1459452199">
      <w:bodyDiv w:val="1"/>
      <w:marLeft w:val="0"/>
      <w:marRight w:val="0"/>
      <w:marTop w:val="0"/>
      <w:marBottom w:val="0"/>
      <w:divBdr>
        <w:top w:val="none" w:sz="0" w:space="0" w:color="auto"/>
        <w:left w:val="none" w:sz="0" w:space="0" w:color="auto"/>
        <w:bottom w:val="none" w:sz="0" w:space="0" w:color="auto"/>
        <w:right w:val="none" w:sz="0" w:space="0" w:color="auto"/>
      </w:divBdr>
    </w:div>
    <w:div w:id="1542591818">
      <w:bodyDiv w:val="1"/>
      <w:marLeft w:val="0"/>
      <w:marRight w:val="0"/>
      <w:marTop w:val="0"/>
      <w:marBottom w:val="0"/>
      <w:divBdr>
        <w:top w:val="none" w:sz="0" w:space="0" w:color="auto"/>
        <w:left w:val="none" w:sz="0" w:space="0" w:color="auto"/>
        <w:bottom w:val="none" w:sz="0" w:space="0" w:color="auto"/>
        <w:right w:val="none" w:sz="0" w:space="0" w:color="auto"/>
      </w:divBdr>
    </w:div>
    <w:div w:id="1576279756">
      <w:bodyDiv w:val="1"/>
      <w:marLeft w:val="0"/>
      <w:marRight w:val="0"/>
      <w:marTop w:val="0"/>
      <w:marBottom w:val="0"/>
      <w:divBdr>
        <w:top w:val="none" w:sz="0" w:space="0" w:color="auto"/>
        <w:left w:val="none" w:sz="0" w:space="0" w:color="auto"/>
        <w:bottom w:val="none" w:sz="0" w:space="0" w:color="auto"/>
        <w:right w:val="none" w:sz="0" w:space="0" w:color="auto"/>
      </w:divBdr>
    </w:div>
    <w:div w:id="1634484562">
      <w:bodyDiv w:val="1"/>
      <w:marLeft w:val="0"/>
      <w:marRight w:val="0"/>
      <w:marTop w:val="0"/>
      <w:marBottom w:val="0"/>
      <w:divBdr>
        <w:top w:val="none" w:sz="0" w:space="0" w:color="auto"/>
        <w:left w:val="none" w:sz="0" w:space="0" w:color="auto"/>
        <w:bottom w:val="none" w:sz="0" w:space="0" w:color="auto"/>
        <w:right w:val="none" w:sz="0" w:space="0" w:color="auto"/>
      </w:divBdr>
    </w:div>
    <w:div w:id="1643003460">
      <w:bodyDiv w:val="1"/>
      <w:marLeft w:val="0"/>
      <w:marRight w:val="0"/>
      <w:marTop w:val="0"/>
      <w:marBottom w:val="0"/>
      <w:divBdr>
        <w:top w:val="none" w:sz="0" w:space="0" w:color="auto"/>
        <w:left w:val="none" w:sz="0" w:space="0" w:color="auto"/>
        <w:bottom w:val="none" w:sz="0" w:space="0" w:color="auto"/>
        <w:right w:val="none" w:sz="0" w:space="0" w:color="auto"/>
      </w:divBdr>
    </w:div>
    <w:div w:id="1743215094">
      <w:bodyDiv w:val="1"/>
      <w:marLeft w:val="0"/>
      <w:marRight w:val="0"/>
      <w:marTop w:val="0"/>
      <w:marBottom w:val="0"/>
      <w:divBdr>
        <w:top w:val="none" w:sz="0" w:space="0" w:color="auto"/>
        <w:left w:val="none" w:sz="0" w:space="0" w:color="auto"/>
        <w:bottom w:val="none" w:sz="0" w:space="0" w:color="auto"/>
        <w:right w:val="none" w:sz="0" w:space="0" w:color="auto"/>
      </w:divBdr>
    </w:div>
    <w:div w:id="1746605981">
      <w:bodyDiv w:val="1"/>
      <w:marLeft w:val="0"/>
      <w:marRight w:val="0"/>
      <w:marTop w:val="0"/>
      <w:marBottom w:val="0"/>
      <w:divBdr>
        <w:top w:val="none" w:sz="0" w:space="0" w:color="auto"/>
        <w:left w:val="none" w:sz="0" w:space="0" w:color="auto"/>
        <w:bottom w:val="none" w:sz="0" w:space="0" w:color="auto"/>
        <w:right w:val="none" w:sz="0" w:space="0" w:color="auto"/>
      </w:divBdr>
    </w:div>
    <w:div w:id="1847860575">
      <w:bodyDiv w:val="1"/>
      <w:marLeft w:val="0"/>
      <w:marRight w:val="0"/>
      <w:marTop w:val="0"/>
      <w:marBottom w:val="0"/>
      <w:divBdr>
        <w:top w:val="none" w:sz="0" w:space="0" w:color="auto"/>
        <w:left w:val="none" w:sz="0" w:space="0" w:color="auto"/>
        <w:bottom w:val="none" w:sz="0" w:space="0" w:color="auto"/>
        <w:right w:val="none" w:sz="0" w:space="0" w:color="auto"/>
      </w:divBdr>
    </w:div>
    <w:div w:id="1978755316">
      <w:bodyDiv w:val="1"/>
      <w:marLeft w:val="0"/>
      <w:marRight w:val="0"/>
      <w:marTop w:val="0"/>
      <w:marBottom w:val="0"/>
      <w:divBdr>
        <w:top w:val="none" w:sz="0" w:space="0" w:color="auto"/>
        <w:left w:val="none" w:sz="0" w:space="0" w:color="auto"/>
        <w:bottom w:val="none" w:sz="0" w:space="0" w:color="auto"/>
        <w:right w:val="none" w:sz="0" w:space="0" w:color="auto"/>
      </w:divBdr>
    </w:div>
    <w:div w:id="1987129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gcc02.safelinks.protection.outlook.com/?url=https%3A%2F%2Fapp.smartsheet.com%2Fb%2Fform%2Fdf3fcbfbeba243638299c7a1fe3a69d4&amp;data=04%7C01%7C%7C5edd3d07417e463ee2d108d97e9994a8%7C595e2b2f8279465184a36e3609e6dd37%7C0%7C0%7C637680020379018166%7CUnknown%7CTWFpbGZsb3d8eyJWIjoiMC4wLjAwMDAiLCJQIjoiV2luMzIiLCJBTiI6Ik1haWwiLCJXVCI6Mn0%3D%7C1000&amp;sdata=WDfPmQNom26QM91Bb8ZZaNWooUdxDVL7sGpp6vl%2Bs6w%3D&amp;reserved=0" TargetMode="Externa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mailto:iepr@cigie.gov" TargetMode="External"/><Relationship Id="rId7" Type="http://schemas.openxmlformats.org/officeDocument/2006/relationships/settings" Target="settings.xml"/><Relationship Id="rId12" Type="http://schemas.openxmlformats.org/officeDocument/2006/relationships/hyperlink" Target="mailto:iepr@cigie.gov" TargetMode="External"/><Relationship Id="rId17" Type="http://schemas.openxmlformats.org/officeDocument/2006/relationships/hyperlink" Target="mailto:iepr@cigie.gov" TargetMode="External"/><Relationship Id="rId25" Type="http://schemas.openxmlformats.org/officeDocument/2006/relationships/hyperlink" Target="mailto:iepr@cigie.gov"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yperlink" Target="https://app.smartsheet.com/b/publish?EQBCT=f8975ba33b894d869e1b8506a1a1f7f5"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mailto:iepr@cigie.gov" TargetMode="External"/><Relationship Id="rId13" Type="http://schemas.openxmlformats.org/officeDocument/2006/relationships/hyperlink" Target="mailto:iepr@cigie.gov" TargetMode="External"/><Relationship Id="rId3" Type="http://schemas.openxmlformats.org/officeDocument/2006/relationships/hyperlink" Target="mailto:iepr@cigie.gov" TargetMode="External"/><Relationship Id="rId7" Type="http://schemas.openxmlformats.org/officeDocument/2006/relationships/hyperlink" Target="https://gcc02.safelinks.protection.outlook.com/?url=https%3A%2F%2Fapp.smartsheet.com%2Fb%2Fform%2Fdf3fcbfbeba243638299c7a1fe3a69d4&amp;data=04%7C01%7C%7Cc9dc9838c26d4aaf94b708d97e9bb404%7C595e2b2f8279465184a36e3609e6dd37%7C0%7C0%7C637680029533335939%7CUnknown%7CTWFpbGZsb3d8eyJWIjoiMC4wLjAwMDAiLCJQIjoiV2luMzIiLCJBTiI6Ik1haWwiLCJXVCI6Mn0%3D%7C1000&amp;sdata=CLEutRlANmkK1ngg7JfmfYI5bN%2FIwNAlo3du2yhuYFE%3D&amp;reserved=0" TargetMode="External"/><Relationship Id="rId12" Type="http://schemas.openxmlformats.org/officeDocument/2006/relationships/hyperlink" Target="https://app.smartsheet.com/b/form/df3fcbfbeba243638299c7a1fe3a69d4" TargetMode="External"/><Relationship Id="rId2" Type="http://schemas.openxmlformats.org/officeDocument/2006/relationships/hyperlink" Target="https://gcc02.safelinks.protection.outlook.com/?url=https%3A%2F%2Fapp.smartsheet.com%2Fb%2Fform%2Fdf3fcbfbeba243638299c7a1fe3a69d4&amp;data=04%7C01%7C%7Cc9dc9838c26d4aaf94b708d97e9bb404%7C595e2b2f8279465184a36e3609e6dd37%7C0%7C0%7C637680029533335939%7CUnknown%7CTWFpbGZsb3d8eyJWIjoiMC4wLjAwMDAiLCJQIjoiV2luMzIiLCJBTiI6Ik1haWwiLCJXVCI6Mn0%3D%7C1000&amp;sdata=CLEutRlANmkK1ngg7JfmfYI5bN%2FIwNAlo3du2yhuYFE%3D&amp;reserved=0" TargetMode="External"/><Relationship Id="rId1" Type="http://schemas.openxmlformats.org/officeDocument/2006/relationships/hyperlink" Target="mailto:iepr@cigie.gov" TargetMode="External"/><Relationship Id="rId6" Type="http://schemas.openxmlformats.org/officeDocument/2006/relationships/hyperlink" Target="mailto:iepr@cigie.gov" TargetMode="External"/><Relationship Id="rId11" Type="http://schemas.openxmlformats.org/officeDocument/2006/relationships/hyperlink" Target="mailto:iepr@cigie.gov" TargetMode="External"/><Relationship Id="rId5" Type="http://schemas.openxmlformats.org/officeDocument/2006/relationships/hyperlink" Target="https://gcc02.safelinks.protection.outlook.com/?url=https%3A%2F%2Fapp.smartsheet.com%2Fb%2Fform%2Fdf3fcbfbeba243638299c7a1fe3a69d4&amp;data=04%7C01%7C%7Cc9dc9838c26d4aaf94b708d97e9bb404%7C595e2b2f8279465184a36e3609e6dd37%7C0%7C0%7C637680029533335939%7CUnknown%7CTWFpbGZsb3d8eyJWIjoiMC4wLjAwMDAiLCJQIjoiV2luMzIiLCJBTiI6Ik1haWwiLCJXVCI6Mn0%3D%7C1000&amp;sdata=CLEutRlANmkK1ngg7JfmfYI5bN%2FIwNAlo3du2yhuYFE%3D&amp;reserved=0" TargetMode="External"/><Relationship Id="rId10" Type="http://schemas.openxmlformats.org/officeDocument/2006/relationships/hyperlink" Target="mailto:iepr@cigie.gov" TargetMode="External"/><Relationship Id="rId4" Type="http://schemas.openxmlformats.org/officeDocument/2006/relationships/hyperlink" Target="https://gcc02.safelinks.protection.outlook.com/?url=https%3A%2F%2Fapp.smartsheet.com%2Fb%2Fform%2Fdf3fcbfbeba243638299c7a1fe3a69d4&amp;data=04%7C01%7C%7Cc9dc9838c26d4aaf94b708d97e9bb404%7C595e2b2f8279465184a36e3609e6dd37%7C0%7C0%7C637680029533335939%7CUnknown%7CTWFpbGZsb3d8eyJWIjoiMC4wLjAwMDAiLCJQIjoiV2luMzIiLCJBTiI6Ik1haWwiLCJXVCI6Mn0%3D%7C1000&amp;sdata=CLEutRlANmkK1ngg7JfmfYI5bN%2FIwNAlo3du2yhuYFE%3D&amp;reserved=0" TargetMode="External"/><Relationship Id="rId9" Type="http://schemas.openxmlformats.org/officeDocument/2006/relationships/hyperlink" Target="https://app.smartsheet.com/b/form/df3fcbfbeba243638299c7a1fe3a69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AC068F1C6E0349A60DF20AFC879F42" ma:contentTypeVersion="12" ma:contentTypeDescription="Create a new document." ma:contentTypeScope="" ma:versionID="13ecbe6dc9edb2c4679d73ab79672e90">
  <xsd:schema xmlns:xsd="http://www.w3.org/2001/XMLSchema" xmlns:xs="http://www.w3.org/2001/XMLSchema" xmlns:p="http://schemas.microsoft.com/office/2006/metadata/properties" xmlns:ns3="c72cf39f-c3f5-4eb9-a8e5-9b49cf2dc8b5" xmlns:ns4="0c9ef302-d0f5-41b8-916b-4c6700c22d76" targetNamespace="http://schemas.microsoft.com/office/2006/metadata/properties" ma:root="true" ma:fieldsID="53f4ea1c4235132873b166f532b15481" ns3:_="" ns4:_="">
    <xsd:import namespace="c72cf39f-c3f5-4eb9-a8e5-9b49cf2dc8b5"/>
    <xsd:import namespace="0c9ef302-d0f5-41b8-916b-4c6700c22d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cf39f-c3f5-4eb9-a8e5-9b49cf2dc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9ef302-d0f5-41b8-916b-4c6700c22d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F7AA36-B4B2-4FEB-895B-FCFD3BD9B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cf39f-c3f5-4eb9-a8e5-9b49cf2dc8b5"/>
    <ds:schemaRef ds:uri="0c9ef302-d0f5-41b8-916b-4c6700c22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C8F8B7-5DF6-49B4-BD74-0A8F1480F965}">
  <ds:schemaRefs>
    <ds:schemaRef ds:uri="http://schemas.microsoft.com/sharepoint/v3/contenttype/forms"/>
  </ds:schemaRefs>
</ds:datastoreItem>
</file>

<file path=customXml/itemProps3.xml><?xml version="1.0" encoding="utf-8"?>
<ds:datastoreItem xmlns:ds="http://schemas.openxmlformats.org/officeDocument/2006/customXml" ds:itemID="{341DDEA9-3390-4DA2-8D17-129EF8F841BF}">
  <ds:schemaRefs>
    <ds:schemaRef ds:uri="http://schemas.openxmlformats.org/officeDocument/2006/bibliography"/>
  </ds:schemaRefs>
</ds:datastoreItem>
</file>

<file path=customXml/itemProps4.xml><?xml version="1.0" encoding="utf-8"?>
<ds:datastoreItem xmlns:ds="http://schemas.openxmlformats.org/officeDocument/2006/customXml" ds:itemID="{CF40C76B-0533-4AD1-A9E3-2C74292DBA10}">
  <ds:schemaRefs>
    <ds:schemaRef ds:uri="http://schemas.openxmlformats.org/package/2006/metadata/core-properties"/>
    <ds:schemaRef ds:uri="http://purl.org/dc/terms/"/>
    <ds:schemaRef ds:uri="0c9ef302-d0f5-41b8-916b-4c6700c22d76"/>
    <ds:schemaRef ds:uri="http://purl.org/dc/dcmitype/"/>
    <ds:schemaRef ds:uri="http://purl.org/dc/elements/1.1/"/>
    <ds:schemaRef ds:uri="http://schemas.microsoft.com/office/2006/documentManagement/types"/>
    <ds:schemaRef ds:uri="http://schemas.microsoft.com/office/infopath/2007/PartnerControls"/>
    <ds:schemaRef ds:uri="c72cf39f-c3f5-4eb9-a8e5-9b49cf2dc8b5"/>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58</Pages>
  <Words>17753</Words>
  <Characters>102260</Characters>
  <Application>Microsoft Office Word</Application>
  <DocSecurity>0</DocSecurity>
  <Lines>3007</Lines>
  <Paragraphs>909</Paragraphs>
  <ScaleCrop>false</ScaleCrop>
  <HeadingPairs>
    <vt:vector size="2" baseType="variant">
      <vt:variant>
        <vt:lpstr>Title</vt:lpstr>
      </vt:variant>
      <vt:variant>
        <vt:i4>1</vt:i4>
      </vt:variant>
    </vt:vector>
  </HeadingPairs>
  <TitlesOfParts>
    <vt:vector size="1" baseType="lpstr">
      <vt:lpstr/>
    </vt:vector>
  </TitlesOfParts>
  <Company>OIG DoD</Company>
  <LinksUpToDate>false</LinksUpToDate>
  <CharactersWithSpaces>119104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lpatty</dc:creator>
  <cp:keywords/>
  <dc:description/>
  <cp:lastModifiedBy>Cerne, Sonya</cp:lastModifiedBy>
  <cp:revision>2</cp:revision>
  <cp:lastPrinted>2021-09-08T10:33:00Z</cp:lastPrinted>
  <dcterms:created xsi:type="dcterms:W3CDTF">2021-12-16T13:14:00Z</dcterms:created>
  <dcterms:modified xsi:type="dcterms:W3CDTF">2021-12-16T13:14:00Z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2017-02-28T00:00:00Z</vt:filetime>
  </property>
  <property fmtid="{D5CDD505-2E9C-101B-9397-08002B2CF9AE}" pid="3" name="LastSaved">
    <vt:filetime>2017-09-27T00:00:00Z</vt:filetime>
  </property>
  <property fmtid="{D5CDD505-2E9C-101B-9397-08002B2CF9AE}" pid="4" name="ContentTypeId">
    <vt:lpwstr>0x01010035AC068F1C6E0349A60DF20AFC879F42</vt:lpwstr>
  </property>
  <property fmtid="{D5CDD505-2E9C-101B-9397-08002B2CF9AE}" pid="5" name="MSIP_Label_21d6cef4-dfde-4665-9e2b-26ea949108b5_Enabled">
    <vt:lpwstr>true</vt:lpwstr>
  </property>
  <property fmtid="{D5CDD505-2E9C-101B-9397-08002B2CF9AE}" pid="6" name="MSIP_Label_21d6cef4-dfde-4665-9e2b-26ea949108b5_SetDate">
    <vt:lpwstr>2021-09-27T15:00:06Z</vt:lpwstr>
  </property>
  <property fmtid="{D5CDD505-2E9C-101B-9397-08002B2CF9AE}" pid="7" name="MSIP_Label_21d6cef4-dfde-4665-9e2b-26ea949108b5_Method">
    <vt:lpwstr>Privileged</vt:lpwstr>
  </property>
  <property fmtid="{D5CDD505-2E9C-101B-9397-08002B2CF9AE}" pid="8" name="MSIP_Label_21d6cef4-dfde-4665-9e2b-26ea949108b5_Name">
    <vt:lpwstr>21d6cef4-dfde-4665-9e2b-26ea949108b5</vt:lpwstr>
  </property>
  <property fmtid="{D5CDD505-2E9C-101B-9397-08002B2CF9AE}" pid="9" name="MSIP_Label_21d6cef4-dfde-4665-9e2b-26ea949108b5_SiteId">
    <vt:lpwstr>595e2b2f-8279-4651-84a3-6e3609e6dd37</vt:lpwstr>
  </property>
  <property fmtid="{D5CDD505-2E9C-101B-9397-08002B2CF9AE}" pid="10" name="MSIP_Label_21d6cef4-dfde-4665-9e2b-26ea949108b5_ActionId">
    <vt:lpwstr>c2b46faa-069c-464d-a229-1a0ae021de39</vt:lpwstr>
  </property>
  <property fmtid="{D5CDD505-2E9C-101B-9397-08002B2CF9AE}" pid="11" name="MSIP_Label_21d6cef4-dfde-4665-9e2b-26ea949108b5_ContentBits">
    <vt:lpwstr>0</vt:lpwstr>
  </property>
</Properties>
</file>